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67D3E" w14:textId="096F0DD9" w:rsidR="0076738F" w:rsidRPr="00DA403F" w:rsidRDefault="00DB66D7" w:rsidP="00DA403F">
      <w:pPr>
        <w:jc w:val="center"/>
        <w:rPr>
          <w:rFonts w:ascii="Arial" w:hAnsi="Arial" w:cs="Arial"/>
          <w:b/>
          <w:bCs/>
          <w:sz w:val="24"/>
          <w:szCs w:val="24"/>
          <w:lang w:val="mk-MK"/>
        </w:rPr>
      </w:pPr>
      <w:r w:rsidRPr="00DA403F">
        <w:rPr>
          <w:rFonts w:ascii="Arial" w:hAnsi="Arial" w:cs="Arial"/>
          <w:b/>
          <w:bCs/>
          <w:sz w:val="24"/>
          <w:szCs w:val="24"/>
          <w:lang w:val="mk-MK"/>
        </w:rPr>
        <w:t>Распоред за специјалистичка теоретска настава на Катедрата за Орална хирургија</w:t>
      </w:r>
    </w:p>
    <w:p w14:paraId="56E27A22" w14:textId="77777777" w:rsidR="0008693E" w:rsidRDefault="0008693E" w:rsidP="002F3B5F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02A6ED24" w14:textId="20903232" w:rsidR="002F3B5F" w:rsidRPr="00973288" w:rsidRDefault="002F3B5F" w:rsidP="002F3B5F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 w:rsidRPr="00973288">
        <w:rPr>
          <w:rFonts w:ascii="Arial" w:hAnsi="Arial" w:cs="Arial"/>
          <w:b/>
          <w:bCs/>
          <w:sz w:val="24"/>
          <w:szCs w:val="24"/>
          <w:lang w:val="mk-MK"/>
        </w:rPr>
        <w:t xml:space="preserve">1. </w:t>
      </w:r>
      <w:r>
        <w:rPr>
          <w:rFonts w:ascii="Arial" w:hAnsi="Arial" w:cs="Arial"/>
          <w:b/>
          <w:bCs/>
          <w:sz w:val="24"/>
          <w:szCs w:val="24"/>
          <w:lang w:val="mk-MK"/>
        </w:rPr>
        <w:t>Н</w:t>
      </w:r>
      <w:r w:rsidRPr="00973288">
        <w:rPr>
          <w:rFonts w:ascii="Arial" w:hAnsi="Arial" w:cs="Arial"/>
          <w:b/>
          <w:bCs/>
          <w:sz w:val="24"/>
          <w:szCs w:val="24"/>
          <w:lang w:val="mk-MK"/>
        </w:rPr>
        <w:t>ауч. со</w:t>
      </w:r>
      <w:r>
        <w:rPr>
          <w:rFonts w:ascii="Arial" w:hAnsi="Arial" w:cs="Arial"/>
          <w:b/>
          <w:bCs/>
          <w:sz w:val="24"/>
          <w:szCs w:val="24"/>
          <w:lang w:val="mk-MK"/>
        </w:rPr>
        <w:t>в</w:t>
      </w:r>
      <w:r w:rsidRPr="00973288">
        <w:rPr>
          <w:rFonts w:ascii="Arial" w:hAnsi="Arial" w:cs="Arial"/>
          <w:b/>
          <w:bCs/>
          <w:sz w:val="24"/>
          <w:szCs w:val="24"/>
          <w:lang w:val="mk-MK"/>
        </w:rPr>
        <w:t>.</w:t>
      </w:r>
      <w:r>
        <w:rPr>
          <w:rFonts w:ascii="Arial" w:hAnsi="Arial" w:cs="Arial"/>
          <w:b/>
          <w:bCs/>
          <w:sz w:val="24"/>
          <w:szCs w:val="24"/>
          <w:lang w:val="mk-MK"/>
        </w:rPr>
        <w:t xml:space="preserve"> др.</w:t>
      </w:r>
      <w:r w:rsidRPr="00973288">
        <w:rPr>
          <w:rFonts w:ascii="Arial" w:hAnsi="Arial" w:cs="Arial"/>
          <w:b/>
          <w:bCs/>
          <w:sz w:val="24"/>
          <w:szCs w:val="24"/>
          <w:lang w:val="mk-MK"/>
        </w:rPr>
        <w:t xml:space="preserve"> Љ. Симјановска</w:t>
      </w:r>
    </w:p>
    <w:p w14:paraId="58E41E25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>Принципи на асептична работа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426567C1" w14:textId="189C3840" w:rsidR="002F3B5F" w:rsidRPr="00D95EF4" w:rsidRDefault="002F3B5F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1</w:t>
      </w:r>
      <w:r w:rsidR="00D95EF4">
        <w:rPr>
          <w:rFonts w:ascii="Arial" w:hAnsi="Arial" w:cs="Arial"/>
          <w:sz w:val="24"/>
          <w:szCs w:val="24"/>
          <w:lang w:val="ru-RU"/>
        </w:rPr>
        <w:t>6</w:t>
      </w:r>
      <w:r>
        <w:rPr>
          <w:rFonts w:ascii="Arial" w:hAnsi="Arial" w:cs="Arial"/>
          <w:sz w:val="24"/>
          <w:szCs w:val="24"/>
          <w:lang w:val="mk-MK"/>
        </w:rPr>
        <w:t>.</w:t>
      </w:r>
      <w:r w:rsidR="00D95EF4">
        <w:rPr>
          <w:rFonts w:ascii="Arial" w:hAnsi="Arial" w:cs="Arial"/>
          <w:sz w:val="24"/>
          <w:szCs w:val="24"/>
          <w:lang w:val="en-GB"/>
        </w:rPr>
        <w:t>1</w:t>
      </w:r>
      <w:r>
        <w:rPr>
          <w:rFonts w:ascii="Arial" w:hAnsi="Arial" w:cs="Arial"/>
          <w:sz w:val="24"/>
          <w:szCs w:val="24"/>
          <w:lang w:val="mk-MK"/>
        </w:rPr>
        <w:t>0.202</w:t>
      </w:r>
      <w:r w:rsidRPr="00046467">
        <w:rPr>
          <w:rFonts w:ascii="Arial" w:hAnsi="Arial" w:cs="Arial"/>
          <w:sz w:val="24"/>
          <w:szCs w:val="24"/>
          <w:lang w:val="ru-RU"/>
        </w:rPr>
        <w:t>6</w:t>
      </w:r>
      <w:r>
        <w:rPr>
          <w:rFonts w:ascii="Arial" w:hAnsi="Arial" w:cs="Arial"/>
          <w:sz w:val="24"/>
          <w:szCs w:val="24"/>
          <w:lang w:val="mk-MK"/>
        </w:rPr>
        <w:t xml:space="preserve"> год. </w:t>
      </w:r>
      <w:r w:rsidRPr="00046467">
        <w:rPr>
          <w:rFonts w:ascii="Arial" w:hAnsi="Arial" w:cs="Arial"/>
          <w:sz w:val="24"/>
          <w:szCs w:val="24"/>
          <w:lang w:val="ru-RU"/>
        </w:rPr>
        <w:t>(</w:t>
      </w:r>
      <w:r w:rsidR="00D95EF4">
        <w:rPr>
          <w:rFonts w:ascii="Arial" w:hAnsi="Arial" w:cs="Arial"/>
          <w:sz w:val="24"/>
          <w:szCs w:val="24"/>
          <w:lang w:val="mk-MK"/>
        </w:rPr>
        <w:t>петок) 8-10</w:t>
      </w:r>
      <w:r>
        <w:rPr>
          <w:rFonts w:ascii="Arial" w:hAnsi="Arial" w:cs="Arial"/>
          <w:sz w:val="24"/>
          <w:szCs w:val="24"/>
          <w:lang w:val="mk-MK"/>
        </w:rPr>
        <w:t xml:space="preserve"> часот / </w:t>
      </w:r>
      <w:r w:rsidR="00D95EF4">
        <w:rPr>
          <w:rFonts w:ascii="Arial" w:hAnsi="Arial" w:cs="Arial"/>
          <w:sz w:val="24"/>
          <w:szCs w:val="24"/>
          <w:lang w:val="mk-MK"/>
        </w:rPr>
        <w:t>У1</w:t>
      </w:r>
    </w:p>
    <w:p w14:paraId="474A40B0" w14:textId="77777777" w:rsidR="002F3B5F" w:rsidRPr="00973288" w:rsidRDefault="002F3B5F" w:rsidP="002F3B5F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 w:rsidRPr="00973288">
        <w:rPr>
          <w:rFonts w:ascii="Arial" w:hAnsi="Arial" w:cs="Arial"/>
          <w:b/>
          <w:bCs/>
          <w:sz w:val="24"/>
          <w:szCs w:val="24"/>
          <w:lang w:val="mk-MK"/>
        </w:rPr>
        <w:t xml:space="preserve">2. </w:t>
      </w:r>
      <w:r>
        <w:rPr>
          <w:rFonts w:ascii="Arial" w:hAnsi="Arial" w:cs="Arial"/>
          <w:b/>
          <w:bCs/>
          <w:sz w:val="24"/>
          <w:szCs w:val="24"/>
          <w:lang w:val="mk-MK"/>
        </w:rPr>
        <w:t>Проф</w:t>
      </w:r>
      <w:r w:rsidRPr="00973288">
        <w:rPr>
          <w:rFonts w:ascii="Arial" w:hAnsi="Arial" w:cs="Arial"/>
          <w:b/>
          <w:bCs/>
          <w:sz w:val="24"/>
          <w:szCs w:val="24"/>
          <w:lang w:val="mk-MK"/>
        </w:rPr>
        <w:t>.</w:t>
      </w:r>
      <w:r>
        <w:rPr>
          <w:rFonts w:ascii="Arial" w:hAnsi="Arial" w:cs="Arial"/>
          <w:b/>
          <w:bCs/>
          <w:sz w:val="24"/>
          <w:szCs w:val="24"/>
          <w:lang w:val="mk-MK"/>
        </w:rPr>
        <w:t xml:space="preserve"> др.</w:t>
      </w:r>
      <w:r w:rsidRPr="00973288">
        <w:rPr>
          <w:rFonts w:ascii="Arial" w:hAnsi="Arial" w:cs="Arial"/>
          <w:b/>
          <w:bCs/>
          <w:sz w:val="24"/>
          <w:szCs w:val="24"/>
          <w:lang w:val="mk-MK"/>
        </w:rPr>
        <w:t xml:space="preserve"> Г. Апостолова</w:t>
      </w:r>
    </w:p>
    <w:p w14:paraId="06A07728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>Принципи на хируршка работа во орална празнина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5507FD7E" w14:textId="65EB1AED" w:rsidR="002F3B5F" w:rsidRDefault="00D95EF4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20.10</w:t>
      </w:r>
      <w:r w:rsidR="002F3B5F">
        <w:rPr>
          <w:rFonts w:ascii="Arial" w:hAnsi="Arial" w:cs="Arial"/>
          <w:sz w:val="24"/>
          <w:szCs w:val="24"/>
          <w:lang w:val="mk-MK"/>
        </w:rPr>
        <w:t>.2026 год. (вторник) 14-17 часот /</w:t>
      </w:r>
      <w:r w:rsidR="002F3B5F" w:rsidRPr="007E49A1">
        <w:rPr>
          <w:sz w:val="28"/>
          <w:szCs w:val="28"/>
          <w:lang w:val="mk-MK"/>
        </w:rPr>
        <w:t xml:space="preserve"> </w:t>
      </w:r>
      <w:r>
        <w:rPr>
          <w:sz w:val="28"/>
          <w:szCs w:val="28"/>
          <w:lang w:val="mk-MK"/>
        </w:rPr>
        <w:t>У1</w:t>
      </w:r>
    </w:p>
    <w:p w14:paraId="2E949AF3" w14:textId="77777777" w:rsidR="002F3B5F" w:rsidRDefault="002F3B5F" w:rsidP="002F3B5F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3. Проф. др. М. Кацарска</w:t>
      </w:r>
    </w:p>
    <w:p w14:paraId="16091D65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>“</w:t>
      </w:r>
      <w:r>
        <w:rPr>
          <w:rFonts w:ascii="Arial" w:hAnsi="Arial" w:cs="Arial"/>
          <w:sz w:val="24"/>
          <w:szCs w:val="24"/>
          <w:lang w:val="mk-MK"/>
        </w:rPr>
        <w:t>Примена на локални анестетични раствори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76B9593F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>“</w:t>
      </w:r>
      <w:r>
        <w:rPr>
          <w:rFonts w:ascii="Arial" w:hAnsi="Arial" w:cs="Arial"/>
          <w:sz w:val="24"/>
          <w:szCs w:val="24"/>
          <w:lang w:val="mk-MK"/>
        </w:rPr>
        <w:t>Техники на примена на локални анестезии во оралната хирургија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3FA1B083" w14:textId="7A2AEFD2" w:rsidR="002F3B5F" w:rsidRPr="002F3B5F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mk-MK"/>
        </w:rPr>
        <w:t>2</w:t>
      </w:r>
      <w:r w:rsidR="00D95EF4">
        <w:rPr>
          <w:rFonts w:ascii="Arial" w:hAnsi="Arial" w:cs="Arial"/>
          <w:sz w:val="24"/>
          <w:szCs w:val="24"/>
          <w:lang w:val="ru-RU"/>
        </w:rPr>
        <w:t>6</w:t>
      </w:r>
      <w:r w:rsidR="00D95EF4">
        <w:rPr>
          <w:rFonts w:ascii="Arial" w:hAnsi="Arial" w:cs="Arial"/>
          <w:sz w:val="24"/>
          <w:szCs w:val="24"/>
          <w:lang w:val="mk-MK"/>
        </w:rPr>
        <w:t>.10</w:t>
      </w:r>
      <w:r>
        <w:rPr>
          <w:rFonts w:ascii="Arial" w:hAnsi="Arial" w:cs="Arial"/>
          <w:sz w:val="24"/>
          <w:szCs w:val="24"/>
          <w:lang w:val="mk-MK"/>
        </w:rPr>
        <w:t>.202</w:t>
      </w:r>
      <w:r w:rsidRPr="002F3B5F">
        <w:rPr>
          <w:rFonts w:ascii="Arial" w:hAnsi="Arial" w:cs="Arial"/>
          <w:sz w:val="24"/>
          <w:szCs w:val="24"/>
          <w:lang w:val="ru-RU"/>
        </w:rPr>
        <w:t>6</w:t>
      </w:r>
      <w:r>
        <w:rPr>
          <w:rFonts w:ascii="Arial" w:hAnsi="Arial" w:cs="Arial"/>
          <w:sz w:val="24"/>
          <w:szCs w:val="24"/>
          <w:lang w:val="mk-MK"/>
        </w:rPr>
        <w:t xml:space="preserve"> год.</w:t>
      </w:r>
      <w:r w:rsidRPr="002F3B5F">
        <w:rPr>
          <w:rFonts w:ascii="Arial" w:hAnsi="Arial" w:cs="Arial"/>
          <w:sz w:val="24"/>
          <w:szCs w:val="24"/>
          <w:lang w:val="ru-RU"/>
        </w:rPr>
        <w:t xml:space="preserve"> (</w:t>
      </w:r>
      <w:r>
        <w:rPr>
          <w:rFonts w:ascii="Arial" w:hAnsi="Arial" w:cs="Arial"/>
          <w:sz w:val="24"/>
          <w:szCs w:val="24"/>
          <w:lang w:val="mk-MK"/>
        </w:rPr>
        <w:t>п</w:t>
      </w:r>
      <w:r w:rsidR="00D95EF4">
        <w:rPr>
          <w:rFonts w:ascii="Arial" w:hAnsi="Arial" w:cs="Arial"/>
          <w:sz w:val="24"/>
          <w:szCs w:val="24"/>
          <w:lang w:val="mk-MK"/>
        </w:rPr>
        <w:t>онеделник</w:t>
      </w:r>
      <w:r>
        <w:rPr>
          <w:rFonts w:ascii="Arial" w:hAnsi="Arial" w:cs="Arial"/>
          <w:sz w:val="24"/>
          <w:szCs w:val="24"/>
          <w:lang w:val="mk-MK"/>
        </w:rPr>
        <w:t xml:space="preserve">) </w:t>
      </w:r>
      <w:r w:rsidR="00D95EF4">
        <w:rPr>
          <w:rFonts w:ascii="Arial" w:hAnsi="Arial" w:cs="Arial"/>
          <w:sz w:val="24"/>
          <w:szCs w:val="24"/>
          <w:lang w:val="mk-MK"/>
        </w:rPr>
        <w:t>8</w:t>
      </w:r>
      <w:r>
        <w:rPr>
          <w:rFonts w:ascii="Arial" w:hAnsi="Arial" w:cs="Arial"/>
          <w:sz w:val="24"/>
          <w:szCs w:val="24"/>
          <w:lang w:val="mk-MK"/>
        </w:rPr>
        <w:t>-1</w:t>
      </w:r>
      <w:r w:rsidR="00D95EF4">
        <w:rPr>
          <w:rFonts w:ascii="Arial" w:hAnsi="Arial" w:cs="Arial"/>
          <w:sz w:val="24"/>
          <w:szCs w:val="24"/>
          <w:lang w:val="ru-RU"/>
        </w:rPr>
        <w:t>0</w:t>
      </w:r>
      <w:r w:rsidR="00204E02">
        <w:rPr>
          <w:rFonts w:ascii="Arial" w:hAnsi="Arial" w:cs="Arial"/>
          <w:sz w:val="24"/>
          <w:szCs w:val="24"/>
          <w:lang w:val="mk-MK"/>
        </w:rPr>
        <w:t xml:space="preserve"> часот / Б</w:t>
      </w:r>
    </w:p>
    <w:p w14:paraId="38FD5759" w14:textId="77777777" w:rsidR="002F3B5F" w:rsidRDefault="002F3B5F" w:rsidP="002F3B5F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4. Проф</w:t>
      </w:r>
      <w:r w:rsidRPr="00973288">
        <w:rPr>
          <w:rFonts w:ascii="Arial" w:hAnsi="Arial" w:cs="Arial"/>
          <w:b/>
          <w:bCs/>
          <w:sz w:val="24"/>
          <w:szCs w:val="24"/>
          <w:lang w:val="mk-MK"/>
        </w:rPr>
        <w:t>.</w:t>
      </w:r>
      <w:r>
        <w:rPr>
          <w:rFonts w:ascii="Arial" w:hAnsi="Arial" w:cs="Arial"/>
          <w:b/>
          <w:bCs/>
          <w:sz w:val="24"/>
          <w:szCs w:val="24"/>
          <w:lang w:val="mk-MK"/>
        </w:rPr>
        <w:t xml:space="preserve"> др.</w:t>
      </w:r>
      <w:r w:rsidRPr="00973288">
        <w:rPr>
          <w:rFonts w:ascii="Arial" w:hAnsi="Arial" w:cs="Arial"/>
          <w:b/>
          <w:bCs/>
          <w:sz w:val="24"/>
          <w:szCs w:val="24"/>
          <w:lang w:val="mk-MK"/>
        </w:rPr>
        <w:t xml:space="preserve"> Г. Апостолова</w:t>
      </w:r>
    </w:p>
    <w:p w14:paraId="6A0CCF4A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>“</w:t>
      </w:r>
      <w:r>
        <w:rPr>
          <w:rFonts w:ascii="Arial" w:hAnsi="Arial" w:cs="Arial"/>
          <w:sz w:val="24"/>
          <w:szCs w:val="24"/>
          <w:lang w:val="mk-MK"/>
        </w:rPr>
        <w:t>Зараснување на рани во оралната празнина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0879418C" w14:textId="28D4A561" w:rsidR="002F3B5F" w:rsidRDefault="00D95EF4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27.10.2026 год. (вторник)</w:t>
      </w:r>
      <w:r w:rsidR="00204E02">
        <w:rPr>
          <w:rFonts w:ascii="Arial" w:hAnsi="Arial" w:cs="Arial"/>
          <w:sz w:val="24"/>
          <w:szCs w:val="24"/>
          <w:lang w:val="mk-MK"/>
        </w:rPr>
        <w:t xml:space="preserve"> 14-17</w:t>
      </w:r>
      <w:r w:rsidR="002F3B5F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  <w:lang w:val="mk-MK"/>
        </w:rPr>
        <w:t>У</w:t>
      </w:r>
      <w:r w:rsidR="002F3B5F" w:rsidRPr="002F3B5F">
        <w:rPr>
          <w:rFonts w:ascii="Arial" w:hAnsi="Arial" w:cs="Arial"/>
          <w:sz w:val="24"/>
          <w:szCs w:val="24"/>
          <w:lang w:val="ru-RU"/>
        </w:rPr>
        <w:t>1</w:t>
      </w:r>
    </w:p>
    <w:p w14:paraId="2ED44E69" w14:textId="77777777" w:rsidR="002F3B5F" w:rsidRDefault="002F3B5F" w:rsidP="002F3B5F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5. Проф др. О. Димитровски</w:t>
      </w:r>
    </w:p>
    <w:p w14:paraId="21D0CE9D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>Етиопатогенеза на периапикални лезии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629326EA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>“</w:t>
      </w:r>
      <w:r>
        <w:rPr>
          <w:rFonts w:ascii="Arial" w:hAnsi="Arial" w:cs="Arial"/>
          <w:sz w:val="24"/>
          <w:szCs w:val="24"/>
          <w:lang w:val="mk-MK"/>
        </w:rPr>
        <w:t>Класификација и клинички карактеристики на цистите во орофацијална регија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4248BC98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>“</w:t>
      </w:r>
      <w:r>
        <w:rPr>
          <w:rFonts w:ascii="Arial" w:hAnsi="Arial" w:cs="Arial"/>
          <w:sz w:val="24"/>
          <w:szCs w:val="24"/>
          <w:lang w:val="mk-MK"/>
        </w:rPr>
        <w:t>Примена на методи во лечењето на вилични цисти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7B77E809" w14:textId="2A526F4C" w:rsidR="002F3B5F" w:rsidRDefault="00204E02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2.11.2026 год. (понеделник) 8-10</w:t>
      </w:r>
      <w:r w:rsidR="002F3B5F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</w:rPr>
        <w:t>Б</w:t>
      </w:r>
    </w:p>
    <w:p w14:paraId="420D92C9" w14:textId="6A85745B" w:rsidR="002F3B5F" w:rsidRDefault="002F3B5F" w:rsidP="002F3B5F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 xml:space="preserve">6. </w:t>
      </w:r>
      <w:r w:rsidR="007F34D2">
        <w:rPr>
          <w:rFonts w:ascii="Arial" w:hAnsi="Arial" w:cs="Arial"/>
          <w:b/>
          <w:bCs/>
          <w:sz w:val="24"/>
          <w:szCs w:val="24"/>
          <w:lang w:val="mk-MK"/>
        </w:rPr>
        <w:t>Виш.науч.сор. др Билјана Евросимовска</w:t>
      </w:r>
    </w:p>
    <w:p w14:paraId="1DC50A0E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>Влијание на анатомските фактори во ширење на дентогени инфекции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2B1F772E" w14:textId="77777777" w:rsidR="002F3B5F" w:rsidRPr="00046467" w:rsidRDefault="002F3B5F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046467">
        <w:rPr>
          <w:rFonts w:ascii="Arial" w:hAnsi="Arial" w:cs="Arial"/>
          <w:sz w:val="24"/>
          <w:szCs w:val="24"/>
          <w:lang w:val="ru-RU"/>
        </w:rPr>
        <w:t>“</w:t>
      </w:r>
      <w:r>
        <w:rPr>
          <w:rFonts w:ascii="Arial" w:hAnsi="Arial" w:cs="Arial"/>
          <w:sz w:val="24"/>
          <w:szCs w:val="24"/>
          <w:lang w:val="mk-MK"/>
        </w:rPr>
        <w:t>Принципи на антибиотско и хируршко лечење на дентогени инфекции</w:t>
      </w:r>
      <w:r w:rsidRPr="00046467">
        <w:rPr>
          <w:rFonts w:ascii="Arial" w:hAnsi="Arial" w:cs="Arial"/>
          <w:sz w:val="24"/>
          <w:szCs w:val="24"/>
          <w:lang w:val="ru-RU"/>
        </w:rPr>
        <w:t>”</w:t>
      </w:r>
    </w:p>
    <w:p w14:paraId="712BED1C" w14:textId="1EA7E8B2" w:rsidR="002F3B5F" w:rsidRPr="00204E02" w:rsidRDefault="00204E02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4.11</w:t>
      </w:r>
      <w:r w:rsidR="002F3B5F">
        <w:rPr>
          <w:rFonts w:ascii="Arial" w:hAnsi="Arial" w:cs="Arial"/>
          <w:sz w:val="24"/>
          <w:szCs w:val="24"/>
          <w:lang w:val="mk-MK"/>
        </w:rPr>
        <w:t>.202</w:t>
      </w:r>
      <w:r w:rsidR="002F3B5F" w:rsidRPr="00046467">
        <w:rPr>
          <w:rFonts w:ascii="Arial" w:hAnsi="Arial" w:cs="Arial"/>
          <w:sz w:val="24"/>
          <w:szCs w:val="24"/>
          <w:lang w:val="ru-RU"/>
        </w:rPr>
        <w:t>6</w:t>
      </w:r>
      <w:r w:rsidR="002F3B5F">
        <w:rPr>
          <w:rFonts w:ascii="Arial" w:hAnsi="Arial" w:cs="Arial"/>
          <w:sz w:val="24"/>
          <w:szCs w:val="24"/>
          <w:lang w:val="mk-MK"/>
        </w:rPr>
        <w:t xml:space="preserve"> год. </w:t>
      </w:r>
      <w:r w:rsidR="002F3B5F" w:rsidRPr="00046467">
        <w:rPr>
          <w:rFonts w:ascii="Arial" w:hAnsi="Arial" w:cs="Arial"/>
          <w:sz w:val="24"/>
          <w:szCs w:val="24"/>
          <w:lang w:val="ru-RU"/>
        </w:rPr>
        <w:t>(</w:t>
      </w:r>
      <w:r w:rsidR="002F3B5F">
        <w:rPr>
          <w:rFonts w:ascii="Arial" w:hAnsi="Arial" w:cs="Arial"/>
          <w:sz w:val="24"/>
          <w:szCs w:val="24"/>
          <w:lang w:val="mk-MK"/>
        </w:rPr>
        <w:t>среда) 1</w:t>
      </w:r>
      <w:r>
        <w:rPr>
          <w:rFonts w:ascii="Arial" w:hAnsi="Arial" w:cs="Arial"/>
          <w:sz w:val="24"/>
          <w:szCs w:val="24"/>
          <w:lang w:val="ru-RU"/>
        </w:rPr>
        <w:t>3</w:t>
      </w:r>
      <w:r w:rsidR="002F3B5F">
        <w:rPr>
          <w:rFonts w:ascii="Arial" w:hAnsi="Arial" w:cs="Arial"/>
          <w:sz w:val="24"/>
          <w:szCs w:val="24"/>
          <w:lang w:val="mk-MK"/>
        </w:rPr>
        <w:t>-</w:t>
      </w:r>
      <w:r w:rsidR="002F3B5F" w:rsidRPr="00046467">
        <w:rPr>
          <w:rFonts w:ascii="Arial" w:hAnsi="Arial" w:cs="Arial"/>
          <w:sz w:val="24"/>
          <w:szCs w:val="24"/>
          <w:lang w:val="ru-RU"/>
        </w:rPr>
        <w:t>1</w:t>
      </w:r>
      <w:r>
        <w:rPr>
          <w:rFonts w:ascii="Arial" w:hAnsi="Arial" w:cs="Arial"/>
          <w:sz w:val="24"/>
          <w:szCs w:val="24"/>
          <w:lang w:val="ru-RU"/>
        </w:rPr>
        <w:t>6</w:t>
      </w:r>
      <w:r w:rsidR="002F3B5F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  <w:lang w:val="mk-MK"/>
        </w:rPr>
        <w:t>Б</w:t>
      </w:r>
    </w:p>
    <w:p w14:paraId="115CEB9A" w14:textId="1665B84A" w:rsidR="00B71A90" w:rsidRDefault="001259CD" w:rsidP="00DB66D7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 xml:space="preserve">7. </w:t>
      </w:r>
      <w:r w:rsidRPr="004C1EA9">
        <w:rPr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mk-MK"/>
        </w:rPr>
        <w:t xml:space="preserve">Проф.др. </w:t>
      </w:r>
      <w:r w:rsidR="004C1EA9">
        <w:rPr>
          <w:rFonts w:ascii="Arial" w:hAnsi="Arial" w:cs="Arial"/>
          <w:b/>
          <w:bCs/>
          <w:sz w:val="24"/>
          <w:szCs w:val="24"/>
          <w:lang w:val="mk-MK"/>
        </w:rPr>
        <w:t>М. Пеева Петреска</w:t>
      </w:r>
    </w:p>
    <w:p w14:paraId="10F9C5A7" w14:textId="77777777" w:rsidR="002F3B5F" w:rsidRDefault="001259CD" w:rsidP="002F3B5F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C1EA9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>Орално-хируршки аспекти на пациенти со ризик</w:t>
      </w:r>
      <w:r w:rsidR="00531804">
        <w:rPr>
          <w:rFonts w:ascii="Arial" w:hAnsi="Arial" w:cs="Arial"/>
          <w:sz w:val="24"/>
          <w:szCs w:val="24"/>
          <w:lang w:val="mk-MK"/>
        </w:rPr>
        <w:t xml:space="preserve"> 1</w:t>
      </w:r>
      <w:r>
        <w:rPr>
          <w:rFonts w:ascii="Arial" w:hAnsi="Arial" w:cs="Arial"/>
          <w:sz w:val="24"/>
          <w:szCs w:val="24"/>
          <w:lang w:val="mk-MK"/>
        </w:rPr>
        <w:t xml:space="preserve"> </w:t>
      </w:r>
      <w:r w:rsidRPr="004C1EA9">
        <w:rPr>
          <w:rFonts w:ascii="Arial" w:hAnsi="Arial" w:cs="Arial"/>
          <w:sz w:val="24"/>
          <w:szCs w:val="24"/>
          <w:lang w:val="ru-RU"/>
        </w:rPr>
        <w:t>“</w:t>
      </w:r>
    </w:p>
    <w:p w14:paraId="1A771E8F" w14:textId="680B3808" w:rsidR="002F3B5F" w:rsidRPr="00204E02" w:rsidRDefault="002F3B5F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1</w:t>
      </w:r>
      <w:r w:rsidR="00204E02">
        <w:rPr>
          <w:rFonts w:ascii="Arial" w:hAnsi="Arial" w:cs="Arial"/>
          <w:sz w:val="24"/>
          <w:szCs w:val="24"/>
          <w:lang w:val="mk-MK"/>
        </w:rPr>
        <w:t>0.11</w:t>
      </w:r>
      <w:r>
        <w:rPr>
          <w:rFonts w:ascii="Arial" w:hAnsi="Arial" w:cs="Arial"/>
          <w:sz w:val="24"/>
          <w:szCs w:val="24"/>
          <w:lang w:val="mk-MK"/>
        </w:rPr>
        <w:t>.202</w:t>
      </w:r>
      <w:r w:rsidRPr="00046467">
        <w:rPr>
          <w:rFonts w:ascii="Arial" w:hAnsi="Arial" w:cs="Arial"/>
          <w:sz w:val="24"/>
          <w:szCs w:val="24"/>
          <w:lang w:val="ru-RU"/>
        </w:rPr>
        <w:t>6</w:t>
      </w:r>
      <w:r>
        <w:rPr>
          <w:rFonts w:ascii="Arial" w:hAnsi="Arial" w:cs="Arial"/>
          <w:sz w:val="24"/>
          <w:szCs w:val="24"/>
          <w:lang w:val="mk-MK"/>
        </w:rPr>
        <w:t xml:space="preserve"> год. </w:t>
      </w:r>
      <w:r w:rsidRPr="00046467">
        <w:rPr>
          <w:rFonts w:ascii="Arial" w:hAnsi="Arial" w:cs="Arial"/>
          <w:sz w:val="24"/>
          <w:szCs w:val="24"/>
          <w:lang w:val="ru-RU"/>
        </w:rPr>
        <w:t>(</w:t>
      </w:r>
      <w:r w:rsidR="00204E02">
        <w:rPr>
          <w:rFonts w:ascii="Arial" w:hAnsi="Arial" w:cs="Arial"/>
          <w:sz w:val="24"/>
          <w:szCs w:val="24"/>
          <w:lang w:val="mk-MK"/>
        </w:rPr>
        <w:t>вторник) 8</w:t>
      </w:r>
      <w:r>
        <w:rPr>
          <w:rFonts w:ascii="Arial" w:hAnsi="Arial" w:cs="Arial"/>
          <w:sz w:val="24"/>
          <w:szCs w:val="24"/>
          <w:lang w:val="mk-MK"/>
        </w:rPr>
        <w:t>-</w:t>
      </w:r>
      <w:r w:rsidR="00204E02">
        <w:rPr>
          <w:rFonts w:ascii="Arial" w:hAnsi="Arial" w:cs="Arial"/>
          <w:sz w:val="24"/>
          <w:szCs w:val="24"/>
          <w:lang w:val="ru-RU"/>
        </w:rPr>
        <w:t>10</w:t>
      </w:r>
      <w:r>
        <w:rPr>
          <w:rFonts w:ascii="Arial" w:hAnsi="Arial" w:cs="Arial"/>
          <w:sz w:val="24"/>
          <w:szCs w:val="24"/>
          <w:lang w:val="mk-MK"/>
        </w:rPr>
        <w:t xml:space="preserve"> часот / </w:t>
      </w:r>
      <w:r w:rsidR="00204E02">
        <w:rPr>
          <w:rFonts w:ascii="Arial" w:hAnsi="Arial" w:cs="Arial"/>
          <w:sz w:val="24"/>
          <w:szCs w:val="24"/>
          <w:lang w:val="mk-MK"/>
        </w:rPr>
        <w:t>У1</w:t>
      </w:r>
    </w:p>
    <w:p w14:paraId="424D0614" w14:textId="77777777" w:rsidR="00531804" w:rsidRDefault="00531804" w:rsidP="004C1EA9">
      <w:pPr>
        <w:jc w:val="both"/>
        <w:rPr>
          <w:rFonts w:ascii="Arial" w:hAnsi="Arial" w:cs="Arial"/>
          <w:sz w:val="24"/>
          <w:szCs w:val="24"/>
          <w:lang w:val="mk-MK"/>
        </w:rPr>
      </w:pPr>
    </w:p>
    <w:p w14:paraId="7327ABE5" w14:textId="7CBA6947" w:rsidR="00531804" w:rsidRDefault="00531804" w:rsidP="004C1EA9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 w:rsidRPr="00531804">
        <w:rPr>
          <w:rFonts w:ascii="Arial" w:hAnsi="Arial" w:cs="Arial"/>
          <w:b/>
          <w:bCs/>
          <w:sz w:val="24"/>
          <w:szCs w:val="24"/>
          <w:lang w:val="mk-MK"/>
        </w:rPr>
        <w:t>8.</w:t>
      </w:r>
      <w:r>
        <w:rPr>
          <w:rFonts w:ascii="Arial" w:hAnsi="Arial" w:cs="Arial"/>
          <w:sz w:val="24"/>
          <w:szCs w:val="24"/>
          <w:lang w:val="mk-MK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mk-MK"/>
        </w:rPr>
        <w:t>Проф. др. Е. Јанев</w:t>
      </w:r>
    </w:p>
    <w:p w14:paraId="66C0E098" w14:textId="0E762155" w:rsidR="00531804" w:rsidRPr="004C1EA9" w:rsidRDefault="00531804" w:rsidP="0053180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C1EA9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 xml:space="preserve">Орално-хируршки аспекти на пациенти со ризик 2 </w:t>
      </w:r>
      <w:r w:rsidRPr="004C1EA9">
        <w:rPr>
          <w:rFonts w:ascii="Arial" w:hAnsi="Arial" w:cs="Arial"/>
          <w:sz w:val="24"/>
          <w:szCs w:val="24"/>
          <w:lang w:val="ru-RU"/>
        </w:rPr>
        <w:t>“</w:t>
      </w:r>
    </w:p>
    <w:p w14:paraId="3590979B" w14:textId="60DDD1F2" w:rsidR="002F3B5F" w:rsidRDefault="002F3B5F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1</w:t>
      </w:r>
      <w:r w:rsidR="007A51D8">
        <w:rPr>
          <w:rFonts w:ascii="Arial" w:hAnsi="Arial" w:cs="Arial"/>
          <w:sz w:val="24"/>
          <w:szCs w:val="24"/>
          <w:lang w:val="ru-RU"/>
        </w:rPr>
        <w:t>3</w:t>
      </w:r>
      <w:r w:rsidR="007A51D8">
        <w:rPr>
          <w:rFonts w:ascii="Arial" w:hAnsi="Arial" w:cs="Arial"/>
          <w:sz w:val="24"/>
          <w:szCs w:val="24"/>
          <w:lang w:val="mk-MK"/>
        </w:rPr>
        <w:t>.11</w:t>
      </w:r>
      <w:r>
        <w:rPr>
          <w:rFonts w:ascii="Arial" w:hAnsi="Arial" w:cs="Arial"/>
          <w:sz w:val="24"/>
          <w:szCs w:val="24"/>
          <w:lang w:val="mk-MK"/>
        </w:rPr>
        <w:t>.202</w:t>
      </w:r>
      <w:r w:rsidRPr="00046467">
        <w:rPr>
          <w:rFonts w:ascii="Arial" w:hAnsi="Arial" w:cs="Arial"/>
          <w:sz w:val="24"/>
          <w:szCs w:val="24"/>
          <w:lang w:val="ru-RU"/>
        </w:rPr>
        <w:t>6</w:t>
      </w:r>
      <w:r>
        <w:rPr>
          <w:rFonts w:ascii="Arial" w:hAnsi="Arial" w:cs="Arial"/>
          <w:sz w:val="24"/>
          <w:szCs w:val="24"/>
          <w:lang w:val="mk-MK"/>
        </w:rPr>
        <w:t xml:space="preserve"> год. </w:t>
      </w:r>
      <w:r w:rsidRPr="00046467">
        <w:rPr>
          <w:rFonts w:ascii="Arial" w:hAnsi="Arial" w:cs="Arial"/>
          <w:sz w:val="24"/>
          <w:szCs w:val="24"/>
          <w:lang w:val="ru-RU"/>
        </w:rPr>
        <w:t>(</w:t>
      </w:r>
      <w:r w:rsidR="007A51D8">
        <w:rPr>
          <w:rFonts w:ascii="Arial" w:hAnsi="Arial" w:cs="Arial"/>
          <w:sz w:val="24"/>
          <w:szCs w:val="24"/>
          <w:lang w:val="mk-MK"/>
        </w:rPr>
        <w:t>петок</w:t>
      </w:r>
      <w:r>
        <w:rPr>
          <w:rFonts w:ascii="Arial" w:hAnsi="Arial" w:cs="Arial"/>
          <w:sz w:val="24"/>
          <w:szCs w:val="24"/>
          <w:lang w:val="mk-MK"/>
        </w:rPr>
        <w:t>) 1</w:t>
      </w:r>
      <w:r w:rsidR="007A51D8">
        <w:rPr>
          <w:rFonts w:ascii="Arial" w:hAnsi="Arial" w:cs="Arial"/>
          <w:sz w:val="24"/>
          <w:szCs w:val="24"/>
          <w:lang w:val="ru-RU"/>
        </w:rPr>
        <w:t>3</w:t>
      </w:r>
      <w:r>
        <w:rPr>
          <w:rFonts w:ascii="Arial" w:hAnsi="Arial" w:cs="Arial"/>
          <w:sz w:val="24"/>
          <w:szCs w:val="24"/>
          <w:lang w:val="mk-MK"/>
        </w:rPr>
        <w:t>-</w:t>
      </w:r>
      <w:r w:rsidR="007A51D8">
        <w:rPr>
          <w:rFonts w:ascii="Arial" w:hAnsi="Arial" w:cs="Arial"/>
          <w:sz w:val="24"/>
          <w:szCs w:val="24"/>
          <w:lang w:val="ru-RU"/>
        </w:rPr>
        <w:t>16</w:t>
      </w:r>
      <w:r>
        <w:rPr>
          <w:rFonts w:ascii="Arial" w:hAnsi="Arial" w:cs="Arial"/>
          <w:sz w:val="24"/>
          <w:szCs w:val="24"/>
          <w:lang w:val="mk-MK"/>
        </w:rPr>
        <w:t xml:space="preserve"> часот / </w:t>
      </w:r>
      <w:r w:rsidR="007A51D8">
        <w:rPr>
          <w:rFonts w:ascii="Arial" w:hAnsi="Arial" w:cs="Arial"/>
          <w:sz w:val="24"/>
          <w:szCs w:val="24"/>
        </w:rPr>
        <w:t>У</w:t>
      </w:r>
      <w:r w:rsidR="007A51D8">
        <w:rPr>
          <w:rFonts w:ascii="Arial" w:hAnsi="Arial" w:cs="Arial"/>
          <w:sz w:val="24"/>
          <w:szCs w:val="24"/>
          <w:lang w:val="mk-MK"/>
        </w:rPr>
        <w:t>1</w:t>
      </w:r>
    </w:p>
    <w:p w14:paraId="2E62FEB6" w14:textId="22A0B270" w:rsidR="00347D48" w:rsidRDefault="00531804" w:rsidP="00DB66D7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9.</w:t>
      </w:r>
      <w:r w:rsidR="00347D48">
        <w:rPr>
          <w:rFonts w:ascii="Arial" w:hAnsi="Arial" w:cs="Arial"/>
          <w:b/>
          <w:bCs/>
          <w:sz w:val="24"/>
          <w:szCs w:val="24"/>
          <w:lang w:val="mk-MK"/>
        </w:rPr>
        <w:t xml:space="preserve"> Проф.др. </w:t>
      </w:r>
      <w:r>
        <w:rPr>
          <w:rFonts w:ascii="Arial" w:hAnsi="Arial" w:cs="Arial"/>
          <w:b/>
          <w:bCs/>
          <w:sz w:val="24"/>
          <w:szCs w:val="24"/>
          <w:lang w:val="mk-MK"/>
        </w:rPr>
        <w:t>Д Велеска Стевковска</w:t>
      </w:r>
    </w:p>
    <w:p w14:paraId="1EB08A40" w14:textId="092E8360" w:rsidR="00347D48" w:rsidRPr="004C1EA9" w:rsidRDefault="00347D48" w:rsidP="00DB66D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C1EA9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 xml:space="preserve">Рентгенолошки критериуми за дијагностика на лезии во вилиците </w:t>
      </w:r>
      <w:r w:rsidRPr="004C1EA9">
        <w:rPr>
          <w:rFonts w:ascii="Arial" w:hAnsi="Arial" w:cs="Arial"/>
          <w:sz w:val="24"/>
          <w:szCs w:val="24"/>
          <w:lang w:val="ru-RU"/>
        </w:rPr>
        <w:t>“</w:t>
      </w:r>
    </w:p>
    <w:p w14:paraId="781AE687" w14:textId="5993159C" w:rsidR="002F3B5F" w:rsidRDefault="002E797C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19.11</w:t>
      </w:r>
      <w:r w:rsidR="002F3B5F">
        <w:rPr>
          <w:rFonts w:ascii="Arial" w:hAnsi="Arial" w:cs="Arial"/>
          <w:sz w:val="24"/>
          <w:szCs w:val="24"/>
          <w:lang w:val="mk-MK"/>
        </w:rPr>
        <w:t>.2026 год. (</w:t>
      </w:r>
      <w:r>
        <w:rPr>
          <w:rFonts w:ascii="Arial" w:hAnsi="Arial" w:cs="Arial"/>
          <w:sz w:val="24"/>
          <w:szCs w:val="24"/>
          <w:lang w:val="mk-MK"/>
        </w:rPr>
        <w:t>четврток) 10-13</w:t>
      </w:r>
      <w:r w:rsidR="002F3B5F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  <w:lang w:val="mk-MK"/>
        </w:rPr>
        <w:t>У</w:t>
      </w:r>
      <w:r w:rsidR="002F3B5F">
        <w:rPr>
          <w:rFonts w:ascii="Arial" w:hAnsi="Arial" w:cs="Arial"/>
          <w:sz w:val="24"/>
          <w:szCs w:val="24"/>
          <w:lang w:val="ru-RU"/>
        </w:rPr>
        <w:t>2</w:t>
      </w:r>
    </w:p>
    <w:p w14:paraId="0D014CD6" w14:textId="33B7D458" w:rsidR="00347D48" w:rsidRDefault="00531804" w:rsidP="00DB66D7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10</w:t>
      </w:r>
      <w:r w:rsidR="00932614">
        <w:rPr>
          <w:rFonts w:ascii="Arial" w:hAnsi="Arial" w:cs="Arial"/>
          <w:b/>
          <w:bCs/>
          <w:sz w:val="24"/>
          <w:szCs w:val="24"/>
          <w:lang w:val="mk-MK"/>
        </w:rPr>
        <w:t xml:space="preserve">. </w:t>
      </w:r>
      <w:r w:rsidR="00C16B34">
        <w:rPr>
          <w:rFonts w:ascii="Arial" w:hAnsi="Arial" w:cs="Arial"/>
          <w:b/>
          <w:bCs/>
          <w:sz w:val="24"/>
          <w:szCs w:val="24"/>
          <w:lang w:val="mk-MK"/>
        </w:rPr>
        <w:t>Науч</w:t>
      </w:r>
      <w:r w:rsidR="00932614" w:rsidRPr="00973288">
        <w:rPr>
          <w:rFonts w:ascii="Arial" w:hAnsi="Arial" w:cs="Arial"/>
          <w:b/>
          <w:bCs/>
          <w:sz w:val="24"/>
          <w:szCs w:val="24"/>
          <w:lang w:val="mk-MK"/>
        </w:rPr>
        <w:t>.</w:t>
      </w:r>
      <w:r w:rsidR="00C16B34">
        <w:rPr>
          <w:rFonts w:ascii="Arial" w:hAnsi="Arial" w:cs="Arial"/>
          <w:b/>
          <w:bCs/>
          <w:sz w:val="24"/>
          <w:szCs w:val="24"/>
          <w:lang w:val="mk-MK"/>
        </w:rPr>
        <w:t xml:space="preserve"> Сов.</w:t>
      </w:r>
      <w:r w:rsidR="00932614">
        <w:rPr>
          <w:rFonts w:ascii="Arial" w:hAnsi="Arial" w:cs="Arial"/>
          <w:b/>
          <w:bCs/>
          <w:sz w:val="24"/>
          <w:szCs w:val="24"/>
          <w:lang w:val="mk-MK"/>
        </w:rPr>
        <w:t xml:space="preserve"> др.</w:t>
      </w:r>
      <w:r w:rsidR="00932614" w:rsidRPr="00973288">
        <w:rPr>
          <w:rFonts w:ascii="Arial" w:hAnsi="Arial" w:cs="Arial"/>
          <w:b/>
          <w:bCs/>
          <w:sz w:val="24"/>
          <w:szCs w:val="24"/>
          <w:lang w:val="mk-MK"/>
        </w:rPr>
        <w:t xml:space="preserve"> Љ. Симјановска</w:t>
      </w:r>
    </w:p>
    <w:p w14:paraId="596DD631" w14:textId="4A084B2F" w:rsidR="00932614" w:rsidRPr="004C1EA9" w:rsidRDefault="00932614" w:rsidP="00DB66D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C1EA9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 xml:space="preserve">Основни принципи на планирање на оперативна екстракција на импактиран трет молар </w:t>
      </w:r>
      <w:r w:rsidRPr="004C1EA9">
        <w:rPr>
          <w:rFonts w:ascii="Arial" w:hAnsi="Arial" w:cs="Arial"/>
          <w:sz w:val="24"/>
          <w:szCs w:val="24"/>
          <w:lang w:val="ru-RU"/>
        </w:rPr>
        <w:t>“</w:t>
      </w:r>
    </w:p>
    <w:p w14:paraId="1FE92028" w14:textId="396D3603" w:rsidR="002F3B5F" w:rsidRDefault="002E797C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24</w:t>
      </w:r>
      <w:r w:rsidR="002F3B5F">
        <w:rPr>
          <w:rFonts w:ascii="Arial" w:hAnsi="Arial" w:cs="Arial"/>
          <w:sz w:val="24"/>
          <w:szCs w:val="24"/>
          <w:lang w:val="mk-MK"/>
        </w:rPr>
        <w:t>.</w:t>
      </w:r>
      <w:r>
        <w:rPr>
          <w:rFonts w:ascii="Arial" w:hAnsi="Arial" w:cs="Arial"/>
          <w:sz w:val="24"/>
          <w:szCs w:val="24"/>
          <w:lang w:val="mk-MK"/>
        </w:rPr>
        <w:t>11.2026 год. (понеделник) 14-17</w:t>
      </w:r>
      <w:r w:rsidR="002F3B5F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  <w:lang w:val="ru-RU"/>
        </w:rPr>
        <w:t>1</w:t>
      </w:r>
    </w:p>
    <w:p w14:paraId="7A2864E0" w14:textId="3D1BF466" w:rsidR="00932614" w:rsidRDefault="00781BA0" w:rsidP="00DB66D7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1</w:t>
      </w:r>
      <w:r w:rsidR="00531804">
        <w:rPr>
          <w:rFonts w:ascii="Arial" w:hAnsi="Arial" w:cs="Arial"/>
          <w:b/>
          <w:bCs/>
          <w:sz w:val="24"/>
          <w:szCs w:val="24"/>
          <w:lang w:val="mk-MK"/>
        </w:rPr>
        <w:t>1</w:t>
      </w:r>
      <w:r>
        <w:rPr>
          <w:rFonts w:ascii="Arial" w:hAnsi="Arial" w:cs="Arial"/>
          <w:b/>
          <w:bCs/>
          <w:sz w:val="24"/>
          <w:szCs w:val="24"/>
          <w:lang w:val="mk-MK"/>
        </w:rPr>
        <w:t xml:space="preserve">. </w:t>
      </w:r>
      <w:r w:rsidR="007F34D2">
        <w:rPr>
          <w:rFonts w:ascii="Arial" w:hAnsi="Arial" w:cs="Arial"/>
          <w:b/>
          <w:bCs/>
          <w:sz w:val="24"/>
          <w:szCs w:val="24"/>
          <w:lang w:val="mk-MK"/>
        </w:rPr>
        <w:t>Виш.науч.сор. др Билјана Евросимовска</w:t>
      </w:r>
      <w:bookmarkStart w:id="0" w:name="_GoBack"/>
      <w:bookmarkEnd w:id="0"/>
    </w:p>
    <w:p w14:paraId="4A97250D" w14:textId="27DF98AB" w:rsidR="00781BA0" w:rsidRPr="004C1EA9" w:rsidRDefault="00781BA0" w:rsidP="00DB66D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C1EA9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 xml:space="preserve">Техники на екстракција на импактирани и прекубројни заби </w:t>
      </w:r>
      <w:r w:rsidRPr="004C1EA9">
        <w:rPr>
          <w:rFonts w:ascii="Arial" w:hAnsi="Arial" w:cs="Arial"/>
          <w:sz w:val="24"/>
          <w:szCs w:val="24"/>
          <w:lang w:val="ru-RU"/>
        </w:rPr>
        <w:t>“</w:t>
      </w:r>
    </w:p>
    <w:p w14:paraId="5F1A2B62" w14:textId="42A7E776" w:rsidR="002F3B5F" w:rsidRDefault="002F3B5F" w:rsidP="002F3B5F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2</w:t>
      </w:r>
      <w:r w:rsidR="001E4712">
        <w:rPr>
          <w:rFonts w:ascii="Arial" w:hAnsi="Arial" w:cs="Arial"/>
          <w:sz w:val="24"/>
          <w:szCs w:val="24"/>
          <w:lang w:val="mk-MK"/>
        </w:rPr>
        <w:t>7.11.2026 год. (петок) 8-10</w:t>
      </w:r>
      <w:r>
        <w:rPr>
          <w:rFonts w:ascii="Arial" w:hAnsi="Arial" w:cs="Arial"/>
          <w:sz w:val="24"/>
          <w:szCs w:val="24"/>
          <w:lang w:val="mk-MK"/>
        </w:rPr>
        <w:t xml:space="preserve"> часот / </w:t>
      </w:r>
      <w:r w:rsidR="001E4712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  <w:lang w:val="ru-RU"/>
        </w:rPr>
        <w:t>1</w:t>
      </w:r>
    </w:p>
    <w:p w14:paraId="117431B1" w14:textId="6104C86B" w:rsidR="00781BA0" w:rsidRDefault="00781BA0" w:rsidP="00DB66D7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1</w:t>
      </w:r>
      <w:r w:rsidR="00531804">
        <w:rPr>
          <w:rFonts w:ascii="Arial" w:hAnsi="Arial" w:cs="Arial"/>
          <w:b/>
          <w:bCs/>
          <w:sz w:val="24"/>
          <w:szCs w:val="24"/>
          <w:lang w:val="mk-MK"/>
        </w:rPr>
        <w:t>2</w:t>
      </w:r>
      <w:r>
        <w:rPr>
          <w:rFonts w:ascii="Arial" w:hAnsi="Arial" w:cs="Arial"/>
          <w:b/>
          <w:bCs/>
          <w:sz w:val="24"/>
          <w:szCs w:val="24"/>
          <w:lang w:val="mk-MK"/>
        </w:rPr>
        <w:t>. Проф. др. М. Кацарска</w:t>
      </w:r>
    </w:p>
    <w:p w14:paraId="46E4C3F5" w14:textId="16811C4B" w:rsidR="00781BA0" w:rsidRPr="004C1EA9" w:rsidRDefault="00781BA0" w:rsidP="00DB66D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C1EA9">
        <w:rPr>
          <w:rFonts w:ascii="Arial" w:hAnsi="Arial" w:cs="Arial"/>
          <w:sz w:val="24"/>
          <w:szCs w:val="24"/>
          <w:lang w:val="ru-RU"/>
        </w:rPr>
        <w:t xml:space="preserve">“ </w:t>
      </w:r>
      <w:r>
        <w:rPr>
          <w:rFonts w:ascii="Arial" w:hAnsi="Arial" w:cs="Arial"/>
          <w:sz w:val="24"/>
          <w:szCs w:val="24"/>
          <w:lang w:val="mk-MK"/>
        </w:rPr>
        <w:t xml:space="preserve">Методи на хируршка терапија на хронични периапикални процеси </w:t>
      </w:r>
      <w:r w:rsidRPr="004C1EA9">
        <w:rPr>
          <w:rFonts w:ascii="Arial" w:hAnsi="Arial" w:cs="Arial"/>
          <w:sz w:val="24"/>
          <w:szCs w:val="24"/>
          <w:lang w:val="ru-RU"/>
        </w:rPr>
        <w:t>“</w:t>
      </w:r>
    </w:p>
    <w:p w14:paraId="51671F71" w14:textId="290BCF1B" w:rsidR="00E309E5" w:rsidRDefault="001E4712" w:rsidP="00E309E5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2.12.2026 год. (среда) 13-16</w:t>
      </w:r>
      <w:r w:rsidR="00E309E5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</w:rPr>
        <w:t>Б</w:t>
      </w:r>
    </w:p>
    <w:p w14:paraId="5270DD86" w14:textId="2278ECDD" w:rsidR="00781BA0" w:rsidRDefault="00781BA0" w:rsidP="00DB66D7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1</w:t>
      </w:r>
      <w:r w:rsidR="00531804">
        <w:rPr>
          <w:rFonts w:ascii="Arial" w:hAnsi="Arial" w:cs="Arial"/>
          <w:b/>
          <w:bCs/>
          <w:sz w:val="24"/>
          <w:szCs w:val="24"/>
          <w:lang w:val="mk-MK"/>
        </w:rPr>
        <w:t>3</w:t>
      </w:r>
      <w:r>
        <w:rPr>
          <w:rFonts w:ascii="Arial" w:hAnsi="Arial" w:cs="Arial"/>
          <w:b/>
          <w:bCs/>
          <w:sz w:val="24"/>
          <w:szCs w:val="24"/>
          <w:lang w:val="mk-MK"/>
        </w:rPr>
        <w:t xml:space="preserve">. </w:t>
      </w:r>
      <w:r w:rsidR="00531804">
        <w:rPr>
          <w:rFonts w:ascii="Arial" w:hAnsi="Arial" w:cs="Arial"/>
          <w:b/>
          <w:bCs/>
          <w:sz w:val="24"/>
          <w:szCs w:val="24"/>
          <w:lang w:val="mk-MK"/>
        </w:rPr>
        <w:t>Резервен термин</w:t>
      </w:r>
    </w:p>
    <w:p w14:paraId="01ED40C3" w14:textId="30B737AA" w:rsidR="00E309E5" w:rsidRDefault="001E4712" w:rsidP="00E309E5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4.12</w:t>
      </w:r>
      <w:r w:rsidR="00E309E5">
        <w:rPr>
          <w:rFonts w:ascii="Arial" w:hAnsi="Arial" w:cs="Arial"/>
          <w:sz w:val="24"/>
          <w:szCs w:val="24"/>
          <w:lang w:val="mk-MK"/>
        </w:rPr>
        <w:t>.2026 год. (</w:t>
      </w:r>
      <w:r>
        <w:rPr>
          <w:rFonts w:ascii="Arial" w:hAnsi="Arial" w:cs="Arial"/>
          <w:sz w:val="24"/>
          <w:szCs w:val="24"/>
          <w:lang w:val="mk-MK"/>
        </w:rPr>
        <w:t>петок) 13-16</w:t>
      </w:r>
      <w:r w:rsidR="00E309E5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</w:rPr>
        <w:t>У</w:t>
      </w:r>
      <w:r w:rsidR="00E309E5">
        <w:rPr>
          <w:rFonts w:ascii="Arial" w:hAnsi="Arial" w:cs="Arial"/>
          <w:sz w:val="24"/>
          <w:szCs w:val="24"/>
          <w:lang w:val="ru-RU"/>
        </w:rPr>
        <w:t>1</w:t>
      </w:r>
    </w:p>
    <w:p w14:paraId="3B6C8965" w14:textId="32ABC809" w:rsidR="00E309E5" w:rsidRDefault="00E309E5" w:rsidP="00E309E5">
      <w:pPr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14. Резервен термин</w:t>
      </w:r>
    </w:p>
    <w:p w14:paraId="4DDFCCEB" w14:textId="470B1509" w:rsidR="00E309E5" w:rsidRDefault="001E4712" w:rsidP="00E309E5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9</w:t>
      </w:r>
      <w:r w:rsidR="00E309E5">
        <w:rPr>
          <w:rFonts w:ascii="Arial" w:hAnsi="Arial" w:cs="Arial"/>
          <w:sz w:val="24"/>
          <w:szCs w:val="24"/>
          <w:lang w:val="mk-MK"/>
        </w:rPr>
        <w:t>.</w:t>
      </w:r>
      <w:r>
        <w:rPr>
          <w:rFonts w:ascii="Arial" w:hAnsi="Arial" w:cs="Arial"/>
          <w:sz w:val="24"/>
          <w:szCs w:val="24"/>
          <w:lang w:val="mk-MK"/>
        </w:rPr>
        <w:t>12</w:t>
      </w:r>
      <w:r w:rsidR="00E309E5">
        <w:rPr>
          <w:rFonts w:ascii="Arial" w:hAnsi="Arial" w:cs="Arial"/>
          <w:sz w:val="24"/>
          <w:szCs w:val="24"/>
          <w:lang w:val="mk-MK"/>
        </w:rPr>
        <w:t>.2026 год. (</w:t>
      </w:r>
      <w:r>
        <w:rPr>
          <w:rFonts w:ascii="Arial" w:hAnsi="Arial" w:cs="Arial"/>
          <w:sz w:val="24"/>
          <w:szCs w:val="24"/>
          <w:lang w:val="mk-MK"/>
        </w:rPr>
        <w:t>среда) 13-16</w:t>
      </w:r>
      <w:r w:rsidR="00E309E5">
        <w:rPr>
          <w:rFonts w:ascii="Arial" w:hAnsi="Arial" w:cs="Arial"/>
          <w:sz w:val="24"/>
          <w:szCs w:val="24"/>
          <w:lang w:val="mk-MK"/>
        </w:rPr>
        <w:t xml:space="preserve"> часот / </w:t>
      </w:r>
      <w:r>
        <w:rPr>
          <w:rFonts w:ascii="Arial" w:hAnsi="Arial" w:cs="Arial"/>
          <w:sz w:val="24"/>
          <w:szCs w:val="24"/>
          <w:lang w:val="mk-MK"/>
        </w:rPr>
        <w:t>Б</w:t>
      </w:r>
    </w:p>
    <w:p w14:paraId="7B454D76" w14:textId="61D4A58B" w:rsidR="00937498" w:rsidRPr="00C16B34" w:rsidRDefault="001E4712" w:rsidP="00DB66D7">
      <w:pPr>
        <w:jc w:val="both"/>
        <w:rPr>
          <w:rFonts w:ascii="Arial" w:hAnsi="Arial" w:cs="Arial"/>
          <w:b/>
          <w:sz w:val="24"/>
          <w:szCs w:val="24"/>
          <w:lang w:val="mk-MK"/>
        </w:rPr>
      </w:pPr>
      <w:r w:rsidRPr="00C16B34">
        <w:rPr>
          <w:rFonts w:ascii="Arial" w:hAnsi="Arial" w:cs="Arial"/>
          <w:b/>
          <w:sz w:val="24"/>
          <w:szCs w:val="24"/>
          <w:lang w:val="mk-MK"/>
        </w:rPr>
        <w:t>15</w:t>
      </w:r>
      <w:r w:rsidR="00C16B34" w:rsidRPr="00C16B34">
        <w:rPr>
          <w:rFonts w:ascii="Arial" w:hAnsi="Arial" w:cs="Arial"/>
          <w:b/>
          <w:sz w:val="24"/>
          <w:szCs w:val="24"/>
          <w:lang w:val="mk-MK"/>
        </w:rPr>
        <w:t xml:space="preserve">. Резервен термин </w:t>
      </w:r>
    </w:p>
    <w:p w14:paraId="35DFB477" w14:textId="3331847B" w:rsidR="00C16B34" w:rsidRDefault="00C16B34" w:rsidP="00DB66D7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14.12.2026 (понеделник) 8-10</w:t>
      </w:r>
      <w:r w:rsidR="004D1D2F">
        <w:rPr>
          <w:rFonts w:ascii="Arial" w:hAnsi="Arial" w:cs="Arial"/>
          <w:sz w:val="24"/>
          <w:szCs w:val="24"/>
          <w:lang w:val="mk-MK"/>
        </w:rPr>
        <w:t xml:space="preserve"> часот</w:t>
      </w:r>
      <w:r>
        <w:rPr>
          <w:rFonts w:ascii="Arial" w:hAnsi="Arial" w:cs="Arial"/>
          <w:sz w:val="24"/>
          <w:szCs w:val="24"/>
          <w:lang w:val="mk-MK"/>
        </w:rPr>
        <w:t xml:space="preserve"> / Б</w:t>
      </w:r>
    </w:p>
    <w:p w14:paraId="7835CCBD" w14:textId="6EBD709C" w:rsidR="0008693E" w:rsidRPr="0008693E" w:rsidRDefault="0008693E" w:rsidP="0008693E">
      <w:pPr>
        <w:spacing w:line="276" w:lineRule="auto"/>
        <w:jc w:val="center"/>
        <w:rPr>
          <w:rFonts w:ascii="Arial Narrow" w:eastAsia="Aptos" w:hAnsi="Arial Narrow" w:cs="Arial"/>
          <w:kern w:val="2"/>
          <w:sz w:val="20"/>
          <w:szCs w:val="20"/>
          <w:lang w:val="mk-MK"/>
          <w14:ligatures w14:val="standardContextual"/>
        </w:rPr>
      </w:pPr>
      <w:r>
        <w:rPr>
          <w:rFonts w:ascii="Arial Narrow" w:eastAsia="Aptos" w:hAnsi="Arial Narrow" w:cs="Arial"/>
          <w:b/>
          <w:bCs/>
          <w:kern w:val="2"/>
          <w:sz w:val="20"/>
          <w:szCs w:val="20"/>
          <w:lang w:val="mk-MK"/>
          <w14:ligatures w14:val="standardContextual"/>
        </w:rPr>
        <w:t xml:space="preserve">                                                                                                                                       </w:t>
      </w:r>
      <w:r w:rsidRPr="0008693E">
        <w:rPr>
          <w:rFonts w:ascii="Arial Narrow" w:eastAsia="Aptos" w:hAnsi="Arial Narrow" w:cs="Arial"/>
          <w:b/>
          <w:bCs/>
          <w:kern w:val="2"/>
          <w:sz w:val="20"/>
          <w:szCs w:val="20"/>
          <w:lang w:val="mk-MK"/>
          <w14:ligatures w14:val="standardContextual"/>
        </w:rPr>
        <w:t>У1</w:t>
      </w:r>
      <w:r w:rsidRPr="0008693E">
        <w:rPr>
          <w:rFonts w:ascii="Arial Narrow" w:eastAsia="Aptos" w:hAnsi="Arial Narrow" w:cs="Arial"/>
          <w:kern w:val="2"/>
          <w:sz w:val="20"/>
          <w:szCs w:val="20"/>
          <w:lang w:val="mk-MK"/>
          <w14:ligatures w14:val="standardContextual"/>
        </w:rPr>
        <w:t xml:space="preserve">  – училница 1 стар деканат;</w:t>
      </w:r>
    </w:p>
    <w:p w14:paraId="42FC76F4" w14:textId="30638527" w:rsidR="0008693E" w:rsidRPr="0008693E" w:rsidRDefault="0008693E" w:rsidP="0008693E">
      <w:pPr>
        <w:spacing w:line="276" w:lineRule="auto"/>
        <w:jc w:val="center"/>
        <w:rPr>
          <w:rFonts w:ascii="Arial Narrow" w:eastAsia="Aptos" w:hAnsi="Arial Narrow" w:cs="Arial"/>
          <w:kern w:val="2"/>
          <w:sz w:val="20"/>
          <w:szCs w:val="20"/>
          <w:lang w:val="mk-MK"/>
          <w14:ligatures w14:val="standardContextual"/>
        </w:rPr>
      </w:pPr>
      <w:r>
        <w:rPr>
          <w:rFonts w:ascii="Arial Narrow" w:eastAsia="Aptos" w:hAnsi="Arial Narrow" w:cs="Arial"/>
          <w:b/>
          <w:bCs/>
          <w:kern w:val="2"/>
          <w:sz w:val="20"/>
          <w:szCs w:val="20"/>
          <w:lang w:val="mk-MK"/>
          <w14:ligatures w14:val="standardContextual"/>
        </w:rPr>
        <w:t xml:space="preserve">                                                                                                                                        </w:t>
      </w:r>
      <w:r w:rsidRPr="0008693E">
        <w:rPr>
          <w:rFonts w:ascii="Arial Narrow" w:eastAsia="Aptos" w:hAnsi="Arial Narrow" w:cs="Arial"/>
          <w:b/>
          <w:bCs/>
          <w:kern w:val="2"/>
          <w:sz w:val="20"/>
          <w:szCs w:val="20"/>
          <w:lang w:val="mk-MK"/>
          <w14:ligatures w14:val="standardContextual"/>
        </w:rPr>
        <w:t>У2</w:t>
      </w:r>
      <w:r w:rsidRPr="0008693E">
        <w:rPr>
          <w:rFonts w:ascii="Arial Narrow" w:eastAsia="Aptos" w:hAnsi="Arial Narrow" w:cs="Arial"/>
          <w:kern w:val="2"/>
          <w:sz w:val="20"/>
          <w:szCs w:val="20"/>
          <w:lang w:val="mk-MK"/>
          <w14:ligatures w14:val="standardContextual"/>
        </w:rPr>
        <w:t xml:space="preserve">  – училница 2 стар деканат и </w:t>
      </w:r>
    </w:p>
    <w:p w14:paraId="273BC2EC" w14:textId="1ADE5CDA" w:rsidR="00937498" w:rsidRDefault="0008693E" w:rsidP="0008693E">
      <w:pPr>
        <w:jc w:val="right"/>
        <w:rPr>
          <w:rFonts w:ascii="Arial Narrow" w:eastAsia="Aptos" w:hAnsi="Arial Narrow" w:cs="Arial"/>
          <w:sz w:val="20"/>
          <w:szCs w:val="20"/>
          <w:lang w:val="mk-MK"/>
        </w:rPr>
      </w:pPr>
      <w:r w:rsidRPr="0008693E">
        <w:rPr>
          <w:rFonts w:ascii="Arial Narrow" w:eastAsia="Aptos" w:hAnsi="Arial Narrow" w:cs="Arial"/>
          <w:b/>
          <w:bCs/>
          <w:sz w:val="20"/>
          <w:szCs w:val="20"/>
          <w:lang w:val="mk-MK"/>
        </w:rPr>
        <w:t>Б</w:t>
      </w:r>
      <w:r w:rsidRPr="0008693E">
        <w:rPr>
          <w:rFonts w:ascii="Arial Narrow" w:eastAsia="Aptos" w:hAnsi="Arial Narrow" w:cs="Arial"/>
          <w:sz w:val="20"/>
          <w:szCs w:val="20"/>
          <w:lang w:val="mk-MK"/>
        </w:rPr>
        <w:t xml:space="preserve"> – библиотека во ЈЗУ УСКЦ „Св. Пантелејмон“</w:t>
      </w:r>
    </w:p>
    <w:p w14:paraId="5F9CE1D3" w14:textId="77777777" w:rsidR="0008693E" w:rsidRPr="0008693E" w:rsidRDefault="0008693E" w:rsidP="0008693E">
      <w:pPr>
        <w:rPr>
          <w:rFonts w:ascii="Arial Narrow" w:hAnsi="Arial Narrow" w:cs="Arial"/>
          <w:sz w:val="20"/>
          <w:szCs w:val="20"/>
          <w:lang w:val="mk-MK"/>
        </w:rPr>
      </w:pPr>
    </w:p>
    <w:p w14:paraId="4BE53DDF" w14:textId="3BE11283" w:rsidR="00937498" w:rsidRDefault="00204E02" w:rsidP="00DB66D7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09.10</w:t>
      </w:r>
      <w:r w:rsidR="00937498">
        <w:rPr>
          <w:rFonts w:ascii="Arial" w:hAnsi="Arial" w:cs="Arial"/>
          <w:sz w:val="24"/>
          <w:szCs w:val="24"/>
          <w:lang w:val="mk-MK"/>
        </w:rPr>
        <w:t>.202</w:t>
      </w:r>
      <w:r w:rsidR="00CF56E0">
        <w:rPr>
          <w:rFonts w:ascii="Arial" w:hAnsi="Arial" w:cs="Arial"/>
          <w:sz w:val="24"/>
          <w:szCs w:val="24"/>
          <w:lang w:val="mk-MK"/>
        </w:rPr>
        <w:t>6</w:t>
      </w:r>
      <w:r w:rsidR="00937498">
        <w:rPr>
          <w:rFonts w:ascii="Arial" w:hAnsi="Arial" w:cs="Arial"/>
          <w:sz w:val="24"/>
          <w:szCs w:val="24"/>
          <w:lang w:val="mk-MK"/>
        </w:rPr>
        <w:t xml:space="preserve"> год. </w:t>
      </w:r>
      <w:r w:rsidR="00937498">
        <w:rPr>
          <w:rFonts w:ascii="Arial" w:hAnsi="Arial" w:cs="Arial"/>
          <w:sz w:val="24"/>
          <w:szCs w:val="24"/>
          <w:lang w:val="mk-MK"/>
        </w:rPr>
        <w:tab/>
      </w:r>
      <w:r w:rsidR="00937498">
        <w:rPr>
          <w:rFonts w:ascii="Arial" w:hAnsi="Arial" w:cs="Arial"/>
          <w:sz w:val="24"/>
          <w:szCs w:val="24"/>
          <w:lang w:val="mk-MK"/>
        </w:rPr>
        <w:tab/>
      </w:r>
      <w:r w:rsidR="00937498">
        <w:rPr>
          <w:rFonts w:ascii="Arial" w:hAnsi="Arial" w:cs="Arial"/>
          <w:sz w:val="24"/>
          <w:szCs w:val="24"/>
          <w:lang w:val="mk-MK"/>
        </w:rPr>
        <w:tab/>
      </w:r>
      <w:r w:rsidR="00937498">
        <w:rPr>
          <w:rFonts w:ascii="Arial" w:hAnsi="Arial" w:cs="Arial"/>
          <w:sz w:val="24"/>
          <w:szCs w:val="24"/>
          <w:lang w:val="mk-MK"/>
        </w:rPr>
        <w:tab/>
      </w:r>
      <w:r w:rsidR="00937498">
        <w:rPr>
          <w:rFonts w:ascii="Arial" w:hAnsi="Arial" w:cs="Arial"/>
          <w:sz w:val="24"/>
          <w:szCs w:val="24"/>
          <w:lang w:val="mk-MK"/>
        </w:rPr>
        <w:tab/>
      </w:r>
      <w:r w:rsidR="00937498">
        <w:rPr>
          <w:rFonts w:ascii="Arial" w:hAnsi="Arial" w:cs="Arial"/>
          <w:sz w:val="24"/>
          <w:szCs w:val="24"/>
          <w:lang w:val="mk-MK"/>
        </w:rPr>
        <w:tab/>
      </w:r>
      <w:r w:rsidR="00CF56E0">
        <w:rPr>
          <w:rFonts w:ascii="Arial" w:hAnsi="Arial" w:cs="Arial"/>
          <w:sz w:val="24"/>
          <w:szCs w:val="24"/>
          <w:lang w:val="mk-MK"/>
        </w:rPr>
        <w:t xml:space="preserve">       Раководител</w:t>
      </w:r>
      <w:r w:rsidR="00937498">
        <w:rPr>
          <w:rFonts w:ascii="Arial" w:hAnsi="Arial" w:cs="Arial"/>
          <w:sz w:val="24"/>
          <w:szCs w:val="24"/>
          <w:lang w:val="mk-MK"/>
        </w:rPr>
        <w:t xml:space="preserve"> на Катедра</w:t>
      </w:r>
    </w:p>
    <w:p w14:paraId="2FAFE62A" w14:textId="4209DD5F" w:rsidR="00937498" w:rsidRPr="00781BA0" w:rsidRDefault="00937498" w:rsidP="00DB66D7">
      <w:pPr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 xml:space="preserve">Скопје </w:t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  <w:t xml:space="preserve">                                        Проф.др. </w:t>
      </w:r>
      <w:r w:rsidR="00204E02">
        <w:rPr>
          <w:rFonts w:ascii="Arial" w:hAnsi="Arial" w:cs="Arial"/>
          <w:sz w:val="24"/>
          <w:szCs w:val="24"/>
          <w:lang w:val="mk-MK"/>
        </w:rPr>
        <w:t>О. Димитровски</w:t>
      </w:r>
    </w:p>
    <w:sectPr w:rsidR="00937498" w:rsidRPr="00781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D7"/>
    <w:rsid w:val="0008693E"/>
    <w:rsid w:val="000A2D9E"/>
    <w:rsid w:val="000E5A8B"/>
    <w:rsid w:val="001259CD"/>
    <w:rsid w:val="001E4712"/>
    <w:rsid w:val="00204E02"/>
    <w:rsid w:val="002E1E5F"/>
    <w:rsid w:val="002E797C"/>
    <w:rsid w:val="002F3B5F"/>
    <w:rsid w:val="00347D48"/>
    <w:rsid w:val="004344E8"/>
    <w:rsid w:val="004C1EA9"/>
    <w:rsid w:val="004D1D2F"/>
    <w:rsid w:val="00531804"/>
    <w:rsid w:val="00597CCA"/>
    <w:rsid w:val="006A170D"/>
    <w:rsid w:val="00737BAF"/>
    <w:rsid w:val="0076738F"/>
    <w:rsid w:val="00781BA0"/>
    <w:rsid w:val="007A51D8"/>
    <w:rsid w:val="007F34D2"/>
    <w:rsid w:val="00932614"/>
    <w:rsid w:val="00937498"/>
    <w:rsid w:val="00973288"/>
    <w:rsid w:val="0097602E"/>
    <w:rsid w:val="00A15DB3"/>
    <w:rsid w:val="00B71A90"/>
    <w:rsid w:val="00C16B34"/>
    <w:rsid w:val="00CF56E0"/>
    <w:rsid w:val="00D95EF4"/>
    <w:rsid w:val="00DA403F"/>
    <w:rsid w:val="00DB66D7"/>
    <w:rsid w:val="00E309E5"/>
    <w:rsid w:val="00F3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E6B0"/>
  <w15:chartTrackingRefBased/>
  <w15:docId w15:val="{E7C3DDC3-CDC8-4DFD-96BB-FEA5390B5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6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4BC40-8AF1-493C-ABA6-CAC03062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Velickovski</dc:creator>
  <cp:keywords/>
  <dc:description/>
  <cp:lastModifiedBy>Windows User</cp:lastModifiedBy>
  <cp:revision>4</cp:revision>
  <cp:lastPrinted>2026-04-06T07:09:00Z</cp:lastPrinted>
  <dcterms:created xsi:type="dcterms:W3CDTF">2026-10-09T16:41:00Z</dcterms:created>
  <dcterms:modified xsi:type="dcterms:W3CDTF">2026-10-11T09:50:00Z</dcterms:modified>
</cp:coreProperties>
</file>