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92A35" w14:textId="77777777" w:rsidR="002E5990" w:rsidRDefault="002E5990" w:rsidP="002E599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РЕЗУЛТАТИ</w:t>
      </w:r>
    </w:p>
    <w:p w14:paraId="7B54EA3F" w14:textId="77777777" w:rsidR="002E5990" w:rsidRDefault="002E5990" w:rsidP="002E5990">
      <w:pPr>
        <w:spacing w:after="0"/>
        <w:jc w:val="center"/>
        <w:rPr>
          <w:rFonts w:ascii="Arial" w:hAnsi="Arial" w:cs="Arial"/>
          <w:lang w:val="en-US"/>
        </w:rPr>
      </w:pPr>
    </w:p>
    <w:p w14:paraId="03AB7F88" w14:textId="77777777" w:rsidR="002E5990" w:rsidRPr="0086170C" w:rsidRDefault="002E5990" w:rsidP="002E59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Предмет</w:t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</w:rPr>
        <w:t xml:space="preserve"> Ортодонтско- хируршки третман на краниофацијалните деформитети </w:t>
      </w:r>
    </w:p>
    <w:p w14:paraId="654835A2" w14:textId="71F879E0" w:rsidR="002E5990" w:rsidRPr="001070E7" w:rsidRDefault="002E5990" w:rsidP="002E5990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>Учебна година</w:t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</w:rPr>
        <w:t>202</w:t>
      </w:r>
      <w:r w:rsidR="00F974BB">
        <w:rPr>
          <w:rFonts w:ascii="Arial" w:hAnsi="Arial" w:cs="Arial"/>
          <w:lang w:val="en-US"/>
        </w:rPr>
        <w:t>4</w:t>
      </w:r>
      <w:r>
        <w:rPr>
          <w:rFonts w:ascii="Arial" w:hAnsi="Arial" w:cs="Arial"/>
        </w:rPr>
        <w:t>/202</w:t>
      </w:r>
      <w:r w:rsidR="00F974BB">
        <w:rPr>
          <w:rFonts w:ascii="Arial" w:hAnsi="Arial" w:cs="Arial"/>
          <w:lang w:val="en-US"/>
        </w:rPr>
        <w:t>5</w:t>
      </w:r>
    </w:p>
    <w:p w14:paraId="1E3E6EA8" w14:textId="77777777" w:rsidR="002E5990" w:rsidRPr="0086170C" w:rsidRDefault="002E5990" w:rsidP="002E59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Вид на полагање</w:t>
      </w:r>
      <w:r>
        <w:rPr>
          <w:rFonts w:ascii="Arial" w:hAnsi="Arial" w:cs="Arial"/>
          <w:lang w:val="en-US"/>
        </w:rPr>
        <w:t>:</w:t>
      </w:r>
      <w:r>
        <w:rPr>
          <w:rStyle w:val="FootnoteReference"/>
          <w:rFonts w:ascii="Arial" w:hAnsi="Arial" w:cs="Arial"/>
        </w:rPr>
        <w:footnoteReference w:id="1"/>
      </w:r>
      <w:r>
        <w:rPr>
          <w:rStyle w:val="FootnoteReference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 Писмен дел</w:t>
      </w:r>
    </w:p>
    <w:p w14:paraId="5C27DE99" w14:textId="77777777" w:rsidR="002E5990" w:rsidRPr="0086170C" w:rsidRDefault="002E5990" w:rsidP="002E59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Студиска програма</w:t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</w:rPr>
        <w:t>ДДМ</w:t>
      </w:r>
    </w:p>
    <w:p w14:paraId="00937CEF" w14:textId="74D527F7" w:rsidR="002E5990" w:rsidRPr="001070E7" w:rsidRDefault="002E5990" w:rsidP="002E5990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>Датум на полагање</w:t>
      </w:r>
      <w:r>
        <w:rPr>
          <w:rFonts w:ascii="Arial" w:hAnsi="Arial" w:cs="Arial"/>
          <w:lang w:val="en-US"/>
        </w:rPr>
        <w:t>:</w:t>
      </w:r>
      <w:r>
        <w:rPr>
          <w:rStyle w:val="FootnoteReference"/>
          <w:rFonts w:ascii="Arial" w:hAnsi="Arial" w:cs="Arial"/>
          <w:lang w:val="en-US"/>
        </w:rPr>
        <w:footnoteReference w:id="3"/>
      </w:r>
      <w:r>
        <w:rPr>
          <w:rFonts w:ascii="Arial" w:hAnsi="Arial" w:cs="Arial"/>
        </w:rPr>
        <w:t xml:space="preserve"> </w:t>
      </w:r>
      <w:r w:rsidR="00F974BB">
        <w:rPr>
          <w:rFonts w:ascii="Arial" w:hAnsi="Arial" w:cs="Arial"/>
          <w:lang w:val="en-US"/>
        </w:rPr>
        <w:t>1</w:t>
      </w:r>
      <w:r>
        <w:rPr>
          <w:rFonts w:ascii="Arial" w:hAnsi="Arial" w:cs="Arial"/>
          <w:lang w:val="en-US"/>
        </w:rPr>
        <w:t>0</w:t>
      </w:r>
      <w:r>
        <w:rPr>
          <w:rFonts w:ascii="Arial" w:hAnsi="Arial" w:cs="Arial"/>
        </w:rPr>
        <w:t>.0</w:t>
      </w:r>
      <w:r w:rsidR="00F974BB">
        <w:rPr>
          <w:rFonts w:ascii="Arial" w:hAnsi="Arial" w:cs="Arial"/>
          <w:lang w:val="en-US"/>
        </w:rPr>
        <w:t>2</w:t>
      </w:r>
      <w:r>
        <w:rPr>
          <w:rFonts w:ascii="Arial" w:hAnsi="Arial" w:cs="Arial"/>
        </w:rPr>
        <w:t>.202</w:t>
      </w:r>
      <w:r w:rsidR="00F974BB">
        <w:rPr>
          <w:rFonts w:ascii="Arial" w:hAnsi="Arial" w:cs="Arial"/>
          <w:lang w:val="en-US"/>
        </w:rPr>
        <w:t>5</w:t>
      </w:r>
    </w:p>
    <w:p w14:paraId="352C9F23" w14:textId="77777777" w:rsidR="002E5990" w:rsidRDefault="002E5990" w:rsidP="002E5990">
      <w:pPr>
        <w:spacing w:after="0"/>
        <w:rPr>
          <w:rFonts w:ascii="Arial" w:hAnsi="Arial" w:cs="Arial"/>
          <w:lang w:val="en-US"/>
        </w:rPr>
      </w:pPr>
    </w:p>
    <w:p w14:paraId="0BE1D20B" w14:textId="77777777" w:rsidR="002E5990" w:rsidRDefault="002E5990" w:rsidP="002E5990">
      <w:pPr>
        <w:spacing w:after="0"/>
        <w:rPr>
          <w:rFonts w:ascii="Arial" w:hAnsi="Arial" w:cs="Arial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4820"/>
        <w:gridCol w:w="3117"/>
      </w:tblGrid>
      <w:tr w:rsidR="002E5990" w:rsidRPr="006D42FA" w14:paraId="2C475ED4" w14:textId="77777777" w:rsidTr="00F4433E">
        <w:trPr>
          <w:jc w:val="center"/>
        </w:trPr>
        <w:tc>
          <w:tcPr>
            <w:tcW w:w="1413" w:type="dxa"/>
          </w:tcPr>
          <w:p w14:paraId="7143A42E" w14:textId="77777777" w:rsidR="002E5990" w:rsidRPr="006D42FA" w:rsidRDefault="002E5990" w:rsidP="00F443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42FA">
              <w:rPr>
                <w:rFonts w:ascii="Arial" w:hAnsi="Arial" w:cs="Arial"/>
              </w:rPr>
              <w:t>Реден број</w:t>
            </w:r>
          </w:p>
        </w:tc>
        <w:tc>
          <w:tcPr>
            <w:tcW w:w="4820" w:type="dxa"/>
          </w:tcPr>
          <w:p w14:paraId="4AFE7966" w14:textId="77777777" w:rsidR="002E5990" w:rsidRPr="006D42FA" w:rsidRDefault="002E5990" w:rsidP="00F443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42FA">
              <w:rPr>
                <w:rFonts w:ascii="Arial" w:hAnsi="Arial" w:cs="Arial"/>
              </w:rPr>
              <w:t>Број на индекс</w:t>
            </w:r>
          </w:p>
        </w:tc>
        <w:tc>
          <w:tcPr>
            <w:tcW w:w="3117" w:type="dxa"/>
          </w:tcPr>
          <w:p w14:paraId="1F8429E1" w14:textId="77777777" w:rsidR="002E5990" w:rsidRPr="006D42FA" w:rsidRDefault="002E5990" w:rsidP="00F443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42FA">
              <w:rPr>
                <w:rFonts w:ascii="Arial" w:hAnsi="Arial" w:cs="Arial"/>
              </w:rPr>
              <w:t>Освоени поени</w:t>
            </w:r>
          </w:p>
        </w:tc>
      </w:tr>
      <w:tr w:rsidR="002E5990" w:rsidRPr="006D42FA" w14:paraId="4EB6F98E" w14:textId="77777777" w:rsidTr="00F4433E">
        <w:trPr>
          <w:jc w:val="center"/>
        </w:trPr>
        <w:tc>
          <w:tcPr>
            <w:tcW w:w="1413" w:type="dxa"/>
          </w:tcPr>
          <w:p w14:paraId="490DA66F" w14:textId="77777777" w:rsidR="002E5990" w:rsidRPr="006D42FA" w:rsidRDefault="002E5990" w:rsidP="00F4433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820" w:type="dxa"/>
          </w:tcPr>
          <w:p w14:paraId="2BB6CBBD" w14:textId="2FCEE44C" w:rsidR="002E5990" w:rsidRPr="008B5BB0" w:rsidRDefault="002E5990" w:rsidP="00F4433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B5BB0">
              <w:rPr>
                <w:rFonts w:ascii="Arial" w:hAnsi="Arial" w:cs="Arial"/>
                <w:lang w:val="en-US"/>
              </w:rPr>
              <w:t>7</w:t>
            </w:r>
            <w:r w:rsidR="008B5BB0" w:rsidRPr="008B5BB0">
              <w:rPr>
                <w:rFonts w:ascii="Arial" w:hAnsi="Arial" w:cs="Arial"/>
                <w:lang w:val="en-US"/>
              </w:rPr>
              <w:t>333</w:t>
            </w:r>
          </w:p>
        </w:tc>
        <w:tc>
          <w:tcPr>
            <w:tcW w:w="3117" w:type="dxa"/>
          </w:tcPr>
          <w:p w14:paraId="1EB2DC37" w14:textId="77777777" w:rsidR="002E5990" w:rsidRPr="008B5BB0" w:rsidRDefault="002E5990" w:rsidP="00F4433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B5BB0">
              <w:rPr>
                <w:rFonts w:ascii="Arial" w:hAnsi="Arial" w:cs="Arial"/>
                <w:lang w:val="en-US"/>
              </w:rPr>
              <w:t>42</w:t>
            </w:r>
          </w:p>
        </w:tc>
      </w:tr>
      <w:tr w:rsidR="002E5990" w:rsidRPr="006D42FA" w14:paraId="0D74A998" w14:textId="77777777" w:rsidTr="00F4433E">
        <w:trPr>
          <w:jc w:val="center"/>
        </w:trPr>
        <w:tc>
          <w:tcPr>
            <w:tcW w:w="1413" w:type="dxa"/>
          </w:tcPr>
          <w:p w14:paraId="5C9092AD" w14:textId="77777777" w:rsidR="002E5990" w:rsidRPr="006D42FA" w:rsidRDefault="002E5990" w:rsidP="00F4433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820" w:type="dxa"/>
          </w:tcPr>
          <w:p w14:paraId="3157EBBD" w14:textId="2A4DFE3A" w:rsidR="002E5990" w:rsidRPr="008B5BB0" w:rsidRDefault="002E5990" w:rsidP="00F4433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B5BB0">
              <w:rPr>
                <w:rFonts w:ascii="Arial" w:hAnsi="Arial" w:cs="Arial"/>
                <w:lang w:val="en-US"/>
              </w:rPr>
              <w:t>7</w:t>
            </w:r>
            <w:r w:rsidR="008B5BB0" w:rsidRPr="008B5BB0">
              <w:rPr>
                <w:rFonts w:ascii="Arial" w:hAnsi="Arial" w:cs="Arial"/>
                <w:lang w:val="en-US"/>
              </w:rPr>
              <w:t>295</w:t>
            </w:r>
          </w:p>
        </w:tc>
        <w:tc>
          <w:tcPr>
            <w:tcW w:w="3117" w:type="dxa"/>
          </w:tcPr>
          <w:p w14:paraId="14FB72ED" w14:textId="6D8A02A1" w:rsidR="002E5990" w:rsidRPr="008B5BB0" w:rsidRDefault="002E5990" w:rsidP="00F4433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B5BB0">
              <w:rPr>
                <w:rFonts w:ascii="Arial" w:hAnsi="Arial" w:cs="Arial"/>
                <w:lang w:val="en-US"/>
              </w:rPr>
              <w:t>4</w:t>
            </w:r>
            <w:r w:rsidR="008B5BB0" w:rsidRPr="008B5BB0">
              <w:rPr>
                <w:rFonts w:ascii="Arial" w:hAnsi="Arial" w:cs="Arial"/>
                <w:lang w:val="en-US"/>
              </w:rPr>
              <w:t>3</w:t>
            </w:r>
          </w:p>
        </w:tc>
      </w:tr>
      <w:tr w:rsidR="002E5990" w:rsidRPr="006D42FA" w14:paraId="12A86132" w14:textId="77777777" w:rsidTr="00F4433E">
        <w:trPr>
          <w:jc w:val="center"/>
        </w:trPr>
        <w:tc>
          <w:tcPr>
            <w:tcW w:w="1413" w:type="dxa"/>
          </w:tcPr>
          <w:p w14:paraId="4F9AE83C" w14:textId="77777777" w:rsidR="002E5990" w:rsidRPr="006D42FA" w:rsidRDefault="002E5990" w:rsidP="00F4433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820" w:type="dxa"/>
          </w:tcPr>
          <w:p w14:paraId="04CC3299" w14:textId="464C24D0" w:rsidR="002E5990" w:rsidRPr="008B5BB0" w:rsidRDefault="002E5990" w:rsidP="00F4433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B5BB0">
              <w:rPr>
                <w:rFonts w:ascii="Arial" w:hAnsi="Arial" w:cs="Arial"/>
                <w:lang w:val="en-US"/>
              </w:rPr>
              <w:t>72</w:t>
            </w:r>
            <w:r w:rsidR="008B5BB0" w:rsidRPr="008B5BB0">
              <w:rPr>
                <w:rFonts w:ascii="Arial" w:hAnsi="Arial" w:cs="Arial"/>
                <w:lang w:val="en-US"/>
              </w:rPr>
              <w:t>88</w:t>
            </w:r>
          </w:p>
        </w:tc>
        <w:tc>
          <w:tcPr>
            <w:tcW w:w="3117" w:type="dxa"/>
          </w:tcPr>
          <w:p w14:paraId="28BDC12B" w14:textId="16585B56" w:rsidR="002E5990" w:rsidRPr="008B5BB0" w:rsidRDefault="008B5BB0" w:rsidP="00F4433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B5BB0">
              <w:rPr>
                <w:rFonts w:ascii="Arial" w:hAnsi="Arial" w:cs="Arial"/>
                <w:lang w:val="en-US"/>
              </w:rPr>
              <w:t>51</w:t>
            </w:r>
          </w:p>
        </w:tc>
      </w:tr>
      <w:tr w:rsidR="002E5990" w:rsidRPr="006D42FA" w14:paraId="74A7763D" w14:textId="77777777" w:rsidTr="00F4433E">
        <w:trPr>
          <w:jc w:val="center"/>
        </w:trPr>
        <w:tc>
          <w:tcPr>
            <w:tcW w:w="1413" w:type="dxa"/>
          </w:tcPr>
          <w:p w14:paraId="60A57515" w14:textId="77777777" w:rsidR="002E5990" w:rsidRPr="006D42FA" w:rsidRDefault="002E5990" w:rsidP="00F4433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820" w:type="dxa"/>
          </w:tcPr>
          <w:p w14:paraId="46899021" w14:textId="7D73190D" w:rsidR="002E5990" w:rsidRPr="008B5BB0" w:rsidRDefault="008B5BB0" w:rsidP="00F4433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B5BB0">
              <w:rPr>
                <w:rFonts w:ascii="Arial" w:hAnsi="Arial" w:cs="Arial"/>
                <w:lang w:val="en-US"/>
              </w:rPr>
              <w:t>7408</w:t>
            </w:r>
          </w:p>
        </w:tc>
        <w:tc>
          <w:tcPr>
            <w:tcW w:w="3117" w:type="dxa"/>
          </w:tcPr>
          <w:p w14:paraId="266B123D" w14:textId="77777777" w:rsidR="002E5990" w:rsidRPr="008B5BB0" w:rsidRDefault="002E5990" w:rsidP="00F4433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B5BB0">
              <w:rPr>
                <w:rFonts w:ascii="Arial" w:hAnsi="Arial" w:cs="Arial"/>
                <w:lang w:val="en-US"/>
              </w:rPr>
              <w:t>42</w:t>
            </w:r>
          </w:p>
        </w:tc>
      </w:tr>
      <w:tr w:rsidR="002E5990" w:rsidRPr="006D42FA" w14:paraId="10315E24" w14:textId="77777777" w:rsidTr="00F4433E">
        <w:trPr>
          <w:jc w:val="center"/>
        </w:trPr>
        <w:tc>
          <w:tcPr>
            <w:tcW w:w="1413" w:type="dxa"/>
          </w:tcPr>
          <w:p w14:paraId="576FF852" w14:textId="77777777" w:rsidR="002E5990" w:rsidRPr="006D42FA" w:rsidRDefault="002E5990" w:rsidP="00F4433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820" w:type="dxa"/>
          </w:tcPr>
          <w:p w14:paraId="7D964CDC" w14:textId="34D5C61E" w:rsidR="002E5990" w:rsidRPr="008B5BB0" w:rsidRDefault="002E5990" w:rsidP="00F4433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B5BB0">
              <w:rPr>
                <w:rFonts w:ascii="Arial" w:hAnsi="Arial" w:cs="Arial"/>
                <w:lang w:val="en-US"/>
              </w:rPr>
              <w:t>7</w:t>
            </w:r>
            <w:r w:rsidR="008B5BB0" w:rsidRPr="008B5BB0">
              <w:rPr>
                <w:rFonts w:ascii="Arial" w:hAnsi="Arial" w:cs="Arial"/>
                <w:lang w:val="en-US"/>
              </w:rPr>
              <w:t>532</w:t>
            </w:r>
          </w:p>
        </w:tc>
        <w:tc>
          <w:tcPr>
            <w:tcW w:w="3117" w:type="dxa"/>
          </w:tcPr>
          <w:p w14:paraId="0A0F836B" w14:textId="0A5915DF" w:rsidR="002E5990" w:rsidRPr="008B5BB0" w:rsidRDefault="008B5BB0" w:rsidP="00F4433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B5BB0">
              <w:rPr>
                <w:rFonts w:ascii="Arial" w:hAnsi="Arial" w:cs="Arial"/>
                <w:lang w:val="en-US"/>
              </w:rPr>
              <w:t>55</w:t>
            </w:r>
          </w:p>
        </w:tc>
      </w:tr>
      <w:tr w:rsidR="002E5990" w:rsidRPr="006D42FA" w14:paraId="5B3B4E7E" w14:textId="77777777" w:rsidTr="00F4433E">
        <w:trPr>
          <w:jc w:val="center"/>
        </w:trPr>
        <w:tc>
          <w:tcPr>
            <w:tcW w:w="1413" w:type="dxa"/>
          </w:tcPr>
          <w:p w14:paraId="50F53C61" w14:textId="77777777" w:rsidR="002E5990" w:rsidRPr="006D42FA" w:rsidRDefault="002E5990" w:rsidP="00F4433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820" w:type="dxa"/>
          </w:tcPr>
          <w:p w14:paraId="6B1A4302" w14:textId="77777777" w:rsidR="002E5990" w:rsidRPr="008B5BB0" w:rsidRDefault="002E5990" w:rsidP="00F4433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B5BB0">
              <w:rPr>
                <w:rFonts w:ascii="Arial" w:hAnsi="Arial" w:cs="Arial"/>
                <w:lang w:val="en-US"/>
              </w:rPr>
              <w:t>7529</w:t>
            </w:r>
          </w:p>
        </w:tc>
        <w:tc>
          <w:tcPr>
            <w:tcW w:w="3117" w:type="dxa"/>
          </w:tcPr>
          <w:p w14:paraId="69898189" w14:textId="64F24A12" w:rsidR="002E5990" w:rsidRPr="008B5BB0" w:rsidRDefault="008B5BB0" w:rsidP="00F4433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B5BB0">
              <w:rPr>
                <w:rFonts w:ascii="Arial" w:hAnsi="Arial" w:cs="Arial"/>
                <w:lang w:val="en-US"/>
              </w:rPr>
              <w:t>46</w:t>
            </w:r>
          </w:p>
        </w:tc>
      </w:tr>
      <w:tr w:rsidR="002E5990" w:rsidRPr="006D42FA" w14:paraId="30958A49" w14:textId="77777777" w:rsidTr="00F4433E">
        <w:trPr>
          <w:jc w:val="center"/>
        </w:trPr>
        <w:tc>
          <w:tcPr>
            <w:tcW w:w="1413" w:type="dxa"/>
          </w:tcPr>
          <w:p w14:paraId="0D3F1CEE" w14:textId="77777777" w:rsidR="002E5990" w:rsidRPr="006D42FA" w:rsidRDefault="002E5990" w:rsidP="00F4433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820" w:type="dxa"/>
          </w:tcPr>
          <w:p w14:paraId="4945922E" w14:textId="77777777" w:rsidR="002E5990" w:rsidRPr="008B5BB0" w:rsidRDefault="002E5990" w:rsidP="00F4433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B5BB0">
              <w:rPr>
                <w:rFonts w:ascii="Arial" w:hAnsi="Arial" w:cs="Arial"/>
                <w:lang w:val="en-US"/>
              </w:rPr>
              <w:t>7340</w:t>
            </w:r>
          </w:p>
        </w:tc>
        <w:tc>
          <w:tcPr>
            <w:tcW w:w="3117" w:type="dxa"/>
          </w:tcPr>
          <w:p w14:paraId="0D05BFA3" w14:textId="24AB8B62" w:rsidR="002E5990" w:rsidRPr="008B5BB0" w:rsidRDefault="002E5990" w:rsidP="00F4433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B5BB0">
              <w:rPr>
                <w:rFonts w:ascii="Arial" w:hAnsi="Arial" w:cs="Arial"/>
                <w:lang w:val="en-US"/>
              </w:rPr>
              <w:t>42</w:t>
            </w:r>
          </w:p>
        </w:tc>
      </w:tr>
      <w:tr w:rsidR="002E5990" w:rsidRPr="006D42FA" w14:paraId="204DF19F" w14:textId="77777777" w:rsidTr="00F4433E">
        <w:trPr>
          <w:jc w:val="center"/>
        </w:trPr>
        <w:tc>
          <w:tcPr>
            <w:tcW w:w="1413" w:type="dxa"/>
          </w:tcPr>
          <w:p w14:paraId="73E6E397" w14:textId="77777777" w:rsidR="002E5990" w:rsidRPr="006D42FA" w:rsidRDefault="002E5990" w:rsidP="00F4433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820" w:type="dxa"/>
          </w:tcPr>
          <w:p w14:paraId="7BB60639" w14:textId="7A059410" w:rsidR="002E5990" w:rsidRPr="008B5BB0" w:rsidRDefault="002E5990" w:rsidP="00F4433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B5BB0">
              <w:rPr>
                <w:rFonts w:ascii="Arial" w:hAnsi="Arial" w:cs="Arial"/>
                <w:lang w:val="en-US"/>
              </w:rPr>
              <w:t>7</w:t>
            </w:r>
            <w:r w:rsidR="008B5BB0" w:rsidRPr="008B5BB0">
              <w:rPr>
                <w:rFonts w:ascii="Arial" w:hAnsi="Arial" w:cs="Arial"/>
                <w:lang w:val="en-US"/>
              </w:rPr>
              <w:t>531</w:t>
            </w:r>
          </w:p>
        </w:tc>
        <w:tc>
          <w:tcPr>
            <w:tcW w:w="3117" w:type="dxa"/>
          </w:tcPr>
          <w:p w14:paraId="1119A7FB" w14:textId="50A72170" w:rsidR="002E5990" w:rsidRPr="008B5BB0" w:rsidRDefault="008B5BB0" w:rsidP="00F4433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B5BB0">
              <w:rPr>
                <w:rFonts w:ascii="Arial" w:hAnsi="Arial" w:cs="Arial"/>
                <w:lang w:val="en-US"/>
              </w:rPr>
              <w:t>55</w:t>
            </w:r>
          </w:p>
        </w:tc>
      </w:tr>
      <w:tr w:rsidR="002E5990" w:rsidRPr="006D42FA" w14:paraId="462456DC" w14:textId="77777777" w:rsidTr="00F4433E">
        <w:trPr>
          <w:jc w:val="center"/>
        </w:trPr>
        <w:tc>
          <w:tcPr>
            <w:tcW w:w="1413" w:type="dxa"/>
          </w:tcPr>
          <w:p w14:paraId="11F9B1F2" w14:textId="77777777" w:rsidR="002E5990" w:rsidRPr="006D42FA" w:rsidRDefault="002E5990" w:rsidP="00F4433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820" w:type="dxa"/>
          </w:tcPr>
          <w:p w14:paraId="332C4A3C" w14:textId="3D6A4C82" w:rsidR="002E5990" w:rsidRPr="008B5BB0" w:rsidRDefault="002E5990" w:rsidP="00F4433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B5BB0">
              <w:rPr>
                <w:rFonts w:ascii="Arial" w:hAnsi="Arial" w:cs="Arial"/>
                <w:lang w:val="en-US"/>
              </w:rPr>
              <w:t>7085</w:t>
            </w:r>
          </w:p>
        </w:tc>
        <w:tc>
          <w:tcPr>
            <w:tcW w:w="3117" w:type="dxa"/>
          </w:tcPr>
          <w:p w14:paraId="4528B7EA" w14:textId="269F6623" w:rsidR="002E5990" w:rsidRPr="008B5BB0" w:rsidRDefault="002E5990" w:rsidP="00F4433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B5BB0">
              <w:rPr>
                <w:rFonts w:ascii="Arial" w:hAnsi="Arial" w:cs="Arial"/>
                <w:lang w:val="en-US"/>
              </w:rPr>
              <w:t>42</w:t>
            </w:r>
          </w:p>
        </w:tc>
      </w:tr>
      <w:tr w:rsidR="002E5990" w:rsidRPr="006D42FA" w14:paraId="663C3DF4" w14:textId="77777777" w:rsidTr="00F4433E">
        <w:trPr>
          <w:jc w:val="center"/>
        </w:trPr>
        <w:tc>
          <w:tcPr>
            <w:tcW w:w="1413" w:type="dxa"/>
          </w:tcPr>
          <w:p w14:paraId="5B0061EE" w14:textId="77777777" w:rsidR="002E5990" w:rsidRPr="006D42FA" w:rsidRDefault="002E5990" w:rsidP="00F4433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820" w:type="dxa"/>
          </w:tcPr>
          <w:p w14:paraId="38B9BF81" w14:textId="0829787D" w:rsidR="002E5990" w:rsidRPr="008B5BB0" w:rsidRDefault="002E5990" w:rsidP="00F4433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B5BB0">
              <w:rPr>
                <w:rFonts w:ascii="Arial" w:hAnsi="Arial" w:cs="Arial"/>
                <w:lang w:val="en-US"/>
              </w:rPr>
              <w:t>7324</w:t>
            </w:r>
          </w:p>
        </w:tc>
        <w:tc>
          <w:tcPr>
            <w:tcW w:w="3117" w:type="dxa"/>
          </w:tcPr>
          <w:p w14:paraId="48F47BC0" w14:textId="2D65AC07" w:rsidR="002E5990" w:rsidRPr="008B5BB0" w:rsidRDefault="002E5990" w:rsidP="00F4433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B5BB0">
              <w:rPr>
                <w:rFonts w:ascii="Arial" w:hAnsi="Arial" w:cs="Arial"/>
                <w:lang w:val="en-US"/>
              </w:rPr>
              <w:t>42</w:t>
            </w:r>
          </w:p>
        </w:tc>
      </w:tr>
      <w:tr w:rsidR="008B5BB0" w:rsidRPr="006D42FA" w14:paraId="5626D69F" w14:textId="77777777" w:rsidTr="00F4433E">
        <w:trPr>
          <w:jc w:val="center"/>
        </w:trPr>
        <w:tc>
          <w:tcPr>
            <w:tcW w:w="1413" w:type="dxa"/>
          </w:tcPr>
          <w:p w14:paraId="5E657E9E" w14:textId="77777777" w:rsidR="008B5BB0" w:rsidRPr="006D42FA" w:rsidRDefault="008B5BB0" w:rsidP="00F4433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820" w:type="dxa"/>
          </w:tcPr>
          <w:p w14:paraId="76B76343" w14:textId="4C4D20D1" w:rsidR="008B5BB0" w:rsidRPr="008B5BB0" w:rsidRDefault="008B5BB0" w:rsidP="00F4433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B5BB0">
              <w:rPr>
                <w:rFonts w:ascii="Arial" w:hAnsi="Arial" w:cs="Arial"/>
                <w:lang w:val="en-US"/>
              </w:rPr>
              <w:t>7378</w:t>
            </w:r>
          </w:p>
        </w:tc>
        <w:tc>
          <w:tcPr>
            <w:tcW w:w="3117" w:type="dxa"/>
          </w:tcPr>
          <w:p w14:paraId="746808CF" w14:textId="40C8FB42" w:rsidR="008B5BB0" w:rsidRPr="008B5BB0" w:rsidRDefault="008B5BB0" w:rsidP="00F4433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B5BB0">
              <w:rPr>
                <w:rFonts w:ascii="Arial" w:hAnsi="Arial" w:cs="Arial"/>
                <w:lang w:val="en-US"/>
              </w:rPr>
              <w:t>42</w:t>
            </w:r>
          </w:p>
        </w:tc>
      </w:tr>
      <w:tr w:rsidR="002E5990" w:rsidRPr="006D42FA" w14:paraId="2A51ADC2" w14:textId="77777777" w:rsidTr="00F4433E">
        <w:trPr>
          <w:jc w:val="center"/>
        </w:trPr>
        <w:tc>
          <w:tcPr>
            <w:tcW w:w="1413" w:type="dxa"/>
          </w:tcPr>
          <w:p w14:paraId="6214750E" w14:textId="77777777" w:rsidR="002E5990" w:rsidRPr="006D42FA" w:rsidRDefault="002E5990" w:rsidP="00F4433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820" w:type="dxa"/>
          </w:tcPr>
          <w:p w14:paraId="45DB95A5" w14:textId="4C848ACC" w:rsidR="002E5990" w:rsidRPr="008B5BB0" w:rsidRDefault="008B5BB0" w:rsidP="00F4433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B5BB0">
              <w:rPr>
                <w:rFonts w:ascii="Arial" w:hAnsi="Arial" w:cs="Arial"/>
                <w:lang w:val="en-US"/>
              </w:rPr>
              <w:t>7283</w:t>
            </w:r>
          </w:p>
        </w:tc>
        <w:tc>
          <w:tcPr>
            <w:tcW w:w="3117" w:type="dxa"/>
          </w:tcPr>
          <w:p w14:paraId="1408A293" w14:textId="51CB1DEE" w:rsidR="002E5990" w:rsidRPr="008B5BB0" w:rsidRDefault="008B5BB0" w:rsidP="00F4433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B5BB0">
              <w:rPr>
                <w:rFonts w:ascii="Arial" w:hAnsi="Arial" w:cs="Arial"/>
                <w:lang w:val="en-US"/>
              </w:rPr>
              <w:t>30</w:t>
            </w:r>
          </w:p>
        </w:tc>
      </w:tr>
      <w:tr w:rsidR="002E5990" w:rsidRPr="006D42FA" w14:paraId="3FAD7F39" w14:textId="77777777" w:rsidTr="00F4433E">
        <w:trPr>
          <w:jc w:val="center"/>
        </w:trPr>
        <w:tc>
          <w:tcPr>
            <w:tcW w:w="1413" w:type="dxa"/>
          </w:tcPr>
          <w:p w14:paraId="3D0CAFE5" w14:textId="77777777" w:rsidR="002E5990" w:rsidRPr="006D42FA" w:rsidRDefault="002E5990" w:rsidP="00F4433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820" w:type="dxa"/>
          </w:tcPr>
          <w:p w14:paraId="2AC4CA52" w14:textId="2C311822" w:rsidR="002E5990" w:rsidRPr="008B5BB0" w:rsidRDefault="008B5BB0" w:rsidP="00F4433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B5BB0">
              <w:rPr>
                <w:rFonts w:ascii="Arial" w:hAnsi="Arial" w:cs="Arial"/>
                <w:lang w:val="en-US"/>
              </w:rPr>
              <w:t>7413</w:t>
            </w:r>
          </w:p>
        </w:tc>
        <w:tc>
          <w:tcPr>
            <w:tcW w:w="3117" w:type="dxa"/>
          </w:tcPr>
          <w:p w14:paraId="5A92755E" w14:textId="72E015F2" w:rsidR="002E5990" w:rsidRPr="008B5BB0" w:rsidRDefault="008B5BB0" w:rsidP="00F4433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B5BB0">
              <w:rPr>
                <w:rFonts w:ascii="Arial" w:hAnsi="Arial" w:cs="Arial"/>
                <w:lang w:val="en-US"/>
              </w:rPr>
              <w:t>34</w:t>
            </w:r>
          </w:p>
        </w:tc>
      </w:tr>
      <w:tr w:rsidR="002E5990" w:rsidRPr="006D42FA" w14:paraId="5C18041F" w14:textId="77777777" w:rsidTr="00F4433E">
        <w:trPr>
          <w:jc w:val="center"/>
        </w:trPr>
        <w:tc>
          <w:tcPr>
            <w:tcW w:w="1413" w:type="dxa"/>
          </w:tcPr>
          <w:p w14:paraId="26E6104E" w14:textId="77777777" w:rsidR="002E5990" w:rsidRPr="006D42FA" w:rsidRDefault="002E5990" w:rsidP="00F4433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820" w:type="dxa"/>
          </w:tcPr>
          <w:p w14:paraId="630C4D36" w14:textId="5EA60F0A" w:rsidR="002E5990" w:rsidRPr="008B5BB0" w:rsidRDefault="008B5BB0" w:rsidP="00F4433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B5BB0">
              <w:rPr>
                <w:rFonts w:ascii="Arial" w:hAnsi="Arial" w:cs="Arial"/>
                <w:lang w:val="en-US"/>
              </w:rPr>
              <w:t>7393</w:t>
            </w:r>
          </w:p>
        </w:tc>
        <w:tc>
          <w:tcPr>
            <w:tcW w:w="3117" w:type="dxa"/>
          </w:tcPr>
          <w:p w14:paraId="69FAF864" w14:textId="2BD7A5EE" w:rsidR="002E5990" w:rsidRPr="008B5BB0" w:rsidRDefault="008B5BB0" w:rsidP="00F4433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B5BB0">
              <w:rPr>
                <w:rFonts w:ascii="Arial" w:hAnsi="Arial" w:cs="Arial"/>
                <w:lang w:val="en-US"/>
              </w:rPr>
              <w:t>28</w:t>
            </w:r>
          </w:p>
        </w:tc>
      </w:tr>
      <w:tr w:rsidR="002E5990" w:rsidRPr="006D42FA" w14:paraId="2BD6E667" w14:textId="77777777" w:rsidTr="00F4433E">
        <w:trPr>
          <w:jc w:val="center"/>
        </w:trPr>
        <w:tc>
          <w:tcPr>
            <w:tcW w:w="1413" w:type="dxa"/>
          </w:tcPr>
          <w:p w14:paraId="69A78BEB" w14:textId="77777777" w:rsidR="002E5990" w:rsidRPr="006D42FA" w:rsidRDefault="002E5990" w:rsidP="00F4433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820" w:type="dxa"/>
          </w:tcPr>
          <w:p w14:paraId="5BAF9A66" w14:textId="27F4B729" w:rsidR="002E5990" w:rsidRPr="008B5BB0" w:rsidRDefault="008B5BB0" w:rsidP="00F4433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B5BB0">
              <w:rPr>
                <w:rFonts w:ascii="Arial" w:hAnsi="Arial" w:cs="Arial"/>
                <w:lang w:val="en-US"/>
              </w:rPr>
              <w:t>7338</w:t>
            </w:r>
          </w:p>
        </w:tc>
        <w:tc>
          <w:tcPr>
            <w:tcW w:w="3117" w:type="dxa"/>
          </w:tcPr>
          <w:p w14:paraId="7AC327B3" w14:textId="5178A737" w:rsidR="002E5990" w:rsidRPr="008B5BB0" w:rsidRDefault="008B5BB0" w:rsidP="00F4433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B5BB0">
              <w:rPr>
                <w:rFonts w:ascii="Arial" w:hAnsi="Arial" w:cs="Arial"/>
                <w:lang w:val="en-US"/>
              </w:rPr>
              <w:t>14</w:t>
            </w:r>
          </w:p>
        </w:tc>
      </w:tr>
      <w:tr w:rsidR="002E5990" w:rsidRPr="006D42FA" w14:paraId="19232FDB" w14:textId="77777777" w:rsidTr="00F4433E">
        <w:trPr>
          <w:jc w:val="center"/>
        </w:trPr>
        <w:tc>
          <w:tcPr>
            <w:tcW w:w="1413" w:type="dxa"/>
          </w:tcPr>
          <w:p w14:paraId="1F8462BB" w14:textId="77777777" w:rsidR="002E5990" w:rsidRPr="006D42FA" w:rsidRDefault="002E5990" w:rsidP="00F4433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820" w:type="dxa"/>
          </w:tcPr>
          <w:p w14:paraId="34CC60BF" w14:textId="5498C241" w:rsidR="002E5990" w:rsidRPr="008B5BB0" w:rsidRDefault="008B5BB0" w:rsidP="00F4433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B5BB0">
              <w:rPr>
                <w:rFonts w:ascii="Arial" w:hAnsi="Arial" w:cs="Arial"/>
                <w:lang w:val="en-US"/>
              </w:rPr>
              <w:t>7392</w:t>
            </w:r>
          </w:p>
        </w:tc>
        <w:tc>
          <w:tcPr>
            <w:tcW w:w="3117" w:type="dxa"/>
          </w:tcPr>
          <w:p w14:paraId="1FA85DCC" w14:textId="3F79CEB5" w:rsidR="002E5990" w:rsidRPr="008B5BB0" w:rsidRDefault="008B5BB0" w:rsidP="00F4433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B5BB0">
              <w:rPr>
                <w:rFonts w:ascii="Arial" w:hAnsi="Arial" w:cs="Arial"/>
                <w:lang w:val="en-US"/>
              </w:rPr>
              <w:t>28</w:t>
            </w:r>
          </w:p>
        </w:tc>
      </w:tr>
    </w:tbl>
    <w:p w14:paraId="693B2565" w14:textId="77777777" w:rsidR="002E5990" w:rsidRDefault="002E5990" w:rsidP="002E5990">
      <w:pPr>
        <w:spacing w:after="0"/>
        <w:rPr>
          <w:rFonts w:ascii="Arial" w:hAnsi="Arial" w:cs="Arial"/>
          <w:lang w:val="en-US"/>
        </w:rPr>
      </w:pPr>
    </w:p>
    <w:p w14:paraId="1D167C38" w14:textId="77777777" w:rsidR="002E5990" w:rsidRDefault="002E5990" w:rsidP="002E5990">
      <w:pPr>
        <w:spacing w:after="0"/>
        <w:rPr>
          <w:rFonts w:ascii="Arial" w:hAnsi="Arial" w:cs="Arial"/>
          <w:lang w:val="en-US"/>
        </w:rPr>
      </w:pPr>
    </w:p>
    <w:p w14:paraId="02A832BC" w14:textId="77777777" w:rsidR="002E5990" w:rsidRDefault="002E5990" w:rsidP="002E5990">
      <w:pPr>
        <w:spacing w:after="0"/>
        <w:rPr>
          <w:rFonts w:ascii="Arial" w:hAnsi="Arial" w:cs="Arial"/>
          <w:lang w:val="en-US"/>
        </w:rPr>
      </w:pPr>
    </w:p>
    <w:p w14:paraId="09AF073B" w14:textId="77777777" w:rsidR="002E5990" w:rsidRDefault="002E5990" w:rsidP="002E59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Тестот носи вкупно </w:t>
      </w:r>
      <w:r>
        <w:rPr>
          <w:rFonts w:ascii="Arial" w:hAnsi="Arial" w:cs="Arial"/>
          <w:lang w:val="en-US"/>
        </w:rPr>
        <w:t>7</w:t>
      </w:r>
      <w:r>
        <w:rPr>
          <w:rFonts w:ascii="Arial" w:hAnsi="Arial" w:cs="Arial"/>
        </w:rPr>
        <w:t>0 поени.</w:t>
      </w:r>
    </w:p>
    <w:p w14:paraId="1AB50701" w14:textId="77777777" w:rsidR="002E5990" w:rsidRPr="00444D6A" w:rsidRDefault="002E5990" w:rsidP="002E5990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Минимум поени за положување на тестот изнесува </w:t>
      </w:r>
      <w:r>
        <w:rPr>
          <w:rFonts w:ascii="Arial" w:hAnsi="Arial" w:cs="Arial"/>
          <w:lang w:val="en-US"/>
        </w:rPr>
        <w:t>42.</w:t>
      </w:r>
    </w:p>
    <w:p w14:paraId="2DDA6E0C" w14:textId="77777777" w:rsidR="002E5990" w:rsidRDefault="002E5990" w:rsidP="002E5990">
      <w:pPr>
        <w:spacing w:after="0"/>
        <w:rPr>
          <w:rFonts w:ascii="Arial" w:hAnsi="Arial" w:cs="Arial"/>
          <w:lang w:val="en-US"/>
        </w:rPr>
      </w:pPr>
    </w:p>
    <w:p w14:paraId="2FBC91E6" w14:textId="3C4D3CF2" w:rsidR="002E5990" w:rsidRDefault="002E5990" w:rsidP="002E59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Увид во тестот</w:t>
      </w:r>
      <w:r>
        <w:rPr>
          <w:rStyle w:val="FootnoteReference"/>
          <w:rFonts w:ascii="Arial" w:hAnsi="Arial" w:cs="Arial"/>
        </w:rPr>
        <w:footnoteReference w:id="4"/>
      </w:r>
      <w:r>
        <w:rPr>
          <w:rFonts w:ascii="Arial" w:hAnsi="Arial" w:cs="Arial"/>
        </w:rPr>
        <w:t xml:space="preserve"> - </w:t>
      </w:r>
      <w:r w:rsidR="001A7334">
        <w:rPr>
          <w:rFonts w:ascii="Arial" w:hAnsi="Arial" w:cs="Arial"/>
          <w:lang w:val="en-US"/>
        </w:rPr>
        <w:t>13</w:t>
      </w:r>
      <w:r>
        <w:rPr>
          <w:rFonts w:ascii="Arial" w:hAnsi="Arial" w:cs="Arial"/>
        </w:rPr>
        <w:t>.0</w:t>
      </w:r>
      <w:r w:rsidR="001A7334">
        <w:rPr>
          <w:rFonts w:ascii="Arial" w:hAnsi="Arial" w:cs="Arial"/>
          <w:lang w:val="en-US"/>
        </w:rPr>
        <w:t>2</w:t>
      </w:r>
      <w:r>
        <w:rPr>
          <w:rFonts w:ascii="Arial" w:hAnsi="Arial" w:cs="Arial"/>
        </w:rPr>
        <w:t>.202</w:t>
      </w:r>
      <w:r w:rsidR="001A7334">
        <w:rPr>
          <w:rFonts w:ascii="Arial" w:hAnsi="Arial" w:cs="Arial"/>
          <w:lang w:val="en-US"/>
        </w:rPr>
        <w:t>5</w:t>
      </w:r>
      <w:r>
        <w:rPr>
          <w:rFonts w:ascii="Arial" w:hAnsi="Arial" w:cs="Arial"/>
        </w:rPr>
        <w:t xml:space="preserve"> во </w:t>
      </w:r>
      <w:r w:rsidR="001A7334">
        <w:rPr>
          <w:rFonts w:ascii="Arial" w:hAnsi="Arial" w:cs="Arial"/>
          <w:lang w:val="en-US"/>
        </w:rPr>
        <w:t>11</w:t>
      </w:r>
      <w:r>
        <w:rPr>
          <w:rFonts w:ascii="Arial" w:hAnsi="Arial" w:cs="Arial"/>
          <w:lang w:val="en-US"/>
        </w:rPr>
        <w:t>.30</w:t>
      </w:r>
      <w:r>
        <w:rPr>
          <w:rFonts w:ascii="Arial" w:hAnsi="Arial" w:cs="Arial"/>
        </w:rPr>
        <w:t>ч.</w:t>
      </w:r>
    </w:p>
    <w:p w14:paraId="7035E3FB" w14:textId="121C1E77" w:rsidR="002E5990" w:rsidRPr="00C36889" w:rsidRDefault="002E5990" w:rsidP="002E59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Студентите кои го положиле писмениот дел од испитот ќе влечат кај кој професор ќе полагаат усмен дел на </w:t>
      </w:r>
      <w:r w:rsidR="001A7334">
        <w:rPr>
          <w:rFonts w:ascii="Arial" w:hAnsi="Arial" w:cs="Arial"/>
          <w:lang w:val="en-US"/>
        </w:rPr>
        <w:t>13</w:t>
      </w:r>
      <w:r>
        <w:rPr>
          <w:rFonts w:ascii="Arial" w:hAnsi="Arial" w:cs="Arial"/>
        </w:rPr>
        <w:t>.0</w:t>
      </w:r>
      <w:r w:rsidR="001A7334">
        <w:rPr>
          <w:rFonts w:ascii="Arial" w:hAnsi="Arial" w:cs="Arial"/>
          <w:lang w:val="en-US"/>
        </w:rPr>
        <w:t>2</w:t>
      </w:r>
      <w:r>
        <w:rPr>
          <w:rFonts w:ascii="Arial" w:hAnsi="Arial" w:cs="Arial"/>
        </w:rPr>
        <w:t>.202</w:t>
      </w:r>
      <w:r w:rsidR="001A7334">
        <w:rPr>
          <w:rFonts w:ascii="Arial" w:hAnsi="Arial" w:cs="Arial"/>
          <w:lang w:val="en-US"/>
        </w:rPr>
        <w:t>5</w:t>
      </w:r>
      <w:r>
        <w:rPr>
          <w:rFonts w:ascii="Arial" w:hAnsi="Arial" w:cs="Arial"/>
        </w:rPr>
        <w:t xml:space="preserve"> во </w:t>
      </w:r>
      <w:r w:rsidR="001A7334">
        <w:rPr>
          <w:rFonts w:ascii="Arial" w:hAnsi="Arial" w:cs="Arial"/>
          <w:lang w:val="en-US"/>
        </w:rPr>
        <w:t>11</w:t>
      </w:r>
      <w:r>
        <w:rPr>
          <w:rFonts w:ascii="Arial" w:hAnsi="Arial" w:cs="Arial"/>
          <w:lang w:val="en-US"/>
        </w:rPr>
        <w:t>.45</w:t>
      </w:r>
      <w:r>
        <w:rPr>
          <w:rFonts w:ascii="Arial" w:hAnsi="Arial" w:cs="Arial"/>
        </w:rPr>
        <w:t>ч.</w:t>
      </w:r>
    </w:p>
    <w:p w14:paraId="5E77F7F3" w14:textId="77777777" w:rsidR="002E5990" w:rsidRDefault="002E5990" w:rsidP="002E5990">
      <w:pPr>
        <w:spacing w:after="0"/>
        <w:rPr>
          <w:rFonts w:ascii="Arial" w:hAnsi="Arial" w:cs="Arial"/>
          <w:lang w:val="en-US"/>
        </w:rPr>
      </w:pPr>
    </w:p>
    <w:p w14:paraId="3B700CC1" w14:textId="77777777" w:rsidR="002E5990" w:rsidRDefault="002E5990" w:rsidP="002E5990">
      <w:pPr>
        <w:spacing w:after="0"/>
        <w:ind w:right="566"/>
        <w:jc w:val="right"/>
        <w:rPr>
          <w:rFonts w:ascii="Arial" w:hAnsi="Arial" w:cs="Arial"/>
        </w:rPr>
      </w:pPr>
      <w:r>
        <w:rPr>
          <w:rFonts w:ascii="Arial" w:hAnsi="Arial" w:cs="Arial"/>
        </w:rPr>
        <w:t>Одговорен наставник</w:t>
      </w:r>
    </w:p>
    <w:p w14:paraId="54A61C08" w14:textId="77777777" w:rsidR="002E5990" w:rsidRDefault="002E5990" w:rsidP="002E5990">
      <w:pPr>
        <w:spacing w:after="0"/>
        <w:ind w:right="566"/>
        <w:jc w:val="right"/>
        <w:rPr>
          <w:rFonts w:ascii="Arial" w:hAnsi="Arial" w:cs="Arial"/>
        </w:rPr>
      </w:pPr>
      <w:r>
        <w:rPr>
          <w:rFonts w:ascii="Arial" w:hAnsi="Arial" w:cs="Arial"/>
        </w:rPr>
        <w:t>Проф. д-р Цветанка Бајрактарова Мишевска</w:t>
      </w:r>
    </w:p>
    <w:sectPr w:rsidR="002E5990" w:rsidSect="002E599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FD744" w14:textId="77777777" w:rsidR="0097496D" w:rsidRDefault="0097496D" w:rsidP="002E5990">
      <w:pPr>
        <w:spacing w:after="0" w:line="240" w:lineRule="auto"/>
      </w:pPr>
      <w:r>
        <w:separator/>
      </w:r>
    </w:p>
  </w:endnote>
  <w:endnote w:type="continuationSeparator" w:id="0">
    <w:p w14:paraId="34759DC9" w14:textId="77777777" w:rsidR="0097496D" w:rsidRDefault="0097496D" w:rsidP="002E5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72E02" w14:textId="77777777" w:rsidR="0097496D" w:rsidRDefault="0097496D" w:rsidP="002E5990">
      <w:pPr>
        <w:spacing w:after="0" w:line="240" w:lineRule="auto"/>
      </w:pPr>
      <w:r>
        <w:separator/>
      </w:r>
    </w:p>
  </w:footnote>
  <w:footnote w:type="continuationSeparator" w:id="0">
    <w:p w14:paraId="532549AD" w14:textId="77777777" w:rsidR="0097496D" w:rsidRDefault="0097496D" w:rsidP="002E5990">
      <w:pPr>
        <w:spacing w:after="0" w:line="240" w:lineRule="auto"/>
      </w:pPr>
      <w:r>
        <w:continuationSeparator/>
      </w:r>
    </w:p>
  </w:footnote>
  <w:footnote w:id="1">
    <w:p w14:paraId="2C5AD498" w14:textId="77777777" w:rsidR="002E5990" w:rsidRPr="00444D6A" w:rsidRDefault="002E5990" w:rsidP="002E5990">
      <w:pPr>
        <w:pStyle w:val="FootnoteText"/>
        <w:rPr>
          <w:rFonts w:ascii="Arial" w:hAnsi="Arial" w:cs="Arial"/>
        </w:rPr>
      </w:pPr>
      <w:r w:rsidRPr="00444D6A">
        <w:rPr>
          <w:rStyle w:val="FootnoteReference"/>
          <w:rFonts w:ascii="Arial" w:hAnsi="Arial" w:cs="Arial"/>
        </w:rPr>
        <w:footnoteRef/>
      </w:r>
      <w:r w:rsidRPr="00444D6A">
        <w:rPr>
          <w:rFonts w:ascii="Arial" w:hAnsi="Arial" w:cs="Arial"/>
        </w:rPr>
        <w:t xml:space="preserve"> Се наведува</w:t>
      </w:r>
      <w:r w:rsidRPr="00444D6A">
        <w:rPr>
          <w:rFonts w:ascii="Arial" w:hAnsi="Arial" w:cs="Arial"/>
          <w:lang w:val="en-US"/>
        </w:rPr>
        <w:t>:</w:t>
      </w:r>
      <w:r w:rsidRPr="00444D6A">
        <w:rPr>
          <w:rFonts w:ascii="Arial" w:hAnsi="Arial" w:cs="Arial"/>
        </w:rPr>
        <w:t xml:space="preserve"> 1 колоквиум во летниот семестар, 2 колоквиум во летниот испитен рок, писмен дел од испитот во летниот испитен рок, писмен дел од испитот во есенскиот испитен рок, 1 колоквиум во зимскиот семестар, 2 колоквиум во зимскиот семестар, писмен дел од испитот во зимскиот испитен рок. </w:t>
      </w:r>
    </w:p>
  </w:footnote>
  <w:footnote w:id="2">
    <w:p w14:paraId="339A8331" w14:textId="77777777" w:rsidR="002E5990" w:rsidRPr="00EF3C4E" w:rsidRDefault="002E5990" w:rsidP="002E5990">
      <w:pPr>
        <w:pStyle w:val="FootnoteText"/>
        <w:rPr>
          <w:rFonts w:ascii="Arial" w:hAnsi="Arial" w:cs="Arial"/>
        </w:rPr>
      </w:pPr>
      <w:r w:rsidRPr="00444D6A">
        <w:rPr>
          <w:rStyle w:val="FootnoteReference"/>
          <w:rFonts w:ascii="Arial" w:hAnsi="Arial" w:cs="Arial"/>
        </w:rPr>
        <w:footnoteRef/>
      </w:r>
      <w:r w:rsidRPr="00444D6A">
        <w:rPr>
          <w:rFonts w:ascii="Arial" w:hAnsi="Arial" w:cs="Arial"/>
        </w:rPr>
        <w:t xml:space="preserve"> </w:t>
      </w:r>
      <w:r w:rsidRPr="00444D6A">
        <w:rPr>
          <w:rFonts w:ascii="Arial" w:hAnsi="Arial" w:cs="Arial"/>
        </w:rPr>
        <w:t xml:space="preserve">За </w:t>
      </w:r>
      <w:r w:rsidRPr="00444D6A">
        <w:rPr>
          <w:rFonts w:ascii="Arial" w:hAnsi="Arial" w:cs="Arial"/>
        </w:rPr>
        <w:t>предметите (со 15 теоретски часа во семестарот) кои имаат само 1 колоквиум се наведува полагање на писмен дел од предметот</w:t>
      </w:r>
      <w:r>
        <w:rPr>
          <w:rFonts w:ascii="Arial" w:hAnsi="Arial" w:cs="Arial"/>
        </w:rPr>
        <w:t>во колоквиумската недела или писмен дел од предметот во испитен рок.</w:t>
      </w:r>
    </w:p>
  </w:footnote>
  <w:footnote w:id="3">
    <w:p w14:paraId="49A7BC93" w14:textId="77777777" w:rsidR="002E5990" w:rsidRPr="00444D6A" w:rsidRDefault="002E5990" w:rsidP="002E5990">
      <w:pPr>
        <w:spacing w:after="0"/>
        <w:ind w:left="-15" w:right="53"/>
        <w:rPr>
          <w:rFonts w:ascii="Arial" w:hAnsi="Arial" w:cs="Arial"/>
          <w:sz w:val="20"/>
          <w:szCs w:val="20"/>
        </w:rPr>
      </w:pPr>
      <w:r w:rsidRPr="00444D6A">
        <w:rPr>
          <w:rStyle w:val="FootnoteReference"/>
          <w:rFonts w:ascii="Arial" w:hAnsi="Arial" w:cs="Arial"/>
          <w:sz w:val="20"/>
          <w:szCs w:val="20"/>
        </w:rPr>
        <w:footnoteRef/>
      </w:r>
      <w:r w:rsidRPr="00444D6A">
        <w:rPr>
          <w:rFonts w:ascii="Arial" w:hAnsi="Arial" w:cs="Arial"/>
          <w:sz w:val="20"/>
          <w:szCs w:val="20"/>
        </w:rPr>
        <w:t xml:space="preserve"> </w:t>
      </w:r>
      <w:r w:rsidRPr="00444D6A">
        <w:rPr>
          <w:rFonts w:ascii="Arial" w:hAnsi="Arial" w:cs="Arial"/>
          <w:sz w:val="20"/>
          <w:szCs w:val="20"/>
        </w:rPr>
        <w:t xml:space="preserve">Оценките </w:t>
      </w:r>
      <w:r w:rsidRPr="00444D6A">
        <w:rPr>
          <w:rFonts w:ascii="Arial" w:hAnsi="Arial" w:cs="Arial"/>
          <w:sz w:val="20"/>
          <w:szCs w:val="20"/>
        </w:rPr>
        <w:t xml:space="preserve">кои студентите ги добиле во проверката на нивните знаења се објавуваат на јавно место (огласна табла, веб-страницата на единицата и сл.), во рок од 5 работни дена од спроведената проверка, односно од денот на полагањето на испитот.  </w:t>
      </w:r>
    </w:p>
  </w:footnote>
  <w:footnote w:id="4">
    <w:p w14:paraId="42FA4212" w14:textId="77777777" w:rsidR="002E5990" w:rsidRDefault="002E5990" w:rsidP="002E5990">
      <w:pPr>
        <w:ind w:left="-15" w:right="53"/>
      </w:pPr>
      <w:r w:rsidRPr="00444D6A">
        <w:rPr>
          <w:rStyle w:val="FootnoteReference"/>
          <w:rFonts w:ascii="Arial" w:hAnsi="Arial" w:cs="Arial"/>
          <w:sz w:val="20"/>
          <w:szCs w:val="20"/>
        </w:rPr>
        <w:footnoteRef/>
      </w:r>
      <w:r w:rsidRPr="00444D6A">
        <w:rPr>
          <w:rFonts w:ascii="Arial" w:hAnsi="Arial" w:cs="Arial"/>
          <w:sz w:val="20"/>
          <w:szCs w:val="20"/>
        </w:rPr>
        <w:t xml:space="preserve"> </w:t>
      </w:r>
      <w:r w:rsidRPr="00444D6A">
        <w:rPr>
          <w:rFonts w:ascii="Arial" w:hAnsi="Arial" w:cs="Arial"/>
          <w:sz w:val="20"/>
          <w:szCs w:val="20"/>
        </w:rPr>
        <w:t xml:space="preserve">Наставниците </w:t>
      </w:r>
      <w:r w:rsidRPr="00444D6A">
        <w:rPr>
          <w:rFonts w:ascii="Arial" w:hAnsi="Arial" w:cs="Arial"/>
          <w:sz w:val="20"/>
          <w:szCs w:val="20"/>
        </w:rPr>
        <w:t xml:space="preserve">се должни, по барање на студентот, да обезбедат увид во прегледаниот труд и добиената оценка, во рок од 2 работни дена од објавувањето на резултатите.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84799"/>
    <w:multiLevelType w:val="hybridMultilevel"/>
    <w:tmpl w:val="0AA24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258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90"/>
    <w:rsid w:val="001A7334"/>
    <w:rsid w:val="002E5990"/>
    <w:rsid w:val="00350BD5"/>
    <w:rsid w:val="00417BAB"/>
    <w:rsid w:val="006030FD"/>
    <w:rsid w:val="008B5BB0"/>
    <w:rsid w:val="0097496D"/>
    <w:rsid w:val="00F9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378A15"/>
  <w15:chartTrackingRefBased/>
  <w15:docId w15:val="{5B3F7C4F-418A-4789-BFB3-1CAD950F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990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val="mk-MK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9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9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9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9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9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9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5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59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99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99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9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9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9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9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59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5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9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5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5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59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59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59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9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5990"/>
    <w:rPr>
      <w:b/>
      <w:bCs/>
      <w:smallCaps/>
      <w:color w:val="2F5496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59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5990"/>
    <w:rPr>
      <w:rFonts w:ascii="Calibri" w:eastAsia="Calibri" w:hAnsi="Calibri" w:cs="Times New Roman"/>
      <w:kern w:val="0"/>
      <w:sz w:val="20"/>
      <w:szCs w:val="20"/>
      <w:lang w:val="mk-MK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2E5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Cvetanka Misevska</dc:creator>
  <cp:keywords/>
  <dc:description/>
  <cp:lastModifiedBy>Cvetanka Misevska</cp:lastModifiedBy>
  <cp:revision>6</cp:revision>
  <dcterms:created xsi:type="dcterms:W3CDTF">2025-02-12T22:47:00Z</dcterms:created>
  <dcterms:modified xsi:type="dcterms:W3CDTF">2025-02-12T23:08:00Z</dcterms:modified>
</cp:coreProperties>
</file>