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46BD" w:rsidRPr="003F59F3" w:rsidRDefault="00E946BD" w:rsidP="00E946BD">
      <w:pPr>
        <w:autoSpaceDE w:val="0"/>
        <w:autoSpaceDN w:val="0"/>
        <w:adjustRightInd w:val="0"/>
        <w:spacing w:after="0" w:line="360" w:lineRule="auto"/>
        <w:jc w:val="center"/>
        <w:rPr>
          <w:rFonts w:ascii="Georgia" w:eastAsia="Times New Roman" w:hAnsi="Georgia" w:cs="Georgia"/>
          <w:color w:val="000000"/>
          <w:sz w:val="24"/>
          <w:szCs w:val="24"/>
          <w:lang w:val="mk-MK" w:eastAsia="mk-MK"/>
        </w:rPr>
      </w:pPr>
      <w:bookmarkStart w:id="0" w:name="_Hlk144042621"/>
      <w:r w:rsidRPr="003F59F3">
        <w:rPr>
          <w:rFonts w:ascii="Georgia" w:eastAsia="Times New Roman" w:hAnsi="Georgia" w:cs="Georgia"/>
          <w:color w:val="000000"/>
          <w:sz w:val="24"/>
          <w:szCs w:val="24"/>
          <w:lang w:val="mk-MK" w:eastAsia="mk-MK"/>
        </w:rPr>
        <w:t>УНИВЕРЗИТЕТ ,,Св. КИРИЛ И МЕТОДИЈ’’ – СКОПЈЕ</w:t>
      </w:r>
    </w:p>
    <w:p w:rsidR="00E946BD" w:rsidRPr="003F59F3" w:rsidRDefault="00E946BD" w:rsidP="00E946BD">
      <w:pPr>
        <w:autoSpaceDE w:val="0"/>
        <w:autoSpaceDN w:val="0"/>
        <w:adjustRightInd w:val="0"/>
        <w:spacing w:after="0" w:line="360" w:lineRule="auto"/>
        <w:jc w:val="center"/>
        <w:rPr>
          <w:rFonts w:ascii="Georgia" w:eastAsia="Times New Roman" w:hAnsi="Georgia" w:cs="Georgia"/>
          <w:color w:val="000000"/>
          <w:sz w:val="24"/>
          <w:szCs w:val="24"/>
          <w:lang w:val="mk-MK" w:eastAsia="mk-MK"/>
        </w:rPr>
      </w:pPr>
      <w:r w:rsidRPr="003F59F3">
        <w:rPr>
          <w:rFonts w:ascii="Georgia" w:eastAsia="Times New Roman" w:hAnsi="Georgia" w:cs="Georgia"/>
          <w:color w:val="000000"/>
          <w:sz w:val="24"/>
          <w:szCs w:val="24"/>
          <w:lang w:val="mk-MK" w:eastAsia="mk-MK"/>
        </w:rPr>
        <w:t>СТОМАТОЛОШКИ ФАКУЛТЕТ</w:t>
      </w:r>
    </w:p>
    <w:p w:rsidR="00E946BD" w:rsidRPr="003F59F3" w:rsidRDefault="00E946BD" w:rsidP="00E946BD">
      <w:pPr>
        <w:autoSpaceDE w:val="0"/>
        <w:autoSpaceDN w:val="0"/>
        <w:adjustRightInd w:val="0"/>
        <w:spacing w:after="0" w:line="360" w:lineRule="auto"/>
        <w:jc w:val="center"/>
        <w:rPr>
          <w:rFonts w:ascii="Georgia" w:eastAsia="Times New Roman" w:hAnsi="Georgia" w:cs="Georgia"/>
          <w:color w:val="000000"/>
          <w:sz w:val="24"/>
          <w:szCs w:val="24"/>
          <w:lang w:val="mk-MK" w:eastAsia="mk-MK"/>
        </w:rPr>
      </w:pPr>
    </w:p>
    <w:p w:rsidR="00E946BD" w:rsidRPr="003F59F3" w:rsidRDefault="001D01D6" w:rsidP="00E946BD">
      <w:pPr>
        <w:spacing w:line="360" w:lineRule="auto"/>
        <w:jc w:val="center"/>
        <w:rPr>
          <w:rFonts w:ascii="Georgia" w:hAnsi="Georgia" w:cs="Arial"/>
          <w:sz w:val="24"/>
          <w:szCs w:val="24"/>
          <w:lang w:val="mk-MK"/>
        </w:rPr>
      </w:pPr>
      <w:r w:rsidRPr="003F59F3">
        <w:rPr>
          <w:rFonts w:ascii="Georgia" w:hAnsi="Georgia"/>
          <w:noProof/>
        </w:rPr>
        <w:drawing>
          <wp:anchor distT="0" distB="0" distL="114300" distR="114300" simplePos="0" relativeHeight="251688448" behindDoc="0" locked="0" layoutInCell="1" allowOverlap="1">
            <wp:simplePos x="0" y="0"/>
            <wp:positionH relativeFrom="margin">
              <wp:align>left</wp:align>
            </wp:positionH>
            <wp:positionV relativeFrom="paragraph">
              <wp:posOffset>326390</wp:posOffset>
            </wp:positionV>
            <wp:extent cx="1315085" cy="1155700"/>
            <wp:effectExtent l="0" t="0" r="0" b="0"/>
            <wp:wrapSquare wrapText="bothSides"/>
            <wp:docPr id="1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5085"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6BD" w:rsidRPr="003F59F3" w:rsidRDefault="001D01D6" w:rsidP="00E946BD">
      <w:pPr>
        <w:tabs>
          <w:tab w:val="left" w:pos="5880"/>
        </w:tabs>
        <w:spacing w:line="360" w:lineRule="auto"/>
        <w:jc w:val="center"/>
        <w:rPr>
          <w:rFonts w:ascii="Georgia" w:hAnsi="Georgia" w:cs="Arial"/>
          <w:sz w:val="24"/>
          <w:szCs w:val="24"/>
          <w:lang w:val="mk-MK"/>
        </w:rPr>
      </w:pPr>
      <w:r w:rsidRPr="003F59F3">
        <w:rPr>
          <w:rFonts w:ascii="Georgia" w:hAnsi="Georgia"/>
          <w:noProof/>
        </w:rPr>
        <w:drawing>
          <wp:anchor distT="0" distB="0" distL="114300" distR="114300" simplePos="0" relativeHeight="251689472" behindDoc="0" locked="0" layoutInCell="1" allowOverlap="1">
            <wp:simplePos x="0" y="0"/>
            <wp:positionH relativeFrom="margin">
              <wp:align>right</wp:align>
            </wp:positionH>
            <wp:positionV relativeFrom="paragraph">
              <wp:posOffset>11430</wp:posOffset>
            </wp:positionV>
            <wp:extent cx="1209675" cy="1114425"/>
            <wp:effectExtent l="0" t="0" r="0" b="0"/>
            <wp:wrapThrough wrapText="bothSides">
              <wp:wrapPolygon edited="0">
                <wp:start x="0" y="0"/>
                <wp:lineTo x="0" y="21415"/>
                <wp:lineTo x="21430" y="21415"/>
                <wp:lineTo x="21430" y="0"/>
                <wp:lineTo x="0" y="0"/>
              </wp:wrapPolygon>
            </wp:wrapThrough>
            <wp:docPr id="18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6BD" w:rsidRPr="003F59F3">
        <w:rPr>
          <w:rFonts w:ascii="Georgia" w:hAnsi="Georgia" w:cs="Arial"/>
          <w:sz w:val="24"/>
          <w:szCs w:val="24"/>
          <w:lang w:val="mk-MK"/>
        </w:rPr>
        <w:br w:type="textWrapping" w:clear="all"/>
      </w:r>
    </w:p>
    <w:p w:rsidR="00E946BD" w:rsidRPr="003F59F3" w:rsidRDefault="00E946BD" w:rsidP="00E946BD">
      <w:pPr>
        <w:spacing w:line="360" w:lineRule="auto"/>
        <w:jc w:val="center"/>
        <w:rPr>
          <w:rFonts w:ascii="Georgia" w:hAnsi="Georgia" w:cs="Arial"/>
          <w:sz w:val="24"/>
          <w:szCs w:val="24"/>
          <w:lang w:val="mk-MK"/>
        </w:rPr>
      </w:pPr>
    </w:p>
    <w:p w:rsidR="00E946BD" w:rsidRPr="003F59F3" w:rsidRDefault="00E946BD" w:rsidP="00E946BD">
      <w:pPr>
        <w:spacing w:line="360" w:lineRule="auto"/>
        <w:jc w:val="center"/>
        <w:rPr>
          <w:rFonts w:ascii="Georgia" w:hAnsi="Georgia" w:cs="Arial"/>
          <w:b/>
          <w:sz w:val="24"/>
          <w:szCs w:val="24"/>
          <w:lang w:val="mk-MK"/>
        </w:rPr>
      </w:pPr>
      <w:r w:rsidRPr="003F59F3">
        <w:rPr>
          <w:rFonts w:ascii="Georgia" w:hAnsi="Georgia" w:cs="Arial"/>
          <w:b/>
          <w:sz w:val="24"/>
          <w:szCs w:val="24"/>
          <w:lang w:val="mk-MK"/>
        </w:rPr>
        <w:t>Д-р Моника Даштевска</w:t>
      </w:r>
    </w:p>
    <w:p w:rsidR="00E946BD" w:rsidRPr="003F59F3" w:rsidRDefault="00E946BD" w:rsidP="00E946BD">
      <w:pPr>
        <w:spacing w:line="360" w:lineRule="auto"/>
        <w:jc w:val="center"/>
        <w:rPr>
          <w:rFonts w:ascii="Georgia" w:hAnsi="Georgia" w:cs="Arial"/>
          <w:sz w:val="24"/>
          <w:szCs w:val="24"/>
          <w:lang w:val="mk-MK"/>
        </w:rPr>
      </w:pPr>
    </w:p>
    <w:p w:rsidR="00E946BD" w:rsidRPr="003F59F3" w:rsidRDefault="00E946BD" w:rsidP="00E946BD">
      <w:pPr>
        <w:spacing w:line="360" w:lineRule="auto"/>
        <w:jc w:val="center"/>
        <w:rPr>
          <w:rFonts w:ascii="Georgia" w:hAnsi="Georgia" w:cs="Arial"/>
          <w:sz w:val="24"/>
          <w:szCs w:val="24"/>
        </w:rPr>
      </w:pPr>
    </w:p>
    <w:p w:rsidR="00E946BD" w:rsidRPr="003F59F3" w:rsidRDefault="00E946BD" w:rsidP="00E946BD">
      <w:pPr>
        <w:spacing w:line="360" w:lineRule="auto"/>
        <w:jc w:val="center"/>
        <w:rPr>
          <w:rFonts w:ascii="Georgia" w:hAnsi="Georgia" w:cs="Arial"/>
          <w:sz w:val="24"/>
          <w:szCs w:val="24"/>
        </w:rPr>
      </w:pPr>
    </w:p>
    <w:p w:rsidR="00E946BD" w:rsidRPr="003F59F3" w:rsidRDefault="00E946BD" w:rsidP="00E946BD">
      <w:pPr>
        <w:spacing w:after="0" w:line="360" w:lineRule="auto"/>
        <w:jc w:val="center"/>
        <w:rPr>
          <w:rFonts w:ascii="Georgia" w:hAnsi="Georgia" w:cs="Arial"/>
          <w:b/>
          <w:sz w:val="24"/>
          <w:szCs w:val="24"/>
          <w:lang w:val="mk-MK"/>
        </w:rPr>
      </w:pPr>
      <w:r w:rsidRPr="003F59F3">
        <w:rPr>
          <w:rFonts w:ascii="Georgia" w:hAnsi="Georgia" w:cs="Arial"/>
          <w:b/>
          <w:sz w:val="24"/>
          <w:szCs w:val="24"/>
          <w:lang w:val="mk-MK"/>
        </w:rPr>
        <w:t xml:space="preserve">ПРОЦЕНКА НА ДЕНТАЛНАТА  ВОЗРАСТ СО МЕТОДИТЕ НА </w:t>
      </w:r>
      <w:r w:rsidRPr="003F59F3">
        <w:rPr>
          <w:rFonts w:ascii="Georgia" w:hAnsi="Georgia"/>
          <w:b/>
          <w:sz w:val="24"/>
          <w:szCs w:val="24"/>
          <w:lang w:val="mk-MK"/>
        </w:rPr>
        <w:t>DEMIRJIAN</w:t>
      </w:r>
      <w:r w:rsidRPr="003F59F3">
        <w:rPr>
          <w:rFonts w:ascii="Georgia" w:hAnsi="Georgia" w:cs="Arial"/>
          <w:b/>
          <w:sz w:val="24"/>
          <w:szCs w:val="24"/>
          <w:lang w:val="mk-MK"/>
        </w:rPr>
        <w:t xml:space="preserve"> И </w:t>
      </w:r>
      <w:r w:rsidRPr="003F59F3">
        <w:rPr>
          <w:rFonts w:ascii="Georgia" w:hAnsi="Georgia"/>
          <w:b/>
          <w:sz w:val="24"/>
          <w:szCs w:val="24"/>
          <w:lang w:val="mk-MK"/>
        </w:rPr>
        <w:t xml:space="preserve">NOLLA </w:t>
      </w:r>
      <w:r w:rsidRPr="003F59F3">
        <w:rPr>
          <w:rFonts w:ascii="Georgia" w:hAnsi="Georgia" w:cs="Arial"/>
          <w:b/>
          <w:sz w:val="24"/>
          <w:szCs w:val="24"/>
          <w:lang w:val="mk-MK"/>
        </w:rPr>
        <w:t xml:space="preserve">КАЈ МАКЕДОНСКА ПОПУЛАЦИЈА </w:t>
      </w:r>
    </w:p>
    <w:p w:rsidR="00E946BD" w:rsidRPr="003F59F3" w:rsidRDefault="00E946BD" w:rsidP="00E946BD">
      <w:pPr>
        <w:spacing w:after="0" w:line="360" w:lineRule="auto"/>
        <w:jc w:val="center"/>
        <w:rPr>
          <w:rFonts w:ascii="Georgia" w:hAnsi="Georgia" w:cs="Arial"/>
          <w:b/>
          <w:sz w:val="24"/>
          <w:szCs w:val="24"/>
          <w:lang w:val="mk-MK"/>
        </w:rPr>
      </w:pPr>
      <w:r w:rsidRPr="003F59F3">
        <w:rPr>
          <w:rFonts w:ascii="Georgia" w:hAnsi="Georgia" w:cs="Arial"/>
          <w:b/>
          <w:sz w:val="24"/>
          <w:szCs w:val="24"/>
          <w:lang w:val="mk-MK"/>
        </w:rPr>
        <w:t>НА ВОЗРАСТ ОД 6-16 ГОДИНИ</w:t>
      </w:r>
    </w:p>
    <w:p w:rsidR="00E946BD" w:rsidRPr="003F59F3" w:rsidRDefault="00E946BD" w:rsidP="00E946BD">
      <w:pPr>
        <w:spacing w:line="360" w:lineRule="auto"/>
        <w:jc w:val="center"/>
        <w:rPr>
          <w:rFonts w:ascii="Georgia" w:hAnsi="Georgia" w:cs="Arial"/>
          <w:sz w:val="24"/>
          <w:szCs w:val="24"/>
          <w:lang w:val="mk-MK"/>
        </w:rPr>
      </w:pPr>
    </w:p>
    <w:p w:rsidR="00E946BD" w:rsidRPr="003F59F3" w:rsidRDefault="00E946BD" w:rsidP="00E946BD">
      <w:pPr>
        <w:spacing w:line="360" w:lineRule="auto"/>
        <w:jc w:val="center"/>
        <w:rPr>
          <w:rFonts w:ascii="Georgia" w:hAnsi="Georgia" w:cs="Arial"/>
          <w:sz w:val="24"/>
          <w:szCs w:val="24"/>
          <w:lang w:val="mk-MK"/>
        </w:rPr>
      </w:pPr>
    </w:p>
    <w:p w:rsidR="00E946BD" w:rsidRPr="003F59F3" w:rsidRDefault="00E946BD" w:rsidP="00E946BD">
      <w:pPr>
        <w:spacing w:line="360" w:lineRule="auto"/>
        <w:jc w:val="center"/>
        <w:rPr>
          <w:rFonts w:ascii="Georgia" w:hAnsi="Georgia" w:cs="Arial"/>
          <w:sz w:val="24"/>
          <w:szCs w:val="24"/>
          <w:lang w:val="mk-MK"/>
        </w:rPr>
      </w:pPr>
      <w:r w:rsidRPr="003F59F3">
        <w:rPr>
          <w:rFonts w:ascii="Georgia" w:hAnsi="Georgia" w:cs="Arial"/>
          <w:sz w:val="24"/>
          <w:szCs w:val="24"/>
          <w:lang w:val="mk-MK"/>
        </w:rPr>
        <w:t>Ментор</w:t>
      </w:r>
    </w:p>
    <w:p w:rsidR="00E946BD" w:rsidRPr="003F59F3" w:rsidRDefault="00E946BD" w:rsidP="00E946BD">
      <w:pPr>
        <w:spacing w:line="360" w:lineRule="auto"/>
        <w:jc w:val="center"/>
        <w:rPr>
          <w:rFonts w:ascii="Georgia" w:hAnsi="Georgia" w:cs="Arial"/>
          <w:b/>
          <w:sz w:val="24"/>
          <w:szCs w:val="24"/>
          <w:lang w:val="mk-MK"/>
        </w:rPr>
      </w:pPr>
      <w:r w:rsidRPr="003F59F3">
        <w:rPr>
          <w:rFonts w:ascii="Georgia" w:hAnsi="Georgia" w:cs="Arial"/>
          <w:b/>
          <w:sz w:val="24"/>
          <w:szCs w:val="24"/>
          <w:lang w:val="mk-MK"/>
        </w:rPr>
        <w:t>Проф. д-р Билјана Џипунова</w:t>
      </w:r>
    </w:p>
    <w:p w:rsidR="00112663" w:rsidRPr="003F59F3" w:rsidRDefault="00112663" w:rsidP="00BC2EA7">
      <w:pPr>
        <w:spacing w:line="360" w:lineRule="auto"/>
        <w:jc w:val="both"/>
        <w:rPr>
          <w:rFonts w:ascii="Georgia" w:hAnsi="Georgia"/>
          <w:sz w:val="24"/>
          <w:szCs w:val="24"/>
          <w:lang w:val="mk-MK"/>
        </w:rPr>
      </w:pPr>
    </w:p>
    <w:p w:rsidR="002264C9" w:rsidRPr="003F59F3" w:rsidRDefault="002264C9" w:rsidP="00BC2EA7">
      <w:pPr>
        <w:spacing w:line="360" w:lineRule="auto"/>
        <w:jc w:val="both"/>
        <w:rPr>
          <w:rFonts w:ascii="Georgia" w:hAnsi="Georgia"/>
          <w:sz w:val="24"/>
          <w:szCs w:val="24"/>
          <w:lang w:val="mk-MK"/>
        </w:rPr>
      </w:pPr>
    </w:p>
    <w:p w:rsidR="002264C9" w:rsidRPr="003F59F3" w:rsidRDefault="00BC2EA7" w:rsidP="00112663">
      <w:pPr>
        <w:spacing w:line="360" w:lineRule="auto"/>
        <w:jc w:val="center"/>
        <w:rPr>
          <w:rFonts w:ascii="Georgia" w:hAnsi="Georgia"/>
          <w:b/>
          <w:sz w:val="24"/>
          <w:szCs w:val="24"/>
          <w:lang w:val="mk-MK"/>
        </w:rPr>
      </w:pPr>
      <w:r w:rsidRPr="003F59F3">
        <w:rPr>
          <w:rFonts w:ascii="Georgia" w:hAnsi="Georgia"/>
          <w:b/>
          <w:sz w:val="24"/>
          <w:szCs w:val="24"/>
        </w:rPr>
        <w:t>Скопје</w:t>
      </w:r>
      <w:r w:rsidRPr="003F59F3">
        <w:rPr>
          <w:rFonts w:ascii="Georgia" w:hAnsi="Georgia"/>
          <w:b/>
          <w:sz w:val="24"/>
          <w:szCs w:val="24"/>
          <w:lang w:val="mk-MK"/>
        </w:rPr>
        <w:t xml:space="preserve">, </w:t>
      </w:r>
      <w:r w:rsidRPr="003F59F3">
        <w:rPr>
          <w:rFonts w:ascii="Georgia" w:hAnsi="Georgia"/>
          <w:b/>
          <w:sz w:val="24"/>
          <w:szCs w:val="24"/>
        </w:rPr>
        <w:t>20</w:t>
      </w:r>
      <w:r w:rsidRPr="003F59F3">
        <w:rPr>
          <w:rFonts w:ascii="Georgia" w:hAnsi="Georgia"/>
          <w:b/>
          <w:sz w:val="24"/>
          <w:szCs w:val="24"/>
          <w:lang w:val="mk-MK"/>
        </w:rPr>
        <w:t>2</w:t>
      </w:r>
      <w:r w:rsidR="008F5983" w:rsidRPr="003F59F3">
        <w:rPr>
          <w:rFonts w:ascii="Georgia" w:hAnsi="Georgia"/>
          <w:b/>
          <w:sz w:val="24"/>
          <w:szCs w:val="24"/>
          <w:lang w:val="mk-MK"/>
        </w:rPr>
        <w:t>3</w:t>
      </w:r>
    </w:p>
    <w:p w:rsidR="00E946BD" w:rsidRPr="003F59F3" w:rsidRDefault="008F5983" w:rsidP="00E946BD">
      <w:pPr>
        <w:pStyle w:val="Default"/>
        <w:spacing w:line="360" w:lineRule="auto"/>
        <w:jc w:val="center"/>
        <w:rPr>
          <w:rFonts w:ascii="Georgia" w:hAnsi="Georgia"/>
        </w:rPr>
      </w:pPr>
      <w:r w:rsidRPr="003F59F3">
        <w:rPr>
          <w:rFonts w:ascii="Georgia" w:hAnsi="Georgia"/>
          <w:b/>
          <w:color w:val="215868"/>
          <w:sz w:val="28"/>
          <w:szCs w:val="28"/>
        </w:rPr>
        <w:br w:type="page"/>
      </w:r>
      <w:r w:rsidR="001D01D6" w:rsidRPr="003F59F3">
        <w:rPr>
          <w:rFonts w:ascii="Georgia" w:hAnsi="Georgia"/>
          <w:noProof/>
        </w:rPr>
        <w:lastRenderedPageBreak/>
        <mc:AlternateContent>
          <mc:Choice Requires="wps">
            <w:drawing>
              <wp:anchor distT="0" distB="0" distL="114300" distR="114300" simplePos="0" relativeHeight="251690496" behindDoc="0" locked="0" layoutInCell="1" allowOverlap="1">
                <wp:simplePos x="0" y="0"/>
                <wp:positionH relativeFrom="column">
                  <wp:posOffset>-440055</wp:posOffset>
                </wp:positionH>
                <wp:positionV relativeFrom="paragraph">
                  <wp:posOffset>-698500</wp:posOffset>
                </wp:positionV>
                <wp:extent cx="6944360" cy="646430"/>
                <wp:effectExtent l="0" t="0" r="0" b="0"/>
                <wp:wrapNone/>
                <wp:docPr id="95909318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360" cy="64643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D26E2" id="Rectangle 58" o:spid="_x0000_s1026" style="position:absolute;margin-left:-34.65pt;margin-top:-55pt;width:546.8pt;height:50.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" stroked="f"/>
            </w:pict>
          </mc:Fallback>
        </mc:AlternateContent>
      </w:r>
      <w:r w:rsidR="00E946BD" w:rsidRPr="003F59F3">
        <w:rPr>
          <w:rFonts w:ascii="Georgia" w:hAnsi="Georgia"/>
          <w:lang w:val="mk-MK"/>
        </w:rPr>
        <w:t>U</w:t>
      </w:r>
      <w:r w:rsidR="00A92B01" w:rsidRPr="003F59F3">
        <w:rPr>
          <w:rFonts w:ascii="Georgia" w:hAnsi="Georgia"/>
        </w:rPr>
        <w:t>NIVERSITY</w:t>
      </w:r>
      <w:r w:rsidR="00E946BD" w:rsidRPr="003F59F3">
        <w:rPr>
          <w:rFonts w:ascii="Georgia" w:hAnsi="Georgia"/>
          <w:lang w:val="mk-MK"/>
        </w:rPr>
        <w:t xml:space="preserve"> ,,Ss. C</w:t>
      </w:r>
      <w:r w:rsidR="00A92B01" w:rsidRPr="003F59F3">
        <w:rPr>
          <w:rFonts w:ascii="Georgia" w:hAnsi="Georgia"/>
        </w:rPr>
        <w:t>YRIL AND METHODIUS</w:t>
      </w:r>
      <w:r w:rsidR="00E946BD" w:rsidRPr="003F59F3">
        <w:rPr>
          <w:rFonts w:ascii="Georgia" w:hAnsi="Georgia"/>
          <w:lang w:val="mk-MK"/>
        </w:rPr>
        <w:t>’’ – S</w:t>
      </w:r>
      <w:r w:rsidR="00A92B01" w:rsidRPr="003F59F3">
        <w:rPr>
          <w:rFonts w:ascii="Georgia" w:hAnsi="Georgia"/>
        </w:rPr>
        <w:t>KOPJE</w:t>
      </w:r>
    </w:p>
    <w:p w:rsidR="00E946BD" w:rsidRPr="003F59F3" w:rsidRDefault="00A92B01" w:rsidP="00E946BD">
      <w:pPr>
        <w:spacing w:line="360" w:lineRule="auto"/>
        <w:jc w:val="center"/>
        <w:rPr>
          <w:rFonts w:ascii="Georgia" w:hAnsi="Georgia"/>
          <w:sz w:val="24"/>
          <w:szCs w:val="24"/>
          <w:lang w:val="mk-MK"/>
        </w:rPr>
      </w:pPr>
      <w:r w:rsidRPr="003F59F3">
        <w:rPr>
          <w:rFonts w:ascii="Georgia" w:hAnsi="Georgia"/>
          <w:sz w:val="24"/>
          <w:szCs w:val="24"/>
        </w:rPr>
        <w:t>FACULTY OF DENTAL MEDICINE</w:t>
      </w:r>
    </w:p>
    <w:p w:rsidR="00E946BD" w:rsidRPr="003F59F3" w:rsidRDefault="00E946BD" w:rsidP="00E946BD">
      <w:pPr>
        <w:spacing w:line="360" w:lineRule="auto"/>
        <w:jc w:val="center"/>
        <w:rPr>
          <w:rFonts w:ascii="Georgia" w:hAnsi="Georgia"/>
          <w:sz w:val="24"/>
          <w:szCs w:val="24"/>
          <w:lang w:val="mk-MK"/>
        </w:rPr>
      </w:pPr>
    </w:p>
    <w:p w:rsidR="00E946BD" w:rsidRPr="003F59F3" w:rsidRDefault="001D01D6" w:rsidP="00E946BD">
      <w:pPr>
        <w:spacing w:line="360" w:lineRule="auto"/>
        <w:jc w:val="center"/>
        <w:rPr>
          <w:rFonts w:ascii="Georgia" w:hAnsi="Georgia"/>
          <w:sz w:val="24"/>
          <w:szCs w:val="24"/>
          <w:lang w:val="mk-MK"/>
        </w:rPr>
      </w:pPr>
      <w:r w:rsidRPr="003F59F3">
        <w:rPr>
          <w:rFonts w:ascii="Georgia" w:hAnsi="Georgia"/>
          <w:noProof/>
        </w:rPr>
        <w:drawing>
          <wp:anchor distT="0" distB="0" distL="114300" distR="114300" simplePos="0" relativeHeight="251692544" behindDoc="0" locked="0" layoutInCell="1" allowOverlap="1">
            <wp:simplePos x="0" y="0"/>
            <wp:positionH relativeFrom="margin">
              <wp:align>right</wp:align>
            </wp:positionH>
            <wp:positionV relativeFrom="paragraph">
              <wp:posOffset>12065</wp:posOffset>
            </wp:positionV>
            <wp:extent cx="1208405" cy="1112520"/>
            <wp:effectExtent l="0" t="0" r="0" b="0"/>
            <wp:wrapNone/>
            <wp:docPr id="1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91520" behindDoc="0" locked="0" layoutInCell="1" allowOverlap="1">
            <wp:simplePos x="0" y="0"/>
            <wp:positionH relativeFrom="margin">
              <wp:align>left</wp:align>
            </wp:positionH>
            <wp:positionV relativeFrom="paragraph">
              <wp:posOffset>21590</wp:posOffset>
            </wp:positionV>
            <wp:extent cx="1266190" cy="1118235"/>
            <wp:effectExtent l="0" t="0" r="0" b="0"/>
            <wp:wrapThrough wrapText="bothSides">
              <wp:wrapPolygon edited="0">
                <wp:start x="0" y="0"/>
                <wp:lineTo x="0" y="21342"/>
                <wp:lineTo x="21123" y="21342"/>
                <wp:lineTo x="21123" y="0"/>
                <wp:lineTo x="0" y="0"/>
              </wp:wrapPolygon>
            </wp:wrapThrough>
            <wp:docPr id="18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190"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6BD" w:rsidRPr="003F59F3" w:rsidRDefault="00E946BD" w:rsidP="00E946BD">
      <w:pPr>
        <w:spacing w:line="360" w:lineRule="auto"/>
        <w:jc w:val="center"/>
        <w:rPr>
          <w:rFonts w:ascii="Georgia" w:hAnsi="Georgia"/>
          <w:sz w:val="24"/>
          <w:szCs w:val="24"/>
          <w:lang w:val="mk-MK"/>
        </w:rPr>
      </w:pPr>
    </w:p>
    <w:p w:rsidR="00E946BD" w:rsidRPr="003F59F3" w:rsidRDefault="00E946BD" w:rsidP="00E946BD">
      <w:pPr>
        <w:spacing w:line="360" w:lineRule="auto"/>
        <w:jc w:val="center"/>
        <w:rPr>
          <w:rFonts w:ascii="Georgia" w:hAnsi="Georgia"/>
          <w:b/>
          <w:sz w:val="24"/>
          <w:szCs w:val="24"/>
          <w:lang w:val="mk-MK"/>
        </w:rPr>
      </w:pPr>
    </w:p>
    <w:p w:rsidR="00E946BD" w:rsidRPr="003F59F3" w:rsidRDefault="00E946BD" w:rsidP="00A92B01">
      <w:pPr>
        <w:spacing w:line="360" w:lineRule="auto"/>
        <w:rPr>
          <w:rFonts w:ascii="Georgia" w:hAnsi="Georgia"/>
          <w:b/>
          <w:sz w:val="24"/>
          <w:szCs w:val="24"/>
          <w:lang w:val="mk-MK"/>
        </w:rPr>
      </w:pPr>
    </w:p>
    <w:p w:rsidR="00E946BD" w:rsidRPr="003F59F3" w:rsidRDefault="00E946BD" w:rsidP="00E946BD">
      <w:pPr>
        <w:spacing w:line="360" w:lineRule="auto"/>
        <w:jc w:val="center"/>
        <w:rPr>
          <w:rFonts w:ascii="Georgia" w:hAnsi="Georgia"/>
          <w:b/>
          <w:sz w:val="24"/>
          <w:szCs w:val="24"/>
          <w:lang w:val="mk-MK"/>
        </w:rPr>
      </w:pPr>
    </w:p>
    <w:p w:rsidR="00E946BD" w:rsidRPr="003F59F3" w:rsidRDefault="00E946BD" w:rsidP="00E946BD">
      <w:pPr>
        <w:spacing w:line="360" w:lineRule="auto"/>
        <w:jc w:val="center"/>
        <w:rPr>
          <w:rFonts w:ascii="Georgia" w:hAnsi="Georgia"/>
          <w:b/>
          <w:sz w:val="24"/>
          <w:szCs w:val="24"/>
          <w:lang w:val="mk-MK"/>
        </w:rPr>
      </w:pPr>
      <w:r w:rsidRPr="003F59F3">
        <w:rPr>
          <w:rFonts w:ascii="Georgia" w:hAnsi="Georgia"/>
          <w:b/>
          <w:sz w:val="24"/>
          <w:szCs w:val="24"/>
          <w:lang w:val="mk-MK"/>
        </w:rPr>
        <w:t>D-R MONIKA DASHTEVSKA</w:t>
      </w:r>
    </w:p>
    <w:p w:rsidR="00E946BD" w:rsidRPr="003F59F3" w:rsidRDefault="00E946BD" w:rsidP="00E946BD">
      <w:pPr>
        <w:spacing w:line="360" w:lineRule="auto"/>
        <w:jc w:val="center"/>
        <w:rPr>
          <w:rFonts w:ascii="Georgia" w:hAnsi="Georgia"/>
          <w:sz w:val="24"/>
          <w:szCs w:val="24"/>
          <w:lang w:val="mk-MK"/>
        </w:rPr>
      </w:pPr>
    </w:p>
    <w:p w:rsidR="00E946BD" w:rsidRPr="003F59F3" w:rsidRDefault="00E946BD" w:rsidP="00E946BD">
      <w:pPr>
        <w:spacing w:line="360" w:lineRule="auto"/>
        <w:jc w:val="center"/>
        <w:rPr>
          <w:rFonts w:ascii="Georgia" w:hAnsi="Georgia"/>
          <w:sz w:val="24"/>
          <w:szCs w:val="24"/>
          <w:lang w:val="mk-MK"/>
        </w:rPr>
      </w:pPr>
    </w:p>
    <w:p w:rsidR="00E946BD" w:rsidRPr="003F59F3" w:rsidRDefault="00E946BD" w:rsidP="00E946BD">
      <w:pPr>
        <w:spacing w:line="360" w:lineRule="auto"/>
        <w:jc w:val="center"/>
        <w:rPr>
          <w:rFonts w:ascii="Georgia" w:hAnsi="Georgia"/>
          <w:color w:val="FF0000"/>
          <w:sz w:val="24"/>
          <w:szCs w:val="24"/>
          <w:lang w:val="mk-MK"/>
        </w:rPr>
      </w:pPr>
    </w:p>
    <w:p w:rsidR="00E946BD" w:rsidRPr="003F59F3" w:rsidRDefault="00E946BD" w:rsidP="00E946BD">
      <w:pPr>
        <w:spacing w:line="360" w:lineRule="auto"/>
        <w:jc w:val="center"/>
        <w:rPr>
          <w:rFonts w:ascii="Georgia" w:hAnsi="Georgia"/>
          <w:b/>
          <w:sz w:val="24"/>
          <w:szCs w:val="24"/>
          <w:lang w:val="mk-MK"/>
        </w:rPr>
      </w:pPr>
      <w:r w:rsidRPr="003F59F3">
        <w:rPr>
          <w:rFonts w:ascii="Georgia" w:hAnsi="Georgia"/>
          <w:b/>
          <w:sz w:val="24"/>
          <w:szCs w:val="24"/>
          <w:lang w:val="mk-MK"/>
        </w:rPr>
        <w:t xml:space="preserve">DENTAL AGE ESTIMATION BY DEMIRJIAN'S and NOLLA'S METHOD IN MACEDONIAN POPULATION AGED </w:t>
      </w:r>
      <w:r w:rsidRPr="003F59F3">
        <w:rPr>
          <w:rFonts w:ascii="Georgia" w:hAnsi="Georgia"/>
          <w:b/>
          <w:sz w:val="24"/>
          <w:szCs w:val="24"/>
        </w:rPr>
        <w:t>6</w:t>
      </w:r>
      <w:r w:rsidRPr="003F59F3">
        <w:rPr>
          <w:rFonts w:ascii="Georgia" w:hAnsi="Georgia"/>
          <w:b/>
          <w:sz w:val="24"/>
          <w:szCs w:val="24"/>
          <w:lang w:val="mk-MK"/>
        </w:rPr>
        <w:t>-16 YEARS OLD</w:t>
      </w:r>
    </w:p>
    <w:p w:rsidR="00E946BD" w:rsidRPr="003F59F3" w:rsidRDefault="00E946BD" w:rsidP="00E946BD">
      <w:pPr>
        <w:spacing w:line="360" w:lineRule="auto"/>
        <w:jc w:val="center"/>
        <w:rPr>
          <w:rFonts w:ascii="Georgia" w:hAnsi="Georgia"/>
          <w:sz w:val="24"/>
          <w:szCs w:val="24"/>
          <w:lang w:val="mk-MK"/>
        </w:rPr>
      </w:pPr>
    </w:p>
    <w:p w:rsidR="00A92B01" w:rsidRPr="003F59F3" w:rsidRDefault="00A92B01" w:rsidP="00E946BD">
      <w:pPr>
        <w:spacing w:line="360" w:lineRule="auto"/>
        <w:jc w:val="center"/>
        <w:rPr>
          <w:rFonts w:ascii="Georgia" w:hAnsi="Georgia"/>
          <w:sz w:val="24"/>
          <w:szCs w:val="24"/>
          <w:lang w:val="mk-MK"/>
        </w:rPr>
      </w:pPr>
    </w:p>
    <w:p w:rsidR="00E946BD" w:rsidRPr="003F59F3" w:rsidRDefault="00E946BD" w:rsidP="00E946BD">
      <w:pPr>
        <w:spacing w:line="360" w:lineRule="auto"/>
        <w:jc w:val="center"/>
        <w:rPr>
          <w:rFonts w:ascii="Georgia" w:hAnsi="Georgia"/>
          <w:sz w:val="24"/>
          <w:szCs w:val="24"/>
          <w:lang w:val="mk-MK"/>
        </w:rPr>
      </w:pPr>
    </w:p>
    <w:p w:rsidR="00E946BD" w:rsidRPr="003F59F3" w:rsidRDefault="00E946BD" w:rsidP="00A92B01">
      <w:pPr>
        <w:spacing w:line="360" w:lineRule="auto"/>
        <w:jc w:val="center"/>
        <w:rPr>
          <w:rFonts w:ascii="Georgia" w:hAnsi="Georgia"/>
          <w:sz w:val="24"/>
          <w:szCs w:val="24"/>
          <w:lang w:val="mk-MK"/>
        </w:rPr>
      </w:pPr>
      <w:r w:rsidRPr="003F59F3">
        <w:rPr>
          <w:rFonts w:ascii="Georgia" w:hAnsi="Georgia"/>
          <w:sz w:val="24"/>
          <w:szCs w:val="24"/>
        </w:rPr>
        <w:t>S</w:t>
      </w:r>
      <w:r w:rsidRPr="003F59F3">
        <w:rPr>
          <w:rFonts w:ascii="Georgia" w:hAnsi="Georgia"/>
          <w:sz w:val="24"/>
          <w:szCs w:val="24"/>
          <w:lang w:val="mk-MK"/>
        </w:rPr>
        <w:t>upervisor</w:t>
      </w:r>
    </w:p>
    <w:p w:rsidR="00E946BD" w:rsidRPr="003F59F3" w:rsidRDefault="00E946BD" w:rsidP="00E946BD">
      <w:pPr>
        <w:spacing w:line="360" w:lineRule="auto"/>
        <w:jc w:val="center"/>
        <w:rPr>
          <w:rFonts w:ascii="Georgia" w:hAnsi="Georgia"/>
          <w:b/>
          <w:bCs/>
          <w:color w:val="002060"/>
          <w:sz w:val="28"/>
          <w:szCs w:val="28"/>
          <w:lang w:val="mk-MK"/>
        </w:rPr>
      </w:pPr>
      <w:r w:rsidRPr="003F59F3">
        <w:rPr>
          <w:rFonts w:ascii="Georgia" w:hAnsi="Georgia"/>
          <w:b/>
          <w:sz w:val="24"/>
          <w:szCs w:val="24"/>
          <w:lang w:val="mk-MK"/>
        </w:rPr>
        <w:t>Prof. d-r Biljana Dzipunova</w:t>
      </w:r>
    </w:p>
    <w:p w:rsidR="00A92B01" w:rsidRPr="008749E0" w:rsidRDefault="00A92B01" w:rsidP="00E946BD">
      <w:pPr>
        <w:spacing w:line="360" w:lineRule="auto"/>
        <w:jc w:val="center"/>
        <w:rPr>
          <w:rFonts w:ascii="Georgia" w:hAnsi="Georgia"/>
          <w:b/>
          <w:bCs/>
          <w:color w:val="000000"/>
          <w:sz w:val="24"/>
          <w:szCs w:val="24"/>
        </w:rPr>
      </w:pPr>
    </w:p>
    <w:p w:rsidR="00E946BD" w:rsidRPr="008749E0" w:rsidRDefault="00F544FC" w:rsidP="00E946BD">
      <w:pPr>
        <w:spacing w:line="360" w:lineRule="auto"/>
        <w:jc w:val="center"/>
        <w:rPr>
          <w:rFonts w:ascii="Georgia" w:hAnsi="Georgia"/>
          <w:b/>
          <w:bCs/>
          <w:color w:val="000000"/>
          <w:sz w:val="24"/>
          <w:szCs w:val="24"/>
        </w:rPr>
      </w:pPr>
      <w:r w:rsidRPr="008749E0">
        <w:rPr>
          <w:rFonts w:ascii="Georgia" w:hAnsi="Georgia"/>
          <w:b/>
          <w:bCs/>
          <w:color w:val="000000"/>
          <w:sz w:val="24"/>
          <w:szCs w:val="24"/>
        </w:rPr>
        <w:t>Skopje,2023</w:t>
      </w:r>
    </w:p>
    <w:p w:rsidR="00E946BD" w:rsidRPr="003F59F3" w:rsidRDefault="00E946BD" w:rsidP="00E946BD">
      <w:pPr>
        <w:spacing w:line="360" w:lineRule="auto"/>
        <w:jc w:val="center"/>
        <w:rPr>
          <w:rFonts w:ascii="Georgia" w:hAnsi="Georgia"/>
          <w:b/>
          <w:bCs/>
          <w:color w:val="002060"/>
          <w:sz w:val="28"/>
          <w:szCs w:val="28"/>
          <w:lang w:val="mk-MK"/>
        </w:rPr>
      </w:pPr>
    </w:p>
    <w:p w:rsidR="00E946BD" w:rsidRPr="003F59F3" w:rsidRDefault="00E946BD" w:rsidP="00E946BD">
      <w:pPr>
        <w:spacing w:line="360" w:lineRule="auto"/>
        <w:jc w:val="center"/>
        <w:rPr>
          <w:rFonts w:ascii="Georgia" w:hAnsi="Georgia"/>
          <w:b/>
          <w:bCs/>
          <w:color w:val="002060"/>
          <w:sz w:val="28"/>
          <w:szCs w:val="28"/>
          <w:lang w:val="mk-MK"/>
        </w:rPr>
      </w:pPr>
    </w:p>
    <w:p w:rsidR="0044343A" w:rsidRPr="003F59F3" w:rsidRDefault="0044343A" w:rsidP="00E946BD">
      <w:pPr>
        <w:spacing w:line="360" w:lineRule="auto"/>
        <w:rPr>
          <w:rFonts w:ascii="Georgia" w:hAnsi="Georgia"/>
          <w:b/>
          <w:sz w:val="24"/>
          <w:szCs w:val="24"/>
          <w:lang w:val="mk-MK"/>
        </w:rPr>
      </w:pPr>
      <w:r w:rsidRPr="003F59F3">
        <w:rPr>
          <w:rFonts w:ascii="Georgia" w:hAnsi="Georgia"/>
          <w:b/>
          <w:bCs/>
          <w:color w:val="215868"/>
          <w:sz w:val="28"/>
          <w:szCs w:val="28"/>
          <w:lang w:val="mk-MK"/>
        </w:rPr>
        <w:t>ИЗВАДОК</w:t>
      </w:r>
    </w:p>
    <w:p w:rsidR="00D73D8B" w:rsidRPr="003F59F3" w:rsidRDefault="00D73D8B" w:rsidP="000A17F4">
      <w:pPr>
        <w:pStyle w:val="ecxmsonormal"/>
        <w:spacing w:after="600" w:line="360" w:lineRule="auto"/>
        <w:jc w:val="both"/>
        <w:rPr>
          <w:rFonts w:ascii="Georgia" w:hAnsi="Georgia"/>
          <w:lang w:val="mk-MK"/>
        </w:rPr>
      </w:pPr>
      <w:r w:rsidRPr="003F59F3">
        <w:rPr>
          <w:rFonts w:ascii="Georgia" w:hAnsi="Georgia"/>
          <w:b/>
          <w:bCs/>
          <w:lang w:val="mk-MK"/>
        </w:rPr>
        <w:t>Цел:</w:t>
      </w:r>
      <w:r w:rsidRPr="003F59F3">
        <w:rPr>
          <w:rFonts w:ascii="Georgia" w:hAnsi="Georgia"/>
          <w:lang w:val="mk-MK"/>
        </w:rPr>
        <w:t xml:space="preserve"> Целта на студијата е да се одреди денталната возраст на ортопантомографска снимка на македонски испитаници, на возраст од 6-16 години, со помош на методите на Nolla и Demirjian, и да се процени точноста и совпаѓањето помеѓу хронолошката и денталната возраст.</w:t>
      </w:r>
    </w:p>
    <w:p w:rsidR="00D73D8B" w:rsidRPr="003F59F3" w:rsidRDefault="00D73D8B" w:rsidP="000A17F4">
      <w:pPr>
        <w:pStyle w:val="ecxmsonormal"/>
        <w:spacing w:after="600" w:line="360" w:lineRule="auto"/>
        <w:jc w:val="both"/>
        <w:rPr>
          <w:rFonts w:ascii="Georgia" w:hAnsi="Georgia"/>
          <w:lang w:val="mk-MK"/>
        </w:rPr>
      </w:pPr>
      <w:r w:rsidRPr="003F59F3">
        <w:rPr>
          <w:rFonts w:ascii="Georgia" w:hAnsi="Georgia"/>
          <w:b/>
          <w:bCs/>
          <w:lang w:val="mk-MK"/>
        </w:rPr>
        <w:t>Методолошки пристап:</w:t>
      </w:r>
      <w:r w:rsidRPr="003F59F3">
        <w:rPr>
          <w:rFonts w:ascii="Georgia" w:hAnsi="Georgia"/>
          <w:lang w:val="mk-MK"/>
        </w:rPr>
        <w:t xml:space="preserve"> Истражувањето преставува ретроспективна квантитативна аналитичка студија на пресек (restrospective cross sectional study) кое се спроведе на дигитални ортопантомографски снимки на 300 ортодонтски пациенти од двата пола, на возраст од 6 до 16 години, поделени во подгрупи според секоја година. Ортограмите кои се предмет на анализа, се користат од досиеата на ортодонтските пациенти. </w:t>
      </w:r>
    </w:p>
    <w:p w:rsidR="00D73D8B" w:rsidRPr="000A17F4" w:rsidRDefault="00D73D8B" w:rsidP="000A17F4">
      <w:pPr>
        <w:pStyle w:val="ecxmsonormal"/>
        <w:spacing w:after="600" w:line="360" w:lineRule="auto"/>
        <w:jc w:val="both"/>
        <w:rPr>
          <w:rFonts w:ascii="Georgia" w:hAnsi="Georgia"/>
          <w:b/>
          <w:bCs/>
          <w:lang w:val="mk-MK"/>
        </w:rPr>
      </w:pPr>
      <w:r w:rsidRPr="003F59F3">
        <w:rPr>
          <w:rFonts w:ascii="Georgia" w:hAnsi="Georgia"/>
          <w:b/>
          <w:bCs/>
          <w:lang w:val="mk-MK"/>
        </w:rPr>
        <w:t xml:space="preserve">Резултати: </w:t>
      </w:r>
      <w:r w:rsidR="00A976EB" w:rsidRPr="003F59F3">
        <w:rPr>
          <w:rFonts w:ascii="Georgia" w:hAnsi="Georgia"/>
          <w:lang w:val="mk-MK"/>
        </w:rPr>
        <w:t xml:space="preserve">Резултатите од нашето истражување покажаа дека надминувањето на дентална возраст варира кај двата компарирани методи. Кај методот на </w:t>
      </w:r>
      <w:r w:rsidR="00A976EB" w:rsidRPr="003F59F3">
        <w:rPr>
          <w:rFonts w:ascii="Georgia" w:hAnsi="Georgia"/>
        </w:rPr>
        <w:t xml:space="preserve">Nolla, </w:t>
      </w:r>
      <w:r w:rsidR="00A976EB" w:rsidRPr="003F59F3">
        <w:rPr>
          <w:rFonts w:ascii="Georgia" w:hAnsi="Georgia"/>
          <w:lang w:val="mk-MK"/>
        </w:rPr>
        <w:t xml:space="preserve">вредностите се движеа од 0.48 месеци до 2.65 години кај момчиња, а 0.38 месеци до 2.01 години кај девојчиња. Кај методот на </w:t>
      </w:r>
      <w:r w:rsidR="00A976EB" w:rsidRPr="003F59F3">
        <w:rPr>
          <w:rFonts w:ascii="Georgia" w:hAnsi="Georgia"/>
        </w:rPr>
        <w:t xml:space="preserve">Demirjian, </w:t>
      </w:r>
      <w:r w:rsidR="00A976EB" w:rsidRPr="003F59F3">
        <w:rPr>
          <w:rFonts w:ascii="Georgia" w:hAnsi="Georgia"/>
          <w:lang w:val="mk-MK"/>
        </w:rPr>
        <w:t>вредностите се движеа од 0.48 месеци до 2.61 години кај момчиња, и 0.38 месеци до 2.21 години кај девојчиња. Овој широк опсег  може да се должи на етничките разлики, географските и климатските услови, исхраната, социо-економското ниво, структурата на возраста според урбанизација во примероците, големината на примероците, статистичките методи.</w:t>
      </w:r>
    </w:p>
    <w:p w:rsidR="0044343A" w:rsidRPr="000A17F4" w:rsidRDefault="00D73D8B" w:rsidP="000A17F4">
      <w:pPr>
        <w:spacing w:line="360" w:lineRule="auto"/>
        <w:jc w:val="both"/>
        <w:rPr>
          <w:rFonts w:ascii="Georgia" w:hAnsi="Georgia"/>
          <w:sz w:val="24"/>
          <w:szCs w:val="24"/>
        </w:rPr>
      </w:pPr>
      <w:r w:rsidRPr="003F59F3">
        <w:rPr>
          <w:rFonts w:ascii="Georgia" w:hAnsi="Georgia"/>
          <w:b/>
          <w:bCs/>
          <w:lang w:val="mk-MK"/>
        </w:rPr>
        <w:t>Заклучок:</w:t>
      </w:r>
      <w:r w:rsidR="006A74A7" w:rsidRPr="003F59F3">
        <w:rPr>
          <w:rFonts w:ascii="Georgia" w:hAnsi="Georgia"/>
          <w:b/>
          <w:bCs/>
          <w:lang w:val="mk-MK"/>
        </w:rPr>
        <w:t xml:space="preserve"> </w:t>
      </w:r>
      <w:r w:rsidR="006A74A7" w:rsidRPr="003F59F3">
        <w:rPr>
          <w:rFonts w:ascii="Georgia" w:hAnsi="Georgia"/>
          <w:sz w:val="24"/>
          <w:szCs w:val="24"/>
          <w:lang w:val="mk-MK"/>
        </w:rPr>
        <w:t xml:space="preserve">Беше утврдено надминување на денталната возраст со хронолошката и кај двата избрани методи во нашето истражување. Поради поблиски резултати на денталната возраст со хронолошката кај методот на Нола, компарирано со методот на Демирјиан,  можеме да заклучиме дека методот на Нола повеќе прилега како метод на избор при проценка на денталната возраст на македонска популација. </w:t>
      </w:r>
      <w:r w:rsidR="0044343A" w:rsidRPr="003F59F3">
        <w:rPr>
          <w:rFonts w:ascii="Georgia" w:hAnsi="Georgia"/>
          <w:b/>
          <w:color w:val="215868"/>
          <w:sz w:val="28"/>
          <w:szCs w:val="28"/>
        </w:rPr>
        <w:br w:type="page"/>
      </w:r>
      <w:r w:rsidR="0044343A" w:rsidRPr="003F59F3">
        <w:rPr>
          <w:rFonts w:ascii="Georgia" w:hAnsi="Georgia"/>
          <w:b/>
          <w:color w:val="215868"/>
          <w:sz w:val="28"/>
          <w:szCs w:val="28"/>
        </w:rPr>
        <w:lastRenderedPageBreak/>
        <w:t>ABSTRACT</w:t>
      </w:r>
    </w:p>
    <w:p w:rsidR="006A74A7" w:rsidRPr="003F59F3" w:rsidRDefault="006A74A7" w:rsidP="006A74A7">
      <w:pPr>
        <w:pStyle w:val="ecxmsonormal"/>
        <w:spacing w:after="480" w:line="360" w:lineRule="auto"/>
        <w:jc w:val="both"/>
        <w:rPr>
          <w:rFonts w:ascii="Georgia" w:hAnsi="Georgia"/>
          <w:bCs/>
          <w:color w:val="000000"/>
        </w:rPr>
      </w:pPr>
      <w:r w:rsidRPr="003F59F3">
        <w:rPr>
          <w:rFonts w:ascii="Georgia" w:hAnsi="Georgia"/>
          <w:b/>
          <w:color w:val="000000"/>
        </w:rPr>
        <w:t>Objective</w:t>
      </w:r>
      <w:r w:rsidRPr="003F59F3">
        <w:rPr>
          <w:rFonts w:ascii="Georgia" w:hAnsi="Georgia"/>
          <w:bCs/>
          <w:color w:val="000000"/>
        </w:rPr>
        <w:t>: the purpose of the study is to determine the dental age on a digital orthopantomography images of Macedonian respondents, aged 6-16 years, using the methods of Nolla and Demirjian to assess the accuracy and match between chronological and dental age.</w:t>
      </w:r>
    </w:p>
    <w:p w:rsidR="006A74A7" w:rsidRPr="003F59F3" w:rsidRDefault="006A74A7" w:rsidP="006A74A7">
      <w:pPr>
        <w:pStyle w:val="ecxmsonormal"/>
        <w:spacing w:after="480" w:line="360" w:lineRule="auto"/>
        <w:jc w:val="both"/>
        <w:rPr>
          <w:rFonts w:ascii="Georgia" w:hAnsi="Georgia"/>
          <w:bCs/>
          <w:color w:val="000000"/>
        </w:rPr>
      </w:pPr>
      <w:r w:rsidRPr="003F59F3">
        <w:rPr>
          <w:rFonts w:ascii="Georgia" w:hAnsi="Georgia"/>
          <w:b/>
          <w:color w:val="000000"/>
        </w:rPr>
        <w:t>Methodological approach</w:t>
      </w:r>
      <w:r w:rsidRPr="003F59F3">
        <w:rPr>
          <w:rFonts w:ascii="Georgia" w:hAnsi="Georgia"/>
          <w:bCs/>
          <w:color w:val="000000"/>
        </w:rPr>
        <w:t>: the research is a retrospective quantitative analytical cross-sectional study (MTC) conducted on digital orthopantomographic images of 300 orthodontic patients of both sexes, aged 6 to 16, divided into subgroups according to each year. Orthophantomographs that are subject to analysis, are used from the records of orthodontic patients.</w:t>
      </w:r>
    </w:p>
    <w:p w:rsidR="006A74A7" w:rsidRPr="003F59F3" w:rsidRDefault="006A74A7" w:rsidP="006A74A7">
      <w:pPr>
        <w:pStyle w:val="ecxmsonormal"/>
        <w:spacing w:after="480" w:line="360" w:lineRule="auto"/>
        <w:jc w:val="both"/>
        <w:rPr>
          <w:rFonts w:ascii="Georgia" w:hAnsi="Georgia"/>
          <w:bCs/>
          <w:color w:val="000000"/>
        </w:rPr>
      </w:pPr>
      <w:r w:rsidRPr="003F59F3">
        <w:rPr>
          <w:rFonts w:ascii="Georgia" w:hAnsi="Georgia"/>
          <w:b/>
          <w:color w:val="000000"/>
        </w:rPr>
        <w:t>Results</w:t>
      </w:r>
      <w:r w:rsidRPr="003F59F3">
        <w:rPr>
          <w:rFonts w:ascii="Georgia" w:hAnsi="Georgia"/>
          <w:bCs/>
          <w:color w:val="000000"/>
        </w:rPr>
        <w:t xml:space="preserve">: the results of our research showed that overcoming dental age varies in the two compared methods. In the Nolla method, the values </w:t>
      </w:r>
      <w:r w:rsidRPr="003F59F3">
        <w:rPr>
          <w:rFonts w:ascii="Georgia" w:hAnsi="Georgia"/>
          <w:bCs/>
        </w:rPr>
        <w:t>ranged from 0.48 months to 2.65 years in boys, and 0.38 months to 2.01 years in girls. In the Demirjian method, the values ranged from 0.48 months to 2.61 years in boys, and 0.38 months to 2.21 years in girls. This wide range may be due to ethnic differences, geographical and climatic conditions, diet, socio-economic level, age structure</w:t>
      </w:r>
      <w:r w:rsidRPr="003F59F3">
        <w:rPr>
          <w:rFonts w:ascii="Georgia" w:hAnsi="Georgia"/>
          <w:bCs/>
          <w:color w:val="000000"/>
        </w:rPr>
        <w:t xml:space="preserve"> according to urbanization in samples, sample size, statistical methods.</w:t>
      </w:r>
    </w:p>
    <w:p w:rsidR="0044343A" w:rsidRPr="008749E0" w:rsidRDefault="006A74A7" w:rsidP="006A74A7">
      <w:pPr>
        <w:pStyle w:val="ecxmsonormal"/>
        <w:spacing w:before="0" w:beforeAutospacing="0" w:after="480" w:afterAutospacing="0" w:line="360" w:lineRule="auto"/>
        <w:jc w:val="both"/>
        <w:rPr>
          <w:rFonts w:ascii="Georgia" w:hAnsi="Georgia"/>
          <w:bCs/>
          <w:color w:val="000000"/>
        </w:rPr>
      </w:pPr>
      <w:r w:rsidRPr="003F59F3">
        <w:rPr>
          <w:rFonts w:ascii="Georgia" w:hAnsi="Georgia"/>
          <w:b/>
          <w:color w:val="000000"/>
        </w:rPr>
        <w:t>Conclusion</w:t>
      </w:r>
      <w:r w:rsidRPr="003F59F3">
        <w:rPr>
          <w:rFonts w:ascii="Georgia" w:hAnsi="Georgia"/>
          <w:bCs/>
          <w:color w:val="000000"/>
        </w:rPr>
        <w:t>: exceeding the dental age with the chronological one was determined in both selected methods in our research. Due to the closer results of the dental age with the chronological one in the Nolla method, compared with the Demirjan method, we can conclude that the Nolla method is more suitable as a method of choice when estimating the dental age of the Macedonian population.</w:t>
      </w:r>
    </w:p>
    <w:p w:rsidR="0044343A" w:rsidRPr="003F59F3" w:rsidRDefault="0044343A" w:rsidP="006A74A7">
      <w:pPr>
        <w:pStyle w:val="ListParagraph"/>
        <w:spacing w:after="480"/>
        <w:ind w:left="0"/>
        <w:jc w:val="both"/>
        <w:rPr>
          <w:rFonts w:ascii="Georgia" w:hAnsi="Georgia"/>
          <w:b/>
          <w:color w:val="215868"/>
          <w:sz w:val="28"/>
          <w:szCs w:val="28"/>
        </w:rPr>
      </w:pPr>
    </w:p>
    <w:p w:rsidR="0044343A" w:rsidRPr="003F59F3" w:rsidRDefault="0044343A" w:rsidP="0044343A">
      <w:pPr>
        <w:pStyle w:val="ListParagraph"/>
        <w:spacing w:after="480"/>
        <w:ind w:left="0"/>
        <w:jc w:val="both"/>
        <w:rPr>
          <w:rFonts w:ascii="Georgia" w:hAnsi="Georgia"/>
          <w:b/>
          <w:color w:val="215868"/>
          <w:sz w:val="28"/>
          <w:szCs w:val="28"/>
        </w:rPr>
      </w:pPr>
    </w:p>
    <w:p w:rsidR="0044343A" w:rsidRPr="003F59F3" w:rsidRDefault="0044343A" w:rsidP="0044343A">
      <w:pPr>
        <w:pStyle w:val="ListParagraph"/>
        <w:spacing w:after="480"/>
        <w:ind w:left="0"/>
        <w:jc w:val="both"/>
        <w:rPr>
          <w:rFonts w:ascii="Georgia" w:hAnsi="Georgia"/>
          <w:b/>
          <w:color w:val="215868"/>
          <w:sz w:val="28"/>
          <w:szCs w:val="28"/>
        </w:rPr>
      </w:pPr>
    </w:p>
    <w:p w:rsidR="0044343A" w:rsidRPr="003F59F3" w:rsidRDefault="0044343A" w:rsidP="00F544FC">
      <w:pPr>
        <w:spacing w:after="600" w:line="360" w:lineRule="auto"/>
        <w:jc w:val="both"/>
        <w:rPr>
          <w:rFonts w:ascii="Georgia" w:hAnsi="Georgia"/>
          <w:color w:val="215868"/>
          <w:sz w:val="28"/>
          <w:szCs w:val="28"/>
        </w:rPr>
      </w:pPr>
      <w:r w:rsidRPr="003F59F3">
        <w:rPr>
          <w:rFonts w:ascii="Georgia" w:hAnsi="Georgia"/>
          <w:b/>
          <w:color w:val="215868"/>
          <w:sz w:val="28"/>
          <w:szCs w:val="28"/>
        </w:rPr>
        <w:br w:type="page"/>
      </w:r>
      <w:bookmarkStart w:id="1" w:name="_Hlk501133061"/>
      <w:r w:rsidRPr="003F59F3">
        <w:rPr>
          <w:rFonts w:ascii="Georgia" w:hAnsi="Georgia"/>
          <w:b/>
          <w:color w:val="215868"/>
          <w:sz w:val="28"/>
          <w:szCs w:val="28"/>
        </w:rPr>
        <w:lastRenderedPageBreak/>
        <w:t>ВОВЕД</w:t>
      </w:r>
    </w:p>
    <w:bookmarkEnd w:id="1"/>
    <w:p w:rsidR="00705496" w:rsidRPr="003F59F3" w:rsidRDefault="00705496" w:rsidP="00705496">
      <w:pPr>
        <w:tabs>
          <w:tab w:val="left" w:pos="0"/>
        </w:tabs>
        <w:spacing w:after="0" w:line="360" w:lineRule="auto"/>
        <w:jc w:val="both"/>
        <w:rPr>
          <w:rFonts w:ascii="Georgia" w:hAnsi="Georgia"/>
          <w:color w:val="212121"/>
          <w:sz w:val="24"/>
          <w:szCs w:val="24"/>
          <w:shd w:val="clear" w:color="auto" w:fill="FFFFFF"/>
        </w:rPr>
      </w:pPr>
      <w:r w:rsidRPr="003F59F3">
        <w:rPr>
          <w:rFonts w:ascii="Georgia" w:hAnsi="Georgia"/>
          <w:color w:val="212121"/>
          <w:sz w:val="24"/>
          <w:szCs w:val="24"/>
          <w:shd w:val="clear" w:color="auto" w:fill="FFFFFF"/>
        </w:rPr>
        <w:tab/>
        <w:t>Растот е сложен и динамичен процес низ кој различни</w:t>
      </w:r>
      <w:r w:rsidRPr="003F59F3">
        <w:rPr>
          <w:rFonts w:ascii="Georgia" w:hAnsi="Georgia"/>
          <w:color w:val="212121"/>
          <w:sz w:val="24"/>
          <w:szCs w:val="24"/>
          <w:shd w:val="clear" w:color="auto" w:fill="FFFFFF"/>
          <w:lang w:val="mk-MK"/>
        </w:rPr>
        <w:t>те</w:t>
      </w:r>
      <w:r w:rsidRPr="003F59F3">
        <w:rPr>
          <w:rFonts w:ascii="Georgia" w:hAnsi="Georgia"/>
          <w:color w:val="212121"/>
          <w:sz w:val="24"/>
          <w:szCs w:val="24"/>
          <w:shd w:val="clear" w:color="auto" w:fill="FFFFFF"/>
        </w:rPr>
        <w:t xml:space="preserve"> физиолошки системи како што се скелетниот и </w:t>
      </w:r>
      <w:r w:rsidRPr="003F59F3">
        <w:rPr>
          <w:rFonts w:ascii="Georgia" w:hAnsi="Georgia"/>
          <w:color w:val="212121"/>
          <w:sz w:val="24"/>
          <w:szCs w:val="24"/>
          <w:shd w:val="clear" w:color="auto" w:fill="FFFFFF"/>
          <w:lang w:val="mk-MK"/>
        </w:rPr>
        <w:t>дентицијата,</w:t>
      </w:r>
      <w:r w:rsidRPr="003F59F3">
        <w:rPr>
          <w:rFonts w:ascii="Georgia" w:hAnsi="Georgia"/>
          <w:color w:val="212121"/>
          <w:sz w:val="24"/>
          <w:szCs w:val="24"/>
          <w:shd w:val="clear" w:color="auto" w:fill="FFFFFF"/>
        </w:rPr>
        <w:t xml:space="preserve"> минуваат низ низа промени</w:t>
      </w:r>
      <w:r w:rsidRPr="003F59F3">
        <w:rPr>
          <w:rFonts w:ascii="Georgia" w:hAnsi="Georgia"/>
          <w:color w:val="212121"/>
          <w:sz w:val="24"/>
          <w:szCs w:val="24"/>
          <w:shd w:val="clear" w:color="auto" w:fill="FFFFFF"/>
          <w:lang w:val="mk-MK"/>
        </w:rPr>
        <w:t xml:space="preserve"> до дефинитивното созревање</w:t>
      </w:r>
      <w:r w:rsidR="005834ED" w:rsidRPr="003F59F3">
        <w:rPr>
          <w:rFonts w:ascii="Georgia" w:hAnsi="Georgia"/>
          <w:color w:val="212121"/>
          <w:sz w:val="24"/>
          <w:szCs w:val="24"/>
          <w:shd w:val="clear" w:color="auto" w:fill="FFFFFF"/>
        </w:rPr>
        <w:t xml:space="preserve"> </w:t>
      </w:r>
      <w:r w:rsidR="005834ED" w:rsidRPr="003F59F3">
        <w:rPr>
          <w:rStyle w:val="EndnoteReference"/>
          <w:rFonts w:ascii="Georgia" w:hAnsi="Georgia"/>
          <w:color w:val="212121"/>
          <w:sz w:val="24"/>
          <w:szCs w:val="24"/>
          <w:shd w:val="clear" w:color="auto" w:fill="FFFFFF"/>
        </w:rPr>
        <w:endnoteReference w:id="1"/>
      </w:r>
      <w:r w:rsidRPr="003F59F3">
        <w:rPr>
          <w:rFonts w:ascii="Georgia" w:hAnsi="Georgia"/>
          <w:color w:val="212121"/>
          <w:sz w:val="24"/>
          <w:szCs w:val="24"/>
          <w:shd w:val="clear" w:color="auto" w:fill="FFFFFF"/>
        </w:rPr>
        <w:t xml:space="preserve">. </w:t>
      </w:r>
      <w:r w:rsidRPr="003F59F3">
        <w:rPr>
          <w:rFonts w:ascii="Georgia" w:hAnsi="Georgia"/>
          <w:color w:val="212121"/>
          <w:sz w:val="24"/>
          <w:szCs w:val="24"/>
          <w:shd w:val="clear" w:color="auto" w:fill="FFFFFF"/>
          <w:lang w:val="mk-MK"/>
        </w:rPr>
        <w:t xml:space="preserve">Според </w:t>
      </w:r>
      <w:r w:rsidRPr="003F59F3">
        <w:rPr>
          <w:rFonts w:ascii="Georgia" w:hAnsi="Georgia"/>
          <w:sz w:val="24"/>
          <w:szCs w:val="24"/>
          <w:shd w:val="clear" w:color="auto" w:fill="FFFFFF"/>
        </w:rPr>
        <w:t>Bowers</w:t>
      </w:r>
      <w:r w:rsidRPr="003F59F3">
        <w:rPr>
          <w:rFonts w:ascii="Georgia" w:hAnsi="Georgia"/>
          <w:sz w:val="24"/>
          <w:szCs w:val="24"/>
          <w:shd w:val="clear" w:color="auto" w:fill="FFFFFF"/>
          <w:lang w:val="mk-MK"/>
        </w:rPr>
        <w:t>,</w:t>
      </w:r>
      <w:r w:rsidRPr="003F59F3">
        <w:rPr>
          <w:rFonts w:ascii="Georgia" w:hAnsi="Georgia"/>
          <w:sz w:val="24"/>
          <w:szCs w:val="24"/>
          <w:shd w:val="clear" w:color="auto" w:fill="FFFFFF"/>
        </w:rPr>
        <w:t xml:space="preserve"> </w:t>
      </w:r>
      <w:r w:rsidRPr="003F59F3">
        <w:rPr>
          <w:rFonts w:ascii="Georgia" w:hAnsi="Georgia"/>
          <w:sz w:val="24"/>
          <w:szCs w:val="24"/>
          <w:shd w:val="clear" w:color="auto" w:fill="FFFFFF"/>
          <w:lang w:val="mk-MK"/>
        </w:rPr>
        <w:t>хуманата дентиција</w:t>
      </w:r>
      <w:r w:rsidRPr="003F59F3">
        <w:rPr>
          <w:rFonts w:ascii="Georgia" w:hAnsi="Georgia"/>
          <w:sz w:val="24"/>
          <w:szCs w:val="24"/>
          <w:shd w:val="clear" w:color="auto" w:fill="FFFFFF"/>
        </w:rPr>
        <w:t xml:space="preserve"> се смета за </w:t>
      </w:r>
      <w:r w:rsidRPr="003F59F3">
        <w:rPr>
          <w:rFonts w:ascii="Georgia" w:hAnsi="Georgia"/>
          <w:sz w:val="24"/>
          <w:szCs w:val="24"/>
          <w:shd w:val="clear" w:color="auto" w:fill="FFFFFF"/>
          <w:lang w:val="mk-MK"/>
        </w:rPr>
        <w:t xml:space="preserve">тврдо ткивен </w:t>
      </w:r>
      <w:r w:rsidRPr="003F59F3">
        <w:rPr>
          <w:rFonts w:ascii="Georgia" w:hAnsi="Georgia"/>
          <w:sz w:val="24"/>
          <w:szCs w:val="24"/>
          <w:shd w:val="clear" w:color="auto" w:fill="FFFFFF"/>
        </w:rPr>
        <w:t>аналог на отпечатоците од прсти,</w:t>
      </w:r>
      <w:r w:rsidRPr="003F59F3">
        <w:rPr>
          <w:rFonts w:ascii="Georgia" w:hAnsi="Georgia"/>
          <w:color w:val="212121"/>
          <w:sz w:val="24"/>
          <w:szCs w:val="24"/>
          <w:shd w:val="clear" w:color="auto" w:fill="FFFFFF"/>
        </w:rPr>
        <w:t xml:space="preserve"> што </w:t>
      </w:r>
      <w:r w:rsidRPr="003F59F3">
        <w:rPr>
          <w:rFonts w:ascii="Georgia" w:hAnsi="Georgia"/>
          <w:color w:val="212121"/>
          <w:sz w:val="24"/>
          <w:szCs w:val="24"/>
          <w:shd w:val="clear" w:color="auto" w:fill="FFFFFF"/>
          <w:lang w:val="mk-MK"/>
        </w:rPr>
        <w:t>ја</w:t>
      </w:r>
      <w:r w:rsidRPr="003F59F3">
        <w:rPr>
          <w:rFonts w:ascii="Georgia" w:hAnsi="Georgia"/>
          <w:color w:val="212121"/>
          <w:sz w:val="24"/>
          <w:szCs w:val="24"/>
          <w:shd w:val="clear" w:color="auto" w:fill="FFFFFF"/>
        </w:rPr>
        <w:t xml:space="preserve"> прави единствен</w:t>
      </w:r>
      <w:r w:rsidRPr="003F59F3">
        <w:rPr>
          <w:rFonts w:ascii="Georgia" w:hAnsi="Georgia"/>
          <w:color w:val="212121"/>
          <w:sz w:val="24"/>
          <w:szCs w:val="24"/>
          <w:shd w:val="clear" w:color="auto" w:fill="FFFFFF"/>
          <w:lang w:val="mk-MK"/>
        </w:rPr>
        <w:t>а</w:t>
      </w:r>
      <w:r w:rsidRPr="003F59F3">
        <w:rPr>
          <w:rFonts w:ascii="Georgia" w:hAnsi="Georgia"/>
          <w:color w:val="212121"/>
          <w:sz w:val="24"/>
          <w:szCs w:val="24"/>
          <w:shd w:val="clear" w:color="auto" w:fill="FFFFFF"/>
        </w:rPr>
        <w:t xml:space="preserve"> за </w:t>
      </w:r>
      <w:r w:rsidRPr="003F59F3">
        <w:rPr>
          <w:rFonts w:ascii="Georgia" w:hAnsi="Georgia"/>
          <w:color w:val="212121"/>
          <w:sz w:val="24"/>
          <w:szCs w:val="24"/>
          <w:shd w:val="clear" w:color="auto" w:fill="FFFFFF"/>
          <w:lang w:val="mk-MK"/>
        </w:rPr>
        <w:t>секоја</w:t>
      </w:r>
      <w:r w:rsidRPr="003F59F3">
        <w:rPr>
          <w:rFonts w:ascii="Georgia" w:hAnsi="Georgia"/>
          <w:color w:val="212121"/>
          <w:sz w:val="24"/>
          <w:szCs w:val="24"/>
          <w:shd w:val="clear" w:color="auto" w:fill="FFFFFF"/>
        </w:rPr>
        <w:t xml:space="preserve"> индивидуа</w:t>
      </w:r>
      <w:r w:rsidRPr="003F59F3">
        <w:rPr>
          <w:rFonts w:ascii="Georgia" w:hAnsi="Georgia"/>
          <w:color w:val="212121"/>
          <w:sz w:val="24"/>
          <w:szCs w:val="24"/>
          <w:shd w:val="clear" w:color="auto" w:fill="FFFFFF"/>
          <w:lang w:val="mk-MK"/>
        </w:rPr>
        <w:t>.</w:t>
      </w:r>
      <w:r w:rsidR="005834ED" w:rsidRPr="003F59F3">
        <w:rPr>
          <w:rStyle w:val="EndnoteReference"/>
          <w:rFonts w:ascii="Georgia" w:hAnsi="Georgia"/>
          <w:color w:val="212121"/>
          <w:sz w:val="24"/>
          <w:szCs w:val="24"/>
          <w:shd w:val="clear" w:color="auto" w:fill="FFFFFF"/>
          <w:lang w:val="mk-MK"/>
        </w:rPr>
        <w:endnoteReference w:id="2"/>
      </w:r>
      <w:r w:rsidRPr="003F59F3">
        <w:rPr>
          <w:rFonts w:ascii="Georgia" w:hAnsi="Georgia"/>
          <w:color w:val="212121"/>
          <w:sz w:val="24"/>
          <w:szCs w:val="24"/>
          <w:shd w:val="clear" w:color="auto" w:fill="FFFFFF"/>
        </w:rPr>
        <w:t xml:space="preserve"> Забите се една од најсилните структури во човечкото тело и обично преживуваат</w:t>
      </w:r>
      <w:r w:rsidRPr="003F59F3">
        <w:rPr>
          <w:rFonts w:ascii="Georgia" w:hAnsi="Georgia"/>
          <w:color w:val="212121"/>
          <w:sz w:val="24"/>
          <w:szCs w:val="24"/>
          <w:shd w:val="clear" w:color="auto" w:fill="FFFFFF"/>
          <w:lang w:val="mk-MK"/>
        </w:rPr>
        <w:t xml:space="preserve"> и</w:t>
      </w:r>
      <w:r w:rsidRPr="003F59F3">
        <w:rPr>
          <w:rFonts w:ascii="Georgia" w:hAnsi="Georgia"/>
          <w:color w:val="212121"/>
          <w:sz w:val="24"/>
          <w:szCs w:val="24"/>
          <w:shd w:val="clear" w:color="auto" w:fill="FFFFFF"/>
        </w:rPr>
        <w:t xml:space="preserve"> постмортално уништување, а со тоа играат витална улога во компаративната и реконструктивната идентификација.</w:t>
      </w:r>
      <w:r w:rsidR="005834ED" w:rsidRPr="003F59F3">
        <w:rPr>
          <w:rStyle w:val="EndnoteReference"/>
          <w:rFonts w:ascii="Georgia" w:hAnsi="Georgia"/>
          <w:color w:val="212121"/>
          <w:sz w:val="24"/>
          <w:szCs w:val="24"/>
          <w:shd w:val="clear" w:color="auto" w:fill="FFFFFF"/>
        </w:rPr>
        <w:endnoteReference w:id="3"/>
      </w:r>
      <w:r w:rsidRPr="003F59F3">
        <w:rPr>
          <w:rFonts w:ascii="Georgia" w:hAnsi="Georgia"/>
          <w:color w:val="212121"/>
          <w:sz w:val="24"/>
          <w:szCs w:val="24"/>
          <w:shd w:val="clear" w:color="auto" w:fill="FFFFFF"/>
          <w:lang w:val="mk-MK"/>
        </w:rPr>
        <w:t xml:space="preserve"> </w:t>
      </w:r>
      <w:r w:rsidRPr="003F59F3">
        <w:rPr>
          <w:rFonts w:ascii="Georgia" w:hAnsi="Georgia"/>
          <w:color w:val="212121"/>
          <w:sz w:val="24"/>
          <w:szCs w:val="24"/>
          <w:shd w:val="clear" w:color="auto" w:fill="FFFFFF"/>
        </w:rPr>
        <w:t>Форензич</w:t>
      </w:r>
      <w:r w:rsidRPr="003F59F3">
        <w:rPr>
          <w:rFonts w:ascii="Georgia" w:hAnsi="Georgia"/>
          <w:color w:val="212121"/>
          <w:sz w:val="24"/>
          <w:szCs w:val="24"/>
          <w:shd w:val="clear" w:color="auto" w:fill="FFFFFF"/>
          <w:lang w:val="mk-MK"/>
        </w:rPr>
        <w:t>ните</w:t>
      </w:r>
      <w:r w:rsidRPr="003F59F3">
        <w:rPr>
          <w:rFonts w:ascii="Georgia" w:hAnsi="Georgia"/>
          <w:color w:val="212121"/>
          <w:sz w:val="24"/>
          <w:szCs w:val="24"/>
          <w:shd w:val="clear" w:color="auto" w:fill="FFFFFF"/>
        </w:rPr>
        <w:t xml:space="preserve"> одонтолози </w:t>
      </w:r>
      <w:r w:rsidRPr="003F59F3">
        <w:rPr>
          <w:rFonts w:ascii="Georgia" w:hAnsi="Georgia"/>
          <w:color w:val="212121"/>
          <w:sz w:val="24"/>
          <w:szCs w:val="24"/>
          <w:shd w:val="clear" w:color="auto" w:fill="FFFFFF"/>
          <w:lang w:val="mk-MK"/>
        </w:rPr>
        <w:t>партиципираат во</w:t>
      </w:r>
      <w:r w:rsidRPr="003F59F3">
        <w:rPr>
          <w:rFonts w:ascii="Georgia" w:hAnsi="Georgia"/>
          <w:color w:val="212121"/>
          <w:sz w:val="24"/>
          <w:szCs w:val="24"/>
          <w:shd w:val="clear" w:color="auto" w:fill="FFFFFF"/>
        </w:rPr>
        <w:t xml:space="preserve"> утврдување</w:t>
      </w:r>
      <w:r w:rsidRPr="003F59F3">
        <w:rPr>
          <w:rFonts w:ascii="Georgia" w:hAnsi="Georgia"/>
          <w:color w:val="212121"/>
          <w:sz w:val="24"/>
          <w:szCs w:val="24"/>
          <w:shd w:val="clear" w:color="auto" w:fill="FFFFFF"/>
          <w:lang w:val="mk-MK"/>
        </w:rPr>
        <w:t>то</w:t>
      </w:r>
      <w:r w:rsidRPr="003F59F3">
        <w:rPr>
          <w:rFonts w:ascii="Georgia" w:hAnsi="Georgia"/>
          <w:color w:val="212121"/>
          <w:sz w:val="24"/>
          <w:szCs w:val="24"/>
          <w:shd w:val="clear" w:color="auto" w:fill="FFFFFF"/>
        </w:rPr>
        <w:t xml:space="preserve"> </w:t>
      </w:r>
      <w:r w:rsidRPr="003F59F3">
        <w:rPr>
          <w:rFonts w:ascii="Georgia" w:hAnsi="Georgia"/>
          <w:color w:val="212121"/>
          <w:sz w:val="24"/>
          <w:szCs w:val="24"/>
          <w:shd w:val="clear" w:color="auto" w:fill="FFFFFF"/>
          <w:lang w:val="mk-MK"/>
        </w:rPr>
        <w:t>на в</w:t>
      </w:r>
      <w:r w:rsidRPr="003F59F3">
        <w:rPr>
          <w:rFonts w:ascii="Georgia" w:hAnsi="Georgia"/>
          <w:color w:val="212121"/>
          <w:sz w:val="24"/>
          <w:szCs w:val="24"/>
          <w:shd w:val="clear" w:color="auto" w:fill="FFFFFF"/>
        </w:rPr>
        <w:t>озраст</w:t>
      </w:r>
      <w:r w:rsidRPr="003F59F3">
        <w:rPr>
          <w:rFonts w:ascii="Georgia" w:hAnsi="Georgia"/>
          <w:color w:val="212121"/>
          <w:sz w:val="24"/>
          <w:szCs w:val="24"/>
          <w:shd w:val="clear" w:color="auto" w:fill="FFFFFF"/>
          <w:lang w:val="mk-MK"/>
        </w:rPr>
        <w:t>а</w:t>
      </w:r>
      <w:r w:rsidRPr="003F59F3">
        <w:rPr>
          <w:rFonts w:ascii="Georgia" w:hAnsi="Georgia"/>
          <w:color w:val="212121"/>
          <w:sz w:val="24"/>
          <w:szCs w:val="24"/>
          <w:shd w:val="clear" w:color="auto" w:fill="FFFFFF"/>
        </w:rPr>
        <w:t xml:space="preserve"> на </w:t>
      </w:r>
      <w:r w:rsidRPr="003F59F3">
        <w:rPr>
          <w:rFonts w:ascii="Georgia" w:hAnsi="Georgia"/>
          <w:color w:val="212121"/>
          <w:sz w:val="24"/>
          <w:szCs w:val="24"/>
          <w:shd w:val="clear" w:color="auto" w:fill="FFFFFF"/>
          <w:lang w:val="mk-MK"/>
        </w:rPr>
        <w:t xml:space="preserve">живи поединци и </w:t>
      </w:r>
      <w:r w:rsidRPr="003F59F3">
        <w:rPr>
          <w:rFonts w:ascii="Georgia" w:hAnsi="Georgia"/>
          <w:color w:val="212121"/>
          <w:sz w:val="24"/>
          <w:szCs w:val="24"/>
          <w:shd w:val="clear" w:color="auto" w:fill="FFFFFF"/>
        </w:rPr>
        <w:t>непознати починати</w:t>
      </w:r>
      <w:r w:rsidRPr="003F59F3">
        <w:rPr>
          <w:rFonts w:ascii="Georgia" w:hAnsi="Georgia"/>
          <w:color w:val="212121"/>
          <w:sz w:val="24"/>
          <w:szCs w:val="24"/>
          <w:shd w:val="clear" w:color="auto" w:fill="FFFFFF"/>
          <w:lang w:val="mk-MK"/>
        </w:rPr>
        <w:t>, бидејќи п</w:t>
      </w:r>
      <w:r w:rsidRPr="003F59F3">
        <w:rPr>
          <w:rFonts w:ascii="Georgia" w:hAnsi="Georgia"/>
          <w:color w:val="212121"/>
          <w:sz w:val="24"/>
          <w:szCs w:val="24"/>
          <w:shd w:val="clear" w:color="auto" w:fill="FFFFFF"/>
        </w:rPr>
        <w:t xml:space="preserve">роценката на возраста игра витална улога во идентификацијата на трупови и скелетни остатоци од </w:t>
      </w:r>
      <w:r w:rsidRPr="003F59F3">
        <w:rPr>
          <w:rFonts w:ascii="Georgia" w:hAnsi="Georgia"/>
          <w:color w:val="212121"/>
          <w:sz w:val="24"/>
          <w:szCs w:val="24"/>
          <w:shd w:val="clear" w:color="auto" w:fill="FFFFFF"/>
          <w:lang w:val="mk-MK"/>
        </w:rPr>
        <w:t xml:space="preserve">чедоморства, </w:t>
      </w:r>
      <w:r w:rsidRPr="003F59F3">
        <w:rPr>
          <w:rFonts w:ascii="Georgia" w:hAnsi="Georgia"/>
          <w:color w:val="212121"/>
          <w:sz w:val="24"/>
          <w:szCs w:val="24"/>
          <w:shd w:val="clear" w:color="auto" w:fill="FFFFFF"/>
        </w:rPr>
        <w:t>несреќи, злосторства и жртви од катастрофи.</w:t>
      </w:r>
      <w:r w:rsidR="00252038" w:rsidRPr="003F59F3">
        <w:rPr>
          <w:rStyle w:val="EndnoteReference"/>
          <w:rFonts w:ascii="Georgia" w:hAnsi="Georgia"/>
          <w:color w:val="212121"/>
          <w:sz w:val="24"/>
          <w:szCs w:val="24"/>
          <w:shd w:val="clear" w:color="auto" w:fill="FFFFFF"/>
        </w:rPr>
        <w:endnoteReference w:id="4"/>
      </w:r>
    </w:p>
    <w:p w:rsidR="005C468B" w:rsidRPr="003F59F3" w:rsidRDefault="005C468B" w:rsidP="00705496">
      <w:pPr>
        <w:tabs>
          <w:tab w:val="left" w:pos="0"/>
        </w:tabs>
        <w:spacing w:after="0" w:line="360" w:lineRule="auto"/>
        <w:jc w:val="both"/>
        <w:rPr>
          <w:rFonts w:ascii="Georgia" w:hAnsi="Georgia"/>
          <w:color w:val="212121"/>
          <w:sz w:val="24"/>
          <w:szCs w:val="24"/>
          <w:shd w:val="clear" w:color="auto" w:fill="FFFFFF"/>
        </w:rPr>
      </w:pPr>
    </w:p>
    <w:p w:rsidR="00705496" w:rsidRPr="003F59F3" w:rsidRDefault="00705496" w:rsidP="00705496">
      <w:pPr>
        <w:tabs>
          <w:tab w:val="left" w:pos="0"/>
        </w:tabs>
        <w:spacing w:after="0" w:line="360" w:lineRule="auto"/>
        <w:jc w:val="both"/>
        <w:rPr>
          <w:rFonts w:ascii="Georgia" w:hAnsi="Georgia"/>
          <w:sz w:val="24"/>
          <w:szCs w:val="24"/>
          <w:lang w:val="mk-MK"/>
        </w:rPr>
      </w:pPr>
      <w:r w:rsidRPr="003F59F3">
        <w:rPr>
          <w:rFonts w:ascii="Georgia" w:hAnsi="Georgia"/>
          <w:sz w:val="24"/>
          <w:szCs w:val="24"/>
          <w:lang w:val="mk-MK"/>
        </w:rPr>
        <w:tab/>
        <w:t xml:space="preserve">Хронолошката возраст е важна во повеќето општества за посетување на училиште, вработување, социјални бенефиции и брак. Сепак, има многу случаи каде хронолошката возраст можеби не е позната поради недокументирани податоци или истите недостасуваат од раѓање. </w:t>
      </w:r>
      <w:r w:rsidRPr="003F59F3">
        <w:rPr>
          <w:rFonts w:ascii="Georgia" w:hAnsi="Georgia"/>
          <w:color w:val="212121"/>
          <w:sz w:val="24"/>
          <w:szCs w:val="24"/>
          <w:shd w:val="clear" w:color="auto" w:fill="FFFFFF"/>
        </w:rPr>
        <w:t xml:space="preserve">Со глобалниот пораст на миграциските движења последниве </w:t>
      </w:r>
      <w:r w:rsidRPr="003F59F3">
        <w:rPr>
          <w:rFonts w:ascii="Georgia" w:hAnsi="Georgia"/>
          <w:color w:val="212121"/>
          <w:sz w:val="24"/>
          <w:szCs w:val="24"/>
          <w:shd w:val="clear" w:color="auto" w:fill="FFFFFF"/>
          <w:lang w:val="mk-MK"/>
        </w:rPr>
        <w:t>децении</w:t>
      </w:r>
      <w:r w:rsidRPr="003F59F3">
        <w:rPr>
          <w:rFonts w:ascii="Georgia" w:hAnsi="Georgia"/>
          <w:color w:val="212121"/>
          <w:sz w:val="24"/>
          <w:szCs w:val="24"/>
          <w:shd w:val="clear" w:color="auto" w:fill="FFFFFF"/>
        </w:rPr>
        <w:t>, проценката на возраста стана релевантна за живите поединци без валидни документи за идентификација (</w:t>
      </w:r>
      <w:r w:rsidRPr="003F59F3">
        <w:rPr>
          <w:rFonts w:ascii="Georgia" w:hAnsi="Georgia"/>
          <w:sz w:val="24"/>
          <w:szCs w:val="24"/>
          <w:lang w:val="mk-MK"/>
        </w:rPr>
        <w:t>силување, киднапирање, вработување, брак, предвремено породување, посвојување, илегална имиграција, педијатриска ендокринопатија</w:t>
      </w:r>
      <w:r w:rsidRPr="003F59F3">
        <w:rPr>
          <w:rFonts w:ascii="Georgia" w:hAnsi="Georgia"/>
          <w:color w:val="212121"/>
          <w:sz w:val="24"/>
          <w:szCs w:val="24"/>
          <w:shd w:val="clear" w:color="auto" w:fill="FFFFFF"/>
        </w:rPr>
        <w:t>)</w:t>
      </w:r>
      <w:r w:rsidRPr="003F59F3">
        <w:rPr>
          <w:rFonts w:ascii="Georgia" w:hAnsi="Georgia"/>
          <w:color w:val="212121"/>
          <w:sz w:val="24"/>
          <w:szCs w:val="24"/>
          <w:shd w:val="clear" w:color="auto" w:fill="FFFFFF"/>
          <w:lang w:val="mk-MK"/>
        </w:rPr>
        <w:t xml:space="preserve">, како и за утврдување на </w:t>
      </w:r>
      <w:r w:rsidRPr="003F59F3">
        <w:rPr>
          <w:rFonts w:ascii="Georgia" w:hAnsi="Georgia"/>
          <w:color w:val="212121"/>
          <w:sz w:val="24"/>
          <w:szCs w:val="24"/>
          <w:shd w:val="clear" w:color="auto" w:fill="FFFFFF"/>
        </w:rPr>
        <w:t>вистинска</w:t>
      </w:r>
      <w:r w:rsidRPr="003F59F3">
        <w:rPr>
          <w:rFonts w:ascii="Georgia" w:hAnsi="Georgia"/>
          <w:color w:val="212121"/>
          <w:sz w:val="24"/>
          <w:szCs w:val="24"/>
          <w:shd w:val="clear" w:color="auto" w:fill="FFFFFF"/>
          <w:lang w:val="mk-MK"/>
        </w:rPr>
        <w:t>та</w:t>
      </w:r>
      <w:r w:rsidRPr="003F59F3">
        <w:rPr>
          <w:rFonts w:ascii="Georgia" w:hAnsi="Georgia"/>
          <w:color w:val="212121"/>
          <w:sz w:val="24"/>
          <w:szCs w:val="24"/>
          <w:shd w:val="clear" w:color="auto" w:fill="FFFFFF"/>
        </w:rPr>
        <w:t xml:space="preserve"> возраст за кривичната</w:t>
      </w:r>
      <w:r w:rsidRPr="003F59F3">
        <w:rPr>
          <w:rFonts w:ascii="Georgia" w:hAnsi="Georgia"/>
          <w:color w:val="212121"/>
          <w:sz w:val="24"/>
          <w:szCs w:val="24"/>
          <w:shd w:val="clear" w:color="auto" w:fill="FFFFFF"/>
          <w:lang w:val="mk-MK"/>
        </w:rPr>
        <w:t xml:space="preserve"> и</w:t>
      </w:r>
      <w:r w:rsidRPr="003F59F3">
        <w:rPr>
          <w:rFonts w:ascii="Georgia" w:hAnsi="Georgia"/>
          <w:color w:val="212121"/>
          <w:sz w:val="24"/>
          <w:szCs w:val="24"/>
          <w:shd w:val="clear" w:color="auto" w:fill="FFFFFF"/>
        </w:rPr>
        <w:t xml:space="preserve"> граѓанска</w:t>
      </w:r>
      <w:r w:rsidRPr="003F59F3">
        <w:rPr>
          <w:rFonts w:ascii="Georgia" w:hAnsi="Georgia"/>
          <w:color w:val="212121"/>
          <w:sz w:val="24"/>
          <w:szCs w:val="24"/>
          <w:shd w:val="clear" w:color="auto" w:fill="FFFFFF"/>
          <w:lang w:val="mk-MK"/>
        </w:rPr>
        <w:t xml:space="preserve"> одговорност</w:t>
      </w:r>
      <w:r w:rsidRPr="003F59F3">
        <w:rPr>
          <w:rFonts w:ascii="Georgia" w:hAnsi="Georgia"/>
          <w:color w:val="212121"/>
          <w:sz w:val="24"/>
          <w:szCs w:val="24"/>
          <w:shd w:val="clear" w:color="auto" w:fill="FFFFFF"/>
        </w:rPr>
        <w:t>, азил или старосна пензија.</w:t>
      </w:r>
      <w:r w:rsidR="00655686" w:rsidRPr="003F59F3">
        <w:rPr>
          <w:rStyle w:val="EndnoteReference"/>
          <w:rFonts w:ascii="Georgia" w:hAnsi="Georgia"/>
          <w:color w:val="212121"/>
          <w:sz w:val="24"/>
          <w:szCs w:val="24"/>
          <w:shd w:val="clear" w:color="auto" w:fill="FFFFFF"/>
        </w:rPr>
        <w:endnoteReference w:id="5"/>
      </w:r>
      <w:r w:rsidRPr="003F59F3">
        <w:rPr>
          <w:rFonts w:ascii="Georgia" w:hAnsi="Georgia"/>
          <w:color w:val="212121"/>
          <w:sz w:val="24"/>
          <w:szCs w:val="24"/>
          <w:shd w:val="clear" w:color="auto" w:fill="FFFFFF"/>
        </w:rPr>
        <w:t xml:space="preserve"> </w:t>
      </w:r>
      <w:r w:rsidRPr="003F59F3">
        <w:rPr>
          <w:rFonts w:ascii="Georgia" w:hAnsi="Georgia"/>
          <w:color w:val="212121"/>
          <w:sz w:val="24"/>
          <w:szCs w:val="24"/>
          <w:shd w:val="clear" w:color="auto" w:fill="FFFFFF"/>
          <w:lang w:val="mk-MK"/>
        </w:rPr>
        <w:t>Во Берлин во 2000 година е формирана м</w:t>
      </w:r>
      <w:r w:rsidRPr="003F59F3">
        <w:rPr>
          <w:rFonts w:ascii="Georgia" w:hAnsi="Georgia"/>
          <w:color w:val="212121"/>
          <w:sz w:val="24"/>
          <w:szCs w:val="24"/>
          <w:shd w:val="clear" w:color="auto" w:fill="FFFFFF"/>
        </w:rPr>
        <w:t>еѓународнат</w:t>
      </w:r>
      <w:r w:rsidRPr="003F59F3">
        <w:rPr>
          <w:rFonts w:ascii="Georgia" w:hAnsi="Georgia"/>
          <w:color w:val="212121"/>
          <w:sz w:val="24"/>
          <w:szCs w:val="24"/>
          <w:shd w:val="clear" w:color="auto" w:fill="FFFFFF"/>
          <w:lang w:val="mk-MK"/>
        </w:rPr>
        <w:t>а</w:t>
      </w:r>
      <w:r w:rsidRPr="003F59F3">
        <w:rPr>
          <w:rFonts w:ascii="Georgia" w:hAnsi="Georgia"/>
          <w:color w:val="212121"/>
          <w:sz w:val="24"/>
          <w:szCs w:val="24"/>
          <w:shd w:val="clear" w:color="auto" w:fill="FFFFFF"/>
        </w:rPr>
        <w:t xml:space="preserve"> интердисциплинарна “Study Group on Forensic Age Diagnostics” со цел да се </w:t>
      </w:r>
      <w:r w:rsidRPr="003F59F3">
        <w:rPr>
          <w:rFonts w:ascii="Georgia" w:hAnsi="Georgia"/>
          <w:color w:val="212121"/>
          <w:sz w:val="24"/>
          <w:szCs w:val="24"/>
          <w:shd w:val="clear" w:color="auto" w:fill="FFFFFF"/>
          <w:lang w:val="mk-MK"/>
        </w:rPr>
        <w:t>постигне</w:t>
      </w:r>
      <w:r w:rsidRPr="003F59F3">
        <w:rPr>
          <w:rFonts w:ascii="Georgia" w:hAnsi="Georgia"/>
          <w:color w:val="212121"/>
          <w:sz w:val="24"/>
          <w:szCs w:val="24"/>
          <w:shd w:val="clear" w:color="auto" w:fill="FFFFFF"/>
        </w:rPr>
        <w:t xml:space="preserve"> консензус меѓу научниците за најсоодветните методи </w:t>
      </w:r>
      <w:r w:rsidRPr="003F59F3">
        <w:rPr>
          <w:rFonts w:ascii="Georgia" w:hAnsi="Georgia"/>
          <w:color w:val="212121"/>
          <w:sz w:val="24"/>
          <w:szCs w:val="24"/>
          <w:shd w:val="clear" w:color="auto" w:fill="FFFFFF"/>
          <w:lang w:val="mk-MK"/>
        </w:rPr>
        <w:t>кои</w:t>
      </w:r>
      <w:r w:rsidRPr="003F59F3">
        <w:rPr>
          <w:rFonts w:ascii="Georgia" w:hAnsi="Georgia"/>
          <w:color w:val="212121"/>
          <w:sz w:val="24"/>
          <w:szCs w:val="24"/>
          <w:shd w:val="clear" w:color="auto" w:fill="FFFFFF"/>
        </w:rPr>
        <w:t xml:space="preserve"> треба да се користат во специфични ситуации, изготвувајќи препораки за проценка на возраста и институционализирање на контролата на квалитетот во оваа област</w:t>
      </w:r>
      <w:r w:rsidRPr="003F59F3">
        <w:rPr>
          <w:rFonts w:ascii="Georgia" w:hAnsi="Georgia"/>
          <w:color w:val="212121"/>
          <w:sz w:val="24"/>
          <w:szCs w:val="24"/>
          <w:shd w:val="clear" w:color="auto" w:fill="FFFFFF"/>
          <w:lang w:val="mk-MK"/>
        </w:rPr>
        <w:t>.</w:t>
      </w:r>
      <w:r w:rsidR="00655686" w:rsidRPr="003F59F3">
        <w:rPr>
          <w:rStyle w:val="EndnoteReference"/>
          <w:rFonts w:ascii="Georgia" w:hAnsi="Georgia"/>
          <w:color w:val="212121"/>
          <w:sz w:val="24"/>
          <w:szCs w:val="24"/>
          <w:shd w:val="clear" w:color="auto" w:fill="FFFFFF"/>
          <w:lang w:val="mk-MK"/>
        </w:rPr>
        <w:endnoteReference w:id="6"/>
      </w:r>
    </w:p>
    <w:p w:rsidR="00705496" w:rsidRDefault="00705496" w:rsidP="00705496">
      <w:pPr>
        <w:tabs>
          <w:tab w:val="left" w:pos="0"/>
          <w:tab w:val="left" w:pos="810"/>
        </w:tabs>
        <w:spacing w:after="0" w:line="360" w:lineRule="auto"/>
        <w:jc w:val="both"/>
        <w:rPr>
          <w:rFonts w:ascii="Georgia" w:hAnsi="Georgia"/>
          <w:sz w:val="24"/>
          <w:szCs w:val="24"/>
          <w:lang w:val="mk-MK"/>
        </w:rPr>
      </w:pPr>
      <w:r w:rsidRPr="003F59F3">
        <w:rPr>
          <w:rFonts w:ascii="Georgia" w:hAnsi="Georgia"/>
          <w:sz w:val="24"/>
          <w:szCs w:val="24"/>
          <w:lang w:val="mk-MK"/>
        </w:rPr>
        <w:t xml:space="preserve">Но, проценката на возраста е важен аспект не само во форензичкото истражување, судската медицина и одонтологија и организацијата на општеството, туку и за планирањето на третманот на ортодонтските пациенти. Скелетните, </w:t>
      </w:r>
      <w:r w:rsidRPr="003F59F3">
        <w:rPr>
          <w:rFonts w:ascii="Georgia" w:hAnsi="Georgia"/>
          <w:sz w:val="24"/>
          <w:szCs w:val="24"/>
          <w:lang w:val="mk-MK"/>
        </w:rPr>
        <w:lastRenderedPageBreak/>
        <w:t>стоматолошките и психолошките методи овозможуваат приближна проценка на возраста и може да се применат поединечно или во комбинација за да се процени степенот на физичката зрелост на поединците.</w:t>
      </w:r>
      <w:r w:rsidR="00655686" w:rsidRPr="003F59F3">
        <w:rPr>
          <w:rStyle w:val="EndnoteReference"/>
          <w:rFonts w:ascii="Georgia" w:hAnsi="Georgia"/>
          <w:sz w:val="24"/>
          <w:szCs w:val="24"/>
          <w:lang w:val="mk-MK"/>
        </w:rPr>
        <w:endnoteReference w:id="7"/>
      </w:r>
    </w:p>
    <w:p w:rsidR="00F2404A" w:rsidRPr="003F59F3" w:rsidRDefault="00F2404A" w:rsidP="00705496">
      <w:pPr>
        <w:tabs>
          <w:tab w:val="left" w:pos="0"/>
          <w:tab w:val="left" w:pos="810"/>
        </w:tabs>
        <w:spacing w:after="0" w:line="360" w:lineRule="auto"/>
        <w:jc w:val="both"/>
        <w:rPr>
          <w:rFonts w:ascii="Georgia" w:hAnsi="Georgia"/>
          <w:sz w:val="24"/>
          <w:szCs w:val="24"/>
          <w:lang w:val="mk-MK"/>
        </w:rPr>
      </w:pPr>
    </w:p>
    <w:p w:rsidR="00705496" w:rsidRDefault="00705496" w:rsidP="00705496">
      <w:pPr>
        <w:tabs>
          <w:tab w:val="left" w:pos="0"/>
        </w:tabs>
        <w:spacing w:after="0" w:line="360" w:lineRule="auto"/>
        <w:ind w:firstLine="720"/>
        <w:jc w:val="both"/>
        <w:rPr>
          <w:rFonts w:ascii="Georgia" w:hAnsi="Georgia"/>
          <w:sz w:val="24"/>
          <w:szCs w:val="24"/>
          <w:lang w:val="mk-MK"/>
        </w:rPr>
      </w:pPr>
      <w:r w:rsidRPr="003F59F3">
        <w:rPr>
          <w:rFonts w:ascii="Georgia" w:hAnsi="Georgia"/>
          <w:sz w:val="24"/>
          <w:szCs w:val="24"/>
          <w:lang w:val="mk-MK"/>
        </w:rPr>
        <w:t>Карактеристиките на сексуално созревање, висина, тежина, и скелетниот развој исто така се користени за да се идентификуваат фазите на раст. Од нив, скелетниот развој се покажа како најсигурен метод. Најшироко користен за определување на скелетниот развој е референтниот атлас по Greulich и Pyle, бидејќи ги има предностите на едноставност и достапност на повеќе центри за осификација при евалуација на зрелоста.</w:t>
      </w:r>
    </w:p>
    <w:p w:rsidR="00F2404A" w:rsidRPr="003F59F3" w:rsidRDefault="00F2404A" w:rsidP="00705496">
      <w:pPr>
        <w:tabs>
          <w:tab w:val="left" w:pos="0"/>
        </w:tabs>
        <w:spacing w:after="0" w:line="360" w:lineRule="auto"/>
        <w:ind w:firstLine="720"/>
        <w:jc w:val="both"/>
        <w:rPr>
          <w:rFonts w:ascii="Georgia" w:hAnsi="Georgia"/>
          <w:sz w:val="24"/>
          <w:szCs w:val="24"/>
          <w:lang w:val="mk-MK"/>
        </w:rPr>
      </w:pPr>
    </w:p>
    <w:p w:rsidR="00705496" w:rsidRDefault="00705496" w:rsidP="00705496">
      <w:pPr>
        <w:tabs>
          <w:tab w:val="left" w:pos="0"/>
          <w:tab w:val="left" w:pos="990"/>
        </w:tabs>
        <w:spacing w:after="0" w:line="360" w:lineRule="auto"/>
        <w:ind w:firstLine="720"/>
        <w:jc w:val="both"/>
        <w:rPr>
          <w:rFonts w:ascii="Georgia" w:hAnsi="Georgia"/>
          <w:sz w:val="24"/>
          <w:szCs w:val="24"/>
          <w:lang w:val="mk-MK"/>
        </w:rPr>
      </w:pPr>
      <w:r w:rsidRPr="003F59F3">
        <w:rPr>
          <w:rFonts w:ascii="Georgia" w:hAnsi="Georgia"/>
          <w:sz w:val="24"/>
          <w:szCs w:val="24"/>
          <w:lang w:val="mk-MK"/>
        </w:rPr>
        <w:t>Еден од најточните, најсигурни и брзи методи на определување на возраста особено за деца во раст е стоматолошкиот пристап за проценка на возраста и постојат неколку проверени методи за анализа. Утврдувањето на денталната возраст кај живи индивидуи се врши главно со неинвазивни методи како општ физички преглед, интраорален преглед и панорамска радиографија.</w:t>
      </w:r>
      <w:r w:rsidRPr="003F59F3">
        <w:rPr>
          <w:rFonts w:ascii="Georgia" w:hAnsi="Georgia"/>
          <w:sz w:val="24"/>
          <w:szCs w:val="24"/>
        </w:rPr>
        <w:t xml:space="preserve"> </w:t>
      </w:r>
      <w:r w:rsidRPr="003F59F3">
        <w:rPr>
          <w:rFonts w:ascii="Georgia" w:hAnsi="Georgia"/>
          <w:sz w:val="24"/>
          <w:szCs w:val="24"/>
          <w:lang w:val="mk-MK"/>
        </w:rPr>
        <w:t>Во ортодонцијата и детската стоматологија, позначајна е денталната возраст на пациентот наместо хронолошката зрелост, бидејќи двата параметри не секогаш се совпаѓаат. Некои научници забележале дека ортодонтското лекување може да се започне во подоцнежна фаза кај пациенти со одложена забна зрелост.</w:t>
      </w:r>
    </w:p>
    <w:p w:rsidR="00F2404A" w:rsidRPr="003F59F3" w:rsidRDefault="00F2404A" w:rsidP="00705496">
      <w:pPr>
        <w:tabs>
          <w:tab w:val="left" w:pos="0"/>
          <w:tab w:val="left" w:pos="990"/>
        </w:tabs>
        <w:spacing w:after="0" w:line="360" w:lineRule="auto"/>
        <w:ind w:firstLine="720"/>
        <w:jc w:val="both"/>
        <w:rPr>
          <w:rFonts w:ascii="Georgia" w:hAnsi="Georgia"/>
          <w:sz w:val="24"/>
          <w:szCs w:val="24"/>
          <w:lang w:val="mk-MK"/>
        </w:rPr>
      </w:pPr>
    </w:p>
    <w:p w:rsidR="00705496" w:rsidRDefault="00705496" w:rsidP="00705496">
      <w:pPr>
        <w:tabs>
          <w:tab w:val="left" w:pos="0"/>
        </w:tabs>
        <w:spacing w:after="0" w:line="360" w:lineRule="auto"/>
        <w:ind w:firstLine="720"/>
        <w:jc w:val="both"/>
        <w:rPr>
          <w:rFonts w:ascii="Georgia" w:hAnsi="Georgia"/>
          <w:sz w:val="24"/>
          <w:szCs w:val="24"/>
          <w:lang w:val="mk-MK"/>
        </w:rPr>
      </w:pPr>
      <w:r w:rsidRPr="003F59F3">
        <w:rPr>
          <w:rFonts w:ascii="Georgia" w:hAnsi="Georgia"/>
          <w:sz w:val="24"/>
          <w:szCs w:val="24"/>
          <w:lang w:val="mk-MK"/>
        </w:rPr>
        <w:t>Денталната зрелост може да се процени или според датумите на ерупција на забите или со напредокот на калцификацијата на забите. Забната ерупција е под влијание на различни интринзични и екстринзични фактори како што се наследство, хормонален статус, социоекономски статус, тескоба, екстракции, анкилоза, ектопични позиции и перзистенција на млечните заби. Покрај тоа, датумите на ерупција на забите не може да се применуваат на возраст од 3 до 6 години, или по завршени 13 години. Затоа, се смета дека калцификацијата на забите е посигурен критериум за одредување на дентална зрелост.</w:t>
      </w:r>
    </w:p>
    <w:p w:rsidR="00F2404A" w:rsidRDefault="00F2404A" w:rsidP="00705496">
      <w:pPr>
        <w:tabs>
          <w:tab w:val="left" w:pos="0"/>
        </w:tabs>
        <w:spacing w:after="0" w:line="360" w:lineRule="auto"/>
        <w:ind w:firstLine="720"/>
        <w:jc w:val="both"/>
        <w:rPr>
          <w:rFonts w:ascii="Georgia" w:hAnsi="Georgia"/>
          <w:sz w:val="24"/>
          <w:szCs w:val="24"/>
          <w:lang w:val="mk-MK"/>
        </w:rPr>
      </w:pPr>
    </w:p>
    <w:p w:rsidR="00F2404A" w:rsidRDefault="00F2404A" w:rsidP="00705496">
      <w:pPr>
        <w:tabs>
          <w:tab w:val="left" w:pos="0"/>
        </w:tabs>
        <w:spacing w:after="0" w:line="360" w:lineRule="auto"/>
        <w:ind w:firstLine="720"/>
        <w:jc w:val="both"/>
        <w:rPr>
          <w:rFonts w:ascii="Georgia" w:hAnsi="Georgia"/>
          <w:sz w:val="24"/>
          <w:szCs w:val="24"/>
          <w:lang w:val="mk-MK"/>
        </w:rPr>
      </w:pPr>
    </w:p>
    <w:p w:rsidR="00F2404A" w:rsidRPr="003F59F3" w:rsidRDefault="00F2404A" w:rsidP="00705496">
      <w:pPr>
        <w:tabs>
          <w:tab w:val="left" w:pos="0"/>
        </w:tabs>
        <w:spacing w:after="0" w:line="360" w:lineRule="auto"/>
        <w:ind w:firstLine="720"/>
        <w:jc w:val="both"/>
        <w:rPr>
          <w:rFonts w:ascii="Georgia" w:hAnsi="Georgia"/>
          <w:sz w:val="24"/>
          <w:szCs w:val="24"/>
        </w:rPr>
      </w:pPr>
    </w:p>
    <w:p w:rsidR="00705496" w:rsidRDefault="00454DEC" w:rsidP="00705496">
      <w:pPr>
        <w:shd w:val="clear" w:color="auto" w:fill="FFFFFF"/>
        <w:tabs>
          <w:tab w:val="left" w:pos="0"/>
        </w:tabs>
        <w:spacing w:after="0" w:line="360" w:lineRule="auto"/>
        <w:jc w:val="both"/>
        <w:rPr>
          <w:rFonts w:ascii="Georgia" w:hAnsi="Georgia"/>
          <w:sz w:val="24"/>
          <w:szCs w:val="24"/>
          <w:lang w:val="mk-MK"/>
        </w:rPr>
      </w:pPr>
      <w:r w:rsidRPr="003F59F3">
        <w:rPr>
          <w:rFonts w:ascii="Georgia" w:hAnsi="Georgia"/>
          <w:sz w:val="24"/>
          <w:szCs w:val="24"/>
          <w:lang w:val="mk-MK"/>
        </w:rPr>
        <w:lastRenderedPageBreak/>
        <w:tab/>
      </w:r>
      <w:r w:rsidR="00705496" w:rsidRPr="003F59F3">
        <w:rPr>
          <w:rFonts w:ascii="Georgia" w:hAnsi="Georgia"/>
          <w:sz w:val="24"/>
          <w:szCs w:val="24"/>
          <w:lang w:val="mk-MK"/>
        </w:rPr>
        <w:t>Во литературата постојат неколку морфохистолошки</w:t>
      </w:r>
      <w:r w:rsidR="00705496" w:rsidRPr="003F59F3">
        <w:rPr>
          <w:rFonts w:ascii="Georgia" w:hAnsi="Georgia"/>
          <w:sz w:val="24"/>
          <w:szCs w:val="24"/>
        </w:rPr>
        <w:t xml:space="preserve"> (Gustafson, 1950; Dalitz, 1962; Bang &amp; Ramm, 1970; Johanson, 1971; Maples, 1978; Solheim, 1993)</w:t>
      </w:r>
      <w:r w:rsidR="00705496" w:rsidRPr="003F59F3">
        <w:rPr>
          <w:rFonts w:ascii="Georgia" w:hAnsi="Georgia"/>
          <w:sz w:val="24"/>
          <w:szCs w:val="24"/>
          <w:lang w:val="mk-MK"/>
        </w:rPr>
        <w:t>, радиографски</w:t>
      </w:r>
      <w:r w:rsidR="00705496" w:rsidRPr="003F59F3">
        <w:rPr>
          <w:rFonts w:ascii="Georgia" w:hAnsi="Georgia"/>
          <w:sz w:val="24"/>
          <w:szCs w:val="24"/>
        </w:rPr>
        <w:t xml:space="preserve"> (</w:t>
      </w:r>
      <w:r w:rsidR="00705496" w:rsidRPr="003F59F3">
        <w:rPr>
          <w:rFonts w:ascii="Georgia" w:hAnsi="Georgia"/>
          <w:color w:val="212121"/>
          <w:sz w:val="24"/>
          <w:szCs w:val="24"/>
          <w:shd w:val="clear" w:color="auto" w:fill="FFFFFF"/>
        </w:rPr>
        <w:t xml:space="preserve">Harris </w:t>
      </w:r>
      <w:r w:rsidR="00705496" w:rsidRPr="003F59F3">
        <w:rPr>
          <w:rFonts w:ascii="Georgia" w:hAnsi="Georgia"/>
          <w:color w:val="212121"/>
          <w:sz w:val="24"/>
          <w:szCs w:val="24"/>
          <w:shd w:val="clear" w:color="auto" w:fill="FFFFFF"/>
          <w:lang w:val="mk-MK"/>
        </w:rPr>
        <w:t>и</w:t>
      </w:r>
      <w:r w:rsidR="00705496" w:rsidRPr="003F59F3">
        <w:rPr>
          <w:rFonts w:ascii="Georgia" w:hAnsi="Georgia"/>
          <w:color w:val="212121"/>
          <w:sz w:val="24"/>
          <w:szCs w:val="24"/>
          <w:shd w:val="clear" w:color="auto" w:fill="FFFFFF"/>
        </w:rPr>
        <w:t xml:space="preserve"> Nortje,</w:t>
      </w:r>
      <w:r w:rsidR="00705496" w:rsidRPr="003F59F3">
        <w:rPr>
          <w:rFonts w:ascii="Georgia" w:hAnsi="Georgia"/>
          <w:color w:val="212121"/>
          <w:sz w:val="24"/>
          <w:szCs w:val="24"/>
          <w:shd w:val="clear" w:color="auto" w:fill="FFFFFF"/>
          <w:lang w:val="mk-MK"/>
        </w:rPr>
        <w:t xml:space="preserve"> 1984;</w:t>
      </w:r>
      <w:r w:rsidR="00705496" w:rsidRPr="003F59F3">
        <w:rPr>
          <w:rFonts w:ascii="Georgia" w:hAnsi="Georgia"/>
          <w:color w:val="212121"/>
          <w:sz w:val="24"/>
          <w:szCs w:val="24"/>
          <w:shd w:val="clear" w:color="auto" w:fill="FFFFFF"/>
        </w:rPr>
        <w:t xml:space="preserve"> Ikeda,</w:t>
      </w:r>
      <w:r w:rsidR="00705496" w:rsidRPr="003F59F3">
        <w:rPr>
          <w:rFonts w:ascii="Georgia" w:hAnsi="Georgia"/>
          <w:color w:val="212121"/>
          <w:sz w:val="24"/>
          <w:szCs w:val="24"/>
          <w:shd w:val="clear" w:color="auto" w:fill="FFFFFF"/>
          <w:lang w:val="mk-MK"/>
        </w:rPr>
        <w:t>1985;</w:t>
      </w:r>
      <w:r w:rsidR="00705496" w:rsidRPr="003F59F3">
        <w:rPr>
          <w:rFonts w:ascii="Georgia" w:hAnsi="Georgia"/>
          <w:color w:val="212121"/>
          <w:sz w:val="24"/>
          <w:szCs w:val="24"/>
          <w:shd w:val="clear" w:color="auto" w:fill="FFFFFF"/>
        </w:rPr>
        <w:t xml:space="preserve"> Kvaal</w:t>
      </w:r>
      <w:r w:rsidR="00705496" w:rsidRPr="003F59F3">
        <w:rPr>
          <w:rFonts w:ascii="Georgia" w:hAnsi="Georgia"/>
          <w:color w:val="212121"/>
          <w:sz w:val="24"/>
          <w:szCs w:val="24"/>
          <w:shd w:val="clear" w:color="auto" w:fill="FFFFFF"/>
          <w:lang w:val="mk-MK"/>
        </w:rPr>
        <w:t>,1995;</w:t>
      </w:r>
      <w:r w:rsidR="00705496" w:rsidRPr="003F59F3">
        <w:rPr>
          <w:rFonts w:ascii="Georgia" w:hAnsi="Georgia"/>
          <w:color w:val="212121"/>
          <w:sz w:val="24"/>
          <w:szCs w:val="24"/>
          <w:shd w:val="clear" w:color="auto" w:fill="FFFFFF"/>
        </w:rPr>
        <w:t xml:space="preserve"> Cameriere,</w:t>
      </w:r>
      <w:r w:rsidR="00705496" w:rsidRPr="003F59F3">
        <w:rPr>
          <w:rFonts w:ascii="Georgia" w:hAnsi="Georgia"/>
          <w:color w:val="212121"/>
          <w:sz w:val="24"/>
          <w:szCs w:val="24"/>
          <w:shd w:val="clear" w:color="auto" w:fill="FFFFFF"/>
          <w:lang w:val="mk-MK"/>
        </w:rPr>
        <w:t>2004;</w:t>
      </w:r>
      <w:r w:rsidR="00705496" w:rsidRPr="003F59F3">
        <w:rPr>
          <w:rFonts w:ascii="Georgia" w:hAnsi="Georgia"/>
          <w:color w:val="212121"/>
          <w:sz w:val="24"/>
          <w:szCs w:val="24"/>
          <w:shd w:val="clear" w:color="auto" w:fill="FFFFFF"/>
        </w:rPr>
        <w:t xml:space="preserve"> Yun, 2007</w:t>
      </w:r>
      <w:r w:rsidR="00705496" w:rsidRPr="003F59F3">
        <w:rPr>
          <w:rFonts w:ascii="Georgia" w:hAnsi="Georgia"/>
          <w:color w:val="212121"/>
          <w:sz w:val="24"/>
          <w:szCs w:val="24"/>
          <w:shd w:val="clear" w:color="auto" w:fill="FFFFFF"/>
          <w:lang w:val="mk-MK"/>
        </w:rPr>
        <w:t xml:space="preserve">; </w:t>
      </w:r>
      <w:r w:rsidR="00705496" w:rsidRPr="003F59F3">
        <w:rPr>
          <w:rFonts w:ascii="Georgia" w:hAnsi="Georgia"/>
          <w:color w:val="212121"/>
          <w:sz w:val="24"/>
          <w:szCs w:val="24"/>
          <w:shd w:val="clear" w:color="auto" w:fill="FFFFFF"/>
        </w:rPr>
        <w:t>Babshet,</w:t>
      </w:r>
      <w:r w:rsidR="00705496" w:rsidRPr="003F59F3">
        <w:rPr>
          <w:rFonts w:ascii="Georgia" w:hAnsi="Georgia"/>
          <w:color w:val="212121"/>
          <w:sz w:val="24"/>
          <w:szCs w:val="24"/>
          <w:shd w:val="clear" w:color="auto" w:fill="FFFFFF"/>
          <w:lang w:val="mk-MK"/>
        </w:rPr>
        <w:t>2010;</w:t>
      </w:r>
      <w:r w:rsidR="00705496" w:rsidRPr="003F59F3">
        <w:rPr>
          <w:rFonts w:ascii="Georgia" w:hAnsi="Georgia"/>
          <w:color w:val="212121"/>
          <w:sz w:val="24"/>
          <w:szCs w:val="24"/>
          <w:shd w:val="clear" w:color="auto" w:fill="FFFFFF"/>
        </w:rPr>
        <w:t xml:space="preserve"> </w:t>
      </w:r>
      <w:r w:rsidR="00705496" w:rsidRPr="003F59F3">
        <w:rPr>
          <w:rFonts w:ascii="Georgia" w:eastAsia="Times New Roman" w:hAnsi="Georgia"/>
          <w:color w:val="212121"/>
          <w:sz w:val="24"/>
          <w:szCs w:val="24"/>
        </w:rPr>
        <w:t>Nayyar</w:t>
      </w:r>
      <w:r w:rsidR="00705496" w:rsidRPr="003F59F3">
        <w:rPr>
          <w:rFonts w:ascii="Georgia" w:eastAsia="Times New Roman" w:hAnsi="Georgia"/>
          <w:color w:val="212121"/>
          <w:sz w:val="24"/>
          <w:szCs w:val="24"/>
          <w:lang w:val="mk-MK"/>
        </w:rPr>
        <w:t xml:space="preserve">, 2016; </w:t>
      </w:r>
      <w:r w:rsidR="00705496" w:rsidRPr="003F59F3">
        <w:rPr>
          <w:rFonts w:ascii="Georgia" w:hAnsi="Georgia"/>
          <w:color w:val="212121"/>
          <w:sz w:val="24"/>
          <w:szCs w:val="24"/>
          <w:shd w:val="clear" w:color="auto" w:fill="FFFFFF"/>
        </w:rPr>
        <w:t>Kazmi, Pinchi, Gulsahi</w:t>
      </w:r>
      <w:r w:rsidR="00705496" w:rsidRPr="003F59F3">
        <w:rPr>
          <w:rFonts w:ascii="Georgia" w:hAnsi="Georgia"/>
          <w:sz w:val="24"/>
          <w:szCs w:val="24"/>
        </w:rPr>
        <w:t>)</w:t>
      </w:r>
      <w:r w:rsidR="00705496" w:rsidRPr="003F59F3">
        <w:rPr>
          <w:rFonts w:ascii="Georgia" w:hAnsi="Georgia"/>
          <w:sz w:val="24"/>
          <w:szCs w:val="24"/>
          <w:lang w:val="mk-MK"/>
        </w:rPr>
        <w:t xml:space="preserve"> и биохемиски </w:t>
      </w:r>
      <w:r w:rsidR="00705496" w:rsidRPr="003F59F3">
        <w:rPr>
          <w:rFonts w:ascii="Georgia" w:hAnsi="Georgia"/>
          <w:sz w:val="24"/>
          <w:szCs w:val="24"/>
        </w:rPr>
        <w:t>(</w:t>
      </w:r>
      <w:r w:rsidR="00705496" w:rsidRPr="003F59F3">
        <w:rPr>
          <w:rFonts w:ascii="Georgia" w:hAnsi="Georgia"/>
          <w:color w:val="212121"/>
          <w:sz w:val="24"/>
          <w:szCs w:val="24"/>
          <w:shd w:val="clear" w:color="auto" w:fill="FFFFFF"/>
        </w:rPr>
        <w:t xml:space="preserve">Helfman </w:t>
      </w:r>
      <w:r w:rsidR="00705496" w:rsidRPr="003F59F3">
        <w:rPr>
          <w:rFonts w:ascii="Georgia" w:hAnsi="Georgia"/>
          <w:color w:val="212121"/>
          <w:sz w:val="24"/>
          <w:szCs w:val="24"/>
          <w:shd w:val="clear" w:color="auto" w:fill="FFFFFF"/>
          <w:lang w:val="mk-MK"/>
        </w:rPr>
        <w:t>и</w:t>
      </w:r>
      <w:r w:rsidR="00705496" w:rsidRPr="003F59F3">
        <w:rPr>
          <w:rFonts w:ascii="Georgia" w:hAnsi="Georgia"/>
          <w:color w:val="212121"/>
          <w:sz w:val="24"/>
          <w:szCs w:val="24"/>
          <w:shd w:val="clear" w:color="auto" w:fill="FFFFFF"/>
        </w:rPr>
        <w:t xml:space="preserve"> Bada, Ritz</w:t>
      </w:r>
      <w:r w:rsidR="00705496" w:rsidRPr="003F59F3">
        <w:rPr>
          <w:rFonts w:ascii="Georgia" w:hAnsi="Georgia"/>
          <w:color w:val="212121"/>
          <w:sz w:val="24"/>
          <w:szCs w:val="24"/>
          <w:shd w:val="clear" w:color="auto" w:fill="FFFFFF"/>
          <w:lang w:val="mk-MK"/>
        </w:rPr>
        <w:t>, 1995;</w:t>
      </w:r>
      <w:r w:rsidR="00705496" w:rsidRPr="003F59F3">
        <w:rPr>
          <w:rFonts w:ascii="Georgia" w:hAnsi="Georgia"/>
          <w:color w:val="212121"/>
          <w:sz w:val="24"/>
          <w:szCs w:val="24"/>
          <w:shd w:val="clear" w:color="auto" w:fill="FFFFFF"/>
        </w:rPr>
        <w:t xml:space="preserve"> Spalding</w:t>
      </w:r>
      <w:r w:rsidR="00705496" w:rsidRPr="003F59F3">
        <w:rPr>
          <w:rFonts w:ascii="Georgia" w:hAnsi="Georgia"/>
          <w:color w:val="212121"/>
          <w:sz w:val="24"/>
          <w:szCs w:val="24"/>
          <w:shd w:val="clear" w:color="auto" w:fill="FFFFFF"/>
          <w:lang w:val="mk-MK"/>
        </w:rPr>
        <w:t xml:space="preserve">, 2005; </w:t>
      </w:r>
      <w:r w:rsidR="00705496" w:rsidRPr="003F59F3">
        <w:rPr>
          <w:rFonts w:ascii="Georgia" w:hAnsi="Georgia"/>
          <w:color w:val="212121"/>
          <w:sz w:val="24"/>
          <w:szCs w:val="24"/>
          <w:shd w:val="clear" w:color="auto" w:fill="FFFFFF"/>
        </w:rPr>
        <w:t>Donni, 2018</w:t>
      </w:r>
      <w:r w:rsidR="00705496" w:rsidRPr="003F59F3">
        <w:rPr>
          <w:rFonts w:ascii="Georgia" w:hAnsi="Georgia"/>
          <w:sz w:val="24"/>
          <w:szCs w:val="24"/>
        </w:rPr>
        <w:t xml:space="preserve">) </w:t>
      </w:r>
      <w:r w:rsidR="00705496" w:rsidRPr="003F59F3">
        <w:rPr>
          <w:rFonts w:ascii="Georgia" w:hAnsi="Georgia"/>
          <w:sz w:val="24"/>
          <w:szCs w:val="24"/>
          <w:lang w:val="mk-MK"/>
        </w:rPr>
        <w:t>методи за проценка на возраста и иако се сметаат за еквивалентни, секоја постапка има свои лимити, грешки и возрасен опсег каде што даваат најдобри резултати. Генерален недостатокот се стандардизацијата и консензусот за тоа кој метод е најрелевантен во процесот на правилна проценка на возраста.</w:t>
      </w:r>
      <w:r w:rsidR="00655686" w:rsidRPr="003F59F3">
        <w:rPr>
          <w:rStyle w:val="EndnoteReference"/>
          <w:rFonts w:ascii="Georgia" w:hAnsi="Georgia"/>
          <w:sz w:val="24"/>
          <w:szCs w:val="24"/>
          <w:lang w:val="mk-MK"/>
        </w:rPr>
        <w:endnoteReference w:id="8"/>
      </w:r>
    </w:p>
    <w:p w:rsidR="00F2404A" w:rsidRPr="003F59F3" w:rsidRDefault="00F2404A" w:rsidP="00705496">
      <w:pPr>
        <w:shd w:val="clear" w:color="auto" w:fill="FFFFFF"/>
        <w:tabs>
          <w:tab w:val="left" w:pos="0"/>
        </w:tabs>
        <w:spacing w:after="0" w:line="360" w:lineRule="auto"/>
        <w:jc w:val="both"/>
        <w:rPr>
          <w:rFonts w:ascii="Georgia" w:hAnsi="Georgia"/>
          <w:sz w:val="24"/>
          <w:szCs w:val="24"/>
        </w:rPr>
      </w:pPr>
    </w:p>
    <w:p w:rsidR="00705496" w:rsidRPr="003F59F3" w:rsidRDefault="00454DEC" w:rsidP="00705496">
      <w:pPr>
        <w:shd w:val="clear" w:color="auto" w:fill="FFFFFF"/>
        <w:tabs>
          <w:tab w:val="left" w:pos="0"/>
        </w:tabs>
        <w:spacing w:line="360" w:lineRule="auto"/>
        <w:jc w:val="both"/>
        <w:rPr>
          <w:rFonts w:ascii="Georgia" w:eastAsia="Times New Roman" w:hAnsi="Georgia" w:cs="Segoe UI"/>
          <w:color w:val="0070C0"/>
          <w:sz w:val="24"/>
          <w:szCs w:val="24"/>
        </w:rPr>
      </w:pPr>
      <w:r w:rsidRPr="003F59F3">
        <w:rPr>
          <w:rFonts w:ascii="Georgia" w:hAnsi="Georgia"/>
          <w:sz w:val="24"/>
          <w:szCs w:val="24"/>
          <w:lang w:val="mk-MK"/>
        </w:rPr>
        <w:tab/>
      </w:r>
      <w:r w:rsidR="00705496" w:rsidRPr="003F59F3">
        <w:rPr>
          <w:rFonts w:ascii="Georgia" w:hAnsi="Georgia"/>
          <w:sz w:val="24"/>
          <w:szCs w:val="24"/>
          <w:lang w:val="mk-MK"/>
        </w:rPr>
        <w:t>За одредување на дентална зрелост, користени се неколку релативно едноставни и прецизни методи, според степенот на калцификација на трајните заби утврдено со радиографски преглед. Многу автори ја тестирале применливоста</w:t>
      </w:r>
      <w:r w:rsidR="00705496" w:rsidRPr="003F59F3">
        <w:rPr>
          <w:rFonts w:ascii="Georgia" w:hAnsi="Georgia"/>
          <w:sz w:val="24"/>
          <w:szCs w:val="24"/>
        </w:rPr>
        <w:t xml:space="preserve"> </w:t>
      </w:r>
      <w:r w:rsidR="00705496" w:rsidRPr="003F59F3">
        <w:rPr>
          <w:rFonts w:ascii="Georgia" w:hAnsi="Georgia"/>
          <w:sz w:val="24"/>
          <w:szCs w:val="24"/>
          <w:lang w:val="mk-MK"/>
        </w:rPr>
        <w:t>и валидноста за проценка на дентална зрелост во нивните популации и повеќето од нив пријавиле значителни разлики меѓу примероците од студијата и тие методи.</w:t>
      </w:r>
      <w:r w:rsidR="00655686" w:rsidRPr="003F59F3">
        <w:rPr>
          <w:rStyle w:val="EndnoteReference"/>
          <w:rFonts w:ascii="Georgia" w:hAnsi="Georgia"/>
          <w:sz w:val="24"/>
          <w:szCs w:val="24"/>
          <w:lang w:val="mk-MK"/>
        </w:rPr>
        <w:endnoteReference w:id="9"/>
      </w:r>
    </w:p>
    <w:p w:rsidR="0044343A" w:rsidRPr="003F59F3" w:rsidRDefault="0044343A" w:rsidP="00705496">
      <w:pPr>
        <w:tabs>
          <w:tab w:val="left" w:pos="0"/>
        </w:tabs>
        <w:spacing w:after="480" w:line="360" w:lineRule="auto"/>
        <w:jc w:val="both"/>
        <w:rPr>
          <w:rFonts w:ascii="Georgia" w:hAnsi="Georgia"/>
          <w:color w:val="215868"/>
          <w:sz w:val="24"/>
          <w:szCs w:val="24"/>
        </w:rPr>
      </w:pPr>
    </w:p>
    <w:p w:rsidR="0044343A" w:rsidRPr="003F59F3" w:rsidRDefault="0044343A" w:rsidP="0044343A">
      <w:pPr>
        <w:pStyle w:val="ListParagraph"/>
        <w:spacing w:after="480"/>
        <w:ind w:left="0"/>
        <w:jc w:val="both"/>
        <w:rPr>
          <w:rFonts w:ascii="Georgia" w:hAnsi="Georgia"/>
          <w:b/>
          <w:color w:val="215868"/>
          <w:sz w:val="28"/>
          <w:szCs w:val="28"/>
        </w:rPr>
      </w:pPr>
    </w:p>
    <w:p w:rsidR="0044343A" w:rsidRPr="003F59F3" w:rsidRDefault="0044343A" w:rsidP="0044343A">
      <w:pPr>
        <w:pStyle w:val="ListParagraph"/>
        <w:spacing w:after="480"/>
        <w:ind w:left="0"/>
        <w:jc w:val="both"/>
        <w:rPr>
          <w:rFonts w:ascii="Georgia" w:hAnsi="Georgia"/>
          <w:b/>
          <w:color w:val="215868"/>
          <w:sz w:val="28"/>
          <w:szCs w:val="28"/>
        </w:rPr>
      </w:pPr>
    </w:p>
    <w:p w:rsidR="0044343A" w:rsidRPr="003F59F3" w:rsidRDefault="0044343A" w:rsidP="0044343A">
      <w:pPr>
        <w:spacing w:after="480" w:line="360" w:lineRule="auto"/>
        <w:jc w:val="both"/>
        <w:rPr>
          <w:rFonts w:ascii="Georgia" w:hAnsi="Georgia"/>
          <w:b/>
          <w:color w:val="215868"/>
          <w:sz w:val="28"/>
          <w:szCs w:val="28"/>
        </w:rPr>
      </w:pPr>
    </w:p>
    <w:p w:rsidR="0044343A" w:rsidRPr="003F59F3" w:rsidRDefault="0044343A" w:rsidP="0044343A">
      <w:pPr>
        <w:spacing w:after="480" w:line="360" w:lineRule="auto"/>
        <w:jc w:val="both"/>
        <w:rPr>
          <w:rFonts w:ascii="Georgia" w:hAnsi="Georgia"/>
          <w:b/>
          <w:color w:val="215868"/>
          <w:sz w:val="28"/>
          <w:szCs w:val="28"/>
        </w:rPr>
      </w:pPr>
    </w:p>
    <w:p w:rsidR="0044343A" w:rsidRPr="003F59F3" w:rsidRDefault="0044343A" w:rsidP="0044343A">
      <w:pPr>
        <w:spacing w:after="480" w:line="360" w:lineRule="auto"/>
        <w:jc w:val="both"/>
        <w:rPr>
          <w:rFonts w:ascii="Georgia" w:hAnsi="Georgia"/>
          <w:b/>
          <w:color w:val="215868"/>
          <w:sz w:val="28"/>
          <w:szCs w:val="28"/>
        </w:rPr>
      </w:pPr>
    </w:p>
    <w:p w:rsidR="0044343A" w:rsidRPr="003F59F3" w:rsidRDefault="0044343A" w:rsidP="0044343A">
      <w:pPr>
        <w:spacing w:after="480" w:line="360" w:lineRule="auto"/>
        <w:jc w:val="both"/>
        <w:rPr>
          <w:rFonts w:ascii="Georgia" w:hAnsi="Georgia"/>
          <w:b/>
          <w:color w:val="215868"/>
          <w:sz w:val="28"/>
          <w:szCs w:val="28"/>
        </w:rPr>
      </w:pPr>
    </w:p>
    <w:p w:rsidR="0044343A" w:rsidRPr="003F59F3" w:rsidRDefault="0044343A" w:rsidP="0044343A">
      <w:pPr>
        <w:numPr>
          <w:ilvl w:val="0"/>
          <w:numId w:val="32"/>
        </w:numPr>
        <w:spacing w:after="600" w:line="360" w:lineRule="auto"/>
        <w:ind w:left="284" w:hanging="284"/>
        <w:jc w:val="both"/>
        <w:rPr>
          <w:rFonts w:ascii="Georgia" w:hAnsi="Georgia"/>
          <w:color w:val="215868"/>
          <w:sz w:val="28"/>
          <w:szCs w:val="28"/>
        </w:rPr>
      </w:pPr>
      <w:r w:rsidRPr="003F59F3">
        <w:rPr>
          <w:rFonts w:ascii="Georgia" w:hAnsi="Georgia"/>
          <w:b/>
          <w:color w:val="215868"/>
          <w:sz w:val="28"/>
          <w:szCs w:val="28"/>
        </w:rPr>
        <w:br w:type="page"/>
      </w:r>
      <w:r w:rsidRPr="003F59F3">
        <w:rPr>
          <w:rFonts w:ascii="Georgia" w:hAnsi="Georgia"/>
          <w:b/>
          <w:color w:val="215868"/>
          <w:sz w:val="28"/>
          <w:szCs w:val="28"/>
        </w:rPr>
        <w:lastRenderedPageBreak/>
        <w:t xml:space="preserve"> ЛИТЕРАТУРЕН ПРЕГЛЕД</w:t>
      </w:r>
    </w:p>
    <w:p w:rsidR="00967DC7" w:rsidRDefault="00967DC7" w:rsidP="00967DC7">
      <w:pPr>
        <w:spacing w:after="0" w:line="360" w:lineRule="auto"/>
        <w:ind w:firstLine="720"/>
        <w:jc w:val="both"/>
        <w:rPr>
          <w:rFonts w:ascii="Georgia" w:hAnsi="Georgia"/>
          <w:sz w:val="24"/>
          <w:szCs w:val="24"/>
          <w:lang w:val="mk-MK"/>
        </w:rPr>
      </w:pPr>
      <w:bookmarkStart w:id="4" w:name="_Hlk143286876"/>
      <w:r w:rsidRPr="003F59F3">
        <w:rPr>
          <w:rFonts w:ascii="Georgia" w:hAnsi="Georgia"/>
          <w:sz w:val="24"/>
          <w:szCs w:val="24"/>
          <w:lang w:val="mk-MK"/>
        </w:rPr>
        <w:t xml:space="preserve">Првите познати обиди за користење на забите како показател за возраста потекнуваат од Англија, од „Фабричкиот акт“ од 1837 година кој говори за дете кое работи во фабрика, а сеуште е без втор перманентен молар. Долго време, висината се користела како параметар за одредување на возраста. </w:t>
      </w:r>
    </w:p>
    <w:p w:rsidR="00F2404A" w:rsidRPr="003F59F3" w:rsidRDefault="00F2404A" w:rsidP="00967DC7">
      <w:pPr>
        <w:spacing w:after="0" w:line="360" w:lineRule="auto"/>
        <w:ind w:firstLine="720"/>
        <w:jc w:val="both"/>
        <w:rPr>
          <w:rFonts w:ascii="Georgia" w:hAnsi="Georgia"/>
          <w:sz w:val="24"/>
          <w:szCs w:val="24"/>
          <w:lang w:val="mk-MK"/>
        </w:rPr>
      </w:pPr>
    </w:p>
    <w:p w:rsidR="00967DC7" w:rsidRDefault="00967DC7" w:rsidP="00967DC7">
      <w:pPr>
        <w:spacing w:after="0" w:line="360" w:lineRule="auto"/>
        <w:ind w:firstLine="720"/>
        <w:jc w:val="both"/>
        <w:rPr>
          <w:rFonts w:ascii="Georgia" w:hAnsi="Georgia"/>
          <w:sz w:val="24"/>
          <w:szCs w:val="24"/>
          <w:lang w:val="mk-MK"/>
        </w:rPr>
      </w:pPr>
      <w:r w:rsidRPr="003F59F3">
        <w:rPr>
          <w:rFonts w:ascii="Georgia" w:hAnsi="Georgia"/>
          <w:sz w:val="24"/>
          <w:szCs w:val="24"/>
          <w:lang w:val="mk-MK"/>
        </w:rPr>
        <w:t>„</w:t>
      </w:r>
      <w:r w:rsidRPr="003F59F3">
        <w:rPr>
          <w:rFonts w:ascii="Georgia" w:hAnsi="Georgia" w:cs="Arial"/>
          <w:bCs/>
          <w:color w:val="121212"/>
          <w:sz w:val="24"/>
          <w:szCs w:val="24"/>
        </w:rPr>
        <w:t>Advice on the care of the teeth</w:t>
      </w:r>
      <w:r w:rsidRPr="003F59F3">
        <w:rPr>
          <w:rFonts w:ascii="Georgia" w:hAnsi="Georgia" w:cs="Arial"/>
          <w:bCs/>
          <w:color w:val="121212"/>
          <w:sz w:val="24"/>
          <w:szCs w:val="24"/>
          <w:lang w:val="mk-MK"/>
        </w:rPr>
        <w:t>“</w:t>
      </w:r>
      <w:r w:rsidRPr="003F59F3">
        <w:rPr>
          <w:rFonts w:ascii="Georgia" w:hAnsi="Georgia"/>
          <w:sz w:val="24"/>
          <w:szCs w:val="24"/>
          <w:lang w:val="mk-MK"/>
        </w:rPr>
        <w:t xml:space="preserve"> е првата научна студија претставена во 40-тите години на </w:t>
      </w:r>
      <w:r w:rsidRPr="003F59F3">
        <w:rPr>
          <w:rFonts w:ascii="Georgia" w:hAnsi="Georgia"/>
          <w:sz w:val="24"/>
          <w:szCs w:val="24"/>
        </w:rPr>
        <w:t>XIX</w:t>
      </w:r>
      <w:r w:rsidRPr="003F59F3">
        <w:rPr>
          <w:rFonts w:ascii="Georgia" w:hAnsi="Georgia"/>
          <w:sz w:val="24"/>
          <w:szCs w:val="24"/>
          <w:lang w:val="mk-MK"/>
        </w:rPr>
        <w:t xml:space="preserve">-от век од страна на </w:t>
      </w:r>
      <w:r w:rsidRPr="003F59F3">
        <w:rPr>
          <w:rFonts w:ascii="Georgia" w:hAnsi="Georgia" w:cs="Arial"/>
          <w:bCs/>
          <w:color w:val="121212"/>
          <w:sz w:val="24"/>
          <w:szCs w:val="24"/>
        </w:rPr>
        <w:t>Edwin Saunders</w:t>
      </w:r>
      <w:r w:rsidRPr="003F59F3">
        <w:rPr>
          <w:rFonts w:ascii="Georgia" w:hAnsi="Georgia"/>
          <w:sz w:val="24"/>
          <w:szCs w:val="24"/>
          <w:lang w:val="mk-MK"/>
        </w:rPr>
        <w:t>, кој со испитување на забите и висината на 1049 деца, во парламентот докажал дека забите се посигурен водич за возраста отколку висината и затоа може да се користат во јурисдикцијата.</w:t>
      </w:r>
      <w:r w:rsidR="00655686" w:rsidRPr="003F59F3">
        <w:rPr>
          <w:rStyle w:val="EndnoteReference"/>
          <w:rFonts w:ascii="Georgia" w:hAnsi="Georgia"/>
          <w:sz w:val="24"/>
          <w:szCs w:val="24"/>
          <w:lang w:val="mk-MK"/>
        </w:rPr>
        <w:endnoteReference w:id="10"/>
      </w:r>
    </w:p>
    <w:p w:rsidR="00F2404A" w:rsidRPr="003F59F3" w:rsidRDefault="00F2404A" w:rsidP="00967DC7">
      <w:pPr>
        <w:spacing w:after="0" w:line="360" w:lineRule="auto"/>
        <w:ind w:firstLine="720"/>
        <w:jc w:val="both"/>
        <w:rPr>
          <w:rFonts w:ascii="Georgia" w:hAnsi="Georgia"/>
          <w:color w:val="212121"/>
          <w:sz w:val="24"/>
          <w:szCs w:val="24"/>
          <w:shd w:val="clear" w:color="auto" w:fill="FFFFFF"/>
          <w:lang w:val="mk-MK"/>
        </w:rPr>
      </w:pPr>
    </w:p>
    <w:p w:rsidR="00967DC7" w:rsidRDefault="00967DC7" w:rsidP="00967DC7">
      <w:pPr>
        <w:spacing w:after="0" w:line="360" w:lineRule="auto"/>
        <w:ind w:firstLine="720"/>
        <w:jc w:val="both"/>
        <w:rPr>
          <w:rFonts w:ascii="Georgia" w:hAnsi="Georgia"/>
          <w:sz w:val="24"/>
          <w:szCs w:val="24"/>
          <w:lang w:val="mk-MK"/>
        </w:rPr>
      </w:pPr>
      <w:r w:rsidRPr="003F59F3">
        <w:rPr>
          <w:rFonts w:ascii="Georgia" w:hAnsi="Georgia"/>
          <w:sz w:val="24"/>
          <w:szCs w:val="24"/>
          <w:lang w:val="mk-MK"/>
        </w:rPr>
        <w:t>Процесот на раст и развој на забите е многу сложен, а тие содржат детални информации карактеристични и различни за секој поединец. Покрај индивидуалните особености, забите имаат и функционална улога во џвакалниот систем, но може да бидат и показател за локални или системски заболувања, и имаат голема улога во одредувањето на возраста на човекот.Од средината на минатиот век, промовирани се повеќе обиди за утврдување на денталната возраст, преку морфохистолошки</w:t>
      </w:r>
      <w:r w:rsidRPr="003F59F3">
        <w:rPr>
          <w:rFonts w:ascii="Georgia" w:hAnsi="Georgia"/>
          <w:sz w:val="24"/>
          <w:szCs w:val="24"/>
        </w:rPr>
        <w:t xml:space="preserve"> </w:t>
      </w:r>
      <w:r w:rsidRPr="003F59F3">
        <w:rPr>
          <w:rFonts w:ascii="Georgia" w:hAnsi="Georgia"/>
          <w:sz w:val="24"/>
          <w:szCs w:val="24"/>
          <w:lang w:val="mk-MK"/>
        </w:rPr>
        <w:t xml:space="preserve">анализи. </w:t>
      </w:r>
    </w:p>
    <w:p w:rsidR="00F2404A" w:rsidRPr="003F59F3" w:rsidRDefault="00F2404A" w:rsidP="00967DC7">
      <w:pPr>
        <w:spacing w:after="0" w:line="360" w:lineRule="auto"/>
        <w:ind w:firstLine="720"/>
        <w:jc w:val="both"/>
        <w:rPr>
          <w:rFonts w:ascii="Georgia" w:hAnsi="Georgia"/>
          <w:sz w:val="24"/>
          <w:szCs w:val="24"/>
          <w:lang w:val="mk-MK"/>
        </w:rPr>
      </w:pPr>
    </w:p>
    <w:p w:rsidR="00967DC7" w:rsidRDefault="00967DC7" w:rsidP="00967DC7">
      <w:pPr>
        <w:shd w:val="clear" w:color="auto" w:fill="FFFFFF"/>
        <w:spacing w:after="0" w:line="360" w:lineRule="auto"/>
        <w:ind w:firstLine="720"/>
        <w:jc w:val="both"/>
        <w:rPr>
          <w:rFonts w:ascii="Georgia" w:hAnsi="Georgia"/>
          <w:sz w:val="24"/>
          <w:szCs w:val="24"/>
          <w:shd w:val="clear" w:color="auto" w:fill="FFFFFF"/>
          <w:lang w:val="mk-MK"/>
        </w:rPr>
      </w:pPr>
      <w:r w:rsidRPr="003F59F3">
        <w:rPr>
          <w:rFonts w:ascii="Georgia" w:hAnsi="Georgia"/>
          <w:sz w:val="24"/>
          <w:szCs w:val="24"/>
          <w:lang w:val="mk-MK"/>
        </w:rPr>
        <w:t>Првата техника за проценка на возраста врз основа на одредени регресивни промени на забите е дадена од Gosta Gustafson во 1947 и 1950 година.</w:t>
      </w:r>
      <w:r w:rsidR="00655686" w:rsidRPr="003F59F3">
        <w:rPr>
          <w:rStyle w:val="EndnoteReference"/>
          <w:rFonts w:ascii="Georgia" w:hAnsi="Georgia"/>
          <w:sz w:val="24"/>
          <w:szCs w:val="24"/>
          <w:lang w:val="mk-MK"/>
        </w:rPr>
        <w:endnoteReference w:id="11"/>
      </w:r>
      <w:r w:rsidRPr="003F59F3">
        <w:rPr>
          <w:rFonts w:ascii="Georgia" w:hAnsi="Georgia"/>
          <w:sz w:val="24"/>
          <w:szCs w:val="24"/>
          <w:lang w:val="mk-MK"/>
        </w:rPr>
        <w:t xml:space="preserve"> Промените со напредување на возраста се: атриција на емајлот (А), секундарен дентински депозит (S), промена/рецесија на пародонталниот лигамент (P), апозиција на цемент (C), ресорпција на коренот (R) и транспарентност/ проѕирност на дентинот (Т). Секој параметар треба да се рангира од 0-3 и сумата го дава конечниот резултат. Недостаток е што е релативно субјективен и не може да се користи на живи индивидуи. Проверен на индиската популација, грешката е </w:t>
      </w:r>
      <w:r w:rsidRPr="003F59F3">
        <w:rPr>
          <w:rFonts w:ascii="Georgia" w:hAnsi="Georgia"/>
          <w:sz w:val="24"/>
          <w:szCs w:val="24"/>
          <w:shd w:val="clear" w:color="auto" w:fill="FFFFFF"/>
        </w:rPr>
        <w:t>±8.13</w:t>
      </w:r>
      <w:r w:rsidRPr="003F59F3">
        <w:rPr>
          <w:rFonts w:ascii="Georgia" w:hAnsi="Georgia"/>
          <w:sz w:val="24"/>
          <w:szCs w:val="24"/>
          <w:shd w:val="clear" w:color="auto" w:fill="FFFFFF"/>
          <w:lang w:val="mk-MK"/>
        </w:rPr>
        <w:t xml:space="preserve"> години.</w:t>
      </w:r>
      <w:r w:rsidR="00655686" w:rsidRPr="003F59F3">
        <w:rPr>
          <w:rStyle w:val="EndnoteReference"/>
          <w:rFonts w:ascii="Georgia" w:hAnsi="Georgia"/>
          <w:sz w:val="24"/>
          <w:szCs w:val="24"/>
          <w:shd w:val="clear" w:color="auto" w:fill="FFFFFF"/>
          <w:lang w:val="mk-MK"/>
        </w:rPr>
        <w:endnoteReference w:id="12"/>
      </w:r>
    </w:p>
    <w:p w:rsidR="00F2404A" w:rsidRDefault="00F2404A" w:rsidP="00967DC7">
      <w:pPr>
        <w:shd w:val="clear" w:color="auto" w:fill="FFFFFF"/>
        <w:spacing w:after="0" w:line="360" w:lineRule="auto"/>
        <w:ind w:firstLine="720"/>
        <w:jc w:val="both"/>
        <w:rPr>
          <w:rFonts w:ascii="Georgia" w:hAnsi="Georgia"/>
          <w:sz w:val="24"/>
          <w:szCs w:val="24"/>
          <w:shd w:val="clear" w:color="auto" w:fill="FFFFFF"/>
          <w:lang w:val="mk-MK"/>
        </w:rPr>
      </w:pPr>
    </w:p>
    <w:p w:rsidR="00F2404A" w:rsidRPr="003F59F3" w:rsidRDefault="00F2404A" w:rsidP="00967DC7">
      <w:pPr>
        <w:shd w:val="clear" w:color="auto" w:fill="FFFFFF"/>
        <w:spacing w:after="0" w:line="360" w:lineRule="auto"/>
        <w:ind w:firstLine="720"/>
        <w:jc w:val="both"/>
        <w:rPr>
          <w:rFonts w:ascii="Georgia" w:hAnsi="Georgia"/>
          <w:sz w:val="24"/>
          <w:szCs w:val="24"/>
          <w:shd w:val="clear" w:color="auto" w:fill="FFFFFF"/>
          <w:lang w:val="mk-MK"/>
        </w:rPr>
      </w:pPr>
    </w:p>
    <w:p w:rsidR="00967DC7" w:rsidRDefault="00967DC7" w:rsidP="00967DC7">
      <w:pPr>
        <w:shd w:val="clear" w:color="auto" w:fill="FFFFFF"/>
        <w:spacing w:after="0" w:line="360" w:lineRule="auto"/>
        <w:ind w:firstLine="720"/>
        <w:jc w:val="both"/>
        <w:rPr>
          <w:rFonts w:ascii="Georgia" w:hAnsi="Georgia"/>
          <w:sz w:val="24"/>
          <w:szCs w:val="24"/>
          <w:shd w:val="clear" w:color="auto" w:fill="FFFFFF"/>
          <w:lang w:val="mk-MK"/>
        </w:rPr>
      </w:pPr>
      <w:r w:rsidRPr="003F59F3">
        <w:rPr>
          <w:rFonts w:ascii="Georgia" w:hAnsi="Georgia"/>
          <w:sz w:val="24"/>
          <w:szCs w:val="24"/>
          <w:shd w:val="clear" w:color="auto" w:fill="FFFFFF"/>
        </w:rPr>
        <w:lastRenderedPageBreak/>
        <w:t xml:space="preserve">Dalitz </w:t>
      </w:r>
      <w:r w:rsidRPr="003F59F3">
        <w:rPr>
          <w:rFonts w:ascii="Georgia" w:hAnsi="Georgia"/>
          <w:sz w:val="24"/>
          <w:szCs w:val="24"/>
          <w:shd w:val="clear" w:color="auto" w:fill="FFFFFF"/>
          <w:lang w:val="mk-MK"/>
        </w:rPr>
        <w:t xml:space="preserve">се обидел да го подобри неговиот метод со </w:t>
      </w:r>
      <w:r w:rsidRPr="003F59F3">
        <w:rPr>
          <w:rFonts w:ascii="Georgia" w:hAnsi="Georgia"/>
          <w:sz w:val="24"/>
          <w:szCs w:val="24"/>
          <w:shd w:val="clear" w:color="auto" w:fill="FFFFFF"/>
        </w:rPr>
        <w:t xml:space="preserve"> </w:t>
      </w:r>
      <w:r w:rsidRPr="003F59F3">
        <w:rPr>
          <w:rFonts w:ascii="Georgia" w:hAnsi="Georgia"/>
          <w:sz w:val="24"/>
          <w:szCs w:val="24"/>
          <w:shd w:val="clear" w:color="auto" w:fill="FFFFFF"/>
          <w:lang w:val="mk-MK"/>
        </w:rPr>
        <w:t>проширување на рангот од</w:t>
      </w:r>
      <w:r w:rsidRPr="003F59F3">
        <w:rPr>
          <w:rFonts w:ascii="Georgia" w:hAnsi="Georgia"/>
          <w:sz w:val="24"/>
          <w:szCs w:val="24"/>
          <w:shd w:val="clear" w:color="auto" w:fill="FFFFFF"/>
        </w:rPr>
        <w:t xml:space="preserve"> 0</w:t>
      </w:r>
      <w:r w:rsidRPr="003F59F3">
        <w:rPr>
          <w:rFonts w:ascii="Georgia" w:hAnsi="Georgia"/>
          <w:sz w:val="24"/>
          <w:szCs w:val="24"/>
          <w:shd w:val="clear" w:color="auto" w:fill="FFFFFF"/>
          <w:lang w:val="mk-MK"/>
        </w:rPr>
        <w:t>-</w:t>
      </w:r>
      <w:r w:rsidRPr="003F59F3">
        <w:rPr>
          <w:rFonts w:ascii="Georgia" w:hAnsi="Georgia"/>
          <w:sz w:val="24"/>
          <w:szCs w:val="24"/>
          <w:shd w:val="clear" w:color="auto" w:fill="FFFFFF"/>
        </w:rPr>
        <w:t>4</w:t>
      </w:r>
      <w:r w:rsidRPr="003F59F3">
        <w:rPr>
          <w:rFonts w:ascii="Georgia" w:hAnsi="Georgia"/>
          <w:sz w:val="24"/>
          <w:szCs w:val="24"/>
          <w:shd w:val="clear" w:color="auto" w:fill="FFFFFF"/>
          <w:lang w:val="mk-MK"/>
        </w:rPr>
        <w:t xml:space="preserve">, и одстранување на оценувањето на коренската ресорпција и </w:t>
      </w:r>
      <w:r w:rsidRPr="003F59F3">
        <w:rPr>
          <w:rFonts w:ascii="Georgia" w:hAnsi="Georgia"/>
          <w:sz w:val="24"/>
          <w:szCs w:val="24"/>
          <w:lang w:val="mk-MK"/>
        </w:rPr>
        <w:t>секундарниот дентински депозит.</w:t>
      </w:r>
      <w:r w:rsidR="00655686" w:rsidRPr="003F59F3">
        <w:rPr>
          <w:rStyle w:val="EndnoteReference"/>
          <w:rFonts w:ascii="Georgia" w:hAnsi="Georgia"/>
          <w:sz w:val="24"/>
          <w:szCs w:val="24"/>
          <w:lang w:val="mk-MK"/>
        </w:rPr>
        <w:endnoteReference w:id="13"/>
      </w:r>
      <w:r w:rsidRPr="003F59F3">
        <w:rPr>
          <w:rFonts w:ascii="Georgia" w:hAnsi="Georgia"/>
          <w:sz w:val="24"/>
          <w:szCs w:val="24"/>
          <w:shd w:val="clear" w:color="auto" w:fill="FFFFFF"/>
          <w:lang w:val="mk-MK"/>
        </w:rPr>
        <w:t xml:space="preserve"> Оваа модификација се покажало дека коренспондира со возраста само доколку се одредува на 12 антериорни заби но не и за постериорните, кои е поверојатно да се сочувани во случаи на тешки трауми или масовни катастрофи.</w:t>
      </w:r>
    </w:p>
    <w:p w:rsidR="00F2404A" w:rsidRPr="003F59F3" w:rsidRDefault="00F2404A" w:rsidP="00967DC7">
      <w:pPr>
        <w:shd w:val="clear" w:color="auto" w:fill="FFFFFF"/>
        <w:spacing w:after="0" w:line="360" w:lineRule="auto"/>
        <w:ind w:firstLine="720"/>
        <w:jc w:val="both"/>
        <w:rPr>
          <w:rFonts w:ascii="Georgia" w:hAnsi="Georgia"/>
          <w:sz w:val="24"/>
          <w:szCs w:val="24"/>
          <w:shd w:val="clear" w:color="auto" w:fill="FFFFFF"/>
          <w:lang w:val="mk-MK"/>
        </w:rPr>
      </w:pPr>
    </w:p>
    <w:p w:rsidR="00967DC7" w:rsidRDefault="00967DC7" w:rsidP="00967DC7">
      <w:pPr>
        <w:shd w:val="clear" w:color="auto" w:fill="FFFFFF"/>
        <w:spacing w:after="0" w:line="360" w:lineRule="auto"/>
        <w:ind w:firstLine="720"/>
        <w:jc w:val="both"/>
        <w:rPr>
          <w:rFonts w:ascii="Georgia" w:hAnsi="Georgia"/>
          <w:sz w:val="24"/>
          <w:szCs w:val="24"/>
          <w:shd w:val="clear" w:color="auto" w:fill="FFFFFF"/>
          <w:lang w:val="mk-MK"/>
        </w:rPr>
      </w:pPr>
      <w:r w:rsidRPr="003F59F3">
        <w:rPr>
          <w:rFonts w:ascii="Georgia" w:hAnsi="Georgia"/>
          <w:sz w:val="24"/>
          <w:szCs w:val="24"/>
          <w:lang w:val="mk-MK"/>
        </w:rPr>
        <w:t>Johanson исто така предложил корекции во методот на Gustafson, и тоа седум оценки (0, 0,5, 1, 1,5, 2, 2,5 и 3) за истите шест критериуми</w:t>
      </w:r>
      <w:r w:rsidR="00655686" w:rsidRPr="003F59F3">
        <w:rPr>
          <w:rStyle w:val="EndnoteReference"/>
          <w:rFonts w:ascii="Georgia" w:hAnsi="Georgia"/>
          <w:sz w:val="24"/>
          <w:szCs w:val="24"/>
          <w:lang w:val="mk-MK"/>
        </w:rPr>
        <w:endnoteReference w:id="14"/>
      </w:r>
      <w:r w:rsidRPr="003F59F3">
        <w:rPr>
          <w:rFonts w:ascii="Georgia" w:hAnsi="Georgia"/>
          <w:sz w:val="24"/>
          <w:szCs w:val="24"/>
          <w:lang w:val="mk-MK"/>
        </w:rPr>
        <w:t xml:space="preserve"> , слично како и </w:t>
      </w:r>
      <w:r w:rsidRPr="003F59F3">
        <w:rPr>
          <w:rFonts w:ascii="Georgia" w:hAnsi="Georgia"/>
          <w:sz w:val="24"/>
          <w:szCs w:val="24"/>
          <w:shd w:val="clear" w:color="auto" w:fill="FFFFFF"/>
        </w:rPr>
        <w:t>Kashyap</w:t>
      </w:r>
      <w:r w:rsidRPr="003F59F3">
        <w:rPr>
          <w:rFonts w:ascii="Georgia" w:hAnsi="Georgia"/>
          <w:sz w:val="24"/>
          <w:szCs w:val="24"/>
          <w:shd w:val="clear" w:color="auto" w:fill="FFFFFF"/>
          <w:lang w:val="mk-MK"/>
        </w:rPr>
        <w:t>.</w:t>
      </w:r>
      <w:r w:rsidR="00655686" w:rsidRPr="003F59F3">
        <w:rPr>
          <w:rStyle w:val="EndnoteReference"/>
          <w:rFonts w:ascii="Georgia" w:hAnsi="Georgia"/>
          <w:sz w:val="24"/>
          <w:szCs w:val="24"/>
          <w:shd w:val="clear" w:color="auto" w:fill="FFFFFF"/>
          <w:lang w:val="mk-MK"/>
        </w:rPr>
        <w:endnoteReference w:id="15"/>
      </w:r>
    </w:p>
    <w:p w:rsidR="00F2404A" w:rsidRPr="003F59F3" w:rsidRDefault="00F2404A" w:rsidP="00967DC7">
      <w:pPr>
        <w:shd w:val="clear" w:color="auto" w:fill="FFFFFF"/>
        <w:spacing w:after="0" w:line="360" w:lineRule="auto"/>
        <w:ind w:firstLine="720"/>
        <w:jc w:val="both"/>
        <w:rPr>
          <w:rFonts w:ascii="Georgia" w:hAnsi="Georgia"/>
          <w:sz w:val="24"/>
          <w:szCs w:val="24"/>
          <w:shd w:val="clear" w:color="auto" w:fill="FFFFFF"/>
          <w:lang w:val="mk-MK"/>
        </w:rPr>
      </w:pPr>
    </w:p>
    <w:p w:rsidR="00967DC7" w:rsidRDefault="00967DC7" w:rsidP="00967DC7">
      <w:pPr>
        <w:shd w:val="clear" w:color="auto" w:fill="FFFFFF"/>
        <w:spacing w:after="0" w:line="360" w:lineRule="auto"/>
        <w:ind w:firstLine="720"/>
        <w:jc w:val="both"/>
        <w:rPr>
          <w:rFonts w:ascii="Georgia" w:hAnsi="Georgia"/>
          <w:sz w:val="24"/>
          <w:szCs w:val="24"/>
          <w:lang w:val="mk-MK"/>
        </w:rPr>
      </w:pPr>
      <w:r w:rsidRPr="003F59F3">
        <w:rPr>
          <w:rFonts w:ascii="Georgia" w:hAnsi="Georgia"/>
          <w:sz w:val="24"/>
          <w:szCs w:val="24"/>
          <w:lang w:val="mk-MK"/>
        </w:rPr>
        <w:t xml:space="preserve">Според Miles, проѕирноста на коренскиот дентин е најсилно корелирана со возраста меѓу шесте параметри користени на Gustafson и кога се користи самостојно е најдобар параметар за проценка на возраста. </w:t>
      </w:r>
    </w:p>
    <w:p w:rsidR="00F2404A" w:rsidRPr="003F59F3" w:rsidRDefault="00F2404A" w:rsidP="00967DC7">
      <w:pPr>
        <w:shd w:val="clear" w:color="auto" w:fill="FFFFFF"/>
        <w:spacing w:after="0" w:line="360" w:lineRule="auto"/>
        <w:ind w:firstLine="720"/>
        <w:jc w:val="both"/>
        <w:rPr>
          <w:rFonts w:ascii="Georgia" w:hAnsi="Georgia"/>
          <w:sz w:val="24"/>
          <w:szCs w:val="24"/>
          <w:lang w:val="mk-MK"/>
        </w:rPr>
      </w:pPr>
    </w:p>
    <w:p w:rsidR="00967DC7" w:rsidRDefault="00967DC7" w:rsidP="00967DC7">
      <w:pPr>
        <w:shd w:val="clear" w:color="auto" w:fill="FFFFFF"/>
        <w:spacing w:after="0" w:line="360" w:lineRule="auto"/>
        <w:ind w:firstLine="720"/>
        <w:jc w:val="both"/>
        <w:rPr>
          <w:rFonts w:ascii="Georgia" w:hAnsi="Georgia"/>
          <w:color w:val="212121"/>
          <w:sz w:val="24"/>
          <w:szCs w:val="24"/>
          <w:shd w:val="clear" w:color="auto" w:fill="FFFFFF"/>
          <w:lang w:val="mk-MK"/>
        </w:rPr>
      </w:pPr>
      <w:r w:rsidRPr="003F59F3">
        <w:rPr>
          <w:rFonts w:ascii="Georgia" w:hAnsi="Georgia"/>
          <w:color w:val="212121"/>
          <w:sz w:val="24"/>
          <w:szCs w:val="24"/>
          <w:shd w:val="clear" w:color="auto" w:fill="FFFFFF"/>
          <w:lang w:val="mk-MK"/>
        </w:rPr>
        <w:t>Во 1978 година, Maples предложил употреба на само два критериуми од оригиналните шест и тоа секундарен дентински депозит и транспарентност на коренот. Ја елиминирал проценката на коренска ресорпција поради сознанието  дека е негативно корелирана со возраста, а пародонталниот статус го исклучил поради тешкотиите во евалуацијата по распаѓањето на меките ткива. Неговата проценка е дека различни диететски и оклузални состојби доведуваат до елиминација на атрицијата на емајлот. Ова исклучување овозможува овој метод да се примени на фрактурирани заби, заби со оштетен цемент и популации како од современата така и од праисториската ера.</w:t>
      </w:r>
      <w:r w:rsidR="00655686" w:rsidRPr="003F59F3">
        <w:rPr>
          <w:rStyle w:val="EndnoteReference"/>
          <w:rFonts w:ascii="Georgia" w:hAnsi="Georgia"/>
          <w:color w:val="212121"/>
          <w:sz w:val="24"/>
          <w:szCs w:val="24"/>
          <w:shd w:val="clear" w:color="auto" w:fill="FFFFFF"/>
          <w:lang w:val="mk-MK"/>
        </w:rPr>
        <w:endnoteReference w:id="16"/>
      </w:r>
    </w:p>
    <w:p w:rsidR="00F2404A" w:rsidRPr="003F59F3" w:rsidRDefault="00F2404A" w:rsidP="00967DC7">
      <w:pPr>
        <w:shd w:val="clear" w:color="auto" w:fill="FFFFFF"/>
        <w:spacing w:after="0" w:line="360" w:lineRule="auto"/>
        <w:ind w:firstLine="720"/>
        <w:jc w:val="both"/>
        <w:rPr>
          <w:rFonts w:ascii="Georgia" w:hAnsi="Georgia"/>
          <w:color w:val="212121"/>
          <w:sz w:val="24"/>
          <w:szCs w:val="24"/>
          <w:shd w:val="clear" w:color="auto" w:fill="FFFFFF"/>
          <w:lang w:val="mk-MK"/>
        </w:rPr>
      </w:pPr>
    </w:p>
    <w:p w:rsidR="00967DC7" w:rsidRDefault="00967DC7" w:rsidP="00967DC7">
      <w:pPr>
        <w:shd w:val="clear" w:color="auto" w:fill="FFFFFF"/>
        <w:spacing w:after="0" w:line="360" w:lineRule="auto"/>
        <w:ind w:firstLine="720"/>
        <w:jc w:val="both"/>
        <w:rPr>
          <w:rFonts w:ascii="Georgia" w:hAnsi="Georgia"/>
          <w:sz w:val="24"/>
          <w:szCs w:val="24"/>
          <w:lang w:val="mk-MK"/>
        </w:rPr>
      </w:pPr>
      <w:r w:rsidRPr="003F59F3">
        <w:rPr>
          <w:rFonts w:ascii="Georgia" w:hAnsi="Georgia"/>
          <w:sz w:val="24"/>
          <w:szCs w:val="24"/>
          <w:lang w:val="mk-MK"/>
        </w:rPr>
        <w:t xml:space="preserve">Врз база на 1000 анализирани заби од различни извори, вклучувајќи трупови и живи поединци, користејќи пет критериуми предложени од Gustafson (атриција, секундарен дентин, пародонтален статус, цементна апозиција и проѕирност на коренот) и три нови критериуми (грубост на површината, боја на забите и пол), </w:t>
      </w:r>
      <w:r w:rsidRPr="003F59F3">
        <w:rPr>
          <w:rFonts w:ascii="Georgia" w:hAnsi="Georgia"/>
          <w:color w:val="212121"/>
          <w:sz w:val="24"/>
          <w:szCs w:val="24"/>
          <w:shd w:val="clear" w:color="auto" w:fill="FFFFFF"/>
        </w:rPr>
        <w:t>Solheim</w:t>
      </w:r>
      <w:r w:rsidRPr="003F59F3">
        <w:rPr>
          <w:rFonts w:ascii="Georgia" w:hAnsi="Georgia"/>
          <w:sz w:val="24"/>
          <w:szCs w:val="24"/>
          <w:lang w:val="mk-MK"/>
        </w:rPr>
        <w:t xml:space="preserve"> препорачал исклучување на мандибуларните канини и вторите премолари, за да се избегнат сигнификантни грешки во проценката на возраста. Резултатите, исто така, сугерираат на внимателна употреба на бојата на </w:t>
      </w:r>
      <w:r w:rsidRPr="003F59F3">
        <w:rPr>
          <w:rFonts w:ascii="Georgia" w:hAnsi="Georgia"/>
          <w:sz w:val="24"/>
          <w:szCs w:val="24"/>
          <w:lang w:val="mk-MK"/>
        </w:rPr>
        <w:lastRenderedPageBreak/>
        <w:t>забите како критериум за проценка на возраста кај починатите тела, бидејќи е под влијание на промените во околината по смртта. Тој предложил две групи формули, едната вклучува пол и боја, а другата е без овие критериуми за користење кај починати лица.</w:t>
      </w:r>
      <w:r w:rsidR="00655686" w:rsidRPr="003F59F3">
        <w:rPr>
          <w:rStyle w:val="EndnoteReference"/>
          <w:rFonts w:ascii="Georgia" w:hAnsi="Georgia"/>
          <w:sz w:val="24"/>
          <w:szCs w:val="24"/>
          <w:lang w:val="mk-MK"/>
        </w:rPr>
        <w:endnoteReference w:id="17"/>
      </w:r>
    </w:p>
    <w:p w:rsidR="00F2404A" w:rsidRPr="003F59F3" w:rsidRDefault="00F2404A" w:rsidP="00967DC7">
      <w:pPr>
        <w:shd w:val="clear" w:color="auto" w:fill="FFFFFF"/>
        <w:spacing w:after="0" w:line="360" w:lineRule="auto"/>
        <w:ind w:firstLine="720"/>
        <w:jc w:val="both"/>
        <w:rPr>
          <w:rFonts w:ascii="Georgia" w:hAnsi="Georgia"/>
          <w:sz w:val="24"/>
          <w:szCs w:val="24"/>
          <w:lang w:val="mk-MK"/>
        </w:rPr>
      </w:pPr>
    </w:p>
    <w:p w:rsidR="00967DC7" w:rsidRDefault="00967DC7" w:rsidP="00967DC7">
      <w:pPr>
        <w:shd w:val="clear" w:color="auto" w:fill="FFFFFF"/>
        <w:spacing w:after="0" w:line="360" w:lineRule="auto"/>
        <w:ind w:firstLine="720"/>
        <w:jc w:val="both"/>
        <w:rPr>
          <w:rFonts w:ascii="Georgia" w:hAnsi="Georgia"/>
          <w:sz w:val="24"/>
          <w:szCs w:val="24"/>
          <w:lang w:val="mk-MK"/>
        </w:rPr>
      </w:pPr>
      <w:r w:rsidRPr="003F59F3">
        <w:rPr>
          <w:rFonts w:ascii="Georgia" w:hAnsi="Georgia"/>
          <w:sz w:val="24"/>
          <w:szCs w:val="24"/>
          <w:lang w:val="mk-MK"/>
        </w:rPr>
        <w:t>Свој допринос дале Bang и Ramm, со тезата дека како одговор на различни штетни стимули, дентинските тубули стануваат тесни и блокирани од таложење на хидроксиапатитни кристали и колагенски влакна во тубуларниот лумен, а коренскиот дентин станува проѕирен во третата деценија од животот, почнувајќи од апексот и напредувајќи коронарно со возраста. Зафатениот дентин изгледа проѕирен поради изедначување на индексите на рефракција помеѓу интратубуларниот органски и екстратубуларниот неоргански материјал. Нивните резултати сугерираат на значително зголемување на денталната транслуценција со возраста, која останува незасегната од употребата на средства за презервација (на пр. формалин), полот на поединците или дали изворот на забите е жива или мртва единка. Контралатералните заби од истата индивидуа покажале многу висока корелација со возраста. Но сепак, тие препорачале исклучување на максиларните први премолари и сите молари за најдобра проценка на возраста; предложувајќи две различни равенки.</w:t>
      </w:r>
      <w:r w:rsidR="00655686" w:rsidRPr="003F59F3">
        <w:rPr>
          <w:rStyle w:val="EndnoteReference"/>
          <w:rFonts w:ascii="Georgia" w:hAnsi="Georgia"/>
          <w:sz w:val="24"/>
          <w:szCs w:val="24"/>
          <w:lang w:val="mk-MK"/>
        </w:rPr>
        <w:endnoteReference w:id="18"/>
      </w:r>
    </w:p>
    <w:p w:rsidR="00F2404A" w:rsidRPr="003F59F3" w:rsidRDefault="00F2404A" w:rsidP="00967DC7">
      <w:pPr>
        <w:shd w:val="clear" w:color="auto" w:fill="FFFFFF"/>
        <w:spacing w:after="0" w:line="360" w:lineRule="auto"/>
        <w:ind w:firstLine="720"/>
        <w:jc w:val="both"/>
        <w:rPr>
          <w:rFonts w:ascii="Georgia" w:hAnsi="Georgia"/>
          <w:sz w:val="24"/>
          <w:szCs w:val="24"/>
          <w:lang w:val="mk-MK"/>
        </w:rPr>
      </w:pPr>
    </w:p>
    <w:p w:rsidR="00967DC7" w:rsidRDefault="00967DC7" w:rsidP="00967DC7">
      <w:pPr>
        <w:shd w:val="clear" w:color="auto" w:fill="FFFFFF"/>
        <w:spacing w:after="0" w:line="360" w:lineRule="auto"/>
        <w:ind w:firstLine="720"/>
        <w:jc w:val="both"/>
        <w:rPr>
          <w:rFonts w:ascii="Georgia" w:hAnsi="Georgia"/>
          <w:sz w:val="24"/>
          <w:szCs w:val="24"/>
          <w:lang w:val="mk-MK"/>
        </w:rPr>
      </w:pPr>
      <w:r w:rsidRPr="003F59F3">
        <w:rPr>
          <w:rFonts w:ascii="Georgia" w:hAnsi="Georgia"/>
          <w:sz w:val="24"/>
          <w:szCs w:val="24"/>
          <w:lang w:val="mk-MK"/>
        </w:rPr>
        <w:t>Stott и сор. сугерираат дека цементните анулации можат да послужат како точно средство за одредување на возраста кај сите цицачи кои не хибернираат, вклучително и луѓето, сугерирајќи дека овие наизменични светли и темни линии се депонирани во годишен ритам, налик на годишни прстени на дрвата. Овие анулации може да се проучуваат на сериски пресеци на обоени човечки заби под микроскоп со светло поле, а броените анулации обезбедуваат блиска проценка на возраста</w:t>
      </w:r>
      <w:r w:rsidRPr="003F59F3">
        <w:rPr>
          <w:rFonts w:ascii="Georgia" w:hAnsi="Georgia"/>
          <w:sz w:val="24"/>
          <w:szCs w:val="24"/>
        </w:rPr>
        <w:t xml:space="preserve">. </w:t>
      </w:r>
      <w:r w:rsidR="00655686" w:rsidRPr="003F59F3">
        <w:rPr>
          <w:rStyle w:val="EndnoteReference"/>
          <w:rFonts w:ascii="Georgia" w:hAnsi="Georgia"/>
          <w:sz w:val="24"/>
          <w:szCs w:val="24"/>
        </w:rPr>
        <w:endnoteReference w:id="19"/>
      </w:r>
      <w:r w:rsidRPr="003F59F3">
        <w:rPr>
          <w:rFonts w:ascii="Georgia" w:hAnsi="Georgia"/>
          <w:sz w:val="24"/>
          <w:szCs w:val="24"/>
          <w:lang w:val="mk-MK"/>
        </w:rPr>
        <w:t>Но, Renz и Radlanskim се многу скептични во врска со веродостојноста на овој метод.</w:t>
      </w:r>
      <w:r w:rsidR="00A75C41" w:rsidRPr="003F59F3">
        <w:rPr>
          <w:rStyle w:val="EndnoteReference"/>
          <w:rFonts w:ascii="Georgia" w:hAnsi="Georgia"/>
          <w:sz w:val="24"/>
          <w:szCs w:val="24"/>
          <w:lang w:val="mk-MK"/>
        </w:rPr>
        <w:endnoteReference w:id="20"/>
      </w:r>
    </w:p>
    <w:p w:rsidR="00F2404A" w:rsidRPr="003F59F3" w:rsidRDefault="00F2404A" w:rsidP="00967DC7">
      <w:pPr>
        <w:shd w:val="clear" w:color="auto" w:fill="FFFFFF"/>
        <w:spacing w:after="0" w:line="360" w:lineRule="auto"/>
        <w:ind w:firstLine="720"/>
        <w:jc w:val="both"/>
        <w:rPr>
          <w:rFonts w:ascii="Georgia" w:hAnsi="Georgia"/>
          <w:sz w:val="24"/>
          <w:szCs w:val="24"/>
          <w:lang w:val="mk-MK"/>
        </w:rPr>
      </w:pPr>
    </w:p>
    <w:p w:rsidR="00967DC7" w:rsidRDefault="00967DC7" w:rsidP="00967DC7">
      <w:pPr>
        <w:shd w:val="clear" w:color="auto" w:fill="FFFFFF"/>
        <w:spacing w:after="0" w:line="360" w:lineRule="auto"/>
        <w:ind w:firstLine="720"/>
        <w:jc w:val="both"/>
        <w:rPr>
          <w:rFonts w:ascii="Georgia" w:hAnsi="Georgia"/>
          <w:sz w:val="24"/>
          <w:szCs w:val="24"/>
          <w:lang w:val="mk-MK"/>
        </w:rPr>
      </w:pPr>
      <w:r w:rsidRPr="003F59F3">
        <w:rPr>
          <w:rFonts w:ascii="Georgia" w:hAnsi="Georgia"/>
          <w:sz w:val="24"/>
          <w:szCs w:val="24"/>
          <w:lang w:val="mk-MK"/>
        </w:rPr>
        <w:t xml:space="preserve">Денталната абразија како критериум за проценка на возраста е користена кај живи индивидуи од Kim и соработниците, според кои комбинираниот збир на површината на абење на забите (хоризонтален фактор) и степенот на изложеност </w:t>
      </w:r>
      <w:r w:rsidRPr="003F59F3">
        <w:rPr>
          <w:rFonts w:ascii="Georgia" w:hAnsi="Georgia"/>
          <w:sz w:val="24"/>
          <w:szCs w:val="24"/>
          <w:lang w:val="mk-MK"/>
        </w:rPr>
        <w:lastRenderedPageBreak/>
        <w:t xml:space="preserve">на дентинот (вертикален фактор) може да обезбеди подобар и доверлив систем на бодување. Мерењата биле на премолари и молари, а бодувањето од 0 до 8. Сепак, ограничувањето на овој метод е во исклучивоста во евалуацијата на апсолутно здрави заби без кариозна зафатеност или фрактури, што претставува практична тешкотија за неговата примена кај различни популации. </w:t>
      </w:r>
      <w:r w:rsidR="00A75C41" w:rsidRPr="003F59F3">
        <w:rPr>
          <w:rStyle w:val="EndnoteReference"/>
          <w:rFonts w:ascii="Georgia" w:hAnsi="Georgia"/>
          <w:sz w:val="24"/>
          <w:szCs w:val="24"/>
          <w:lang w:val="mk-MK"/>
        </w:rPr>
        <w:endnoteReference w:id="21"/>
      </w:r>
    </w:p>
    <w:p w:rsidR="00F2404A" w:rsidRPr="003F59F3" w:rsidRDefault="00F2404A" w:rsidP="00967DC7">
      <w:pPr>
        <w:shd w:val="clear" w:color="auto" w:fill="FFFFFF"/>
        <w:spacing w:after="0" w:line="360" w:lineRule="auto"/>
        <w:ind w:firstLine="720"/>
        <w:jc w:val="both"/>
        <w:rPr>
          <w:rFonts w:ascii="Georgia" w:hAnsi="Georgia"/>
          <w:sz w:val="24"/>
          <w:szCs w:val="24"/>
          <w:lang w:val="mk-MK"/>
        </w:rPr>
      </w:pPr>
    </w:p>
    <w:p w:rsidR="00967DC7" w:rsidRDefault="00967DC7" w:rsidP="00967DC7">
      <w:pPr>
        <w:shd w:val="clear" w:color="auto" w:fill="FFFFFF"/>
        <w:spacing w:after="0" w:line="360" w:lineRule="auto"/>
        <w:ind w:firstLine="720"/>
        <w:jc w:val="both"/>
        <w:rPr>
          <w:rFonts w:ascii="Georgia" w:hAnsi="Georgia"/>
          <w:sz w:val="24"/>
          <w:szCs w:val="24"/>
        </w:rPr>
      </w:pPr>
      <w:r w:rsidRPr="003F59F3">
        <w:rPr>
          <w:rFonts w:ascii="Georgia" w:hAnsi="Georgia"/>
          <w:sz w:val="24"/>
          <w:szCs w:val="24"/>
          <w:lang w:val="mk-MK"/>
        </w:rPr>
        <w:t>Обид за надминување на овие тешкотии, е со модифицираниот индекс на Kim воведен од Yun и сор. кои предложиле скала за бодување од 10 точки (0-10) за сите заби освен третите катници, а бодирањето може да се направи и на кариозни и лекувани заби.</w:t>
      </w:r>
      <w:r w:rsidR="00A75C41" w:rsidRPr="003F59F3">
        <w:rPr>
          <w:rStyle w:val="EndnoteReference"/>
          <w:rFonts w:ascii="Georgia" w:hAnsi="Georgia"/>
          <w:sz w:val="24"/>
          <w:szCs w:val="24"/>
          <w:lang w:val="mk-MK"/>
        </w:rPr>
        <w:endnoteReference w:id="22"/>
      </w:r>
      <w:r w:rsidR="00A75C41" w:rsidRPr="003F59F3">
        <w:rPr>
          <w:rFonts w:ascii="Georgia" w:hAnsi="Georgia"/>
          <w:sz w:val="24"/>
          <w:szCs w:val="24"/>
          <w:lang w:val="mk-MK"/>
        </w:rPr>
        <w:t xml:space="preserve"> </w:t>
      </w:r>
      <w:r w:rsidRPr="003F59F3">
        <w:rPr>
          <w:rFonts w:ascii="Georgia" w:hAnsi="Georgia"/>
          <w:sz w:val="24"/>
          <w:szCs w:val="24"/>
          <w:lang w:val="mk-MK"/>
        </w:rPr>
        <w:t>Практичната валидност на овој модифициран индекс била тестирана од Lu и сор. кај возрасните кинески малезијци и нивните резултати сугерираат добра корелација помеѓу возраста и абразијата со мала стандардна грешка</w:t>
      </w:r>
      <w:r w:rsidRPr="003F59F3">
        <w:rPr>
          <w:rFonts w:ascii="Georgia" w:hAnsi="Georgia"/>
          <w:sz w:val="24"/>
          <w:szCs w:val="24"/>
        </w:rPr>
        <w:t>.</w:t>
      </w:r>
      <w:r w:rsidR="00A75C41" w:rsidRPr="003F59F3">
        <w:rPr>
          <w:rStyle w:val="EndnoteReference"/>
          <w:rFonts w:ascii="Georgia" w:hAnsi="Georgia"/>
          <w:sz w:val="24"/>
          <w:szCs w:val="24"/>
        </w:rPr>
        <w:endnoteReference w:id="23"/>
      </w:r>
    </w:p>
    <w:p w:rsidR="00F2404A" w:rsidRPr="003F59F3" w:rsidRDefault="00F2404A" w:rsidP="00967DC7">
      <w:pPr>
        <w:shd w:val="clear" w:color="auto" w:fill="FFFFFF"/>
        <w:spacing w:after="0" w:line="360" w:lineRule="auto"/>
        <w:ind w:firstLine="720"/>
        <w:jc w:val="both"/>
        <w:rPr>
          <w:rFonts w:ascii="Georgia" w:hAnsi="Georgia"/>
          <w:sz w:val="24"/>
          <w:szCs w:val="24"/>
        </w:rPr>
      </w:pPr>
    </w:p>
    <w:p w:rsidR="00967DC7" w:rsidRDefault="00967DC7" w:rsidP="00967DC7">
      <w:pPr>
        <w:shd w:val="clear" w:color="auto" w:fill="FFFFFF"/>
        <w:spacing w:after="0" w:line="360" w:lineRule="auto"/>
        <w:ind w:firstLine="720"/>
        <w:jc w:val="both"/>
        <w:rPr>
          <w:rFonts w:ascii="Georgia" w:hAnsi="Georgia"/>
          <w:sz w:val="24"/>
          <w:szCs w:val="24"/>
          <w:lang w:val="mk-MK"/>
        </w:rPr>
      </w:pPr>
      <w:r w:rsidRPr="003F59F3">
        <w:rPr>
          <w:rFonts w:ascii="Georgia" w:hAnsi="Georgia"/>
          <w:sz w:val="24"/>
          <w:szCs w:val="24"/>
          <w:lang w:val="mk-MK"/>
        </w:rPr>
        <w:t>Атрицијата како критериум ја користеле и Li и Ji мерејќи ја на секој тубер на првите и вторите молари, споредувајќи ја со графиконот на просечната фаза на атриција (ASA) (фази 0-9), по што се пресметува просекот и се заменува во соодветната формула за првиот молар, вториот молар или и двата молари.</w:t>
      </w:r>
      <w:r w:rsidR="00A75C41" w:rsidRPr="003F59F3">
        <w:rPr>
          <w:rStyle w:val="EndnoteReference"/>
          <w:rFonts w:ascii="Georgia" w:hAnsi="Georgia"/>
          <w:sz w:val="24"/>
          <w:szCs w:val="24"/>
          <w:lang w:val="mk-MK"/>
        </w:rPr>
        <w:endnoteReference w:id="24"/>
      </w:r>
    </w:p>
    <w:p w:rsidR="00F2404A" w:rsidRPr="003F59F3" w:rsidRDefault="00F2404A" w:rsidP="00967DC7">
      <w:pPr>
        <w:shd w:val="clear" w:color="auto" w:fill="FFFFFF"/>
        <w:spacing w:after="0" w:line="360" w:lineRule="auto"/>
        <w:ind w:firstLine="720"/>
        <w:jc w:val="both"/>
        <w:rPr>
          <w:rFonts w:ascii="Georgia" w:hAnsi="Georgia"/>
          <w:color w:val="0070C0"/>
          <w:sz w:val="24"/>
          <w:szCs w:val="24"/>
          <w:lang w:val="mk-MK"/>
        </w:rPr>
      </w:pPr>
    </w:p>
    <w:p w:rsidR="00967DC7" w:rsidRPr="003F59F3" w:rsidRDefault="00967DC7" w:rsidP="00967DC7">
      <w:pPr>
        <w:shd w:val="clear" w:color="auto" w:fill="FFFFFF"/>
        <w:spacing w:after="0" w:line="360" w:lineRule="auto"/>
        <w:ind w:firstLine="720"/>
        <w:jc w:val="both"/>
        <w:rPr>
          <w:rFonts w:ascii="Georgia" w:hAnsi="Georgia"/>
          <w:sz w:val="24"/>
          <w:szCs w:val="24"/>
          <w:lang w:val="mk-MK"/>
        </w:rPr>
      </w:pPr>
      <w:r w:rsidRPr="003F59F3">
        <w:rPr>
          <w:rFonts w:ascii="Georgia" w:hAnsi="Georgia"/>
          <w:sz w:val="24"/>
          <w:szCs w:val="24"/>
          <w:lang w:val="mk-MK"/>
        </w:rPr>
        <w:t>Нов и релативно едноставен метод за квантифицирање на рафинираните мерења на дентинската транслуцентност на сепарирани заби користејќи комерцијален софтвер препорачан е од страна на Acharya. Резултатите покажале дека дигиталниот метод може да ја процени возраста ± 5 години од вистинската возраст кај 60% од испитаниците</w:t>
      </w:r>
      <w:r w:rsidR="00A75C41" w:rsidRPr="003F59F3">
        <w:rPr>
          <w:rFonts w:ascii="Georgia" w:hAnsi="Georgia"/>
          <w:sz w:val="24"/>
          <w:szCs w:val="24"/>
        </w:rPr>
        <w:t>.</w:t>
      </w:r>
      <w:r w:rsidR="00A75C41" w:rsidRPr="003F59F3">
        <w:rPr>
          <w:rStyle w:val="EndnoteReference"/>
          <w:rFonts w:ascii="Georgia" w:hAnsi="Georgia"/>
          <w:sz w:val="24"/>
          <w:szCs w:val="24"/>
        </w:rPr>
        <w:endnoteReference w:id="25"/>
      </w:r>
      <w:r w:rsidR="00A75C41" w:rsidRPr="003F59F3">
        <w:rPr>
          <w:rFonts w:ascii="Georgia" w:hAnsi="Georgia"/>
          <w:sz w:val="24"/>
          <w:szCs w:val="24"/>
        </w:rPr>
        <w:t xml:space="preserve"> </w:t>
      </w:r>
      <w:r w:rsidRPr="003F59F3">
        <w:rPr>
          <w:rFonts w:ascii="Georgia" w:hAnsi="Georgia"/>
          <w:sz w:val="24"/>
          <w:szCs w:val="24"/>
          <w:lang w:val="mk-MK"/>
        </w:rPr>
        <w:t>За</w:t>
      </w:r>
      <w:r w:rsidRPr="003F59F3">
        <w:rPr>
          <w:rFonts w:ascii="Georgia" w:hAnsi="Georgia"/>
          <w:sz w:val="24"/>
          <w:szCs w:val="24"/>
        </w:rPr>
        <w:t xml:space="preserve"> </w:t>
      </w:r>
      <w:r w:rsidRPr="003F59F3">
        <w:rPr>
          <w:rFonts w:ascii="Georgia" w:hAnsi="Georgia"/>
          <w:sz w:val="24"/>
          <w:szCs w:val="24"/>
          <w:lang w:val="mk-MK"/>
        </w:rPr>
        <w:t>Lorentsen и Solheim</w:t>
      </w:r>
      <w:r w:rsidR="00A75C41" w:rsidRPr="003F59F3">
        <w:rPr>
          <w:rFonts w:ascii="Georgia" w:hAnsi="Georgia"/>
          <w:sz w:val="24"/>
          <w:szCs w:val="24"/>
        </w:rPr>
        <w:t xml:space="preserve"> </w:t>
      </w:r>
      <w:r w:rsidR="00A75C41" w:rsidRPr="003F59F3">
        <w:rPr>
          <w:rStyle w:val="EndnoteReference"/>
          <w:rFonts w:ascii="Georgia" w:hAnsi="Georgia"/>
          <w:sz w:val="24"/>
          <w:szCs w:val="24"/>
        </w:rPr>
        <w:endnoteReference w:id="26"/>
      </w:r>
      <w:r w:rsidRPr="003F59F3">
        <w:rPr>
          <w:rFonts w:ascii="Georgia" w:hAnsi="Georgia"/>
          <w:sz w:val="24"/>
          <w:szCs w:val="24"/>
          <w:lang w:val="mk-MK"/>
        </w:rPr>
        <w:t>, транслуцентната ареа подобро корелира со хронолошката возраст, иако неправилните спојки помеѓу проѕирната и непроѕирната зона претставуваат проблем во одредувањето на вистинската должина на проѕирноста.</w:t>
      </w:r>
    </w:p>
    <w:p w:rsidR="00967DC7" w:rsidRPr="003F59F3" w:rsidRDefault="00967DC7" w:rsidP="00967DC7">
      <w:pPr>
        <w:shd w:val="clear" w:color="auto" w:fill="FFFFFF"/>
        <w:spacing w:after="0" w:line="360" w:lineRule="auto"/>
        <w:jc w:val="both"/>
        <w:rPr>
          <w:rFonts w:ascii="Georgia" w:eastAsia="Times New Roman" w:hAnsi="Georgia" w:cs="Arial"/>
          <w:color w:val="0070C0"/>
          <w:sz w:val="24"/>
          <w:szCs w:val="24"/>
        </w:rPr>
      </w:pPr>
    </w:p>
    <w:p w:rsidR="00967DC7" w:rsidRPr="003F59F3" w:rsidRDefault="00967DC7" w:rsidP="00967DC7">
      <w:pPr>
        <w:shd w:val="clear" w:color="auto" w:fill="FFFFFF"/>
        <w:spacing w:after="0" w:line="360" w:lineRule="auto"/>
        <w:ind w:firstLine="720"/>
        <w:jc w:val="both"/>
        <w:rPr>
          <w:rFonts w:ascii="Georgia" w:hAnsi="Georgia"/>
          <w:sz w:val="24"/>
          <w:szCs w:val="24"/>
          <w:lang w:val="mk-MK"/>
        </w:rPr>
      </w:pPr>
      <w:r w:rsidRPr="003F59F3">
        <w:rPr>
          <w:rFonts w:ascii="Georgia" w:hAnsi="Georgia"/>
          <w:sz w:val="24"/>
          <w:szCs w:val="24"/>
          <w:lang w:val="mk-MK"/>
        </w:rPr>
        <w:t xml:space="preserve">Вредни за споменување се и </w:t>
      </w:r>
      <w:r w:rsidRPr="003F59F3">
        <w:rPr>
          <w:rFonts w:ascii="Georgia" w:hAnsi="Georgia"/>
          <w:b/>
          <w:sz w:val="24"/>
          <w:szCs w:val="24"/>
          <w:lang w:val="mk-MK"/>
        </w:rPr>
        <w:t>биохемиските анализи</w:t>
      </w:r>
      <w:r w:rsidRPr="003F59F3">
        <w:rPr>
          <w:rFonts w:ascii="Georgia" w:hAnsi="Georgia"/>
          <w:sz w:val="24"/>
          <w:szCs w:val="24"/>
          <w:lang w:val="mk-MK"/>
        </w:rPr>
        <w:t xml:space="preserve"> во проценката на денталната возраст. Една од нив е расемизацијата на Л-аспарагинската аминокиселина со брза стапка во метаболички стабилна Д-аспарагинска киселина во емајлот, дентинот и цементот, чие складирање се зголемува со стареењето.</w:t>
      </w:r>
      <w:r w:rsidR="00A75C41" w:rsidRPr="003F59F3">
        <w:rPr>
          <w:rStyle w:val="EndnoteReference"/>
          <w:rFonts w:ascii="Georgia" w:hAnsi="Georgia"/>
          <w:sz w:val="24"/>
          <w:szCs w:val="24"/>
          <w:lang w:val="mk-MK"/>
        </w:rPr>
        <w:endnoteReference w:id="27"/>
      </w:r>
      <w:r w:rsidR="00A75C41" w:rsidRPr="003F59F3">
        <w:rPr>
          <w:rFonts w:ascii="Georgia" w:hAnsi="Georgia"/>
          <w:sz w:val="24"/>
          <w:szCs w:val="24"/>
          <w:lang w:val="mk-MK"/>
        </w:rPr>
        <w:t xml:space="preserve"> </w:t>
      </w:r>
      <w:r w:rsidRPr="003F59F3">
        <w:rPr>
          <w:rFonts w:ascii="Georgia" w:hAnsi="Georgia"/>
          <w:sz w:val="24"/>
          <w:szCs w:val="24"/>
          <w:lang w:val="mk-MK"/>
        </w:rPr>
        <w:lastRenderedPageBreak/>
        <w:t>Ohtani</w:t>
      </w:r>
      <w:r w:rsidR="00A75C41" w:rsidRPr="003F59F3">
        <w:rPr>
          <w:rFonts w:ascii="Georgia" w:hAnsi="Georgia"/>
          <w:sz w:val="24"/>
          <w:szCs w:val="24"/>
        </w:rPr>
        <w:t xml:space="preserve"> </w:t>
      </w:r>
      <w:r w:rsidR="00A75C41" w:rsidRPr="003F59F3">
        <w:rPr>
          <w:rStyle w:val="EndnoteReference"/>
          <w:rFonts w:ascii="Georgia" w:hAnsi="Georgia"/>
          <w:sz w:val="24"/>
          <w:szCs w:val="24"/>
          <w:lang w:val="mk-MK"/>
        </w:rPr>
        <w:endnoteReference w:id="28"/>
      </w:r>
      <w:r w:rsidRPr="003F59F3">
        <w:rPr>
          <w:rFonts w:ascii="Georgia" w:hAnsi="Georgia"/>
          <w:sz w:val="24"/>
          <w:szCs w:val="24"/>
          <w:lang w:val="mk-MK"/>
        </w:rPr>
        <w:t xml:space="preserve"> е на мислење дека аспарагинската киселина во дентинот се зголемува линеарно со стареењето.</w:t>
      </w:r>
      <w:r w:rsidRPr="003F59F3">
        <w:rPr>
          <w:rFonts w:ascii="Georgia" w:hAnsi="Georgia"/>
          <w:sz w:val="24"/>
          <w:szCs w:val="24"/>
        </w:rPr>
        <w:t xml:space="preserve"> </w:t>
      </w:r>
      <w:r w:rsidRPr="003F59F3">
        <w:rPr>
          <w:rFonts w:ascii="Georgia" w:hAnsi="Georgia"/>
          <w:sz w:val="24"/>
          <w:szCs w:val="24"/>
          <w:lang w:val="mk-MK"/>
        </w:rPr>
        <w:t>Резултатите на Ritz</w:t>
      </w:r>
      <w:r w:rsidR="00A75C41" w:rsidRPr="003F59F3">
        <w:rPr>
          <w:rFonts w:ascii="Georgia" w:hAnsi="Georgia"/>
          <w:sz w:val="24"/>
          <w:szCs w:val="24"/>
        </w:rPr>
        <w:t xml:space="preserve"> </w:t>
      </w:r>
      <w:r w:rsidR="00A75C41" w:rsidRPr="003F59F3">
        <w:rPr>
          <w:rStyle w:val="EndnoteReference"/>
          <w:rFonts w:ascii="Georgia" w:hAnsi="Georgia"/>
          <w:sz w:val="24"/>
          <w:szCs w:val="24"/>
        </w:rPr>
        <w:endnoteReference w:id="29"/>
      </w:r>
      <w:r w:rsidRPr="003F59F3">
        <w:rPr>
          <w:rFonts w:ascii="Georgia" w:hAnsi="Georgia"/>
          <w:sz w:val="24"/>
          <w:szCs w:val="24"/>
          <w:lang w:val="mk-MK"/>
        </w:rPr>
        <w:t xml:space="preserve"> и соработниците покажале позитивна корелација помеѓу степенот на расемизација на аспаргинската киселина во примероците од биопсија на молари и возраста</w:t>
      </w:r>
      <w:r w:rsidRPr="003F59F3">
        <w:rPr>
          <w:rFonts w:ascii="Georgia" w:hAnsi="Georgia"/>
          <w:sz w:val="24"/>
          <w:szCs w:val="24"/>
        </w:rPr>
        <w:t>.</w:t>
      </w:r>
      <w:r w:rsidR="00A75C41" w:rsidRPr="003F59F3">
        <w:rPr>
          <w:rFonts w:ascii="Georgia" w:hAnsi="Georgia"/>
          <w:color w:val="212121"/>
          <w:sz w:val="24"/>
          <w:szCs w:val="24"/>
          <w:shd w:val="clear" w:color="auto" w:fill="FFFFFF"/>
          <w:lang w:val="mk-MK"/>
        </w:rPr>
        <w:t xml:space="preserve"> </w:t>
      </w:r>
      <w:r w:rsidRPr="003F59F3">
        <w:rPr>
          <w:rFonts w:ascii="Georgia" w:hAnsi="Georgia"/>
          <w:color w:val="212121"/>
          <w:sz w:val="24"/>
          <w:szCs w:val="24"/>
          <w:shd w:val="clear" w:color="auto" w:fill="FFFFFF"/>
          <w:lang w:val="mk-MK"/>
        </w:rPr>
        <w:t xml:space="preserve">Истражувањето на тимот на </w:t>
      </w:r>
      <w:r w:rsidRPr="003F59F3">
        <w:rPr>
          <w:rFonts w:ascii="Georgia" w:hAnsi="Georgia"/>
          <w:color w:val="212121"/>
          <w:sz w:val="24"/>
          <w:szCs w:val="24"/>
          <w:shd w:val="clear" w:color="auto" w:fill="FFFFFF"/>
        </w:rPr>
        <w:t>Spalding </w:t>
      </w:r>
      <w:r w:rsidRPr="003F59F3">
        <w:rPr>
          <w:rFonts w:ascii="Georgia" w:hAnsi="Georgia"/>
          <w:color w:val="212121"/>
          <w:sz w:val="24"/>
          <w:szCs w:val="24"/>
          <w:shd w:val="clear" w:color="auto" w:fill="FFFFFF"/>
          <w:lang w:val="mk-MK"/>
        </w:rPr>
        <w:t xml:space="preserve"> сугерира дека количината на </w:t>
      </w:r>
      <w:r w:rsidRPr="003F59F3">
        <w:rPr>
          <w:rFonts w:ascii="Georgia" w:hAnsi="Georgia"/>
          <w:color w:val="212121"/>
          <w:sz w:val="24"/>
          <w:szCs w:val="24"/>
          <w:shd w:val="clear" w:color="auto" w:fill="FFFFFF"/>
        </w:rPr>
        <w:t xml:space="preserve">радиојаглерод </w:t>
      </w:r>
      <w:r w:rsidRPr="003F59F3">
        <w:rPr>
          <w:rFonts w:ascii="Georgia" w:hAnsi="Georgia"/>
          <w:color w:val="212121"/>
          <w:sz w:val="24"/>
          <w:szCs w:val="24"/>
          <w:shd w:val="clear" w:color="auto" w:fill="FFFFFF"/>
          <w:lang w:val="mk-MK"/>
        </w:rPr>
        <w:t xml:space="preserve"> </w:t>
      </w:r>
      <w:r w:rsidRPr="003F59F3">
        <w:rPr>
          <w:rFonts w:ascii="Georgia" w:hAnsi="Georgia"/>
          <w:color w:val="212121"/>
          <w:sz w:val="24"/>
          <w:szCs w:val="24"/>
          <w:shd w:val="clear" w:color="auto" w:fill="FFFFFF"/>
        </w:rPr>
        <w:t xml:space="preserve">во забната глеѓ е неверојатно точен предиктор за </w:t>
      </w:r>
      <w:r w:rsidRPr="003F59F3">
        <w:rPr>
          <w:rFonts w:ascii="Georgia" w:hAnsi="Georgia"/>
          <w:color w:val="212121"/>
          <w:sz w:val="24"/>
          <w:szCs w:val="24"/>
          <w:shd w:val="clear" w:color="auto" w:fill="FFFFFF"/>
          <w:lang w:val="mk-MK"/>
        </w:rPr>
        <w:t>возраста</w:t>
      </w:r>
      <w:r w:rsidRPr="003F59F3">
        <w:rPr>
          <w:rFonts w:ascii="Georgia" w:hAnsi="Georgia"/>
          <w:color w:val="212121"/>
          <w:sz w:val="24"/>
          <w:szCs w:val="24"/>
          <w:shd w:val="clear" w:color="auto" w:fill="FFFFFF"/>
        </w:rPr>
        <w:t>.</w:t>
      </w:r>
      <w:r w:rsidRPr="003F59F3">
        <w:rPr>
          <w:rFonts w:ascii="Georgia" w:hAnsi="Georgia"/>
          <w:sz w:val="24"/>
          <w:szCs w:val="24"/>
          <w:lang w:val="mk-MK"/>
        </w:rPr>
        <w:t xml:space="preserve"> Измерената содржина на C</w:t>
      </w:r>
      <w:r w:rsidRPr="003F59F3">
        <w:rPr>
          <w:rFonts w:ascii="Georgia" w:hAnsi="Georgia"/>
          <w:sz w:val="24"/>
          <w:szCs w:val="24"/>
          <w:vertAlign w:val="superscript"/>
          <w:lang w:val="mk-MK"/>
        </w:rPr>
        <w:t>14</w:t>
      </w:r>
      <w:r w:rsidRPr="003F59F3">
        <w:rPr>
          <w:rFonts w:ascii="Georgia" w:hAnsi="Georgia"/>
          <w:sz w:val="24"/>
          <w:szCs w:val="24"/>
          <w:lang w:val="mk-MK"/>
        </w:rPr>
        <w:t xml:space="preserve"> во глеѓта може да се поврзе со неговите познати концентрации во атмосферата во различни години за да се утврди годината на формирање на забите, што индиректно ја одразува годината на раѓање на поединецот.</w:t>
      </w:r>
      <w:r w:rsidR="00A75C41" w:rsidRPr="003F59F3">
        <w:rPr>
          <w:rStyle w:val="EndnoteReference"/>
          <w:rFonts w:ascii="Georgia" w:hAnsi="Georgia"/>
          <w:sz w:val="24"/>
          <w:szCs w:val="24"/>
          <w:lang w:val="mk-MK"/>
        </w:rPr>
        <w:endnoteReference w:id="30"/>
      </w:r>
    </w:p>
    <w:p w:rsidR="00967DC7" w:rsidRPr="003F59F3" w:rsidRDefault="00967DC7" w:rsidP="00967DC7">
      <w:pPr>
        <w:shd w:val="clear" w:color="auto" w:fill="FFFFFF"/>
        <w:spacing w:after="0" w:line="360" w:lineRule="auto"/>
        <w:ind w:firstLine="720"/>
        <w:jc w:val="both"/>
        <w:rPr>
          <w:rFonts w:ascii="Georgia" w:hAnsi="Georgia"/>
          <w:color w:val="0070C0"/>
          <w:sz w:val="24"/>
          <w:szCs w:val="24"/>
          <w:lang w:val="mk-MK"/>
        </w:rPr>
      </w:pPr>
    </w:p>
    <w:p w:rsidR="00967DC7" w:rsidRDefault="00967DC7" w:rsidP="00967DC7">
      <w:pPr>
        <w:spacing w:after="0" w:line="360" w:lineRule="auto"/>
        <w:ind w:firstLine="720"/>
        <w:jc w:val="both"/>
        <w:rPr>
          <w:rFonts w:ascii="Georgia" w:hAnsi="Georgia"/>
          <w:sz w:val="24"/>
          <w:szCs w:val="24"/>
          <w:lang w:val="mk-MK"/>
        </w:rPr>
      </w:pPr>
      <w:r w:rsidRPr="003F59F3">
        <w:rPr>
          <w:rFonts w:ascii="Georgia" w:hAnsi="Georgia"/>
          <w:b/>
          <w:sz w:val="24"/>
          <w:szCs w:val="24"/>
          <w:lang w:val="mk-MK"/>
        </w:rPr>
        <w:t>Радиографската евалуација</w:t>
      </w:r>
      <w:r w:rsidRPr="003F59F3">
        <w:rPr>
          <w:rFonts w:ascii="Georgia" w:hAnsi="Georgia"/>
          <w:sz w:val="24"/>
          <w:szCs w:val="24"/>
          <w:lang w:val="mk-MK"/>
        </w:rPr>
        <w:t xml:space="preserve"> има голем број предности и е најшироко користен метод поради неинвазивноста и применливоста на денталната радиографија кај живи индивидуи и кадавери; и специфичните судски протоколи кои забрануваат екстрахирање на заби и обезбедување ткиво од човечки остатоци.</w:t>
      </w:r>
    </w:p>
    <w:p w:rsidR="00F2404A" w:rsidRPr="003F59F3" w:rsidRDefault="00F2404A" w:rsidP="00967DC7">
      <w:pPr>
        <w:spacing w:after="0" w:line="360" w:lineRule="auto"/>
        <w:ind w:firstLine="720"/>
        <w:jc w:val="both"/>
        <w:rPr>
          <w:rFonts w:ascii="Georgia" w:hAnsi="Georgia"/>
          <w:sz w:val="24"/>
          <w:szCs w:val="24"/>
          <w:lang w:val="mk-MK"/>
        </w:rPr>
      </w:pPr>
    </w:p>
    <w:p w:rsidR="00967DC7" w:rsidRPr="003F59F3" w:rsidRDefault="00967DC7" w:rsidP="00967DC7">
      <w:pPr>
        <w:spacing w:after="0" w:line="360" w:lineRule="auto"/>
        <w:ind w:firstLine="720"/>
        <w:jc w:val="both"/>
        <w:rPr>
          <w:rFonts w:ascii="Georgia" w:hAnsi="Georgia"/>
          <w:sz w:val="24"/>
          <w:szCs w:val="24"/>
          <w:lang w:val="mk-MK"/>
        </w:rPr>
      </w:pPr>
      <w:r w:rsidRPr="003F59F3">
        <w:rPr>
          <w:rFonts w:ascii="Georgia" w:hAnsi="Georgia"/>
          <w:sz w:val="24"/>
          <w:szCs w:val="24"/>
          <w:lang w:val="mk-MK"/>
        </w:rPr>
        <w:t>Радиолошкото определување на возраста се базира на проценка на различни карактеристики на вилиците пред раѓање; појава на забни зачетоци; почеток на минерализација на забите; рана минерализација на млечни заби интраутерино; формирање на коронките на забите; ерупција на забите во усната празнина; степен на комплетирање на коренот на изникнати или неизникнати заби; степен на ресорпција на млечните заби; мерење на отворени апекси на забите; волумен на пулпина комора и коренски канали; формирање на физиолошки, секундарен дентин; сооднос заб-пулпа; развој и топографија на третиот молар.</w:t>
      </w:r>
    </w:p>
    <w:p w:rsidR="00967DC7" w:rsidRPr="003F59F3" w:rsidRDefault="00967DC7" w:rsidP="00967DC7">
      <w:pPr>
        <w:spacing w:after="0" w:line="360" w:lineRule="auto"/>
        <w:ind w:firstLine="720"/>
        <w:jc w:val="both"/>
        <w:rPr>
          <w:rFonts w:ascii="Georgia" w:hAnsi="Georgia"/>
          <w:sz w:val="24"/>
          <w:szCs w:val="24"/>
          <w:lang w:val="mk-MK"/>
        </w:rPr>
      </w:pPr>
    </w:p>
    <w:p w:rsidR="00967DC7" w:rsidRPr="003F59F3" w:rsidRDefault="00967DC7" w:rsidP="00967DC7">
      <w:pPr>
        <w:shd w:val="clear" w:color="auto" w:fill="FFFFFF"/>
        <w:spacing w:after="0" w:line="360" w:lineRule="auto"/>
        <w:ind w:firstLine="720"/>
        <w:jc w:val="both"/>
        <w:rPr>
          <w:rFonts w:ascii="Georgia" w:eastAsia="Times New Roman" w:hAnsi="Georgia" w:cs="Arial"/>
          <w:bCs/>
          <w:sz w:val="24"/>
          <w:szCs w:val="24"/>
          <w:lang w:val="mk-MK"/>
        </w:rPr>
      </w:pPr>
      <w:r w:rsidRPr="003F59F3">
        <w:rPr>
          <w:rFonts w:ascii="Georgia" w:hAnsi="Georgia"/>
          <w:sz w:val="24"/>
          <w:szCs w:val="24"/>
          <w:lang w:val="mk-MK"/>
        </w:rPr>
        <w:t xml:space="preserve">Одредувањето на денталната возраст е во 3 периоди: пренатално, неонатално и постнатално (метод на </w:t>
      </w:r>
      <w:r w:rsidRPr="003F59F3">
        <w:rPr>
          <w:rFonts w:ascii="Georgia" w:hAnsi="Georgia"/>
          <w:color w:val="000000"/>
          <w:sz w:val="24"/>
          <w:szCs w:val="24"/>
          <w:shd w:val="clear" w:color="auto" w:fill="FFFFFF"/>
        </w:rPr>
        <w:t xml:space="preserve">Kraus </w:t>
      </w:r>
      <w:r w:rsidRPr="003F59F3">
        <w:rPr>
          <w:rFonts w:ascii="Georgia" w:hAnsi="Georgia"/>
          <w:color w:val="000000"/>
          <w:sz w:val="24"/>
          <w:szCs w:val="24"/>
          <w:shd w:val="clear" w:color="auto" w:fill="FFFFFF"/>
          <w:lang w:val="mk-MK"/>
        </w:rPr>
        <w:t>и</w:t>
      </w:r>
      <w:r w:rsidRPr="003F59F3">
        <w:rPr>
          <w:rFonts w:ascii="Georgia" w:hAnsi="Georgia"/>
          <w:color w:val="000000"/>
          <w:sz w:val="24"/>
          <w:szCs w:val="24"/>
          <w:shd w:val="clear" w:color="auto" w:fill="FFFFFF"/>
        </w:rPr>
        <w:t xml:space="preserve"> Jordan</w:t>
      </w:r>
      <w:r w:rsidRPr="003F59F3">
        <w:rPr>
          <w:rFonts w:ascii="Georgia" w:hAnsi="Georgia"/>
          <w:color w:val="000000"/>
          <w:sz w:val="24"/>
          <w:szCs w:val="24"/>
          <w:shd w:val="clear" w:color="auto" w:fill="FFFFFF"/>
          <w:lang w:val="mk-MK"/>
        </w:rPr>
        <w:t>)</w:t>
      </w:r>
      <w:r w:rsidRPr="003F59F3">
        <w:rPr>
          <w:rFonts w:ascii="Georgia" w:hAnsi="Georgia"/>
          <w:sz w:val="24"/>
          <w:szCs w:val="24"/>
          <w:lang w:val="mk-MK"/>
        </w:rPr>
        <w:t>; кај деца и адолесценти (методи на</w:t>
      </w:r>
      <w:r w:rsidRPr="003F59F3">
        <w:rPr>
          <w:rFonts w:ascii="Georgia" w:eastAsia="Times New Roman" w:hAnsi="Georgia"/>
          <w:color w:val="000000"/>
          <w:sz w:val="24"/>
          <w:szCs w:val="24"/>
        </w:rPr>
        <w:t xml:space="preserve"> Schour </w:t>
      </w:r>
      <w:r w:rsidRPr="003F59F3">
        <w:rPr>
          <w:rFonts w:ascii="Georgia" w:eastAsia="Times New Roman" w:hAnsi="Georgia"/>
          <w:color w:val="000000"/>
          <w:sz w:val="24"/>
          <w:szCs w:val="24"/>
          <w:lang w:val="mk-MK"/>
        </w:rPr>
        <w:t>и</w:t>
      </w:r>
      <w:r w:rsidRPr="003F59F3">
        <w:rPr>
          <w:rFonts w:ascii="Georgia" w:eastAsia="Times New Roman" w:hAnsi="Georgia"/>
          <w:color w:val="000000"/>
          <w:sz w:val="24"/>
          <w:szCs w:val="24"/>
        </w:rPr>
        <w:t xml:space="preserve"> Masseler</w:t>
      </w:r>
      <w:r w:rsidRPr="003F59F3">
        <w:rPr>
          <w:rFonts w:ascii="Georgia" w:eastAsia="Times New Roman" w:hAnsi="Georgia"/>
          <w:color w:val="000000"/>
          <w:sz w:val="24"/>
          <w:szCs w:val="24"/>
          <w:lang w:val="mk-MK"/>
        </w:rPr>
        <w:t xml:space="preserve">; </w:t>
      </w:r>
      <w:r w:rsidRPr="003F59F3">
        <w:rPr>
          <w:rFonts w:ascii="Georgia" w:eastAsia="Times New Roman" w:hAnsi="Georgia"/>
          <w:color w:val="000000"/>
          <w:sz w:val="24"/>
          <w:szCs w:val="24"/>
        </w:rPr>
        <w:t xml:space="preserve">Moorees, Fanning </w:t>
      </w:r>
      <w:r w:rsidRPr="003F59F3">
        <w:rPr>
          <w:rFonts w:ascii="Georgia" w:eastAsia="Times New Roman" w:hAnsi="Georgia"/>
          <w:color w:val="000000"/>
          <w:sz w:val="24"/>
          <w:szCs w:val="24"/>
          <w:lang w:val="mk-MK"/>
        </w:rPr>
        <w:t>и</w:t>
      </w:r>
      <w:r w:rsidRPr="003F59F3">
        <w:rPr>
          <w:rFonts w:ascii="Georgia" w:eastAsia="Times New Roman" w:hAnsi="Georgia"/>
          <w:color w:val="000000"/>
          <w:sz w:val="24"/>
          <w:szCs w:val="24"/>
        </w:rPr>
        <w:t xml:space="preserve"> Hunt</w:t>
      </w:r>
      <w:r w:rsidRPr="003F59F3">
        <w:rPr>
          <w:rFonts w:ascii="Georgia" w:eastAsia="Times New Roman" w:hAnsi="Georgia"/>
          <w:color w:val="000000"/>
          <w:sz w:val="24"/>
          <w:szCs w:val="24"/>
          <w:lang w:val="mk-MK"/>
        </w:rPr>
        <w:t xml:space="preserve">; </w:t>
      </w:r>
      <w:r w:rsidRPr="003F59F3">
        <w:rPr>
          <w:rFonts w:ascii="Georgia" w:eastAsia="Times New Roman" w:hAnsi="Georgia"/>
          <w:color w:val="000000"/>
          <w:sz w:val="24"/>
          <w:szCs w:val="24"/>
        </w:rPr>
        <w:t xml:space="preserve">Demirjian, Goldstein </w:t>
      </w:r>
      <w:r w:rsidRPr="003F59F3">
        <w:rPr>
          <w:rFonts w:ascii="Georgia" w:eastAsia="Times New Roman" w:hAnsi="Georgia"/>
          <w:color w:val="000000"/>
          <w:sz w:val="24"/>
          <w:szCs w:val="24"/>
          <w:lang w:val="mk-MK"/>
        </w:rPr>
        <w:t>и</w:t>
      </w:r>
      <w:r w:rsidRPr="003F59F3">
        <w:rPr>
          <w:rFonts w:ascii="Georgia" w:eastAsia="Times New Roman" w:hAnsi="Georgia"/>
          <w:color w:val="000000"/>
          <w:sz w:val="24"/>
          <w:szCs w:val="24"/>
        </w:rPr>
        <w:t xml:space="preserve"> Tanner; Nolla</w:t>
      </w:r>
      <w:r w:rsidRPr="003F59F3">
        <w:rPr>
          <w:rFonts w:ascii="Georgia" w:eastAsia="Times New Roman" w:hAnsi="Georgia"/>
          <w:color w:val="000000"/>
          <w:sz w:val="24"/>
          <w:szCs w:val="24"/>
          <w:lang w:val="mk-MK"/>
        </w:rPr>
        <w:t xml:space="preserve">; метод според отворени апекси) </w:t>
      </w:r>
      <w:r w:rsidRPr="003F59F3">
        <w:rPr>
          <w:rFonts w:ascii="Georgia" w:hAnsi="Georgia"/>
          <w:sz w:val="24"/>
          <w:szCs w:val="24"/>
          <w:lang w:val="mk-MK"/>
        </w:rPr>
        <w:t xml:space="preserve"> и кај адулти (проценка на волуменот на забите, по </w:t>
      </w:r>
      <w:r w:rsidRPr="003F59F3">
        <w:rPr>
          <w:rFonts w:ascii="Georgia" w:hAnsi="Georgia"/>
          <w:color w:val="000000"/>
          <w:sz w:val="24"/>
          <w:szCs w:val="24"/>
          <w:shd w:val="clear" w:color="auto" w:fill="FFFFFF"/>
        </w:rPr>
        <w:t xml:space="preserve">Kvaal </w:t>
      </w:r>
      <w:r w:rsidRPr="003F59F3">
        <w:rPr>
          <w:rFonts w:ascii="Georgia" w:hAnsi="Georgia"/>
          <w:color w:val="000000"/>
          <w:sz w:val="24"/>
          <w:szCs w:val="24"/>
          <w:shd w:val="clear" w:color="auto" w:fill="FFFFFF"/>
          <w:lang w:val="mk-MK"/>
        </w:rPr>
        <w:t xml:space="preserve">и </w:t>
      </w:r>
      <w:r w:rsidRPr="003F59F3">
        <w:rPr>
          <w:rFonts w:ascii="Georgia" w:hAnsi="Georgia"/>
          <w:color w:val="000000"/>
          <w:sz w:val="24"/>
          <w:szCs w:val="24"/>
          <w:shd w:val="clear" w:color="auto" w:fill="FFFFFF"/>
        </w:rPr>
        <w:t>Coronal pulp cavity index</w:t>
      </w:r>
      <w:r w:rsidRPr="003F59F3">
        <w:rPr>
          <w:rFonts w:ascii="Georgia" w:hAnsi="Georgia"/>
          <w:color w:val="000000"/>
          <w:sz w:val="24"/>
          <w:szCs w:val="24"/>
          <w:shd w:val="clear" w:color="auto" w:fill="FFFFFF"/>
          <w:lang w:val="mk-MK"/>
        </w:rPr>
        <w:t xml:space="preserve">; и според развитокот на третиот молар) </w:t>
      </w:r>
      <w:r w:rsidR="00A75C41" w:rsidRPr="003F59F3">
        <w:rPr>
          <w:rStyle w:val="EndnoteReference"/>
          <w:rFonts w:ascii="Georgia" w:hAnsi="Georgia"/>
          <w:color w:val="000000"/>
          <w:sz w:val="24"/>
          <w:szCs w:val="24"/>
          <w:shd w:val="clear" w:color="auto" w:fill="FFFFFF"/>
          <w:lang w:val="mk-MK"/>
        </w:rPr>
        <w:endnoteReference w:id="31"/>
      </w:r>
    </w:p>
    <w:p w:rsidR="00967DC7" w:rsidRDefault="00967DC7" w:rsidP="00967DC7">
      <w:pPr>
        <w:spacing w:after="0" w:line="360" w:lineRule="auto"/>
        <w:ind w:firstLine="720"/>
        <w:jc w:val="both"/>
        <w:rPr>
          <w:rFonts w:ascii="Georgia" w:hAnsi="Georgia"/>
          <w:sz w:val="24"/>
          <w:szCs w:val="24"/>
        </w:rPr>
      </w:pPr>
      <w:r w:rsidRPr="003F59F3">
        <w:rPr>
          <w:rFonts w:ascii="Georgia" w:hAnsi="Georgia"/>
          <w:i/>
          <w:sz w:val="24"/>
          <w:szCs w:val="24"/>
          <w:lang w:val="mk-MK"/>
        </w:rPr>
        <w:lastRenderedPageBreak/>
        <w:t>Прва фаза</w:t>
      </w:r>
      <w:r w:rsidRPr="003F59F3">
        <w:rPr>
          <w:rFonts w:ascii="Georgia" w:hAnsi="Georgia"/>
          <w:sz w:val="24"/>
          <w:szCs w:val="24"/>
        </w:rPr>
        <w:t xml:space="preserve"> </w:t>
      </w:r>
      <w:r w:rsidRPr="003F59F3">
        <w:rPr>
          <w:rFonts w:ascii="Georgia" w:hAnsi="Georgia"/>
          <w:sz w:val="24"/>
          <w:szCs w:val="24"/>
          <w:lang w:val="mk-MK"/>
        </w:rPr>
        <w:t>е проценка на возраста кај новороденчињата. Како што забните бактерии почнуваат да се развиваат во 16-тата недела од интраутериниот живот, тие се појавуваат на радиографијата како радиолуцентни области. По 26-тата недела, предните заби на фетусот покажуваат напредна минерализација</w:t>
      </w:r>
      <w:r w:rsidRPr="003F59F3">
        <w:rPr>
          <w:rFonts w:ascii="Georgia" w:hAnsi="Georgia"/>
          <w:sz w:val="24"/>
          <w:szCs w:val="24"/>
        </w:rPr>
        <w:t>.</w:t>
      </w:r>
      <w:r w:rsidR="00A75C41" w:rsidRPr="003F59F3">
        <w:rPr>
          <w:rStyle w:val="EndnoteReference"/>
          <w:rFonts w:ascii="Georgia" w:hAnsi="Georgia"/>
          <w:sz w:val="24"/>
          <w:szCs w:val="24"/>
        </w:rPr>
        <w:endnoteReference w:id="32"/>
      </w:r>
      <w:r w:rsidRPr="003F59F3">
        <w:rPr>
          <w:rFonts w:ascii="Georgia" w:hAnsi="Georgia"/>
          <w:sz w:val="24"/>
          <w:szCs w:val="24"/>
          <w:lang w:val="mk-MK"/>
        </w:rPr>
        <w:t xml:space="preserve"> </w:t>
      </w:r>
      <w:r w:rsidRPr="003F59F3">
        <w:rPr>
          <w:rFonts w:ascii="Georgia" w:hAnsi="Georgia"/>
          <w:sz w:val="24"/>
          <w:szCs w:val="24"/>
        </w:rPr>
        <w:t>Karus</w:t>
      </w:r>
      <w:r w:rsidRPr="003F59F3">
        <w:rPr>
          <w:rFonts w:ascii="Georgia" w:hAnsi="Georgia"/>
          <w:sz w:val="24"/>
          <w:szCs w:val="24"/>
          <w:lang w:val="mk-MK"/>
        </w:rPr>
        <w:t xml:space="preserve"> и </w:t>
      </w:r>
      <w:r w:rsidRPr="003F59F3">
        <w:rPr>
          <w:rFonts w:ascii="Georgia" w:hAnsi="Georgia"/>
          <w:sz w:val="24"/>
          <w:szCs w:val="24"/>
        </w:rPr>
        <w:t>Jourdan</w:t>
      </w:r>
      <w:r w:rsidRPr="003F59F3">
        <w:rPr>
          <w:rFonts w:ascii="Georgia" w:hAnsi="Georgia"/>
          <w:sz w:val="24"/>
          <w:szCs w:val="24"/>
          <w:lang w:val="mk-MK"/>
        </w:rPr>
        <w:t xml:space="preserve"> го категоризирале степенот на минерализација на млечните заби во 10 фази.</w:t>
      </w:r>
      <w:r w:rsidRPr="003F59F3">
        <w:rPr>
          <w:rFonts w:ascii="Georgia" w:hAnsi="Georgia"/>
          <w:sz w:val="24"/>
          <w:szCs w:val="24"/>
        </w:rPr>
        <w:t xml:space="preserve"> </w:t>
      </w:r>
    </w:p>
    <w:p w:rsidR="00F2404A" w:rsidRPr="003F59F3" w:rsidRDefault="00F2404A" w:rsidP="00967DC7">
      <w:pPr>
        <w:spacing w:after="0" w:line="360" w:lineRule="auto"/>
        <w:ind w:firstLine="720"/>
        <w:jc w:val="both"/>
        <w:rPr>
          <w:rFonts w:ascii="Georgia" w:hAnsi="Georgia"/>
          <w:sz w:val="24"/>
          <w:szCs w:val="24"/>
        </w:rPr>
      </w:pPr>
    </w:p>
    <w:p w:rsidR="00967DC7" w:rsidRDefault="00967DC7" w:rsidP="00967DC7">
      <w:pPr>
        <w:spacing w:after="0" w:line="360" w:lineRule="auto"/>
        <w:ind w:firstLine="720"/>
        <w:jc w:val="both"/>
        <w:rPr>
          <w:rFonts w:ascii="Georgia" w:hAnsi="Georgia"/>
          <w:sz w:val="24"/>
          <w:szCs w:val="24"/>
        </w:rPr>
      </w:pPr>
      <w:r w:rsidRPr="003F59F3">
        <w:rPr>
          <w:rFonts w:ascii="Georgia" w:hAnsi="Georgia"/>
          <w:i/>
          <w:sz w:val="24"/>
          <w:szCs w:val="24"/>
          <w:lang w:val="mk-MK"/>
        </w:rPr>
        <w:t>Втора фаза</w:t>
      </w:r>
      <w:r w:rsidRPr="003F59F3">
        <w:rPr>
          <w:rFonts w:ascii="Georgia" w:hAnsi="Georgia"/>
          <w:sz w:val="24"/>
          <w:szCs w:val="24"/>
          <w:lang w:val="mk-MK"/>
        </w:rPr>
        <w:t xml:space="preserve"> е проценка на возраста кај деца и адолесценти и методите што се користат се засноваат на радиографска анализа на различни развојни фази на забите.</w:t>
      </w:r>
      <w:r w:rsidR="00A75C41" w:rsidRPr="003F59F3">
        <w:rPr>
          <w:rFonts w:ascii="Georgia" w:hAnsi="Georgia"/>
          <w:sz w:val="24"/>
          <w:szCs w:val="24"/>
        </w:rPr>
        <w:t xml:space="preserve"> </w:t>
      </w:r>
      <w:bookmarkStart w:id="5" w:name="_Ref144127621"/>
      <w:r w:rsidR="00A75C41" w:rsidRPr="003F59F3">
        <w:rPr>
          <w:rStyle w:val="EndnoteReference"/>
          <w:rFonts w:ascii="Georgia" w:hAnsi="Georgia"/>
          <w:sz w:val="24"/>
          <w:szCs w:val="24"/>
        </w:rPr>
        <w:endnoteReference w:id="33"/>
      </w:r>
      <w:bookmarkEnd w:id="5"/>
      <w:r w:rsidR="00A75C41" w:rsidRPr="003F59F3">
        <w:rPr>
          <w:rFonts w:ascii="Georgia" w:hAnsi="Georgia"/>
          <w:sz w:val="24"/>
          <w:szCs w:val="24"/>
          <w:lang w:val="mk-MK"/>
        </w:rPr>
        <w:t xml:space="preserve"> </w:t>
      </w:r>
      <w:r w:rsidRPr="003F59F3">
        <w:rPr>
          <w:rFonts w:ascii="Georgia" w:hAnsi="Georgia"/>
          <w:sz w:val="24"/>
          <w:szCs w:val="24"/>
          <w:lang w:val="mk-MK"/>
        </w:rPr>
        <w:t xml:space="preserve">Во 1941 година, </w:t>
      </w:r>
      <w:r w:rsidRPr="003F59F3">
        <w:rPr>
          <w:rFonts w:ascii="Georgia" w:hAnsi="Georgia"/>
          <w:sz w:val="24"/>
          <w:szCs w:val="24"/>
        </w:rPr>
        <w:t xml:space="preserve">Schour </w:t>
      </w:r>
      <w:r w:rsidRPr="003F59F3">
        <w:rPr>
          <w:rFonts w:ascii="Georgia" w:hAnsi="Georgia"/>
          <w:sz w:val="24"/>
          <w:szCs w:val="24"/>
          <w:lang w:val="mk-MK"/>
        </w:rPr>
        <w:t>и</w:t>
      </w:r>
      <w:r w:rsidRPr="003F59F3">
        <w:rPr>
          <w:rFonts w:ascii="Georgia" w:hAnsi="Georgia"/>
          <w:sz w:val="24"/>
          <w:szCs w:val="24"/>
        </w:rPr>
        <w:t xml:space="preserve"> Masseler</w:t>
      </w:r>
      <w:r w:rsidRPr="003F59F3">
        <w:rPr>
          <w:rFonts w:ascii="Georgia" w:hAnsi="Georgia"/>
          <w:sz w:val="24"/>
          <w:szCs w:val="24"/>
          <w:lang w:val="mk-MK"/>
        </w:rPr>
        <w:t xml:space="preserve"> го проучувале развојот на млечните и трајните заби, опишувајќи хронолошки чекори од 4 месеци до 21 година и ги објавиле табелите за нумерички развој. Американската стоматолошка асоцијација (ADA)</w:t>
      </w:r>
      <w:r w:rsidR="00A75C41" w:rsidRPr="003F59F3">
        <w:rPr>
          <w:rFonts w:ascii="Georgia" w:hAnsi="Georgia"/>
          <w:sz w:val="24"/>
          <w:szCs w:val="24"/>
        </w:rPr>
        <w:t xml:space="preserve"> </w:t>
      </w:r>
      <w:r w:rsidR="00A75C41" w:rsidRPr="003F59F3">
        <w:rPr>
          <w:rStyle w:val="EndnoteReference"/>
          <w:rFonts w:ascii="Georgia" w:hAnsi="Georgia"/>
          <w:sz w:val="24"/>
          <w:szCs w:val="24"/>
        </w:rPr>
        <w:endnoteReference w:id="34"/>
      </w:r>
      <w:r w:rsidRPr="003F59F3">
        <w:rPr>
          <w:rFonts w:ascii="Georgia" w:hAnsi="Georgia"/>
          <w:sz w:val="24"/>
          <w:szCs w:val="24"/>
          <w:lang w:val="mk-MK"/>
        </w:rPr>
        <w:t xml:space="preserve"> периодично ги ажурирала овие графикони и ги објавила во 1982 година.</w:t>
      </w:r>
      <w:r w:rsidR="00A75C41" w:rsidRPr="003F59F3">
        <w:rPr>
          <w:rFonts w:ascii="Georgia" w:hAnsi="Georgia"/>
          <w:sz w:val="24"/>
          <w:szCs w:val="24"/>
        </w:rPr>
        <w:t xml:space="preserve"> </w:t>
      </w:r>
      <w:r w:rsidRPr="003F59F3">
        <w:rPr>
          <w:rFonts w:ascii="Georgia" w:hAnsi="Georgia"/>
          <w:sz w:val="24"/>
          <w:szCs w:val="24"/>
        </w:rPr>
        <w:t xml:space="preserve">Loggan </w:t>
      </w:r>
      <w:r w:rsidRPr="003F59F3">
        <w:rPr>
          <w:rFonts w:ascii="Georgia" w:hAnsi="Georgia"/>
          <w:sz w:val="24"/>
          <w:szCs w:val="24"/>
          <w:lang w:val="mk-MK"/>
        </w:rPr>
        <w:t xml:space="preserve"> и </w:t>
      </w:r>
      <w:r w:rsidRPr="003F59F3">
        <w:rPr>
          <w:rFonts w:ascii="Georgia" w:hAnsi="Georgia"/>
          <w:sz w:val="24"/>
          <w:szCs w:val="24"/>
        </w:rPr>
        <w:t>Kronfield</w:t>
      </w:r>
      <w:r w:rsidRPr="003F59F3">
        <w:rPr>
          <w:rFonts w:ascii="Georgia" w:hAnsi="Georgia"/>
          <w:sz w:val="24"/>
          <w:szCs w:val="24"/>
          <w:lang w:val="mk-MK"/>
        </w:rPr>
        <w:t xml:space="preserve"> во 1933 година ја спрове</w:t>
      </w:r>
      <w:r w:rsidRPr="003F59F3">
        <w:rPr>
          <w:rFonts w:ascii="Georgia" w:hAnsi="Georgia"/>
          <w:sz w:val="24"/>
          <w:szCs w:val="24"/>
        </w:rPr>
        <w:t>le</w:t>
      </w:r>
      <w:r w:rsidRPr="003F59F3">
        <w:rPr>
          <w:rFonts w:ascii="Georgia" w:hAnsi="Georgia"/>
          <w:sz w:val="24"/>
          <w:szCs w:val="24"/>
          <w:lang w:val="mk-MK"/>
        </w:rPr>
        <w:t xml:space="preserve"> студијата за радиографија, овозможувајќи директно да се споредат фазите на калцификација на забите на радиографија, со стандардите</w:t>
      </w:r>
      <w:r w:rsidRPr="003F59F3">
        <w:rPr>
          <w:rFonts w:ascii="Georgia" w:hAnsi="Georgia"/>
          <w:sz w:val="24"/>
          <w:szCs w:val="24"/>
        </w:rPr>
        <w:t xml:space="preserve">. </w:t>
      </w:r>
      <w:r w:rsidR="003F59F3" w:rsidRPr="003F59F3">
        <w:rPr>
          <w:rStyle w:val="EndnoteReference"/>
          <w:rFonts w:ascii="Georgia" w:hAnsi="Georgia"/>
          <w:sz w:val="24"/>
          <w:szCs w:val="24"/>
        </w:rPr>
        <w:endnoteReference w:id="35"/>
      </w:r>
    </w:p>
    <w:p w:rsidR="00F2404A" w:rsidRPr="003F59F3" w:rsidRDefault="00F2404A" w:rsidP="00967DC7">
      <w:pPr>
        <w:spacing w:after="0" w:line="360" w:lineRule="auto"/>
        <w:ind w:firstLine="720"/>
        <w:jc w:val="both"/>
        <w:rPr>
          <w:rFonts w:ascii="Georgia" w:hAnsi="Georgia"/>
          <w:sz w:val="24"/>
          <w:szCs w:val="24"/>
        </w:rPr>
      </w:pPr>
    </w:p>
    <w:p w:rsidR="00967DC7" w:rsidRDefault="00967DC7" w:rsidP="00967DC7">
      <w:pPr>
        <w:spacing w:after="0" w:line="360" w:lineRule="auto"/>
        <w:ind w:firstLine="720"/>
        <w:jc w:val="both"/>
        <w:rPr>
          <w:rFonts w:ascii="Georgia" w:hAnsi="Georgia"/>
          <w:sz w:val="24"/>
          <w:szCs w:val="24"/>
        </w:rPr>
      </w:pPr>
      <w:r w:rsidRPr="003F59F3">
        <w:rPr>
          <w:rFonts w:ascii="Georgia" w:hAnsi="Georgia"/>
          <w:sz w:val="24"/>
          <w:szCs w:val="24"/>
        </w:rPr>
        <w:t>Bo метода</w:t>
      </w:r>
      <w:r w:rsidRPr="003F59F3">
        <w:rPr>
          <w:rFonts w:ascii="Georgia" w:hAnsi="Georgia"/>
          <w:sz w:val="24"/>
          <w:szCs w:val="24"/>
          <w:lang w:val="mk-MK"/>
        </w:rPr>
        <w:t xml:space="preserve">та на </w:t>
      </w:r>
      <w:r w:rsidRPr="003F59F3">
        <w:rPr>
          <w:rFonts w:ascii="Georgia" w:hAnsi="Georgia"/>
          <w:sz w:val="24"/>
          <w:szCs w:val="24"/>
        </w:rPr>
        <w:t xml:space="preserve">Moorees, Fanning </w:t>
      </w:r>
      <w:r w:rsidRPr="003F59F3">
        <w:rPr>
          <w:rFonts w:ascii="Georgia" w:hAnsi="Georgia"/>
          <w:sz w:val="24"/>
          <w:szCs w:val="24"/>
          <w:lang w:val="mk-MK"/>
        </w:rPr>
        <w:t>и</w:t>
      </w:r>
      <w:r w:rsidRPr="003F59F3">
        <w:rPr>
          <w:rFonts w:ascii="Georgia" w:hAnsi="Georgia"/>
          <w:sz w:val="24"/>
          <w:szCs w:val="24"/>
        </w:rPr>
        <w:t xml:space="preserve"> Hunt</w:t>
      </w:r>
      <w:r w:rsidR="003F59F3" w:rsidRPr="003F59F3">
        <w:rPr>
          <w:rFonts w:ascii="Georgia" w:hAnsi="Georgia"/>
          <w:sz w:val="24"/>
          <w:szCs w:val="24"/>
        </w:rPr>
        <w:t xml:space="preserve"> </w:t>
      </w:r>
      <w:r w:rsidR="003F59F3" w:rsidRPr="003F59F3">
        <w:rPr>
          <w:rStyle w:val="EndnoteReference"/>
          <w:rFonts w:ascii="Georgia" w:hAnsi="Georgia"/>
          <w:sz w:val="24"/>
          <w:szCs w:val="24"/>
        </w:rPr>
        <w:endnoteReference w:id="36"/>
      </w:r>
      <w:r w:rsidR="003F59F3" w:rsidRPr="003F59F3">
        <w:rPr>
          <w:rFonts w:ascii="Georgia" w:hAnsi="Georgia"/>
          <w:sz w:val="24"/>
          <w:szCs w:val="24"/>
        </w:rPr>
        <w:t xml:space="preserve"> </w:t>
      </w:r>
      <w:r w:rsidRPr="003F59F3">
        <w:rPr>
          <w:rFonts w:ascii="Georgia" w:hAnsi="Georgia"/>
          <w:sz w:val="24"/>
          <w:szCs w:val="24"/>
          <w:lang w:val="mk-MK"/>
        </w:rPr>
        <w:t xml:space="preserve"> </w:t>
      </w:r>
      <w:r w:rsidRPr="003F59F3">
        <w:rPr>
          <w:rFonts w:ascii="Georgia" w:hAnsi="Georgia"/>
          <w:sz w:val="24"/>
          <w:szCs w:val="24"/>
        </w:rPr>
        <w:t>се проучува забниот развој во 14-те фази на минерализација за развој на ед</w:t>
      </w:r>
      <w:r w:rsidRPr="003F59F3">
        <w:rPr>
          <w:rFonts w:ascii="Georgia" w:hAnsi="Georgia"/>
          <w:sz w:val="24"/>
          <w:szCs w:val="24"/>
          <w:lang w:val="mk-MK"/>
        </w:rPr>
        <w:t>но</w:t>
      </w:r>
      <w:r w:rsidRPr="003F59F3">
        <w:rPr>
          <w:rFonts w:ascii="Georgia" w:hAnsi="Georgia"/>
          <w:sz w:val="24"/>
          <w:szCs w:val="24"/>
        </w:rPr>
        <w:t xml:space="preserve"> и повеќекорени трајни заби и б</w:t>
      </w:r>
      <w:r w:rsidRPr="003F59F3">
        <w:rPr>
          <w:rFonts w:ascii="Georgia" w:hAnsi="Georgia"/>
          <w:sz w:val="24"/>
          <w:szCs w:val="24"/>
          <w:lang w:val="mk-MK"/>
        </w:rPr>
        <w:t>ила</w:t>
      </w:r>
      <w:r w:rsidRPr="003F59F3">
        <w:rPr>
          <w:rFonts w:ascii="Georgia" w:hAnsi="Georgia"/>
          <w:sz w:val="24"/>
          <w:szCs w:val="24"/>
        </w:rPr>
        <w:t xml:space="preserve"> одредена средната возраст за соодветната фаза. Moorees воглавно користел панорамски радиографи</w:t>
      </w:r>
      <w:r w:rsidRPr="003F59F3">
        <w:rPr>
          <w:rFonts w:ascii="Georgia" w:hAnsi="Georgia"/>
          <w:sz w:val="24"/>
          <w:szCs w:val="24"/>
          <w:lang w:val="mk-MK"/>
        </w:rPr>
        <w:t>и</w:t>
      </w:r>
      <w:r w:rsidRPr="003F59F3">
        <w:rPr>
          <w:rFonts w:ascii="Georgia" w:hAnsi="Georgia"/>
          <w:sz w:val="24"/>
          <w:szCs w:val="24"/>
        </w:rPr>
        <w:t xml:space="preserve"> или </w:t>
      </w:r>
      <w:r w:rsidRPr="003F59F3">
        <w:rPr>
          <w:rFonts w:ascii="Georgia" w:hAnsi="Georgia"/>
          <w:sz w:val="24"/>
          <w:szCs w:val="24"/>
          <w:lang w:val="mk-MK"/>
        </w:rPr>
        <w:t>профилни</w:t>
      </w:r>
      <w:r w:rsidRPr="003F59F3">
        <w:rPr>
          <w:rFonts w:ascii="Georgia" w:hAnsi="Georgia"/>
          <w:sz w:val="24"/>
          <w:szCs w:val="24"/>
        </w:rPr>
        <w:t xml:space="preserve"> радиографи</w:t>
      </w:r>
      <w:r w:rsidRPr="003F59F3">
        <w:rPr>
          <w:rFonts w:ascii="Georgia" w:hAnsi="Georgia"/>
          <w:sz w:val="24"/>
          <w:szCs w:val="24"/>
          <w:lang w:val="mk-MK"/>
        </w:rPr>
        <w:t>и</w:t>
      </w:r>
      <w:r w:rsidRPr="003F59F3">
        <w:rPr>
          <w:rFonts w:ascii="Georgia" w:hAnsi="Georgia"/>
          <w:sz w:val="24"/>
          <w:szCs w:val="24"/>
        </w:rPr>
        <w:t xml:space="preserve"> за неговата студија. Најраната возраст во анкетата била 6 месеци, а податоците го вклучува</w:t>
      </w:r>
      <w:r w:rsidRPr="003F59F3">
        <w:rPr>
          <w:rFonts w:ascii="Georgia" w:hAnsi="Georgia"/>
          <w:sz w:val="24"/>
          <w:szCs w:val="24"/>
          <w:lang w:val="mk-MK"/>
        </w:rPr>
        <w:t>ле</w:t>
      </w:r>
      <w:r w:rsidRPr="003F59F3">
        <w:rPr>
          <w:rFonts w:ascii="Georgia" w:hAnsi="Georgia"/>
          <w:sz w:val="24"/>
          <w:szCs w:val="24"/>
        </w:rPr>
        <w:t xml:space="preserve"> и развојот на третиот мандибуларен молар. Имено, женскиот развој б</w:t>
      </w:r>
      <w:r w:rsidRPr="003F59F3">
        <w:rPr>
          <w:rFonts w:ascii="Georgia" w:hAnsi="Georgia"/>
          <w:sz w:val="24"/>
          <w:szCs w:val="24"/>
          <w:lang w:val="mk-MK"/>
        </w:rPr>
        <w:t>ил</w:t>
      </w:r>
      <w:r w:rsidRPr="003F59F3">
        <w:rPr>
          <w:rFonts w:ascii="Georgia" w:hAnsi="Georgia"/>
          <w:sz w:val="24"/>
          <w:szCs w:val="24"/>
        </w:rPr>
        <w:t xml:space="preserve"> пред машкиот</w:t>
      </w:r>
      <w:r w:rsidRPr="003F59F3">
        <w:rPr>
          <w:rFonts w:ascii="Georgia" w:hAnsi="Georgia"/>
          <w:sz w:val="24"/>
          <w:szCs w:val="24"/>
          <w:lang w:val="mk-MK"/>
        </w:rPr>
        <w:t>, а</w:t>
      </w:r>
      <w:r w:rsidRPr="003F59F3">
        <w:rPr>
          <w:rFonts w:ascii="Georgia" w:hAnsi="Georgia"/>
          <w:sz w:val="24"/>
          <w:szCs w:val="24"/>
        </w:rPr>
        <w:t xml:space="preserve"> фазите на формирање на коренот покажа</w:t>
      </w:r>
      <w:r w:rsidRPr="003F59F3">
        <w:rPr>
          <w:rFonts w:ascii="Georgia" w:hAnsi="Georgia"/>
          <w:sz w:val="24"/>
          <w:szCs w:val="24"/>
          <w:lang w:val="mk-MK"/>
        </w:rPr>
        <w:t>ле</w:t>
      </w:r>
      <w:r w:rsidRPr="003F59F3">
        <w:rPr>
          <w:rFonts w:ascii="Georgia" w:hAnsi="Georgia"/>
          <w:sz w:val="24"/>
          <w:szCs w:val="24"/>
        </w:rPr>
        <w:t xml:space="preserve"> варијации во споредба со фазите на формирање на коронката.</w:t>
      </w:r>
    </w:p>
    <w:p w:rsidR="00F2404A" w:rsidRPr="003F59F3" w:rsidRDefault="00F2404A" w:rsidP="00967DC7">
      <w:pPr>
        <w:spacing w:after="0" w:line="360" w:lineRule="auto"/>
        <w:ind w:firstLine="720"/>
        <w:jc w:val="both"/>
        <w:rPr>
          <w:rFonts w:ascii="Georgia" w:hAnsi="Georgia"/>
          <w:sz w:val="24"/>
          <w:szCs w:val="24"/>
        </w:rPr>
      </w:pPr>
    </w:p>
    <w:p w:rsidR="00967DC7" w:rsidRDefault="00967DC7" w:rsidP="00967DC7">
      <w:pPr>
        <w:spacing w:after="0" w:line="360" w:lineRule="auto"/>
        <w:ind w:firstLine="720"/>
        <w:jc w:val="both"/>
        <w:rPr>
          <w:rFonts w:ascii="Georgia" w:hAnsi="Georgia"/>
          <w:sz w:val="24"/>
          <w:szCs w:val="24"/>
        </w:rPr>
      </w:pPr>
      <w:r w:rsidRPr="003F59F3">
        <w:rPr>
          <w:rFonts w:ascii="Georgia" w:hAnsi="Georgia"/>
          <w:sz w:val="24"/>
          <w:szCs w:val="24"/>
        </w:rPr>
        <w:t xml:space="preserve">Demirjian, Goldstein </w:t>
      </w:r>
      <w:r w:rsidRPr="003F59F3">
        <w:rPr>
          <w:rFonts w:ascii="Georgia" w:hAnsi="Georgia"/>
          <w:sz w:val="24"/>
          <w:szCs w:val="24"/>
          <w:lang w:val="mk-MK"/>
        </w:rPr>
        <w:t>и</w:t>
      </w:r>
      <w:r w:rsidRPr="003F59F3">
        <w:rPr>
          <w:rFonts w:ascii="Georgia" w:hAnsi="Georgia"/>
          <w:sz w:val="24"/>
          <w:szCs w:val="24"/>
        </w:rPr>
        <w:t xml:space="preserve"> Tanner</w:t>
      </w:r>
      <w:r w:rsidR="003F59F3" w:rsidRPr="003F59F3">
        <w:rPr>
          <w:rFonts w:ascii="Georgia" w:hAnsi="Georgia"/>
          <w:sz w:val="24"/>
          <w:szCs w:val="24"/>
        </w:rPr>
        <w:t xml:space="preserve"> </w:t>
      </w:r>
      <w:bookmarkStart w:id="6" w:name="_Ref144130162"/>
      <w:r w:rsidR="003F59F3" w:rsidRPr="003F59F3">
        <w:rPr>
          <w:rStyle w:val="EndnoteReference"/>
          <w:rFonts w:ascii="Georgia" w:hAnsi="Georgia"/>
          <w:sz w:val="24"/>
          <w:szCs w:val="24"/>
        </w:rPr>
        <w:endnoteReference w:id="37"/>
      </w:r>
      <w:bookmarkEnd w:id="6"/>
      <w:r w:rsidRPr="003F59F3">
        <w:rPr>
          <w:rFonts w:ascii="Georgia" w:hAnsi="Georgia"/>
          <w:sz w:val="24"/>
          <w:szCs w:val="24"/>
          <w:lang w:val="mk-MK"/>
        </w:rPr>
        <w:t xml:space="preserve"> </w:t>
      </w:r>
      <w:r w:rsidRPr="003F59F3">
        <w:rPr>
          <w:rFonts w:ascii="Georgia" w:hAnsi="Georgia"/>
          <w:sz w:val="24"/>
          <w:szCs w:val="24"/>
        </w:rPr>
        <w:t>оценува</w:t>
      </w:r>
      <w:r w:rsidRPr="003F59F3">
        <w:rPr>
          <w:rFonts w:ascii="Georgia" w:hAnsi="Georgia"/>
          <w:sz w:val="24"/>
          <w:szCs w:val="24"/>
          <w:lang w:val="mk-MK"/>
        </w:rPr>
        <w:t>ле</w:t>
      </w:r>
      <w:r w:rsidRPr="003F59F3">
        <w:rPr>
          <w:rFonts w:ascii="Georgia" w:hAnsi="Georgia"/>
          <w:sz w:val="24"/>
          <w:szCs w:val="24"/>
        </w:rPr>
        <w:t xml:space="preserve"> седум мандибуларни трајни заби и определи</w:t>
      </w:r>
      <w:r w:rsidRPr="003F59F3">
        <w:rPr>
          <w:rFonts w:ascii="Georgia" w:hAnsi="Georgia"/>
          <w:sz w:val="24"/>
          <w:szCs w:val="24"/>
          <w:lang w:val="mk-MK"/>
        </w:rPr>
        <w:t>ле</w:t>
      </w:r>
      <w:r w:rsidRPr="003F59F3">
        <w:rPr>
          <w:rFonts w:ascii="Georgia" w:hAnsi="Georgia"/>
          <w:sz w:val="24"/>
          <w:szCs w:val="24"/>
        </w:rPr>
        <w:t xml:space="preserve"> осум фази (</w:t>
      </w:r>
      <w:r w:rsidRPr="003F59F3">
        <w:rPr>
          <w:rFonts w:ascii="Georgia" w:hAnsi="Georgia"/>
          <w:sz w:val="24"/>
          <w:szCs w:val="24"/>
          <w:lang w:val="mk-MK"/>
        </w:rPr>
        <w:t xml:space="preserve">од </w:t>
      </w:r>
      <w:r w:rsidRPr="003F59F3">
        <w:rPr>
          <w:rFonts w:ascii="Georgia" w:hAnsi="Georgia"/>
          <w:sz w:val="24"/>
          <w:szCs w:val="24"/>
        </w:rPr>
        <w:t>А до Н) на минерализација на забите заедно со стадиум нулта</w:t>
      </w:r>
      <w:r w:rsidRPr="003F59F3">
        <w:rPr>
          <w:rFonts w:ascii="Georgia" w:hAnsi="Georgia"/>
          <w:sz w:val="24"/>
          <w:szCs w:val="24"/>
          <w:lang w:val="mk-MK"/>
        </w:rPr>
        <w:t>. А</w:t>
      </w:r>
      <w:r w:rsidRPr="003F59F3">
        <w:rPr>
          <w:rFonts w:ascii="Georgia" w:hAnsi="Georgia"/>
          <w:sz w:val="24"/>
          <w:szCs w:val="24"/>
        </w:rPr>
        <w:t xml:space="preserve">ко нема знаци на калцификација, се дава оценката </w:t>
      </w:r>
      <w:r w:rsidRPr="003F59F3">
        <w:rPr>
          <w:rFonts w:ascii="Georgia" w:hAnsi="Georgia"/>
          <w:sz w:val="24"/>
          <w:szCs w:val="24"/>
          <w:lang w:val="mk-MK"/>
        </w:rPr>
        <w:t xml:space="preserve">О и </w:t>
      </w:r>
      <w:r w:rsidRPr="003F59F3">
        <w:rPr>
          <w:rFonts w:ascii="Georgia" w:hAnsi="Georgia"/>
          <w:sz w:val="24"/>
          <w:szCs w:val="24"/>
        </w:rPr>
        <w:t>не се зема предвид формирањето на криптата.</w:t>
      </w:r>
    </w:p>
    <w:p w:rsidR="00F2404A" w:rsidRPr="003F59F3" w:rsidRDefault="00F2404A" w:rsidP="00967DC7">
      <w:pPr>
        <w:spacing w:after="0" w:line="360" w:lineRule="auto"/>
        <w:ind w:firstLine="720"/>
        <w:jc w:val="both"/>
        <w:rPr>
          <w:rFonts w:ascii="Georgia" w:hAnsi="Georgia"/>
          <w:sz w:val="24"/>
          <w:szCs w:val="24"/>
        </w:rPr>
      </w:pPr>
    </w:p>
    <w:p w:rsidR="00967DC7" w:rsidRDefault="00967DC7" w:rsidP="00967DC7">
      <w:pPr>
        <w:spacing w:after="0" w:line="360" w:lineRule="auto"/>
        <w:ind w:firstLine="720"/>
        <w:jc w:val="both"/>
        <w:rPr>
          <w:rFonts w:ascii="Georgia" w:hAnsi="Georgia"/>
          <w:sz w:val="24"/>
          <w:szCs w:val="24"/>
          <w:lang w:val="mk-MK"/>
        </w:rPr>
      </w:pPr>
      <w:r w:rsidRPr="003F59F3">
        <w:rPr>
          <w:rFonts w:ascii="Georgia" w:hAnsi="Georgia"/>
          <w:sz w:val="24"/>
          <w:szCs w:val="24"/>
        </w:rPr>
        <w:lastRenderedPageBreak/>
        <w:t>Проценка на возраста кај возрасни</w:t>
      </w:r>
      <w:r w:rsidRPr="003F59F3">
        <w:rPr>
          <w:rFonts w:ascii="Georgia" w:hAnsi="Georgia"/>
          <w:sz w:val="24"/>
          <w:szCs w:val="24"/>
          <w:lang w:val="mk-MK"/>
        </w:rPr>
        <w:t xml:space="preserve"> е </w:t>
      </w:r>
      <w:r w:rsidRPr="003F59F3">
        <w:rPr>
          <w:rFonts w:ascii="Georgia" w:hAnsi="Georgia"/>
          <w:i/>
          <w:sz w:val="24"/>
          <w:szCs w:val="24"/>
          <w:lang w:val="mk-MK"/>
        </w:rPr>
        <w:t>трета фаза</w:t>
      </w:r>
      <w:r w:rsidRPr="003F59F3">
        <w:rPr>
          <w:rFonts w:ascii="Georgia" w:hAnsi="Georgia"/>
          <w:sz w:val="24"/>
          <w:szCs w:val="24"/>
          <w:lang w:val="mk-MK"/>
        </w:rPr>
        <w:t xml:space="preserve">. </w:t>
      </w:r>
      <w:r w:rsidRPr="003F59F3">
        <w:rPr>
          <w:rFonts w:ascii="Georgia" w:hAnsi="Georgia"/>
          <w:sz w:val="24"/>
          <w:szCs w:val="24"/>
        </w:rPr>
        <w:t xml:space="preserve"> </w:t>
      </w:r>
      <w:r w:rsidRPr="003F59F3">
        <w:rPr>
          <w:rFonts w:ascii="Georgia" w:hAnsi="Georgia"/>
          <w:sz w:val="24"/>
          <w:szCs w:val="24"/>
          <w:lang w:val="mk-MK"/>
        </w:rPr>
        <w:t>Р</w:t>
      </w:r>
      <w:r w:rsidRPr="003F59F3">
        <w:rPr>
          <w:rFonts w:ascii="Georgia" w:hAnsi="Georgia"/>
          <w:sz w:val="24"/>
          <w:szCs w:val="24"/>
        </w:rPr>
        <w:t xml:space="preserve">адиографската проценка на возраста </w:t>
      </w:r>
      <w:r w:rsidRPr="003F59F3">
        <w:rPr>
          <w:rFonts w:ascii="Georgia" w:hAnsi="Georgia"/>
          <w:sz w:val="24"/>
          <w:szCs w:val="24"/>
          <w:lang w:val="mk-MK"/>
        </w:rPr>
        <w:t>е</w:t>
      </w:r>
      <w:r w:rsidRPr="003F59F3">
        <w:rPr>
          <w:rFonts w:ascii="Georgia" w:hAnsi="Georgia"/>
          <w:sz w:val="24"/>
          <w:szCs w:val="24"/>
        </w:rPr>
        <w:t xml:space="preserve"> комплицирана кај возрасните бидејќи сите трајни заби </w:t>
      </w:r>
      <w:r w:rsidRPr="003F59F3">
        <w:rPr>
          <w:rFonts w:ascii="Georgia" w:hAnsi="Georgia"/>
          <w:sz w:val="24"/>
          <w:szCs w:val="24"/>
          <w:lang w:val="mk-MK"/>
        </w:rPr>
        <w:t>се веќе изникнати</w:t>
      </w:r>
      <w:r w:rsidRPr="003F59F3">
        <w:rPr>
          <w:rFonts w:ascii="Georgia" w:hAnsi="Georgia"/>
          <w:sz w:val="24"/>
          <w:szCs w:val="24"/>
        </w:rPr>
        <w:t xml:space="preserve"> во усната шуплина. Развојот на третиот молар и промените во областа / волуменот на заб-пулпата се важни параметри што може да се користат за проценка на возраста кај возрасните. Фазите на развој на третиот молар опишани како показател за возраста на поединецот во различни студии</w:t>
      </w:r>
      <w:r w:rsidRPr="003F59F3">
        <w:rPr>
          <w:rFonts w:ascii="Georgia" w:hAnsi="Georgia"/>
          <w:sz w:val="24"/>
          <w:szCs w:val="24"/>
          <w:lang w:val="mk-MK"/>
        </w:rPr>
        <w:t xml:space="preserve">. </w:t>
      </w:r>
      <w:r w:rsidR="003F59F3" w:rsidRPr="003F59F3">
        <w:rPr>
          <w:rFonts w:ascii="Georgia" w:hAnsi="Georgia"/>
          <w:sz w:val="24"/>
          <w:szCs w:val="24"/>
          <w:lang w:val="mk-MK"/>
        </w:rPr>
        <w:fldChar w:fldCharType="begin"/>
      </w:r>
      <w:r w:rsidR="003F59F3" w:rsidRPr="003F59F3">
        <w:rPr>
          <w:rFonts w:ascii="Georgia" w:hAnsi="Georgia"/>
          <w:sz w:val="24"/>
          <w:szCs w:val="24"/>
          <w:lang w:val="mk-MK"/>
        </w:rPr>
        <w:instrText xml:space="preserve"> NOTEREF _Ref144127621 \f \h </w:instrText>
      </w:r>
      <w:r w:rsidR="003F59F3" w:rsidRPr="003F59F3">
        <w:rPr>
          <w:rFonts w:ascii="Georgia" w:hAnsi="Georgia"/>
          <w:sz w:val="24"/>
          <w:szCs w:val="24"/>
          <w:lang w:val="mk-MK"/>
        </w:rPr>
      </w:r>
      <w:r w:rsidR="003F59F3">
        <w:rPr>
          <w:rFonts w:ascii="Georgia" w:hAnsi="Georgia"/>
          <w:sz w:val="24"/>
          <w:szCs w:val="24"/>
          <w:lang w:val="mk-MK"/>
        </w:rPr>
        <w:instrText xml:space="preserve"> \* MERGEFORMAT </w:instrText>
      </w:r>
      <w:r w:rsidR="003F59F3" w:rsidRPr="003F59F3">
        <w:rPr>
          <w:rFonts w:ascii="Georgia" w:hAnsi="Georgia"/>
          <w:sz w:val="24"/>
          <w:szCs w:val="24"/>
          <w:lang w:val="mk-MK"/>
        </w:rPr>
        <w:fldChar w:fldCharType="separate"/>
      </w:r>
      <w:r w:rsidR="003F59F3" w:rsidRPr="003F59F3">
        <w:rPr>
          <w:rStyle w:val="EndnoteReference"/>
          <w:rFonts w:ascii="Georgia" w:hAnsi="Georgia"/>
        </w:rPr>
        <w:t>33</w:t>
      </w:r>
      <w:r w:rsidR="003F59F3" w:rsidRPr="003F59F3">
        <w:rPr>
          <w:rFonts w:ascii="Georgia" w:hAnsi="Georgia"/>
          <w:sz w:val="24"/>
          <w:szCs w:val="24"/>
          <w:lang w:val="mk-MK"/>
        </w:rPr>
        <w:fldChar w:fldCharType="end"/>
      </w:r>
    </w:p>
    <w:p w:rsidR="00F2404A" w:rsidRPr="003F59F3" w:rsidRDefault="00F2404A" w:rsidP="00967DC7">
      <w:pPr>
        <w:spacing w:after="0" w:line="360" w:lineRule="auto"/>
        <w:ind w:firstLine="720"/>
        <w:jc w:val="both"/>
        <w:rPr>
          <w:rFonts w:ascii="Georgia" w:hAnsi="Georgia"/>
          <w:color w:val="5B9BD5"/>
          <w:sz w:val="24"/>
          <w:szCs w:val="24"/>
        </w:rPr>
      </w:pPr>
    </w:p>
    <w:p w:rsidR="00967DC7" w:rsidRDefault="00967DC7" w:rsidP="00967DC7">
      <w:pPr>
        <w:spacing w:after="0" w:line="360" w:lineRule="auto"/>
        <w:ind w:firstLine="720"/>
        <w:jc w:val="both"/>
        <w:rPr>
          <w:rFonts w:ascii="Georgia" w:hAnsi="Georgia"/>
          <w:sz w:val="24"/>
          <w:szCs w:val="24"/>
          <w:lang w:val="mk-MK"/>
        </w:rPr>
      </w:pPr>
      <w:r w:rsidRPr="003F59F3">
        <w:rPr>
          <w:rFonts w:ascii="Georgia" w:hAnsi="Georgia"/>
          <w:sz w:val="24"/>
          <w:szCs w:val="24"/>
          <w:lang w:val="mk-MK"/>
        </w:rPr>
        <w:t xml:space="preserve">Возрасната категорија на поединецот, мора да се земе во предвид при изборот на метод за проценка на возраста. Пренатално, може да се користи само радиографија за проценка на степенот на формирање и развој на млечните заби. Кај децата и адолесцентите се користат радиографско испитување и клинички преглед со броење на бројот на еруптираните заби. Понатаму, на возраст од 17 до 23 години, може да се користат методи за проценка на развојот на третиот молар. </w:t>
      </w:r>
    </w:p>
    <w:p w:rsidR="00940E6B" w:rsidRPr="003F59F3" w:rsidRDefault="00940E6B" w:rsidP="00967DC7">
      <w:pPr>
        <w:spacing w:after="0" w:line="360" w:lineRule="auto"/>
        <w:ind w:firstLine="720"/>
        <w:jc w:val="both"/>
        <w:rPr>
          <w:rFonts w:ascii="Georgia" w:hAnsi="Georgia"/>
          <w:sz w:val="24"/>
          <w:szCs w:val="24"/>
        </w:rPr>
      </w:pPr>
    </w:p>
    <w:p w:rsidR="00967DC7" w:rsidRDefault="00967DC7" w:rsidP="00967DC7">
      <w:pPr>
        <w:spacing w:after="0" w:line="360" w:lineRule="auto"/>
        <w:ind w:firstLine="720"/>
        <w:jc w:val="both"/>
        <w:rPr>
          <w:rFonts w:ascii="Georgia" w:hAnsi="Georgia"/>
          <w:sz w:val="24"/>
          <w:szCs w:val="24"/>
          <w:lang w:val="mk-MK"/>
        </w:rPr>
      </w:pPr>
      <w:r w:rsidRPr="003F59F3">
        <w:rPr>
          <w:rFonts w:ascii="Georgia" w:hAnsi="Georgia"/>
          <w:sz w:val="24"/>
          <w:szCs w:val="24"/>
          <w:lang w:val="mk-MK"/>
        </w:rPr>
        <w:t>Според</w:t>
      </w:r>
      <w:r w:rsidRPr="003F59F3">
        <w:rPr>
          <w:rFonts w:ascii="Georgia" w:hAnsi="Georgia"/>
          <w:sz w:val="24"/>
          <w:szCs w:val="24"/>
        </w:rPr>
        <w:t xml:space="preserve"> </w:t>
      </w:r>
      <w:r w:rsidRPr="003F59F3">
        <w:rPr>
          <w:rFonts w:ascii="Georgia" w:hAnsi="Georgia"/>
          <w:sz w:val="24"/>
          <w:szCs w:val="24"/>
          <w:lang w:val="mk-MK"/>
        </w:rPr>
        <w:t xml:space="preserve">Kvaal </w:t>
      </w:r>
      <w:r w:rsidR="003F59F3">
        <w:rPr>
          <w:rStyle w:val="EndnoteReference"/>
          <w:rFonts w:ascii="Georgia" w:hAnsi="Georgia"/>
          <w:sz w:val="24"/>
          <w:szCs w:val="24"/>
          <w:lang w:val="mk-MK"/>
        </w:rPr>
        <w:endnoteReference w:id="38"/>
      </w:r>
      <w:r w:rsidRPr="003F59F3">
        <w:rPr>
          <w:rFonts w:ascii="Georgia" w:hAnsi="Georgia"/>
          <w:sz w:val="24"/>
          <w:szCs w:val="24"/>
          <w:lang w:val="mk-MK"/>
        </w:rPr>
        <w:t xml:space="preserve"> одредувањето на големината на кавумот на пулпата може да се користи како показател за возраста, првично само на моларите, но покасно и на останатите заби, со што лесно се утврдува возраста, под или над 18 години. Но, не може да се примени ако забите се ротирани, абрадирани, кариозни или асоцирани со некоја периапикална патоза.</w:t>
      </w:r>
      <w:r w:rsidR="00ED2329">
        <w:rPr>
          <w:rStyle w:val="EndnoteReference"/>
          <w:rFonts w:ascii="Georgia" w:hAnsi="Georgia"/>
          <w:sz w:val="24"/>
          <w:szCs w:val="24"/>
          <w:lang w:val="mk-MK"/>
        </w:rPr>
        <w:endnoteReference w:id="39"/>
      </w:r>
    </w:p>
    <w:p w:rsidR="00940E6B" w:rsidRPr="003F59F3" w:rsidRDefault="00940E6B" w:rsidP="00967DC7">
      <w:pPr>
        <w:spacing w:after="0" w:line="360" w:lineRule="auto"/>
        <w:ind w:firstLine="720"/>
        <w:jc w:val="both"/>
        <w:rPr>
          <w:rFonts w:ascii="Georgia" w:hAnsi="Georgia"/>
          <w:color w:val="0070C0"/>
          <w:sz w:val="24"/>
          <w:szCs w:val="24"/>
          <w:lang w:val="mk-MK"/>
        </w:rPr>
      </w:pPr>
    </w:p>
    <w:p w:rsidR="00967DC7" w:rsidRDefault="00967DC7" w:rsidP="00967DC7">
      <w:pPr>
        <w:spacing w:after="0" w:line="360" w:lineRule="auto"/>
        <w:ind w:firstLine="720"/>
        <w:jc w:val="both"/>
        <w:rPr>
          <w:rFonts w:ascii="Georgia" w:hAnsi="Georgia"/>
          <w:sz w:val="24"/>
          <w:szCs w:val="24"/>
          <w:lang w:val="mk-MK"/>
        </w:rPr>
      </w:pPr>
      <w:r w:rsidRPr="003F59F3">
        <w:rPr>
          <w:rFonts w:ascii="Georgia" w:hAnsi="Georgia"/>
          <w:sz w:val="24"/>
          <w:szCs w:val="24"/>
          <w:lang w:val="mk-MK"/>
        </w:rPr>
        <w:t>Cameriere</w:t>
      </w:r>
      <w:r w:rsidR="003F59F3">
        <w:rPr>
          <w:rFonts w:ascii="Georgia" w:hAnsi="Georgia"/>
          <w:sz w:val="24"/>
          <w:szCs w:val="24"/>
        </w:rPr>
        <w:t xml:space="preserve"> </w:t>
      </w:r>
      <w:r w:rsidR="003F59F3">
        <w:rPr>
          <w:rStyle w:val="EndnoteReference"/>
          <w:rFonts w:ascii="Georgia" w:hAnsi="Georgia"/>
          <w:sz w:val="24"/>
          <w:szCs w:val="24"/>
        </w:rPr>
        <w:endnoteReference w:id="40"/>
      </w:r>
      <w:r w:rsidRPr="003F59F3">
        <w:rPr>
          <w:rFonts w:ascii="Georgia" w:hAnsi="Georgia"/>
          <w:sz w:val="24"/>
          <w:szCs w:val="24"/>
          <w:lang w:val="mk-MK"/>
        </w:rPr>
        <w:t xml:space="preserve"> и колегите препорачуваат формули за проценка на возраста со користење на односот на пулпата и површината на забите на максиларните и мандибуларните канини, кои обезбедуваат високо ниво на точност во предвидувањето и го подржуваат ефектот на расата и културата.</w:t>
      </w:r>
    </w:p>
    <w:p w:rsidR="00940E6B" w:rsidRPr="003F59F3" w:rsidRDefault="00940E6B" w:rsidP="00967DC7">
      <w:pPr>
        <w:spacing w:after="0" w:line="360" w:lineRule="auto"/>
        <w:ind w:firstLine="720"/>
        <w:jc w:val="both"/>
        <w:rPr>
          <w:rFonts w:ascii="Georgia" w:hAnsi="Georgia"/>
          <w:sz w:val="24"/>
          <w:szCs w:val="24"/>
          <w:lang w:val="mk-MK"/>
        </w:rPr>
      </w:pPr>
    </w:p>
    <w:p w:rsidR="00967DC7" w:rsidRDefault="00967DC7" w:rsidP="00967DC7">
      <w:pPr>
        <w:spacing w:after="0" w:line="360" w:lineRule="auto"/>
        <w:ind w:firstLine="720"/>
        <w:jc w:val="both"/>
        <w:rPr>
          <w:rFonts w:ascii="Georgia" w:hAnsi="Georgia"/>
          <w:sz w:val="24"/>
          <w:szCs w:val="24"/>
          <w:lang w:val="mk-MK"/>
        </w:rPr>
      </w:pPr>
      <w:r w:rsidRPr="003F59F3">
        <w:rPr>
          <w:rFonts w:ascii="Georgia" w:hAnsi="Georgia"/>
          <w:color w:val="212121"/>
          <w:sz w:val="24"/>
          <w:szCs w:val="24"/>
          <w:shd w:val="clear" w:color="auto" w:fill="FFFFFF"/>
        </w:rPr>
        <w:t>Babshet </w:t>
      </w:r>
      <w:r w:rsidRPr="003F59F3">
        <w:rPr>
          <w:rFonts w:ascii="Georgia" w:hAnsi="Georgia"/>
          <w:sz w:val="24"/>
          <w:szCs w:val="24"/>
          <w:lang w:val="mk-MK"/>
        </w:rPr>
        <w:t>и сор.</w:t>
      </w:r>
      <w:r w:rsidR="003F59F3">
        <w:rPr>
          <w:rFonts w:ascii="Georgia" w:hAnsi="Georgia"/>
          <w:sz w:val="24"/>
          <w:szCs w:val="24"/>
        </w:rPr>
        <w:t xml:space="preserve"> </w:t>
      </w:r>
      <w:r w:rsidR="003F59F3">
        <w:rPr>
          <w:rStyle w:val="EndnoteReference"/>
          <w:rFonts w:ascii="Georgia" w:hAnsi="Georgia"/>
          <w:sz w:val="24"/>
          <w:szCs w:val="24"/>
        </w:rPr>
        <w:endnoteReference w:id="41"/>
      </w:r>
      <w:r w:rsidRPr="003F59F3">
        <w:rPr>
          <w:rFonts w:ascii="Georgia" w:hAnsi="Georgia"/>
          <w:sz w:val="24"/>
          <w:szCs w:val="24"/>
          <w:lang w:val="mk-MK"/>
        </w:rPr>
        <w:t xml:space="preserve"> претставиле приспособена формула за проценка на возраста кај индиската популација мерејќи мандибуларни канини користејќи комерцијално достапна софтверска програма. Индиската формула била: возраст = 64,413 – 195,265 × PTR.</w:t>
      </w:r>
    </w:p>
    <w:p w:rsidR="00940E6B" w:rsidRPr="003F59F3" w:rsidRDefault="00940E6B" w:rsidP="00967DC7">
      <w:pPr>
        <w:spacing w:after="0" w:line="360" w:lineRule="auto"/>
        <w:ind w:firstLine="720"/>
        <w:jc w:val="both"/>
        <w:rPr>
          <w:rFonts w:ascii="Georgia" w:hAnsi="Georgia"/>
          <w:color w:val="0070C0"/>
          <w:sz w:val="24"/>
          <w:szCs w:val="24"/>
          <w:lang w:val="mk-MK"/>
        </w:rPr>
      </w:pPr>
    </w:p>
    <w:p w:rsidR="003F59F3" w:rsidRDefault="00967DC7" w:rsidP="00967DC7">
      <w:pPr>
        <w:shd w:val="clear" w:color="auto" w:fill="FFFFFF"/>
        <w:spacing w:after="0" w:line="360" w:lineRule="auto"/>
        <w:ind w:firstLine="720"/>
        <w:jc w:val="both"/>
        <w:rPr>
          <w:rFonts w:ascii="Georgia" w:hAnsi="Georgia"/>
          <w:sz w:val="24"/>
          <w:szCs w:val="24"/>
          <w:shd w:val="clear" w:color="auto" w:fill="FFFFFF"/>
          <w:lang w:val="mk-MK"/>
        </w:rPr>
      </w:pPr>
      <w:r w:rsidRPr="003F59F3">
        <w:rPr>
          <w:rFonts w:ascii="Georgia" w:eastAsia="Times New Roman" w:hAnsi="Georgia"/>
          <w:color w:val="212121"/>
          <w:sz w:val="24"/>
          <w:szCs w:val="24"/>
        </w:rPr>
        <w:lastRenderedPageBreak/>
        <w:t xml:space="preserve">Kim </w:t>
      </w:r>
      <w:r w:rsidRPr="003F59F3">
        <w:rPr>
          <w:rFonts w:ascii="Georgia" w:eastAsia="Times New Roman" w:hAnsi="Georgia"/>
          <w:color w:val="212121"/>
          <w:sz w:val="24"/>
          <w:szCs w:val="24"/>
          <w:lang w:val="mk-MK"/>
        </w:rPr>
        <w:t xml:space="preserve"> </w:t>
      </w:r>
      <w:r w:rsidRPr="003F59F3">
        <w:rPr>
          <w:rFonts w:ascii="Georgia" w:eastAsia="Times New Roman" w:hAnsi="Georgia"/>
          <w:sz w:val="24"/>
          <w:szCs w:val="24"/>
          <w:lang w:val="mk-MK"/>
        </w:rPr>
        <w:t xml:space="preserve">и соработниците, и </w:t>
      </w:r>
      <w:r w:rsidRPr="003F59F3">
        <w:rPr>
          <w:rFonts w:ascii="Georgia" w:eastAsia="Times New Roman" w:hAnsi="Georgia"/>
          <w:sz w:val="24"/>
          <w:szCs w:val="24"/>
        </w:rPr>
        <w:t xml:space="preserve">Nayyar </w:t>
      </w:r>
      <w:r w:rsidR="003F59F3">
        <w:rPr>
          <w:rStyle w:val="EndnoteReference"/>
          <w:rFonts w:ascii="Georgia" w:eastAsia="Times New Roman" w:hAnsi="Georgia"/>
          <w:sz w:val="24"/>
          <w:szCs w:val="24"/>
        </w:rPr>
        <w:endnoteReference w:id="42"/>
      </w:r>
      <w:r w:rsidRPr="003F59F3">
        <w:rPr>
          <w:rFonts w:ascii="Georgia" w:eastAsia="Times New Roman" w:hAnsi="Georgia"/>
          <w:sz w:val="24"/>
          <w:szCs w:val="24"/>
          <w:lang w:val="mk-MK"/>
        </w:rPr>
        <w:t xml:space="preserve"> и соработниците, го испитувале </w:t>
      </w:r>
      <w:r w:rsidRPr="003F59F3">
        <w:rPr>
          <w:rFonts w:ascii="Georgia" w:hAnsi="Georgia"/>
          <w:sz w:val="24"/>
          <w:szCs w:val="24"/>
          <w:shd w:val="clear" w:color="auto" w:fill="FFFFFF"/>
          <w:lang w:val="mk-MK"/>
        </w:rPr>
        <w:t>„</w:t>
      </w:r>
      <w:r w:rsidRPr="003F59F3">
        <w:rPr>
          <w:rFonts w:ascii="Georgia" w:hAnsi="Georgia"/>
          <w:sz w:val="24"/>
          <w:szCs w:val="24"/>
          <w:shd w:val="clear" w:color="auto" w:fill="FFFFFF"/>
        </w:rPr>
        <w:t>Coronal Pulp Cavity Index</w:t>
      </w:r>
      <w:r w:rsidRPr="003F59F3">
        <w:rPr>
          <w:rFonts w:ascii="Georgia" w:hAnsi="Georgia"/>
          <w:sz w:val="24"/>
          <w:szCs w:val="24"/>
          <w:shd w:val="clear" w:color="auto" w:fill="FFFFFF"/>
          <w:lang w:val="mk-MK"/>
        </w:rPr>
        <w:t>“</w:t>
      </w:r>
      <w:r w:rsidRPr="003F59F3">
        <w:rPr>
          <w:rFonts w:ascii="Georgia" w:hAnsi="Georgia"/>
          <w:sz w:val="24"/>
          <w:szCs w:val="24"/>
          <w:shd w:val="clear" w:color="auto" w:fill="FFFFFF"/>
        </w:rPr>
        <w:t xml:space="preserve"> </w:t>
      </w:r>
      <w:r w:rsidRPr="003F59F3">
        <w:rPr>
          <w:rFonts w:ascii="Georgia" w:hAnsi="Georgia"/>
          <w:sz w:val="24"/>
          <w:szCs w:val="24"/>
          <w:shd w:val="clear" w:color="auto" w:fill="FFFFFF"/>
          <w:lang w:val="mk-MK"/>
        </w:rPr>
        <w:t>промовиран</w:t>
      </w:r>
      <w:r w:rsidRPr="003F59F3">
        <w:rPr>
          <w:rFonts w:ascii="Georgia" w:hAnsi="Georgia"/>
          <w:sz w:val="24"/>
          <w:szCs w:val="24"/>
          <w:shd w:val="clear" w:color="auto" w:fill="FFFFFF"/>
        </w:rPr>
        <w:t xml:space="preserve"> </w:t>
      </w:r>
      <w:r w:rsidRPr="003F59F3">
        <w:rPr>
          <w:rFonts w:ascii="Georgia" w:hAnsi="Georgia"/>
          <w:sz w:val="24"/>
          <w:szCs w:val="24"/>
          <w:shd w:val="clear" w:color="auto" w:fill="FFFFFF"/>
          <w:lang w:val="mk-MK"/>
        </w:rPr>
        <w:t xml:space="preserve">од </w:t>
      </w:r>
      <w:r w:rsidRPr="003F59F3">
        <w:rPr>
          <w:rFonts w:ascii="Georgia" w:hAnsi="Georgia"/>
          <w:sz w:val="24"/>
          <w:szCs w:val="24"/>
          <w:shd w:val="clear" w:color="auto" w:fill="FFFFFF"/>
        </w:rPr>
        <w:t>Ikeda </w:t>
      </w:r>
      <w:r w:rsidRPr="003F59F3">
        <w:rPr>
          <w:rFonts w:ascii="Georgia" w:hAnsi="Georgia"/>
          <w:sz w:val="24"/>
          <w:szCs w:val="24"/>
          <w:shd w:val="clear" w:color="auto" w:fill="FFFFFF"/>
          <w:lang w:val="mk-MK"/>
        </w:rPr>
        <w:t xml:space="preserve">во </w:t>
      </w:r>
      <w:r w:rsidRPr="003F59F3">
        <w:rPr>
          <w:rFonts w:ascii="Georgia" w:hAnsi="Georgia"/>
          <w:sz w:val="24"/>
          <w:szCs w:val="24"/>
          <w:shd w:val="clear" w:color="auto" w:fill="FFFFFF"/>
        </w:rPr>
        <w:t>1985</w:t>
      </w:r>
      <w:r w:rsidRPr="003F59F3">
        <w:rPr>
          <w:rFonts w:ascii="Georgia" w:hAnsi="Georgia"/>
          <w:sz w:val="24"/>
          <w:szCs w:val="24"/>
          <w:shd w:val="clear" w:color="auto" w:fill="FFFFFF"/>
          <w:lang w:val="mk-MK"/>
        </w:rPr>
        <w:t>, со кој се пресметуваат должината на пулпата и коронката и утврдиле намалување на пулпината комора со возраста.</w:t>
      </w:r>
    </w:p>
    <w:p w:rsidR="00940E6B" w:rsidRDefault="00940E6B" w:rsidP="00967DC7">
      <w:pPr>
        <w:shd w:val="clear" w:color="auto" w:fill="FFFFFF"/>
        <w:spacing w:after="0" w:line="360" w:lineRule="auto"/>
        <w:ind w:firstLine="720"/>
        <w:jc w:val="both"/>
        <w:rPr>
          <w:rFonts w:ascii="Georgia" w:hAnsi="Georgia"/>
          <w:sz w:val="24"/>
          <w:szCs w:val="24"/>
          <w:shd w:val="clear" w:color="auto" w:fill="FFFFFF"/>
          <w:lang w:val="mk-MK"/>
        </w:rPr>
      </w:pPr>
    </w:p>
    <w:p w:rsidR="00967DC7" w:rsidRDefault="003F59F3" w:rsidP="003F59F3">
      <w:pPr>
        <w:shd w:val="clear" w:color="auto" w:fill="FFFFFF"/>
        <w:spacing w:after="0" w:line="360" w:lineRule="auto"/>
        <w:ind w:firstLine="720"/>
        <w:jc w:val="both"/>
        <w:rPr>
          <w:rFonts w:ascii="Georgia" w:hAnsi="Georgia"/>
          <w:sz w:val="24"/>
          <w:szCs w:val="24"/>
          <w:shd w:val="clear" w:color="auto" w:fill="FFFFFF"/>
          <w:lang w:val="mk-MK"/>
        </w:rPr>
      </w:pPr>
      <w:r w:rsidRPr="003F59F3">
        <w:rPr>
          <w:rFonts w:ascii="Georgia" w:hAnsi="Georgia"/>
          <w:sz w:val="24"/>
          <w:szCs w:val="24"/>
          <w:shd w:val="clear" w:color="auto" w:fill="FFFFFF"/>
          <w:lang w:val="mk-MK"/>
        </w:rPr>
        <w:t xml:space="preserve"> </w:t>
      </w:r>
      <w:r w:rsidR="00967DC7" w:rsidRPr="003F59F3">
        <w:rPr>
          <w:rFonts w:ascii="Georgia" w:hAnsi="Georgia"/>
          <w:sz w:val="24"/>
          <w:szCs w:val="24"/>
          <w:shd w:val="clear" w:color="auto" w:fill="FFFFFF"/>
          <w:lang w:val="mk-MK"/>
        </w:rPr>
        <w:t>За особи над 17 годишна возраст,</w:t>
      </w:r>
      <w:r w:rsidR="00967DC7" w:rsidRPr="003F59F3">
        <w:rPr>
          <w:rFonts w:ascii="Georgia" w:hAnsi="Georgia"/>
          <w:sz w:val="24"/>
          <w:szCs w:val="24"/>
          <w:shd w:val="clear" w:color="auto" w:fill="FFFFFF"/>
        </w:rPr>
        <w:t xml:space="preserve"> Harris </w:t>
      </w:r>
      <w:r w:rsidR="00967DC7" w:rsidRPr="003F59F3">
        <w:rPr>
          <w:rFonts w:ascii="Georgia" w:hAnsi="Georgia"/>
          <w:sz w:val="24"/>
          <w:szCs w:val="24"/>
          <w:shd w:val="clear" w:color="auto" w:fill="FFFFFF"/>
          <w:lang w:val="mk-MK"/>
        </w:rPr>
        <w:t>и</w:t>
      </w:r>
      <w:r w:rsidR="00967DC7" w:rsidRPr="003F59F3">
        <w:rPr>
          <w:rFonts w:ascii="Georgia" w:hAnsi="Georgia"/>
          <w:sz w:val="24"/>
          <w:szCs w:val="24"/>
          <w:shd w:val="clear" w:color="auto" w:fill="FFFFFF"/>
        </w:rPr>
        <w:t xml:space="preserve"> Nortje</w:t>
      </w:r>
      <w:r>
        <w:rPr>
          <w:rFonts w:ascii="Georgia" w:hAnsi="Georgia"/>
          <w:sz w:val="24"/>
          <w:szCs w:val="24"/>
          <w:shd w:val="clear" w:color="auto" w:fill="FFFFFF"/>
        </w:rPr>
        <w:t xml:space="preserve"> </w:t>
      </w:r>
      <w:r>
        <w:rPr>
          <w:rStyle w:val="EndnoteReference"/>
          <w:rFonts w:ascii="Georgia" w:hAnsi="Georgia"/>
          <w:sz w:val="24"/>
          <w:szCs w:val="24"/>
          <w:shd w:val="clear" w:color="auto" w:fill="FFFFFF"/>
        </w:rPr>
        <w:endnoteReference w:id="43"/>
      </w:r>
      <w:r w:rsidR="00967DC7" w:rsidRPr="003F59F3">
        <w:rPr>
          <w:rFonts w:ascii="Georgia" w:hAnsi="Georgia"/>
          <w:sz w:val="24"/>
          <w:szCs w:val="24"/>
          <w:shd w:val="clear" w:color="auto" w:fill="FFFFFF"/>
          <w:lang w:val="mk-MK"/>
        </w:rPr>
        <w:t xml:space="preserve"> сугерираат анализа на развојот на третиот молар преку проценка на пет стадиуми</w:t>
      </w:r>
      <w:r w:rsidR="00967DC7" w:rsidRPr="003F59F3">
        <w:rPr>
          <w:rFonts w:ascii="Georgia" w:hAnsi="Georgia"/>
          <w:sz w:val="24"/>
          <w:szCs w:val="24"/>
          <w:shd w:val="clear" w:color="auto" w:fill="FFFFFF"/>
        </w:rPr>
        <w:t>.</w:t>
      </w:r>
      <w:r w:rsidR="00967DC7" w:rsidRPr="003F59F3">
        <w:rPr>
          <w:rFonts w:ascii="Georgia" w:hAnsi="Georgia"/>
          <w:sz w:val="24"/>
          <w:szCs w:val="24"/>
        </w:rPr>
        <w:t xml:space="preserve"> </w:t>
      </w:r>
      <w:r w:rsidR="00967DC7" w:rsidRPr="003F59F3">
        <w:rPr>
          <w:rFonts w:ascii="Georgia" w:hAnsi="Georgia"/>
          <w:sz w:val="24"/>
          <w:szCs w:val="24"/>
          <w:shd w:val="clear" w:color="auto" w:fill="FFFFFF"/>
          <w:lang w:val="mk-MK"/>
        </w:rPr>
        <w:t xml:space="preserve">Van Heerden </w:t>
      </w:r>
      <w:r>
        <w:rPr>
          <w:rStyle w:val="EndnoteReference"/>
          <w:rFonts w:ascii="Georgia" w:hAnsi="Georgia"/>
          <w:sz w:val="24"/>
          <w:szCs w:val="24"/>
          <w:shd w:val="clear" w:color="auto" w:fill="FFFFFF"/>
          <w:lang w:val="mk-MK"/>
        </w:rPr>
        <w:endnoteReference w:id="44"/>
      </w:r>
      <w:r>
        <w:rPr>
          <w:rFonts w:ascii="Georgia" w:hAnsi="Georgia"/>
          <w:sz w:val="24"/>
          <w:szCs w:val="24"/>
          <w:shd w:val="clear" w:color="auto" w:fill="FFFFFF"/>
        </w:rPr>
        <w:t xml:space="preserve"> </w:t>
      </w:r>
      <w:r w:rsidR="00967DC7" w:rsidRPr="003F59F3">
        <w:rPr>
          <w:rFonts w:ascii="Georgia" w:hAnsi="Georgia"/>
          <w:sz w:val="24"/>
          <w:szCs w:val="24"/>
          <w:shd w:val="clear" w:color="auto" w:fill="FFFFFF"/>
          <w:lang w:val="mk-MK"/>
        </w:rPr>
        <w:t>предложил евалуирање на мезиалниот корен на третиот молар како индикатор за проценка на возраста.</w:t>
      </w:r>
    </w:p>
    <w:p w:rsidR="00940E6B" w:rsidRPr="003F59F3" w:rsidRDefault="00940E6B" w:rsidP="003F59F3">
      <w:pPr>
        <w:shd w:val="clear" w:color="auto" w:fill="FFFFFF"/>
        <w:spacing w:after="0" w:line="360" w:lineRule="auto"/>
        <w:ind w:firstLine="720"/>
        <w:jc w:val="both"/>
        <w:rPr>
          <w:rFonts w:ascii="Georgia" w:hAnsi="Georgia"/>
          <w:sz w:val="24"/>
          <w:szCs w:val="24"/>
          <w:shd w:val="clear" w:color="auto" w:fill="FFFFFF"/>
          <w:lang w:val="mk-MK"/>
        </w:rPr>
      </w:pPr>
    </w:p>
    <w:p w:rsidR="00967DC7" w:rsidRPr="003F59F3" w:rsidRDefault="00967DC7" w:rsidP="00967DC7">
      <w:pPr>
        <w:shd w:val="clear" w:color="auto" w:fill="FFFFFF"/>
        <w:spacing w:after="0" w:line="360" w:lineRule="auto"/>
        <w:ind w:firstLine="720"/>
        <w:jc w:val="both"/>
        <w:rPr>
          <w:rFonts w:ascii="Georgia" w:hAnsi="Georgia" w:cs="Arial"/>
          <w:color w:val="0070C0"/>
          <w:sz w:val="24"/>
          <w:szCs w:val="24"/>
        </w:rPr>
      </w:pPr>
      <w:r w:rsidRPr="003F59F3">
        <w:rPr>
          <w:rFonts w:ascii="Georgia" w:hAnsi="Georgia"/>
          <w:color w:val="000000"/>
          <w:sz w:val="24"/>
          <w:szCs w:val="24"/>
          <w:shd w:val="clear" w:color="auto" w:fill="FFFFFF"/>
          <w:lang w:val="mk-MK"/>
        </w:rPr>
        <w:t>Досега се направени многу истражувања во областа на проценката на возраста и во литературата се достапни бројни радиографски методи за проценка на денталната возраст. Но, не постои студија која опишува кои  параметри се најпогодни за определување на возраст во различни возрасни групи. Треба да се користи повеќе од еден метод за проценка на возраста за да се добие поефективен и поповторлив опсег на возраст.</w:t>
      </w:r>
      <w:r w:rsidR="003F59F3">
        <w:rPr>
          <w:rStyle w:val="EndnoteReference"/>
          <w:rFonts w:ascii="Georgia" w:hAnsi="Georgia"/>
          <w:color w:val="000000"/>
          <w:sz w:val="24"/>
          <w:szCs w:val="24"/>
          <w:shd w:val="clear" w:color="auto" w:fill="FFFFFF"/>
          <w:lang w:val="mk-MK"/>
        </w:rPr>
        <w:endnoteReference w:id="45"/>
      </w:r>
    </w:p>
    <w:p w:rsidR="00967DC7" w:rsidRPr="003F59F3" w:rsidRDefault="00967DC7" w:rsidP="00967DC7">
      <w:pPr>
        <w:shd w:val="clear" w:color="auto" w:fill="FFFFFF"/>
        <w:spacing w:after="0" w:line="360" w:lineRule="auto"/>
        <w:jc w:val="both"/>
        <w:rPr>
          <w:rFonts w:ascii="Georgia" w:hAnsi="Georgia"/>
          <w:color w:val="5B9BD5"/>
          <w:sz w:val="24"/>
          <w:szCs w:val="24"/>
          <w:shd w:val="clear" w:color="auto" w:fill="FFFFFF"/>
        </w:rPr>
      </w:pPr>
    </w:p>
    <w:bookmarkEnd w:id="4"/>
    <w:p w:rsidR="00967DC7" w:rsidRPr="003F59F3" w:rsidRDefault="00967DC7" w:rsidP="00967DC7">
      <w:pPr>
        <w:shd w:val="clear" w:color="auto" w:fill="FFFFFF"/>
        <w:spacing w:after="0" w:line="360" w:lineRule="auto"/>
        <w:jc w:val="both"/>
        <w:rPr>
          <w:rFonts w:ascii="Georgia" w:hAnsi="Georgia"/>
          <w:color w:val="000000"/>
          <w:sz w:val="24"/>
          <w:szCs w:val="24"/>
          <w:shd w:val="clear" w:color="auto" w:fill="FFFFFF"/>
          <w:lang w:val="mk-MK"/>
        </w:rPr>
      </w:pPr>
    </w:p>
    <w:p w:rsidR="00967DC7" w:rsidRPr="003F59F3" w:rsidRDefault="00967DC7" w:rsidP="00967DC7">
      <w:pPr>
        <w:shd w:val="clear" w:color="auto" w:fill="FFFFFF"/>
        <w:spacing w:after="0" w:line="360" w:lineRule="auto"/>
        <w:jc w:val="both"/>
        <w:rPr>
          <w:rFonts w:ascii="Georgia" w:hAnsi="Georgia"/>
          <w:color w:val="0070C0"/>
          <w:sz w:val="24"/>
          <w:szCs w:val="24"/>
          <w:shd w:val="clear" w:color="auto" w:fill="FFFFFF"/>
          <w:lang w:val="mk-MK"/>
        </w:rPr>
      </w:pPr>
    </w:p>
    <w:p w:rsidR="00967DC7" w:rsidRPr="003F59F3" w:rsidRDefault="00967DC7" w:rsidP="00967DC7">
      <w:pPr>
        <w:shd w:val="clear" w:color="auto" w:fill="FFFFFF"/>
        <w:spacing w:after="0" w:line="360" w:lineRule="auto"/>
        <w:jc w:val="both"/>
        <w:rPr>
          <w:rFonts w:ascii="Georgia" w:hAnsi="Georgia"/>
          <w:color w:val="0070C0"/>
          <w:sz w:val="24"/>
          <w:szCs w:val="24"/>
          <w:shd w:val="clear" w:color="auto" w:fill="FFFFFF"/>
          <w:lang w:val="mk-MK"/>
        </w:rPr>
      </w:pPr>
    </w:p>
    <w:p w:rsidR="00967DC7" w:rsidRPr="003F59F3" w:rsidRDefault="00967DC7" w:rsidP="00967DC7">
      <w:pPr>
        <w:spacing w:line="360" w:lineRule="auto"/>
        <w:jc w:val="both"/>
        <w:rPr>
          <w:rFonts w:ascii="Georgia" w:hAnsi="Georgia"/>
          <w:b/>
          <w:sz w:val="24"/>
          <w:szCs w:val="24"/>
          <w:lang w:val="mk-MK"/>
        </w:rPr>
      </w:pPr>
    </w:p>
    <w:p w:rsidR="0044343A" w:rsidRPr="003F59F3" w:rsidRDefault="0044343A" w:rsidP="0044343A">
      <w:pPr>
        <w:spacing w:after="600" w:line="360" w:lineRule="auto"/>
        <w:jc w:val="both"/>
        <w:rPr>
          <w:rFonts w:ascii="Georgia" w:hAnsi="Georgia"/>
          <w:b/>
          <w:color w:val="002060"/>
          <w:sz w:val="28"/>
          <w:szCs w:val="28"/>
        </w:rPr>
      </w:pPr>
    </w:p>
    <w:p w:rsidR="0044343A" w:rsidRDefault="0044343A" w:rsidP="0044343A">
      <w:pPr>
        <w:spacing w:after="600" w:line="360" w:lineRule="auto"/>
        <w:jc w:val="both"/>
        <w:rPr>
          <w:rFonts w:ascii="Georgia" w:hAnsi="Georgia"/>
          <w:b/>
          <w:color w:val="002060"/>
          <w:sz w:val="28"/>
          <w:szCs w:val="28"/>
        </w:rPr>
      </w:pPr>
    </w:p>
    <w:p w:rsidR="00940E6B" w:rsidRDefault="00940E6B" w:rsidP="0044343A">
      <w:pPr>
        <w:spacing w:after="600" w:line="360" w:lineRule="auto"/>
        <w:jc w:val="both"/>
        <w:rPr>
          <w:rFonts w:ascii="Georgia" w:hAnsi="Georgia"/>
          <w:b/>
          <w:color w:val="002060"/>
          <w:sz w:val="28"/>
          <w:szCs w:val="28"/>
        </w:rPr>
      </w:pPr>
    </w:p>
    <w:p w:rsidR="00940E6B" w:rsidRPr="003F59F3" w:rsidRDefault="00940E6B" w:rsidP="0044343A">
      <w:pPr>
        <w:spacing w:after="600" w:line="360" w:lineRule="auto"/>
        <w:jc w:val="both"/>
        <w:rPr>
          <w:rFonts w:ascii="Georgia" w:hAnsi="Georgia"/>
          <w:b/>
          <w:color w:val="002060"/>
          <w:sz w:val="28"/>
          <w:szCs w:val="28"/>
        </w:rPr>
      </w:pPr>
    </w:p>
    <w:p w:rsidR="0044343A" w:rsidRPr="003F59F3" w:rsidRDefault="0044343A" w:rsidP="0044343A">
      <w:pPr>
        <w:numPr>
          <w:ilvl w:val="0"/>
          <w:numId w:val="32"/>
        </w:numPr>
        <w:spacing w:after="600" w:line="360" w:lineRule="auto"/>
        <w:ind w:left="284" w:hanging="284"/>
        <w:jc w:val="both"/>
        <w:rPr>
          <w:rFonts w:ascii="Georgia" w:hAnsi="Georgia"/>
          <w:color w:val="215868"/>
          <w:sz w:val="28"/>
          <w:szCs w:val="28"/>
        </w:rPr>
      </w:pPr>
      <w:r w:rsidRPr="003F59F3">
        <w:rPr>
          <w:rFonts w:ascii="Georgia" w:hAnsi="Georgia"/>
          <w:b/>
          <w:color w:val="215868"/>
          <w:sz w:val="28"/>
          <w:szCs w:val="28"/>
        </w:rPr>
        <w:lastRenderedPageBreak/>
        <w:t>ЦЕЛ НА ТРУДОТ</w:t>
      </w:r>
    </w:p>
    <w:p w:rsidR="00454DEC" w:rsidRPr="003F59F3" w:rsidRDefault="00454DEC" w:rsidP="00454DEC">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Целта на студијата е да се одреди денталната возраст на ортопантомографска снимка на македонски испитаници, на возраст од 6-16 години, со помош на методите на </w:t>
      </w:r>
      <w:r w:rsidRPr="003F59F3">
        <w:rPr>
          <w:rFonts w:ascii="Georgia" w:eastAsia="Times New Roman" w:hAnsi="Georgia"/>
          <w:color w:val="000000"/>
          <w:sz w:val="24"/>
          <w:szCs w:val="24"/>
        </w:rPr>
        <w:t>Nolla</w:t>
      </w:r>
      <w:r w:rsidRPr="003F59F3">
        <w:rPr>
          <w:rFonts w:ascii="Georgia" w:hAnsi="Georgia"/>
          <w:sz w:val="24"/>
          <w:szCs w:val="24"/>
          <w:lang w:val="mk-MK"/>
        </w:rPr>
        <w:t xml:space="preserve"> и </w:t>
      </w:r>
      <w:r w:rsidRPr="003F59F3">
        <w:rPr>
          <w:rFonts w:ascii="Georgia" w:eastAsia="Times New Roman" w:hAnsi="Georgia"/>
          <w:color w:val="000000"/>
          <w:sz w:val="24"/>
          <w:szCs w:val="24"/>
        </w:rPr>
        <w:t>Demirjian</w:t>
      </w:r>
      <w:r w:rsidRPr="003F59F3">
        <w:rPr>
          <w:rFonts w:ascii="Georgia" w:hAnsi="Georgia"/>
          <w:sz w:val="24"/>
          <w:szCs w:val="24"/>
          <w:lang w:val="mk-MK"/>
        </w:rPr>
        <w:t xml:space="preserve">, и да се процени точноста и совпаѓањето помеѓу хронолошката и денталната возраст. Предвидената точност на секој метод беше анализирана земајќи ја предвид глобалната формула на предвидување и земајќи го специфичниот придонес на секој заб, вклучувајќи ги седумте мандибуларни заби според методите на </w:t>
      </w:r>
      <w:r w:rsidRPr="003F59F3">
        <w:rPr>
          <w:rFonts w:ascii="Georgia" w:eastAsia="Times New Roman" w:hAnsi="Georgia"/>
          <w:color w:val="000000"/>
          <w:sz w:val="24"/>
          <w:szCs w:val="24"/>
        </w:rPr>
        <w:t>Nolla</w:t>
      </w:r>
      <w:r w:rsidRPr="003F59F3">
        <w:rPr>
          <w:rFonts w:ascii="Georgia" w:hAnsi="Georgia"/>
          <w:sz w:val="24"/>
          <w:szCs w:val="24"/>
          <w:lang w:val="mk-MK"/>
        </w:rPr>
        <w:t xml:space="preserve"> и </w:t>
      </w:r>
      <w:r w:rsidRPr="003F59F3">
        <w:rPr>
          <w:rFonts w:ascii="Georgia" w:eastAsia="Times New Roman" w:hAnsi="Georgia"/>
          <w:color w:val="000000"/>
          <w:sz w:val="24"/>
          <w:szCs w:val="24"/>
        </w:rPr>
        <w:t>Demirjian</w:t>
      </w:r>
      <w:r w:rsidRPr="003F59F3">
        <w:rPr>
          <w:rFonts w:ascii="Georgia" w:hAnsi="Georgia"/>
          <w:sz w:val="24"/>
          <w:szCs w:val="24"/>
          <w:lang w:val="mk-MK"/>
        </w:rPr>
        <w:t xml:space="preserve"> за дентална зрелост. Во равенките за предвидување, беа разгледани и променливите како што се полот и возрасната група.</w:t>
      </w:r>
    </w:p>
    <w:p w:rsidR="00454DEC" w:rsidRPr="003F59F3" w:rsidRDefault="00454DEC" w:rsidP="00454DEC">
      <w:pPr>
        <w:spacing w:line="360" w:lineRule="auto"/>
        <w:rPr>
          <w:rFonts w:ascii="Georgia" w:hAnsi="Georgia"/>
          <w:sz w:val="24"/>
          <w:szCs w:val="24"/>
          <w:lang w:val="mk-MK"/>
        </w:rPr>
      </w:pPr>
      <w:r w:rsidRPr="003F59F3">
        <w:rPr>
          <w:rFonts w:ascii="Georgia" w:hAnsi="Georgia"/>
          <w:sz w:val="24"/>
          <w:szCs w:val="24"/>
          <w:lang w:val="mk-MK"/>
        </w:rPr>
        <w:t xml:space="preserve">Специфични цели се: </w:t>
      </w:r>
    </w:p>
    <w:p w:rsidR="00454DEC" w:rsidRPr="003F59F3" w:rsidRDefault="00454DEC" w:rsidP="00454DEC">
      <w:pPr>
        <w:spacing w:line="360" w:lineRule="auto"/>
        <w:ind w:left="720"/>
        <w:jc w:val="both"/>
        <w:rPr>
          <w:rFonts w:ascii="Georgia" w:hAnsi="Georgia"/>
          <w:sz w:val="24"/>
          <w:szCs w:val="24"/>
          <w:lang w:val="mk-MK"/>
        </w:rPr>
      </w:pPr>
      <w:r w:rsidRPr="003F59F3">
        <w:rPr>
          <w:rFonts w:ascii="Georgia" w:hAnsi="Georgia"/>
          <w:sz w:val="24"/>
          <w:szCs w:val="24"/>
          <w:lang w:val="mk-MK"/>
        </w:rPr>
        <w:t xml:space="preserve">1)  анализирање на предвидените  капацитети на методите предложени од </w:t>
      </w:r>
      <w:r w:rsidRPr="003F59F3">
        <w:rPr>
          <w:rFonts w:ascii="Georgia" w:eastAsia="Times New Roman" w:hAnsi="Georgia"/>
          <w:color w:val="000000"/>
          <w:sz w:val="24"/>
          <w:szCs w:val="24"/>
        </w:rPr>
        <w:t>Nolla</w:t>
      </w:r>
      <w:r w:rsidRPr="003F59F3">
        <w:rPr>
          <w:rFonts w:ascii="Georgia" w:hAnsi="Georgia"/>
          <w:sz w:val="24"/>
          <w:szCs w:val="24"/>
          <w:lang w:val="mk-MK"/>
        </w:rPr>
        <w:t xml:space="preserve"> и </w:t>
      </w:r>
      <w:r w:rsidRPr="003F59F3">
        <w:rPr>
          <w:rFonts w:ascii="Georgia" w:eastAsia="Times New Roman" w:hAnsi="Georgia"/>
          <w:color w:val="000000"/>
          <w:sz w:val="24"/>
          <w:szCs w:val="24"/>
        </w:rPr>
        <w:t>Demirjian</w:t>
      </w:r>
      <w:r w:rsidRPr="003F59F3">
        <w:rPr>
          <w:rFonts w:ascii="Georgia" w:hAnsi="Georgia"/>
          <w:sz w:val="24"/>
          <w:szCs w:val="24"/>
          <w:lang w:val="mk-MK"/>
        </w:rPr>
        <w:t xml:space="preserve">; </w:t>
      </w:r>
    </w:p>
    <w:p w:rsidR="00454DEC" w:rsidRPr="003F59F3" w:rsidRDefault="00454DEC" w:rsidP="00454DEC">
      <w:pPr>
        <w:spacing w:line="360" w:lineRule="auto"/>
        <w:ind w:left="720"/>
        <w:jc w:val="both"/>
        <w:rPr>
          <w:rFonts w:ascii="Georgia" w:hAnsi="Georgia"/>
          <w:sz w:val="24"/>
          <w:szCs w:val="24"/>
          <w:lang w:val="mk-MK"/>
        </w:rPr>
      </w:pPr>
      <w:r w:rsidRPr="003F59F3">
        <w:rPr>
          <w:rFonts w:ascii="Georgia" w:hAnsi="Georgia"/>
          <w:sz w:val="24"/>
          <w:szCs w:val="24"/>
          <w:lang w:val="mk-MK"/>
        </w:rPr>
        <w:t xml:space="preserve">2) утврдување на компатибилноста на посочените методи на наша популација; </w:t>
      </w:r>
    </w:p>
    <w:p w:rsidR="00454DEC" w:rsidRPr="003F59F3" w:rsidRDefault="00454DEC" w:rsidP="00454DEC">
      <w:pPr>
        <w:spacing w:line="360" w:lineRule="auto"/>
        <w:ind w:left="720"/>
        <w:jc w:val="both"/>
        <w:rPr>
          <w:rFonts w:ascii="Georgia" w:hAnsi="Georgia"/>
          <w:sz w:val="24"/>
          <w:szCs w:val="24"/>
          <w:lang w:val="mk-MK"/>
        </w:rPr>
      </w:pPr>
      <w:r w:rsidRPr="003F59F3">
        <w:rPr>
          <w:rFonts w:ascii="Georgia" w:hAnsi="Georgia"/>
          <w:sz w:val="24"/>
          <w:szCs w:val="24"/>
          <w:lang w:val="mk-MK"/>
        </w:rPr>
        <w:t>3) утврдување на модел за одредување на хронолошката зрелост според класификационите варијабли кои би влијаеле во одредување на ефикасноста на секој метод на наша популација, според  пол и возраст;</w:t>
      </w:r>
    </w:p>
    <w:p w:rsidR="00454DEC" w:rsidRPr="003F59F3" w:rsidRDefault="00454DEC" w:rsidP="00454DEC">
      <w:pPr>
        <w:spacing w:line="360" w:lineRule="auto"/>
        <w:ind w:left="720"/>
        <w:jc w:val="both"/>
        <w:rPr>
          <w:rFonts w:ascii="Georgia" w:hAnsi="Georgia"/>
          <w:sz w:val="24"/>
          <w:szCs w:val="24"/>
          <w:lang w:val="mk-MK"/>
        </w:rPr>
      </w:pPr>
      <w:r w:rsidRPr="003F59F3">
        <w:rPr>
          <w:rFonts w:ascii="Georgia" w:hAnsi="Georgia"/>
          <w:sz w:val="24"/>
          <w:szCs w:val="24"/>
          <w:lang w:val="mk-MK"/>
        </w:rPr>
        <w:t xml:space="preserve"> 4) споредување на реалните дентални вредности со вредностите на хронолошката возраст.</w:t>
      </w:r>
    </w:p>
    <w:p w:rsidR="00454DEC" w:rsidRPr="003F59F3" w:rsidRDefault="00454DEC" w:rsidP="00454DEC">
      <w:pPr>
        <w:spacing w:line="360" w:lineRule="auto"/>
        <w:ind w:left="720"/>
        <w:jc w:val="both"/>
        <w:rPr>
          <w:rFonts w:ascii="Georgia" w:hAnsi="Georgia"/>
          <w:b/>
          <w:color w:val="FF0000"/>
          <w:sz w:val="24"/>
          <w:szCs w:val="24"/>
          <w:lang w:val="mk-MK"/>
        </w:rPr>
      </w:pPr>
    </w:p>
    <w:p w:rsidR="0044343A" w:rsidRPr="003F59F3" w:rsidRDefault="0044343A" w:rsidP="00454DEC">
      <w:pPr>
        <w:spacing w:after="480" w:line="360" w:lineRule="auto"/>
        <w:jc w:val="both"/>
        <w:rPr>
          <w:rFonts w:ascii="Georgia" w:hAnsi="Georgia"/>
          <w:sz w:val="24"/>
          <w:szCs w:val="24"/>
        </w:rPr>
      </w:pPr>
    </w:p>
    <w:p w:rsidR="0044343A" w:rsidRPr="003F59F3" w:rsidRDefault="0044343A" w:rsidP="0044343A">
      <w:pPr>
        <w:spacing w:after="600" w:line="360" w:lineRule="auto"/>
        <w:jc w:val="both"/>
        <w:rPr>
          <w:rFonts w:ascii="Georgia" w:hAnsi="Georgia"/>
          <w:b/>
          <w:color w:val="215868"/>
          <w:sz w:val="28"/>
          <w:szCs w:val="28"/>
        </w:rPr>
      </w:pPr>
    </w:p>
    <w:p w:rsidR="0044343A" w:rsidRPr="003F59F3" w:rsidRDefault="0044343A" w:rsidP="0044343A">
      <w:pPr>
        <w:spacing w:after="600" w:line="360" w:lineRule="auto"/>
        <w:jc w:val="both"/>
        <w:rPr>
          <w:rFonts w:ascii="Georgia" w:hAnsi="Georgia"/>
          <w:b/>
          <w:color w:val="215868"/>
          <w:sz w:val="28"/>
          <w:szCs w:val="28"/>
        </w:rPr>
      </w:pPr>
    </w:p>
    <w:p w:rsidR="0044343A" w:rsidRPr="003F59F3" w:rsidRDefault="0044343A" w:rsidP="0044343A">
      <w:pPr>
        <w:numPr>
          <w:ilvl w:val="0"/>
          <w:numId w:val="32"/>
        </w:numPr>
        <w:spacing w:after="600" w:line="360" w:lineRule="auto"/>
        <w:ind w:left="284" w:hanging="284"/>
        <w:jc w:val="both"/>
        <w:rPr>
          <w:rFonts w:ascii="Georgia" w:hAnsi="Georgia"/>
          <w:color w:val="215868"/>
          <w:sz w:val="28"/>
          <w:szCs w:val="28"/>
        </w:rPr>
      </w:pPr>
      <w:r w:rsidRPr="003F59F3">
        <w:rPr>
          <w:rFonts w:ascii="Georgia" w:hAnsi="Georgia"/>
          <w:b/>
          <w:color w:val="215868"/>
          <w:sz w:val="28"/>
          <w:szCs w:val="28"/>
        </w:rPr>
        <w:lastRenderedPageBreak/>
        <w:t xml:space="preserve"> МАТЕРИЈАЛ И МЕТОДИ</w:t>
      </w:r>
    </w:p>
    <w:p w:rsidR="00454DEC" w:rsidRPr="003F59F3" w:rsidRDefault="00454DEC" w:rsidP="00F544FC">
      <w:pPr>
        <w:spacing w:line="360" w:lineRule="auto"/>
        <w:ind w:firstLine="720"/>
        <w:jc w:val="both"/>
        <w:rPr>
          <w:rFonts w:ascii="Georgia" w:hAnsi="Georgia"/>
          <w:sz w:val="24"/>
          <w:szCs w:val="24"/>
        </w:rPr>
      </w:pPr>
      <w:r w:rsidRPr="003F59F3">
        <w:rPr>
          <w:rFonts w:ascii="Georgia" w:hAnsi="Georgia"/>
          <w:sz w:val="24"/>
          <w:szCs w:val="24"/>
          <w:lang w:val="mk-MK"/>
        </w:rPr>
        <w:t>Испитувањето се спроведе на дигитални ортопантомографски снимки на 300 ортодонтски пациенти од двата пола, на возраст од 6 до 16 години, поделени во подгрупи според секоја година. Орто</w:t>
      </w:r>
      <w:r w:rsidR="00A879EE" w:rsidRPr="003F59F3">
        <w:rPr>
          <w:rFonts w:ascii="Georgia" w:hAnsi="Georgia"/>
          <w:sz w:val="24"/>
          <w:szCs w:val="24"/>
          <w:lang w:val="mk-MK"/>
        </w:rPr>
        <w:t>пантомо</w:t>
      </w:r>
      <w:r w:rsidRPr="003F59F3">
        <w:rPr>
          <w:rFonts w:ascii="Georgia" w:hAnsi="Georgia"/>
          <w:sz w:val="24"/>
          <w:szCs w:val="24"/>
          <w:lang w:val="mk-MK"/>
        </w:rPr>
        <w:t>грамите кои се предмет на анализа, се корист</w:t>
      </w:r>
      <w:r w:rsidR="00F544FC" w:rsidRPr="003F59F3">
        <w:rPr>
          <w:rFonts w:ascii="Georgia" w:hAnsi="Georgia"/>
          <w:sz w:val="24"/>
          <w:szCs w:val="24"/>
          <w:lang w:val="mk-MK"/>
        </w:rPr>
        <w:t>еа</w:t>
      </w:r>
      <w:r w:rsidRPr="003F59F3">
        <w:rPr>
          <w:rFonts w:ascii="Georgia" w:hAnsi="Georgia"/>
          <w:sz w:val="24"/>
          <w:szCs w:val="24"/>
          <w:lang w:val="mk-MK"/>
        </w:rPr>
        <w:t xml:space="preserve"> од досиеата на ортодонтските пациенти. </w:t>
      </w:r>
    </w:p>
    <w:p w:rsidR="00454DEC" w:rsidRPr="008749E0" w:rsidRDefault="00454DEC" w:rsidP="00454DEC">
      <w:pPr>
        <w:spacing w:line="360" w:lineRule="auto"/>
        <w:jc w:val="both"/>
        <w:rPr>
          <w:rFonts w:ascii="Georgia" w:hAnsi="Georgia"/>
          <w:color w:val="2E74B5"/>
          <w:sz w:val="24"/>
          <w:szCs w:val="24"/>
          <w:lang w:val="mk-MK"/>
        </w:rPr>
      </w:pPr>
    </w:p>
    <w:p w:rsidR="00454DEC" w:rsidRPr="008749E0" w:rsidRDefault="00D73C6D" w:rsidP="00454DEC">
      <w:pPr>
        <w:spacing w:line="360" w:lineRule="auto"/>
        <w:jc w:val="both"/>
        <w:rPr>
          <w:rFonts w:ascii="Georgia" w:hAnsi="Georgia"/>
          <w:b/>
          <w:color w:val="44546A"/>
          <w:sz w:val="26"/>
          <w:szCs w:val="26"/>
          <w:lang w:val="mk-MK"/>
        </w:rPr>
      </w:pPr>
      <w:bookmarkStart w:id="7" w:name="_Hlk146054042"/>
      <w:r>
        <w:rPr>
          <w:rFonts w:ascii="Georgia" w:hAnsi="Georgia"/>
          <w:b/>
          <w:color w:val="44546A"/>
          <w:sz w:val="26"/>
          <w:szCs w:val="26"/>
          <w:lang w:val="mk-MK"/>
        </w:rPr>
        <w:t>3</w:t>
      </w:r>
      <w:r w:rsidR="00E67C71" w:rsidRPr="008749E0">
        <w:rPr>
          <w:rFonts w:ascii="Georgia" w:hAnsi="Georgia"/>
          <w:b/>
          <w:color w:val="44546A"/>
          <w:sz w:val="26"/>
          <w:szCs w:val="26"/>
          <w:lang w:val="mk-MK"/>
        </w:rPr>
        <w:t>.1.</w:t>
      </w:r>
      <w:r w:rsidR="00454DEC" w:rsidRPr="008749E0">
        <w:rPr>
          <w:rFonts w:ascii="Georgia" w:hAnsi="Georgia"/>
          <w:b/>
          <w:color w:val="44546A"/>
          <w:sz w:val="26"/>
          <w:szCs w:val="26"/>
          <w:lang w:val="mk-MK"/>
        </w:rPr>
        <w:t xml:space="preserve">Критериуми за селекција на испитаниците </w:t>
      </w:r>
      <w:bookmarkEnd w:id="7"/>
      <w:r w:rsidR="00454DEC" w:rsidRPr="008749E0">
        <w:rPr>
          <w:rFonts w:ascii="Georgia" w:hAnsi="Georgia"/>
          <w:b/>
          <w:color w:val="44546A"/>
          <w:sz w:val="26"/>
          <w:szCs w:val="26"/>
          <w:lang w:val="mk-MK"/>
        </w:rPr>
        <w:t xml:space="preserve">: </w:t>
      </w:r>
    </w:p>
    <w:p w:rsidR="00454DEC" w:rsidRPr="003F59F3" w:rsidRDefault="00454DEC" w:rsidP="00454DEC">
      <w:pPr>
        <w:spacing w:line="360" w:lineRule="auto"/>
        <w:ind w:firstLine="720"/>
        <w:jc w:val="both"/>
        <w:rPr>
          <w:rFonts w:ascii="Georgia" w:hAnsi="Georgia"/>
          <w:sz w:val="24"/>
          <w:szCs w:val="24"/>
          <w:lang w:val="mk-MK"/>
        </w:rPr>
      </w:pPr>
      <w:r w:rsidRPr="003F59F3">
        <w:rPr>
          <w:rFonts w:ascii="Georgia" w:hAnsi="Georgia"/>
          <w:sz w:val="24"/>
          <w:szCs w:val="24"/>
          <w:lang w:val="mk-MK"/>
        </w:rPr>
        <w:t>Критериумите за вклучување се присуство на сите трајни заби (еруптирани или неруптирани) со исклучок на третите молари; здрави и правилно формирани заби без структурни аномалии; пациенти со нормален раст и развој, без синдроми, кои немаат историја на орални или медицински болести кои би можеле да влијаат на присуството и развојот на трајните заби; и радиографија со дијагностички квалитет.</w:t>
      </w:r>
    </w:p>
    <w:p w:rsidR="00454DEC" w:rsidRPr="003F59F3" w:rsidRDefault="00454DEC" w:rsidP="00454DEC">
      <w:pPr>
        <w:spacing w:line="360" w:lineRule="auto"/>
        <w:ind w:firstLine="720"/>
        <w:jc w:val="both"/>
        <w:rPr>
          <w:rFonts w:ascii="Georgia" w:hAnsi="Georgia"/>
          <w:sz w:val="24"/>
          <w:szCs w:val="24"/>
          <w:lang w:val="mk-MK"/>
        </w:rPr>
      </w:pPr>
      <w:r w:rsidRPr="003F59F3">
        <w:rPr>
          <w:rFonts w:ascii="Georgia" w:hAnsi="Georgia"/>
          <w:sz w:val="24"/>
          <w:szCs w:val="24"/>
          <w:lang w:val="mk-MK"/>
        </w:rPr>
        <w:t>Критериумите за исклучување се нејасни ортопантомографии или дисторзии на сликите кои влијаат на визуелизацијата на трајните заби; пациенти со системски болести, вродени орални и максилофацијални аномалии (расцеп на усна и непце), дентални аномалии (хипоплазија, хиподонција, хипердонција, импакција, транспозиција, геминација, фузија, конкресценција, амелогенеза или дентиногенеза), екстрахирани трајни заби или историја на дентална траума или повреди на лицето.</w:t>
      </w:r>
    </w:p>
    <w:p w:rsidR="00454DEC" w:rsidRPr="003F59F3" w:rsidRDefault="00454DEC" w:rsidP="00454DEC">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На секоја ортопантомографска снимка се анализираат развојните фази на забите според критериумите во методите на </w:t>
      </w:r>
      <w:r w:rsidRPr="003F59F3">
        <w:rPr>
          <w:rFonts w:ascii="Georgia" w:eastAsia="Times New Roman" w:hAnsi="Georgia"/>
          <w:color w:val="000000"/>
          <w:sz w:val="24"/>
          <w:szCs w:val="24"/>
        </w:rPr>
        <w:t>Nolla</w:t>
      </w:r>
      <w:r w:rsidRPr="003F59F3">
        <w:rPr>
          <w:rFonts w:ascii="Georgia" w:hAnsi="Georgia"/>
          <w:sz w:val="24"/>
          <w:szCs w:val="24"/>
          <w:lang w:val="mk-MK"/>
        </w:rPr>
        <w:t xml:space="preserve"> и </w:t>
      </w:r>
      <w:r w:rsidRPr="003F59F3">
        <w:rPr>
          <w:rFonts w:ascii="Georgia" w:eastAsia="Times New Roman" w:hAnsi="Georgia"/>
          <w:color w:val="000000"/>
          <w:sz w:val="24"/>
          <w:szCs w:val="24"/>
        </w:rPr>
        <w:t>Demirjian</w:t>
      </w:r>
      <w:r w:rsidRPr="003F59F3">
        <w:rPr>
          <w:rFonts w:ascii="Georgia" w:hAnsi="Georgia"/>
          <w:sz w:val="24"/>
          <w:szCs w:val="24"/>
          <w:lang w:val="mk-MK"/>
        </w:rPr>
        <w:t>.</w:t>
      </w:r>
    </w:p>
    <w:p w:rsidR="00454DEC" w:rsidRPr="003F59F3" w:rsidRDefault="00454DEC" w:rsidP="00454DEC">
      <w:pPr>
        <w:spacing w:line="360" w:lineRule="auto"/>
        <w:rPr>
          <w:rFonts w:ascii="Georgia" w:hAnsi="Georgia"/>
          <w:sz w:val="24"/>
          <w:szCs w:val="24"/>
          <w:u w:val="single"/>
          <w:lang w:val="mk-MK"/>
        </w:rPr>
      </w:pPr>
    </w:p>
    <w:p w:rsidR="00454DEC" w:rsidRPr="003F59F3" w:rsidRDefault="00454DEC" w:rsidP="00454DEC">
      <w:pPr>
        <w:spacing w:line="360" w:lineRule="auto"/>
        <w:rPr>
          <w:rFonts w:ascii="Georgia" w:hAnsi="Georgia"/>
          <w:sz w:val="24"/>
          <w:szCs w:val="24"/>
          <w:u w:val="single"/>
          <w:lang w:val="mk-MK"/>
        </w:rPr>
      </w:pPr>
    </w:p>
    <w:p w:rsidR="00454DEC" w:rsidRPr="003F59F3" w:rsidRDefault="00454DEC" w:rsidP="00454DEC">
      <w:pPr>
        <w:spacing w:line="360" w:lineRule="auto"/>
        <w:ind w:left="720"/>
        <w:rPr>
          <w:rFonts w:ascii="Georgia" w:hAnsi="Georgia"/>
          <w:sz w:val="24"/>
          <w:szCs w:val="24"/>
          <w:u w:val="single"/>
          <w:lang w:val="mk-MK"/>
        </w:rPr>
      </w:pPr>
    </w:p>
    <w:p w:rsidR="00AC5631" w:rsidRPr="008749E0" w:rsidRDefault="00AC5631" w:rsidP="00AC5631">
      <w:pPr>
        <w:spacing w:line="360" w:lineRule="auto"/>
        <w:rPr>
          <w:rFonts w:ascii="Georgia" w:hAnsi="Georgia"/>
          <w:b/>
          <w:color w:val="323E4F"/>
          <w:sz w:val="24"/>
          <w:szCs w:val="24"/>
          <w:lang w:val="mk-MK"/>
        </w:rPr>
      </w:pPr>
    </w:p>
    <w:p w:rsidR="00454DEC" w:rsidRPr="008749E0" w:rsidRDefault="00D73C6D" w:rsidP="00AC5631">
      <w:pPr>
        <w:spacing w:line="360" w:lineRule="auto"/>
        <w:rPr>
          <w:rFonts w:ascii="Georgia" w:eastAsia="Times New Roman" w:hAnsi="Georgia"/>
          <w:b/>
          <w:color w:val="44546A"/>
          <w:sz w:val="26"/>
          <w:szCs w:val="26"/>
        </w:rPr>
      </w:pPr>
      <w:bookmarkStart w:id="8" w:name="_Hlk146054088"/>
      <w:r>
        <w:rPr>
          <w:rFonts w:ascii="Georgia" w:hAnsi="Georgia"/>
          <w:b/>
          <w:color w:val="44546A"/>
          <w:sz w:val="26"/>
          <w:szCs w:val="26"/>
          <w:lang w:val="mk-MK"/>
        </w:rPr>
        <w:t>3</w:t>
      </w:r>
      <w:r w:rsidR="00E67C71" w:rsidRPr="008749E0">
        <w:rPr>
          <w:rFonts w:ascii="Georgia" w:hAnsi="Georgia"/>
          <w:b/>
          <w:color w:val="44546A"/>
          <w:sz w:val="26"/>
          <w:szCs w:val="26"/>
          <w:lang w:val="mk-MK"/>
        </w:rPr>
        <w:t>.1.1</w:t>
      </w:r>
      <w:r w:rsidR="00454DEC" w:rsidRPr="008749E0">
        <w:rPr>
          <w:rFonts w:ascii="Georgia" w:hAnsi="Georgia"/>
          <w:b/>
          <w:color w:val="44546A"/>
          <w:sz w:val="26"/>
          <w:szCs w:val="26"/>
          <w:lang w:val="mk-MK"/>
        </w:rPr>
        <w:t xml:space="preserve">Метод на </w:t>
      </w:r>
      <w:r w:rsidR="00454DEC" w:rsidRPr="008749E0">
        <w:rPr>
          <w:rFonts w:ascii="Georgia" w:eastAsia="Times New Roman" w:hAnsi="Georgia"/>
          <w:b/>
          <w:color w:val="44546A"/>
          <w:sz w:val="26"/>
          <w:szCs w:val="26"/>
        </w:rPr>
        <w:t>Demirjian</w:t>
      </w:r>
    </w:p>
    <w:bookmarkEnd w:id="8"/>
    <w:p w:rsidR="00454DEC" w:rsidRPr="003F59F3" w:rsidRDefault="00454DEC" w:rsidP="00AC5631">
      <w:pPr>
        <w:spacing w:line="360" w:lineRule="auto"/>
        <w:ind w:firstLine="720"/>
        <w:jc w:val="both"/>
        <w:rPr>
          <w:rFonts w:ascii="Georgia" w:hAnsi="Georgia"/>
          <w:sz w:val="24"/>
          <w:szCs w:val="24"/>
          <w:lang w:val="mk-MK"/>
        </w:rPr>
      </w:pPr>
      <w:r w:rsidRPr="003F59F3">
        <w:rPr>
          <w:rFonts w:ascii="Georgia" w:hAnsi="Georgia"/>
          <w:sz w:val="24"/>
          <w:szCs w:val="24"/>
          <w:lang w:val="mk-MK"/>
        </w:rPr>
        <w:t>Анализата и проценката се прави на седум трајни заби во левиот мандибуларен квадрант</w:t>
      </w:r>
      <w:r w:rsidR="005C468B" w:rsidRPr="003F59F3">
        <w:rPr>
          <w:rFonts w:ascii="Georgia" w:hAnsi="Georgia"/>
          <w:sz w:val="24"/>
          <w:szCs w:val="24"/>
          <w:lang w:val="mk-MK"/>
        </w:rPr>
        <w:t>.</w:t>
      </w:r>
    </w:p>
    <w:p w:rsidR="00454DEC" w:rsidRPr="003F59F3" w:rsidRDefault="001D01D6" w:rsidP="00A350C6">
      <w:pPr>
        <w:spacing w:line="360" w:lineRule="auto"/>
        <w:ind w:left="720"/>
        <w:rPr>
          <w:rFonts w:ascii="Georgia" w:hAnsi="Georgia"/>
          <w:sz w:val="24"/>
          <w:szCs w:val="24"/>
        </w:rPr>
      </w:pPr>
      <w:r w:rsidRPr="003F59F3">
        <w:rPr>
          <w:rFonts w:ascii="Georgia" w:hAnsi="Georgia"/>
          <w:noProof/>
          <w:sz w:val="24"/>
          <w:szCs w:val="24"/>
        </w:rPr>
        <w:drawing>
          <wp:inline distT="0" distB="0" distL="0" distR="0">
            <wp:extent cx="5638800" cy="3110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3110230"/>
                    </a:xfrm>
                    <a:prstGeom prst="rect">
                      <a:avLst/>
                    </a:prstGeom>
                    <a:noFill/>
                    <a:ln>
                      <a:noFill/>
                    </a:ln>
                    <a:effectLst/>
                  </pic:spPr>
                </pic:pic>
              </a:graphicData>
            </a:graphic>
          </wp:inline>
        </w:drawing>
      </w:r>
      <w:r w:rsidR="005C468B" w:rsidRPr="003F59F3">
        <w:rPr>
          <w:rFonts w:ascii="Georgia" w:hAnsi="Georgia"/>
          <w:b/>
          <w:bCs/>
          <w:sz w:val="20"/>
          <w:szCs w:val="20"/>
          <w:lang w:val="mk-MK"/>
        </w:rPr>
        <w:t>Слика 1. Анализа и проценка на заби во лев мандибуларен квадрант</w:t>
      </w:r>
    </w:p>
    <w:p w:rsidR="00454DEC" w:rsidRPr="003F59F3" w:rsidRDefault="00454DEC" w:rsidP="00AC5631">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Се одредуваат осум развојни фази (од А до Н), од калцификација на врвот на туберот до затворање на апексот,  за секој поедини заб со прецизно следење на пишаните и сликовитите критериуми поставени од </w:t>
      </w:r>
      <w:r w:rsidRPr="003F59F3">
        <w:rPr>
          <w:rFonts w:ascii="Georgia" w:eastAsia="Times New Roman" w:hAnsi="Georgia"/>
          <w:color w:val="000000"/>
          <w:sz w:val="24"/>
          <w:szCs w:val="24"/>
        </w:rPr>
        <w:t>Demirjian</w:t>
      </w:r>
      <w:r w:rsidRPr="003F59F3">
        <w:rPr>
          <w:rFonts w:ascii="Georgia" w:hAnsi="Georgia"/>
          <w:sz w:val="24"/>
          <w:szCs w:val="24"/>
          <w:lang w:val="mk-MK"/>
        </w:rPr>
        <w:t>.</w:t>
      </w:r>
      <w:r w:rsidRPr="003F59F3">
        <w:rPr>
          <w:rFonts w:ascii="Georgia" w:hAnsi="Georgia"/>
          <w:sz w:val="24"/>
          <w:szCs w:val="24"/>
        </w:rPr>
        <w:t xml:space="preserve"> </w:t>
      </w:r>
    </w:p>
    <w:p w:rsidR="00454DEC" w:rsidRPr="003F59F3" w:rsidRDefault="00454DEC" w:rsidP="00454DEC">
      <w:pPr>
        <w:spacing w:line="360" w:lineRule="auto"/>
        <w:ind w:left="720" w:hanging="720"/>
        <w:jc w:val="both"/>
        <w:rPr>
          <w:rFonts w:ascii="Georgia" w:hAnsi="Georgia"/>
          <w:sz w:val="24"/>
          <w:szCs w:val="24"/>
        </w:rPr>
      </w:pPr>
      <w:r w:rsidRPr="003F59F3">
        <w:rPr>
          <w:rFonts w:ascii="Georgia" w:hAnsi="Georgia"/>
          <w:sz w:val="24"/>
          <w:szCs w:val="24"/>
          <w:u w:val="single"/>
          <w:lang w:val="mk-MK"/>
        </w:rPr>
        <w:t>Фаза</w:t>
      </w:r>
      <w:r w:rsidRPr="003F59F3">
        <w:rPr>
          <w:rFonts w:ascii="Georgia" w:hAnsi="Georgia"/>
          <w:sz w:val="24"/>
          <w:szCs w:val="24"/>
          <w:u w:val="single"/>
        </w:rPr>
        <w:t xml:space="preserve"> А</w:t>
      </w:r>
      <w:r w:rsidRPr="003F59F3">
        <w:rPr>
          <w:rFonts w:ascii="Georgia" w:hAnsi="Georgia"/>
          <w:sz w:val="24"/>
          <w:szCs w:val="24"/>
        </w:rPr>
        <w:t xml:space="preserve">: Калцификацијата на оклузалната површина се случува без фузија; </w:t>
      </w:r>
    </w:p>
    <w:p w:rsidR="00454DEC" w:rsidRPr="003F59F3" w:rsidRDefault="00454DEC" w:rsidP="00454DEC">
      <w:pPr>
        <w:spacing w:line="360" w:lineRule="auto"/>
        <w:ind w:left="720" w:hanging="720"/>
        <w:jc w:val="both"/>
        <w:rPr>
          <w:rFonts w:ascii="Georgia" w:hAnsi="Georgia"/>
          <w:sz w:val="24"/>
          <w:szCs w:val="24"/>
        </w:rPr>
      </w:pPr>
      <w:r w:rsidRPr="003F59F3">
        <w:rPr>
          <w:rFonts w:ascii="Georgia" w:hAnsi="Georgia"/>
          <w:sz w:val="24"/>
          <w:szCs w:val="24"/>
          <w:u w:val="single"/>
        </w:rPr>
        <w:t>Фаза B</w:t>
      </w:r>
      <w:r w:rsidRPr="003F59F3">
        <w:rPr>
          <w:rFonts w:ascii="Georgia" w:hAnsi="Georgia"/>
          <w:sz w:val="24"/>
          <w:szCs w:val="24"/>
        </w:rPr>
        <w:t xml:space="preserve">: Формирање на оклузална површина со фузија на минерализација; </w:t>
      </w:r>
    </w:p>
    <w:p w:rsidR="00454DEC" w:rsidRPr="003F59F3" w:rsidRDefault="00454DEC" w:rsidP="00D73D8B">
      <w:pPr>
        <w:spacing w:line="360" w:lineRule="auto"/>
        <w:jc w:val="both"/>
        <w:rPr>
          <w:rFonts w:ascii="Georgia" w:hAnsi="Georgia"/>
          <w:sz w:val="24"/>
          <w:szCs w:val="24"/>
        </w:rPr>
      </w:pPr>
      <w:r w:rsidRPr="003F59F3">
        <w:rPr>
          <w:rFonts w:ascii="Georgia" w:hAnsi="Georgia"/>
          <w:sz w:val="24"/>
          <w:szCs w:val="24"/>
          <w:u w:val="single"/>
          <w:lang w:val="mk-MK"/>
        </w:rPr>
        <w:t>Фаза</w:t>
      </w:r>
      <w:r w:rsidRPr="003F59F3">
        <w:rPr>
          <w:rFonts w:ascii="Georgia" w:hAnsi="Georgia"/>
          <w:sz w:val="24"/>
          <w:szCs w:val="24"/>
          <w:u w:val="single"/>
        </w:rPr>
        <w:t xml:space="preserve"> C</w:t>
      </w:r>
      <w:r w:rsidRPr="003F59F3">
        <w:rPr>
          <w:rFonts w:ascii="Georgia" w:hAnsi="Georgia"/>
          <w:sz w:val="24"/>
          <w:szCs w:val="24"/>
        </w:rPr>
        <w:t xml:space="preserve">: </w:t>
      </w:r>
      <w:r w:rsidRPr="003F59F3">
        <w:rPr>
          <w:rFonts w:ascii="Georgia" w:hAnsi="Georgia"/>
          <w:sz w:val="24"/>
          <w:szCs w:val="24"/>
          <w:lang w:val="mk-MK"/>
        </w:rPr>
        <w:t>С</w:t>
      </w:r>
      <w:r w:rsidRPr="003F59F3">
        <w:rPr>
          <w:rFonts w:ascii="Georgia" w:hAnsi="Georgia"/>
          <w:sz w:val="24"/>
          <w:szCs w:val="24"/>
        </w:rPr>
        <w:t xml:space="preserve">е формира </w:t>
      </w:r>
      <w:r w:rsidRPr="003F59F3">
        <w:rPr>
          <w:rFonts w:ascii="Georgia" w:hAnsi="Georgia"/>
          <w:sz w:val="24"/>
          <w:szCs w:val="24"/>
          <w:lang w:val="mk-MK"/>
        </w:rPr>
        <w:t xml:space="preserve">емајлот </w:t>
      </w:r>
      <w:r w:rsidRPr="003F59F3">
        <w:rPr>
          <w:rFonts w:ascii="Georgia" w:hAnsi="Georgia"/>
          <w:sz w:val="24"/>
          <w:szCs w:val="24"/>
        </w:rPr>
        <w:t xml:space="preserve">и </w:t>
      </w:r>
      <w:r w:rsidRPr="003F59F3">
        <w:rPr>
          <w:rFonts w:ascii="Georgia" w:hAnsi="Georgia"/>
          <w:sz w:val="24"/>
          <w:szCs w:val="24"/>
          <w:lang w:val="mk-MK"/>
        </w:rPr>
        <w:t>започнува формирањето</w:t>
      </w:r>
      <w:r w:rsidRPr="003F59F3">
        <w:rPr>
          <w:rFonts w:ascii="Georgia" w:hAnsi="Georgia"/>
          <w:sz w:val="24"/>
          <w:szCs w:val="24"/>
        </w:rPr>
        <w:t xml:space="preserve"> на дентин, без рогови во комората на пулпата; </w:t>
      </w:r>
    </w:p>
    <w:p w:rsidR="00454DEC" w:rsidRPr="003F59F3" w:rsidRDefault="00454DEC" w:rsidP="00454DEC">
      <w:pPr>
        <w:spacing w:line="360" w:lineRule="auto"/>
        <w:jc w:val="both"/>
        <w:rPr>
          <w:rFonts w:ascii="Georgia" w:hAnsi="Georgia"/>
          <w:sz w:val="24"/>
          <w:szCs w:val="24"/>
        </w:rPr>
      </w:pPr>
      <w:r w:rsidRPr="003F59F3">
        <w:rPr>
          <w:rFonts w:ascii="Georgia" w:hAnsi="Georgia"/>
          <w:sz w:val="24"/>
          <w:szCs w:val="24"/>
          <w:u w:val="single"/>
          <w:lang w:val="mk-MK"/>
        </w:rPr>
        <w:t xml:space="preserve">Фаза </w:t>
      </w:r>
      <w:r w:rsidRPr="003F59F3">
        <w:rPr>
          <w:rFonts w:ascii="Georgia" w:hAnsi="Georgia"/>
          <w:sz w:val="24"/>
          <w:szCs w:val="24"/>
          <w:u w:val="single"/>
        </w:rPr>
        <w:t>D</w:t>
      </w:r>
      <w:r w:rsidRPr="003F59F3">
        <w:rPr>
          <w:rFonts w:ascii="Georgia" w:hAnsi="Georgia"/>
          <w:sz w:val="24"/>
          <w:szCs w:val="24"/>
        </w:rPr>
        <w:t xml:space="preserve">: </w:t>
      </w:r>
      <w:r w:rsidRPr="003F59F3">
        <w:rPr>
          <w:rFonts w:ascii="Georgia" w:hAnsi="Georgia"/>
          <w:sz w:val="24"/>
          <w:szCs w:val="24"/>
          <w:lang w:val="mk-MK"/>
        </w:rPr>
        <w:t>С</w:t>
      </w:r>
      <w:r w:rsidRPr="003F59F3">
        <w:rPr>
          <w:rFonts w:ascii="Georgia" w:hAnsi="Georgia"/>
          <w:sz w:val="24"/>
          <w:szCs w:val="24"/>
        </w:rPr>
        <w:t xml:space="preserve">е формира </w:t>
      </w:r>
      <w:r w:rsidRPr="003F59F3">
        <w:rPr>
          <w:rFonts w:ascii="Georgia" w:hAnsi="Georgia"/>
          <w:sz w:val="24"/>
          <w:szCs w:val="24"/>
          <w:lang w:val="mk-MK"/>
        </w:rPr>
        <w:t xml:space="preserve">коронката </w:t>
      </w:r>
      <w:r w:rsidRPr="003F59F3">
        <w:rPr>
          <w:rFonts w:ascii="Georgia" w:hAnsi="Georgia"/>
          <w:sz w:val="24"/>
          <w:szCs w:val="24"/>
        </w:rPr>
        <w:t>до цемент</w:t>
      </w:r>
      <w:r w:rsidRPr="003F59F3">
        <w:rPr>
          <w:rFonts w:ascii="Georgia" w:hAnsi="Georgia"/>
          <w:sz w:val="24"/>
          <w:szCs w:val="24"/>
          <w:lang w:val="mk-MK"/>
        </w:rPr>
        <w:t>но</w:t>
      </w:r>
      <w:r w:rsidRPr="003F59F3">
        <w:rPr>
          <w:rFonts w:ascii="Georgia" w:hAnsi="Georgia"/>
          <w:sz w:val="24"/>
          <w:szCs w:val="24"/>
        </w:rPr>
        <w:t>-емајл</w:t>
      </w:r>
      <w:r w:rsidRPr="003F59F3">
        <w:rPr>
          <w:rFonts w:ascii="Georgia" w:hAnsi="Georgia"/>
          <w:sz w:val="24"/>
          <w:szCs w:val="24"/>
          <w:lang w:val="mk-MK"/>
        </w:rPr>
        <w:t>ова</w:t>
      </w:r>
      <w:r w:rsidRPr="003F59F3">
        <w:rPr>
          <w:rFonts w:ascii="Georgia" w:hAnsi="Georgia"/>
          <w:sz w:val="24"/>
          <w:szCs w:val="24"/>
        </w:rPr>
        <w:t xml:space="preserve"> </w:t>
      </w:r>
      <w:r w:rsidRPr="003F59F3">
        <w:rPr>
          <w:rFonts w:ascii="Georgia" w:hAnsi="Georgia"/>
          <w:sz w:val="24"/>
          <w:szCs w:val="24"/>
          <w:lang w:val="mk-MK"/>
        </w:rPr>
        <w:t>граница</w:t>
      </w:r>
      <w:r w:rsidRPr="003F59F3">
        <w:rPr>
          <w:rFonts w:ascii="Georgia" w:hAnsi="Georgia"/>
          <w:sz w:val="24"/>
          <w:szCs w:val="24"/>
        </w:rPr>
        <w:t xml:space="preserve">, со почнување на формирањето на коренот; </w:t>
      </w:r>
    </w:p>
    <w:p w:rsidR="00454DEC" w:rsidRPr="003F59F3" w:rsidRDefault="00454DEC" w:rsidP="00D73D8B">
      <w:pPr>
        <w:spacing w:line="360" w:lineRule="auto"/>
        <w:jc w:val="both"/>
        <w:rPr>
          <w:rFonts w:ascii="Georgia" w:hAnsi="Georgia"/>
          <w:sz w:val="24"/>
          <w:szCs w:val="24"/>
        </w:rPr>
      </w:pPr>
      <w:r w:rsidRPr="003F59F3">
        <w:rPr>
          <w:rFonts w:ascii="Georgia" w:hAnsi="Georgia"/>
          <w:sz w:val="24"/>
          <w:szCs w:val="24"/>
          <w:u w:val="single"/>
        </w:rPr>
        <w:lastRenderedPageBreak/>
        <w:t>Фаза</w:t>
      </w:r>
      <w:r w:rsidR="00AC5631" w:rsidRPr="003F59F3">
        <w:rPr>
          <w:rFonts w:ascii="Georgia" w:hAnsi="Georgia"/>
          <w:sz w:val="24"/>
          <w:szCs w:val="24"/>
          <w:u w:val="single"/>
          <w:lang w:val="mk-MK"/>
        </w:rPr>
        <w:t xml:space="preserve"> </w:t>
      </w:r>
      <w:r w:rsidRPr="003F59F3">
        <w:rPr>
          <w:rFonts w:ascii="Georgia" w:hAnsi="Georgia"/>
          <w:sz w:val="24"/>
          <w:szCs w:val="24"/>
          <w:u w:val="single"/>
        </w:rPr>
        <w:t>Е</w:t>
      </w:r>
      <w:r w:rsidRPr="003F59F3">
        <w:rPr>
          <w:rFonts w:ascii="Georgia" w:hAnsi="Georgia"/>
          <w:sz w:val="24"/>
          <w:szCs w:val="24"/>
        </w:rPr>
        <w:t xml:space="preserve">: Корените се пократки од </w:t>
      </w:r>
      <w:r w:rsidRPr="003F59F3">
        <w:rPr>
          <w:rFonts w:ascii="Georgia" w:hAnsi="Georgia"/>
          <w:sz w:val="24"/>
          <w:szCs w:val="24"/>
          <w:lang w:val="mk-MK"/>
        </w:rPr>
        <w:t>висината</w:t>
      </w:r>
      <w:r w:rsidRPr="003F59F3">
        <w:rPr>
          <w:rFonts w:ascii="Georgia" w:hAnsi="Georgia"/>
          <w:sz w:val="24"/>
          <w:szCs w:val="24"/>
        </w:rPr>
        <w:t xml:space="preserve"> на к</w:t>
      </w:r>
      <w:r w:rsidRPr="003F59F3">
        <w:rPr>
          <w:rFonts w:ascii="Georgia" w:hAnsi="Georgia"/>
          <w:sz w:val="24"/>
          <w:szCs w:val="24"/>
          <w:lang w:val="mk-MK"/>
        </w:rPr>
        <w:t>оронката</w:t>
      </w:r>
      <w:r w:rsidRPr="003F59F3">
        <w:rPr>
          <w:rFonts w:ascii="Georgia" w:hAnsi="Georgia"/>
          <w:sz w:val="24"/>
          <w:szCs w:val="24"/>
        </w:rPr>
        <w:t xml:space="preserve"> и радикуларната бифуркација е калци</w:t>
      </w:r>
      <w:r w:rsidRPr="003F59F3">
        <w:rPr>
          <w:rFonts w:ascii="Georgia" w:hAnsi="Georgia"/>
          <w:sz w:val="24"/>
          <w:szCs w:val="24"/>
          <w:lang w:val="mk-MK"/>
        </w:rPr>
        <w:t>фици</w:t>
      </w:r>
      <w:r w:rsidRPr="003F59F3">
        <w:rPr>
          <w:rFonts w:ascii="Georgia" w:hAnsi="Georgia"/>
          <w:sz w:val="24"/>
          <w:szCs w:val="24"/>
        </w:rPr>
        <w:t xml:space="preserve">рана; </w:t>
      </w:r>
    </w:p>
    <w:p w:rsidR="00454DEC" w:rsidRPr="003F59F3" w:rsidRDefault="00454DEC" w:rsidP="00D73D8B">
      <w:pPr>
        <w:spacing w:line="360" w:lineRule="auto"/>
        <w:jc w:val="both"/>
        <w:rPr>
          <w:rFonts w:ascii="Georgia" w:hAnsi="Georgia"/>
          <w:sz w:val="24"/>
          <w:szCs w:val="24"/>
        </w:rPr>
      </w:pPr>
      <w:r w:rsidRPr="003F59F3">
        <w:rPr>
          <w:rFonts w:ascii="Georgia" w:hAnsi="Georgia"/>
          <w:sz w:val="24"/>
          <w:szCs w:val="24"/>
          <w:u w:val="single"/>
        </w:rPr>
        <w:t>Фаза F</w:t>
      </w:r>
      <w:r w:rsidRPr="003F59F3">
        <w:rPr>
          <w:rFonts w:ascii="Georgia" w:hAnsi="Georgia"/>
          <w:sz w:val="24"/>
          <w:szCs w:val="24"/>
        </w:rPr>
        <w:t>: Корените се еднакви или подолги од висината на к</w:t>
      </w:r>
      <w:r w:rsidRPr="003F59F3">
        <w:rPr>
          <w:rFonts w:ascii="Georgia" w:hAnsi="Georgia"/>
          <w:sz w:val="24"/>
          <w:szCs w:val="24"/>
          <w:lang w:val="mk-MK"/>
        </w:rPr>
        <w:t>оронката</w:t>
      </w:r>
      <w:r w:rsidRPr="003F59F3">
        <w:rPr>
          <w:rFonts w:ascii="Georgia" w:hAnsi="Georgia"/>
          <w:sz w:val="24"/>
          <w:szCs w:val="24"/>
        </w:rPr>
        <w:t xml:space="preserve">; </w:t>
      </w:r>
    </w:p>
    <w:p w:rsidR="00454DEC" w:rsidRPr="003F59F3" w:rsidRDefault="00AC5631" w:rsidP="00D73D8B">
      <w:pPr>
        <w:spacing w:line="360" w:lineRule="auto"/>
        <w:jc w:val="both"/>
        <w:rPr>
          <w:rFonts w:ascii="Georgia" w:hAnsi="Georgia"/>
          <w:sz w:val="24"/>
          <w:szCs w:val="24"/>
        </w:rPr>
      </w:pPr>
      <w:r w:rsidRPr="003F59F3">
        <w:rPr>
          <w:rFonts w:ascii="Georgia" w:hAnsi="Georgia"/>
          <w:sz w:val="24"/>
          <w:szCs w:val="24"/>
          <w:u w:val="single"/>
          <w:lang w:val="mk-MK"/>
        </w:rPr>
        <w:t>Фаза</w:t>
      </w:r>
      <w:r w:rsidR="00454DEC" w:rsidRPr="003F59F3">
        <w:rPr>
          <w:rFonts w:ascii="Georgia" w:hAnsi="Georgia"/>
          <w:sz w:val="24"/>
          <w:szCs w:val="24"/>
          <w:u w:val="single"/>
        </w:rPr>
        <w:t xml:space="preserve"> G</w:t>
      </w:r>
      <w:r w:rsidR="00454DEC" w:rsidRPr="003F59F3">
        <w:rPr>
          <w:rFonts w:ascii="Georgia" w:hAnsi="Georgia"/>
          <w:sz w:val="24"/>
          <w:szCs w:val="24"/>
        </w:rPr>
        <w:t xml:space="preserve">: Ѕидовите на кореновиот канал се паралелни, со отворен </w:t>
      </w:r>
      <w:r w:rsidR="00454DEC" w:rsidRPr="003F59F3">
        <w:rPr>
          <w:rFonts w:ascii="Georgia" w:hAnsi="Georgia"/>
          <w:sz w:val="24"/>
          <w:szCs w:val="24"/>
          <w:lang w:val="mk-MK"/>
        </w:rPr>
        <w:t>апекс</w:t>
      </w:r>
      <w:r w:rsidR="00454DEC" w:rsidRPr="003F59F3">
        <w:rPr>
          <w:rFonts w:ascii="Georgia" w:hAnsi="Georgia"/>
          <w:sz w:val="24"/>
          <w:szCs w:val="24"/>
        </w:rPr>
        <w:t xml:space="preserve">; </w:t>
      </w:r>
    </w:p>
    <w:p w:rsidR="00AC5631" w:rsidRPr="003F59F3" w:rsidRDefault="001D01D6" w:rsidP="00AC5631">
      <w:pPr>
        <w:spacing w:line="360" w:lineRule="auto"/>
        <w:jc w:val="both"/>
        <w:rPr>
          <w:rFonts w:ascii="Georgia" w:hAnsi="Georgia"/>
          <w:sz w:val="24"/>
          <w:szCs w:val="24"/>
        </w:rPr>
      </w:pPr>
      <w:r w:rsidRPr="003F59F3">
        <w:rPr>
          <w:rFonts w:ascii="Georgia" w:hAnsi="Georgia"/>
          <w:noProof/>
        </w:rPr>
        <w:drawing>
          <wp:anchor distT="0" distB="0" distL="114300" distR="114300" simplePos="0" relativeHeight="251683328" behindDoc="0" locked="0" layoutInCell="1" allowOverlap="1">
            <wp:simplePos x="0" y="0"/>
            <wp:positionH relativeFrom="column">
              <wp:posOffset>345440</wp:posOffset>
            </wp:positionH>
            <wp:positionV relativeFrom="paragraph">
              <wp:posOffset>527685</wp:posOffset>
            </wp:positionV>
            <wp:extent cx="4759960" cy="1221105"/>
            <wp:effectExtent l="0" t="0" r="0" b="0"/>
            <wp:wrapTopAndBottom/>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996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DEC" w:rsidRPr="003F59F3">
        <w:rPr>
          <w:rFonts w:ascii="Georgia" w:hAnsi="Georgia"/>
          <w:sz w:val="24"/>
          <w:szCs w:val="24"/>
          <w:u w:val="single"/>
          <w:lang w:val="mk-MK"/>
        </w:rPr>
        <w:t xml:space="preserve">Фаза </w:t>
      </w:r>
      <w:r w:rsidR="00454DEC" w:rsidRPr="003F59F3">
        <w:rPr>
          <w:rFonts w:ascii="Georgia" w:hAnsi="Georgia"/>
          <w:sz w:val="24"/>
          <w:szCs w:val="24"/>
          <w:u w:val="single"/>
        </w:rPr>
        <w:t>H</w:t>
      </w:r>
      <w:r w:rsidR="00454DEC" w:rsidRPr="003F59F3">
        <w:rPr>
          <w:rFonts w:ascii="Georgia" w:hAnsi="Georgia"/>
          <w:sz w:val="24"/>
          <w:szCs w:val="24"/>
        </w:rPr>
        <w:t>: Апексите на корените се затворени.</w:t>
      </w:r>
    </w:p>
    <w:p w:rsidR="00A350C6" w:rsidRPr="003F59F3" w:rsidRDefault="00A350C6" w:rsidP="00A350C6">
      <w:pPr>
        <w:spacing w:line="360" w:lineRule="auto"/>
        <w:ind w:left="720" w:firstLine="720"/>
        <w:rPr>
          <w:rFonts w:ascii="Georgia" w:hAnsi="Georgia"/>
          <w:b/>
          <w:bCs/>
          <w:sz w:val="20"/>
          <w:szCs w:val="20"/>
          <w:lang w:val="mk-MK"/>
        </w:rPr>
      </w:pPr>
    </w:p>
    <w:p w:rsidR="00074B17" w:rsidRPr="003F59F3" w:rsidRDefault="005C468B" w:rsidP="00A350C6">
      <w:pPr>
        <w:spacing w:line="360" w:lineRule="auto"/>
        <w:ind w:left="720" w:firstLine="720"/>
        <w:rPr>
          <w:rFonts w:ascii="Georgia" w:hAnsi="Georgia"/>
          <w:b/>
          <w:bCs/>
          <w:sz w:val="20"/>
          <w:szCs w:val="20"/>
          <w:lang w:val="mk-MK"/>
        </w:rPr>
      </w:pPr>
      <w:r w:rsidRPr="003F59F3">
        <w:rPr>
          <w:rFonts w:ascii="Georgia" w:hAnsi="Georgia"/>
          <w:b/>
          <w:bCs/>
          <w:sz w:val="20"/>
          <w:szCs w:val="20"/>
          <w:lang w:val="mk-MK"/>
        </w:rPr>
        <w:t>Слика 2</w:t>
      </w:r>
      <w:r w:rsidR="00A350C6" w:rsidRPr="003F59F3">
        <w:rPr>
          <w:rFonts w:ascii="Georgia" w:hAnsi="Georgia"/>
          <w:b/>
          <w:bCs/>
          <w:sz w:val="20"/>
          <w:szCs w:val="20"/>
        </w:rPr>
        <w:t>. O</w:t>
      </w:r>
      <w:r w:rsidR="00A350C6" w:rsidRPr="003F59F3">
        <w:rPr>
          <w:rFonts w:ascii="Georgia" w:hAnsi="Georgia"/>
          <w:b/>
          <w:bCs/>
          <w:sz w:val="20"/>
          <w:szCs w:val="20"/>
          <w:lang w:val="mk-MK"/>
        </w:rPr>
        <w:t xml:space="preserve">сум развојни фази (од А до Н) </w:t>
      </w:r>
    </w:p>
    <w:p w:rsidR="00454DEC" w:rsidRPr="003F59F3" w:rsidRDefault="001D01D6" w:rsidP="00A350C6">
      <w:pPr>
        <w:spacing w:line="360" w:lineRule="auto"/>
        <w:jc w:val="both"/>
        <w:rPr>
          <w:rFonts w:ascii="Georgia" w:hAnsi="Georgia"/>
          <w:sz w:val="24"/>
          <w:szCs w:val="24"/>
          <w:lang w:val="mk-MK"/>
        </w:rPr>
      </w:pPr>
      <w:r w:rsidRPr="003F59F3">
        <w:rPr>
          <w:rFonts w:ascii="Georgia" w:hAnsi="Georgia"/>
          <w:noProof/>
        </w:rPr>
        <w:drawing>
          <wp:anchor distT="0" distB="0" distL="114300" distR="114300" simplePos="0" relativeHeight="251685376" behindDoc="1" locked="0" layoutInCell="1" allowOverlap="1">
            <wp:simplePos x="0" y="0"/>
            <wp:positionH relativeFrom="column">
              <wp:posOffset>377190</wp:posOffset>
            </wp:positionH>
            <wp:positionV relativeFrom="page">
              <wp:posOffset>5386705</wp:posOffset>
            </wp:positionV>
            <wp:extent cx="4787265" cy="3132455"/>
            <wp:effectExtent l="0" t="0" r="0" b="0"/>
            <wp:wrapThrough wrapText="bothSides">
              <wp:wrapPolygon edited="0">
                <wp:start x="0" y="0"/>
                <wp:lineTo x="0" y="21412"/>
                <wp:lineTo x="21488" y="21412"/>
                <wp:lineTo x="21488" y="0"/>
                <wp:lineTo x="0" y="0"/>
              </wp:wrapPolygon>
            </wp:wrapThrough>
            <wp:docPr id="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265" cy="313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DEC" w:rsidRPr="003F59F3">
        <w:rPr>
          <w:rFonts w:ascii="Georgia" w:hAnsi="Georgia"/>
          <w:sz w:val="24"/>
          <w:szCs w:val="24"/>
          <w:lang w:val="mk-MK"/>
        </w:rPr>
        <w:t xml:space="preserve">Развојната фаза на секој заб е претворена во резултат користејќи </w:t>
      </w:r>
      <w:r w:rsidR="005A15D3" w:rsidRPr="003F59F3">
        <w:rPr>
          <w:rFonts w:ascii="Georgia" w:hAnsi="Georgia"/>
          <w:sz w:val="24"/>
          <w:szCs w:val="24"/>
          <w:lang w:val="mk-MK"/>
        </w:rPr>
        <w:t>ги</w:t>
      </w:r>
      <w:r w:rsidR="00454DEC" w:rsidRPr="003F59F3">
        <w:rPr>
          <w:rFonts w:ascii="Georgia" w:hAnsi="Georgia"/>
          <w:sz w:val="24"/>
          <w:szCs w:val="24"/>
          <w:lang w:val="mk-MK"/>
        </w:rPr>
        <w:t xml:space="preserve"> табе</w:t>
      </w:r>
      <w:r w:rsidR="002F371C" w:rsidRPr="003F59F3">
        <w:rPr>
          <w:rFonts w:ascii="Georgia" w:hAnsi="Georgia"/>
          <w:sz w:val="24"/>
          <w:szCs w:val="24"/>
          <w:lang w:val="mk-MK"/>
        </w:rPr>
        <w:t>лите</w:t>
      </w:r>
      <w:r w:rsidR="00454DEC" w:rsidRPr="003F59F3">
        <w:rPr>
          <w:rFonts w:ascii="Georgia" w:hAnsi="Georgia"/>
          <w:sz w:val="24"/>
          <w:szCs w:val="24"/>
          <w:lang w:val="mk-MK"/>
        </w:rPr>
        <w:t xml:space="preserve"> за</w:t>
      </w:r>
      <w:r w:rsidR="00A350C6" w:rsidRPr="003F59F3">
        <w:rPr>
          <w:rFonts w:ascii="Georgia" w:hAnsi="Georgia"/>
          <w:sz w:val="24"/>
          <w:szCs w:val="24"/>
          <w:lang w:val="mk-MK"/>
        </w:rPr>
        <w:t xml:space="preserve"> </w:t>
      </w:r>
      <w:r w:rsidR="00454DEC" w:rsidRPr="003F59F3">
        <w:rPr>
          <w:rFonts w:ascii="Georgia" w:hAnsi="Georgia"/>
          <w:sz w:val="24"/>
          <w:szCs w:val="24"/>
          <w:lang w:val="mk-MK"/>
        </w:rPr>
        <w:t>конверзија дад</w:t>
      </w:r>
      <w:r w:rsidR="002F371C" w:rsidRPr="003F59F3">
        <w:rPr>
          <w:rFonts w:ascii="Georgia" w:hAnsi="Georgia"/>
          <w:sz w:val="24"/>
          <w:szCs w:val="24"/>
          <w:lang w:val="mk-MK"/>
        </w:rPr>
        <w:t>ени</w:t>
      </w:r>
      <w:r w:rsidR="00454DEC" w:rsidRPr="003F59F3">
        <w:rPr>
          <w:rFonts w:ascii="Georgia" w:hAnsi="Georgia"/>
          <w:sz w:val="24"/>
          <w:szCs w:val="24"/>
          <w:lang w:val="mk-MK"/>
        </w:rPr>
        <w:t xml:space="preserve"> од авторот за девојчиња</w:t>
      </w:r>
      <w:r w:rsidR="002F371C" w:rsidRPr="003F59F3">
        <w:rPr>
          <w:rFonts w:ascii="Georgia" w:hAnsi="Georgia"/>
          <w:sz w:val="24"/>
          <w:szCs w:val="24"/>
          <w:lang w:val="mk-MK"/>
        </w:rPr>
        <w:t xml:space="preserve"> </w:t>
      </w:r>
      <w:r w:rsidR="005A15D3" w:rsidRPr="003F59F3">
        <w:rPr>
          <w:rFonts w:ascii="Georgia" w:hAnsi="Georgia"/>
          <w:sz w:val="24"/>
          <w:szCs w:val="24"/>
          <w:lang w:val="mk-MK"/>
        </w:rPr>
        <w:t>(слика 3) и момчиња</w:t>
      </w:r>
      <w:r w:rsidR="002F371C" w:rsidRPr="003F59F3">
        <w:rPr>
          <w:rFonts w:ascii="Georgia" w:hAnsi="Georgia"/>
          <w:sz w:val="24"/>
          <w:szCs w:val="24"/>
          <w:lang w:val="mk-MK"/>
        </w:rPr>
        <w:t xml:space="preserve"> (слика 4).</w:t>
      </w:r>
    </w:p>
    <w:p w:rsidR="00DD773B" w:rsidRPr="003F59F3" w:rsidRDefault="00DD773B" w:rsidP="00A350C6">
      <w:pPr>
        <w:spacing w:line="360" w:lineRule="auto"/>
        <w:jc w:val="both"/>
        <w:rPr>
          <w:rFonts w:ascii="Georgia" w:hAnsi="Georgia"/>
          <w:sz w:val="24"/>
          <w:szCs w:val="24"/>
          <w:lang w:val="mk-MK"/>
        </w:rPr>
      </w:pPr>
    </w:p>
    <w:p w:rsidR="00DD773B" w:rsidRPr="003F59F3" w:rsidRDefault="00DD773B" w:rsidP="00A350C6">
      <w:pPr>
        <w:spacing w:line="360" w:lineRule="auto"/>
        <w:jc w:val="both"/>
        <w:rPr>
          <w:rFonts w:ascii="Georgia" w:hAnsi="Georgia"/>
          <w:sz w:val="24"/>
          <w:szCs w:val="24"/>
          <w:lang w:val="mk-MK"/>
        </w:rPr>
      </w:pPr>
    </w:p>
    <w:p w:rsidR="00074B17" w:rsidRPr="003F59F3" w:rsidRDefault="00074B17" w:rsidP="00D73D8B">
      <w:pPr>
        <w:spacing w:line="360" w:lineRule="auto"/>
        <w:jc w:val="both"/>
        <w:rPr>
          <w:rFonts w:ascii="Georgia" w:hAnsi="Georgia"/>
          <w:sz w:val="24"/>
          <w:szCs w:val="24"/>
          <w:lang w:val="mk-MK"/>
        </w:rPr>
      </w:pPr>
    </w:p>
    <w:p w:rsidR="00DD773B" w:rsidRPr="003F59F3" w:rsidRDefault="00DD773B" w:rsidP="00D73D8B">
      <w:pPr>
        <w:spacing w:line="360" w:lineRule="auto"/>
        <w:jc w:val="both"/>
        <w:rPr>
          <w:rFonts w:ascii="Georgia" w:hAnsi="Georgia"/>
          <w:b/>
          <w:bCs/>
          <w:sz w:val="20"/>
          <w:szCs w:val="20"/>
          <w:lang w:val="mk-MK"/>
        </w:rPr>
      </w:pPr>
    </w:p>
    <w:p w:rsidR="00DD773B" w:rsidRPr="003F59F3" w:rsidRDefault="00DD773B" w:rsidP="00D73D8B">
      <w:pPr>
        <w:spacing w:line="360" w:lineRule="auto"/>
        <w:jc w:val="both"/>
        <w:rPr>
          <w:rFonts w:ascii="Georgia" w:hAnsi="Georgia"/>
          <w:b/>
          <w:bCs/>
          <w:sz w:val="20"/>
          <w:szCs w:val="20"/>
          <w:lang w:val="mk-MK"/>
        </w:rPr>
      </w:pPr>
    </w:p>
    <w:p w:rsidR="00DD773B" w:rsidRPr="003F59F3" w:rsidRDefault="00DD773B" w:rsidP="00D73D8B">
      <w:pPr>
        <w:spacing w:line="360" w:lineRule="auto"/>
        <w:jc w:val="both"/>
        <w:rPr>
          <w:rFonts w:ascii="Georgia" w:hAnsi="Georgia"/>
          <w:b/>
          <w:bCs/>
          <w:sz w:val="20"/>
          <w:szCs w:val="20"/>
          <w:lang w:val="mk-MK"/>
        </w:rPr>
      </w:pPr>
    </w:p>
    <w:p w:rsidR="005A15D3" w:rsidRPr="003F59F3" w:rsidRDefault="005A15D3" w:rsidP="00D73D8B">
      <w:pPr>
        <w:spacing w:line="360" w:lineRule="auto"/>
        <w:jc w:val="both"/>
        <w:rPr>
          <w:rFonts w:ascii="Georgia" w:hAnsi="Georgia"/>
          <w:b/>
          <w:bCs/>
          <w:sz w:val="20"/>
          <w:szCs w:val="20"/>
          <w:lang w:val="mk-MK"/>
        </w:rPr>
      </w:pPr>
    </w:p>
    <w:p w:rsidR="005A15D3" w:rsidRPr="003F59F3" w:rsidRDefault="005A15D3" w:rsidP="00D73D8B">
      <w:pPr>
        <w:spacing w:line="360" w:lineRule="auto"/>
        <w:jc w:val="both"/>
        <w:rPr>
          <w:rFonts w:ascii="Georgia" w:hAnsi="Georgia"/>
          <w:b/>
          <w:bCs/>
          <w:sz w:val="20"/>
          <w:szCs w:val="20"/>
          <w:lang w:val="mk-MK"/>
        </w:rPr>
      </w:pPr>
    </w:p>
    <w:p w:rsidR="005A15D3" w:rsidRPr="003F59F3" w:rsidRDefault="005A15D3" w:rsidP="005A15D3">
      <w:pPr>
        <w:spacing w:line="360" w:lineRule="auto"/>
        <w:ind w:firstLine="720"/>
        <w:jc w:val="both"/>
        <w:rPr>
          <w:rFonts w:ascii="Georgia" w:hAnsi="Georgia"/>
          <w:b/>
          <w:bCs/>
          <w:sz w:val="20"/>
          <w:szCs w:val="20"/>
          <w:lang w:val="mk-MK"/>
        </w:rPr>
      </w:pPr>
    </w:p>
    <w:p w:rsidR="00A350C6" w:rsidRPr="003F59F3" w:rsidRDefault="00A350C6" w:rsidP="005A15D3">
      <w:pPr>
        <w:spacing w:line="360" w:lineRule="auto"/>
        <w:ind w:firstLine="720"/>
        <w:jc w:val="both"/>
        <w:rPr>
          <w:rFonts w:ascii="Georgia" w:hAnsi="Georgia"/>
          <w:b/>
          <w:bCs/>
          <w:sz w:val="20"/>
          <w:szCs w:val="20"/>
          <w:lang w:val="mk-MK"/>
        </w:rPr>
      </w:pPr>
      <w:r w:rsidRPr="003F59F3">
        <w:rPr>
          <w:rFonts w:ascii="Georgia" w:hAnsi="Georgia"/>
          <w:b/>
          <w:bCs/>
          <w:sz w:val="20"/>
          <w:szCs w:val="20"/>
          <w:lang w:val="mk-MK"/>
        </w:rPr>
        <w:t>Слика 3. Табела за конверзија за развојна фаза на секој заб кај девојчиња</w:t>
      </w:r>
      <w:r w:rsidR="00DD773B" w:rsidRPr="003F59F3">
        <w:rPr>
          <w:rFonts w:ascii="Georgia" w:hAnsi="Georgia"/>
          <w:b/>
          <w:bCs/>
          <w:sz w:val="20"/>
          <w:szCs w:val="20"/>
          <w:lang w:val="mk-MK"/>
        </w:rPr>
        <w:t>.</w:t>
      </w:r>
    </w:p>
    <w:p w:rsidR="00A350C6" w:rsidRPr="003F59F3" w:rsidRDefault="001D01D6" w:rsidP="00D73D8B">
      <w:pPr>
        <w:spacing w:line="360" w:lineRule="auto"/>
        <w:jc w:val="both"/>
        <w:rPr>
          <w:rFonts w:ascii="Georgia" w:hAnsi="Georgia"/>
          <w:sz w:val="24"/>
          <w:szCs w:val="24"/>
          <w:lang w:val="mk-MK"/>
        </w:rPr>
      </w:pPr>
      <w:r w:rsidRPr="003F59F3">
        <w:rPr>
          <w:rFonts w:ascii="Georgia" w:hAnsi="Georgia"/>
          <w:noProof/>
        </w:rPr>
        <w:lastRenderedPageBreak/>
        <w:drawing>
          <wp:anchor distT="0" distB="0" distL="114300" distR="114300" simplePos="0" relativeHeight="251684352" behindDoc="1" locked="0" layoutInCell="1" allowOverlap="1">
            <wp:simplePos x="0" y="0"/>
            <wp:positionH relativeFrom="column">
              <wp:posOffset>318770</wp:posOffset>
            </wp:positionH>
            <wp:positionV relativeFrom="paragraph">
              <wp:posOffset>102870</wp:posOffset>
            </wp:positionV>
            <wp:extent cx="5166360" cy="3608070"/>
            <wp:effectExtent l="0" t="0" r="0" b="0"/>
            <wp:wrapThrough wrapText="bothSides">
              <wp:wrapPolygon edited="0">
                <wp:start x="0" y="0"/>
                <wp:lineTo x="0" y="21440"/>
                <wp:lineTo x="21504" y="21440"/>
                <wp:lineTo x="21504" y="0"/>
                <wp:lineTo x="0" y="0"/>
              </wp:wrapPolygon>
            </wp:wrapThrough>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6360" cy="360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0C6" w:rsidRPr="003F59F3" w:rsidRDefault="00A350C6" w:rsidP="00D73D8B">
      <w:pPr>
        <w:spacing w:line="360" w:lineRule="auto"/>
        <w:jc w:val="both"/>
        <w:rPr>
          <w:rFonts w:ascii="Georgia" w:hAnsi="Georgia"/>
          <w:sz w:val="24"/>
          <w:szCs w:val="24"/>
          <w:lang w:val="mk-MK"/>
        </w:rPr>
      </w:pPr>
    </w:p>
    <w:p w:rsidR="00A350C6" w:rsidRPr="003F59F3" w:rsidRDefault="00A350C6" w:rsidP="00D73D8B">
      <w:pPr>
        <w:spacing w:line="360" w:lineRule="auto"/>
        <w:jc w:val="both"/>
        <w:rPr>
          <w:rFonts w:ascii="Georgia" w:hAnsi="Georgia"/>
          <w:sz w:val="24"/>
          <w:szCs w:val="24"/>
          <w:lang w:val="mk-MK"/>
        </w:rPr>
      </w:pPr>
    </w:p>
    <w:p w:rsidR="00A350C6" w:rsidRPr="003F59F3" w:rsidRDefault="00A350C6" w:rsidP="00D73D8B">
      <w:pPr>
        <w:spacing w:line="360" w:lineRule="auto"/>
        <w:jc w:val="both"/>
        <w:rPr>
          <w:rFonts w:ascii="Georgia" w:hAnsi="Georgia"/>
          <w:sz w:val="24"/>
          <w:szCs w:val="24"/>
          <w:lang w:val="mk-MK"/>
        </w:rPr>
      </w:pPr>
    </w:p>
    <w:p w:rsidR="00A350C6" w:rsidRPr="003F59F3" w:rsidRDefault="00A350C6" w:rsidP="00D73D8B">
      <w:pPr>
        <w:spacing w:line="360" w:lineRule="auto"/>
        <w:jc w:val="both"/>
        <w:rPr>
          <w:rFonts w:ascii="Georgia" w:hAnsi="Georgia"/>
          <w:sz w:val="24"/>
          <w:szCs w:val="24"/>
          <w:lang w:val="mk-MK"/>
        </w:rPr>
      </w:pPr>
    </w:p>
    <w:p w:rsidR="00DD773B" w:rsidRPr="003F59F3" w:rsidRDefault="00DD773B" w:rsidP="00DD773B">
      <w:pPr>
        <w:spacing w:line="360" w:lineRule="auto"/>
        <w:jc w:val="both"/>
        <w:rPr>
          <w:rFonts w:ascii="Georgia" w:hAnsi="Georgia"/>
          <w:b/>
          <w:bCs/>
          <w:sz w:val="20"/>
          <w:szCs w:val="20"/>
          <w:lang w:val="mk-MK"/>
        </w:rPr>
      </w:pPr>
    </w:p>
    <w:p w:rsidR="00DD773B" w:rsidRPr="003F59F3" w:rsidRDefault="00DD773B" w:rsidP="00DD773B">
      <w:pPr>
        <w:spacing w:line="360" w:lineRule="auto"/>
        <w:jc w:val="both"/>
        <w:rPr>
          <w:rFonts w:ascii="Georgia" w:hAnsi="Georgia"/>
          <w:b/>
          <w:bCs/>
          <w:sz w:val="20"/>
          <w:szCs w:val="20"/>
          <w:lang w:val="mk-MK"/>
        </w:rPr>
      </w:pPr>
    </w:p>
    <w:p w:rsidR="005A15D3" w:rsidRPr="003F59F3" w:rsidRDefault="005A15D3" w:rsidP="00DD773B">
      <w:pPr>
        <w:spacing w:line="360" w:lineRule="auto"/>
        <w:jc w:val="both"/>
        <w:rPr>
          <w:rFonts w:ascii="Georgia" w:hAnsi="Georgia"/>
          <w:b/>
          <w:bCs/>
          <w:sz w:val="20"/>
          <w:szCs w:val="20"/>
          <w:lang w:val="mk-MK"/>
        </w:rPr>
      </w:pPr>
    </w:p>
    <w:p w:rsidR="005A15D3" w:rsidRPr="003F59F3" w:rsidRDefault="005A15D3" w:rsidP="00DD773B">
      <w:pPr>
        <w:spacing w:line="360" w:lineRule="auto"/>
        <w:jc w:val="both"/>
        <w:rPr>
          <w:rFonts w:ascii="Georgia" w:hAnsi="Georgia"/>
          <w:b/>
          <w:bCs/>
          <w:sz w:val="20"/>
          <w:szCs w:val="20"/>
          <w:lang w:val="mk-MK"/>
        </w:rPr>
      </w:pPr>
    </w:p>
    <w:p w:rsidR="005A15D3" w:rsidRPr="003F59F3" w:rsidRDefault="005A15D3" w:rsidP="00DD773B">
      <w:pPr>
        <w:spacing w:line="360" w:lineRule="auto"/>
        <w:jc w:val="both"/>
        <w:rPr>
          <w:rFonts w:ascii="Georgia" w:hAnsi="Georgia"/>
          <w:b/>
          <w:bCs/>
          <w:sz w:val="20"/>
          <w:szCs w:val="20"/>
          <w:lang w:val="mk-MK"/>
        </w:rPr>
      </w:pPr>
    </w:p>
    <w:p w:rsidR="00DD773B" w:rsidRPr="003F59F3" w:rsidRDefault="00DD773B" w:rsidP="002F371C">
      <w:pPr>
        <w:spacing w:line="360" w:lineRule="auto"/>
        <w:ind w:firstLine="720"/>
        <w:jc w:val="both"/>
        <w:rPr>
          <w:rFonts w:ascii="Georgia" w:hAnsi="Georgia"/>
          <w:b/>
          <w:bCs/>
          <w:sz w:val="20"/>
          <w:szCs w:val="20"/>
          <w:lang w:val="mk-MK"/>
        </w:rPr>
      </w:pPr>
      <w:r w:rsidRPr="003F59F3">
        <w:rPr>
          <w:rFonts w:ascii="Georgia" w:hAnsi="Georgia"/>
          <w:b/>
          <w:bCs/>
          <w:sz w:val="20"/>
          <w:szCs w:val="20"/>
          <w:lang w:val="mk-MK"/>
        </w:rPr>
        <w:t xml:space="preserve">Слика </w:t>
      </w:r>
      <w:r w:rsidR="005A15D3" w:rsidRPr="003F59F3">
        <w:rPr>
          <w:rFonts w:ascii="Georgia" w:hAnsi="Georgia"/>
          <w:b/>
          <w:bCs/>
          <w:sz w:val="20"/>
          <w:szCs w:val="20"/>
        </w:rPr>
        <w:t>4</w:t>
      </w:r>
      <w:r w:rsidRPr="003F59F3">
        <w:rPr>
          <w:rFonts w:ascii="Georgia" w:hAnsi="Georgia"/>
          <w:b/>
          <w:bCs/>
          <w:sz w:val="20"/>
          <w:szCs w:val="20"/>
          <w:lang w:val="mk-MK"/>
        </w:rPr>
        <w:t>. Табела за конверзија за развојна фаза на секој заб кај момчиња.</w:t>
      </w:r>
    </w:p>
    <w:p w:rsidR="00454DEC" w:rsidRPr="003F59F3" w:rsidRDefault="001D01D6" w:rsidP="002F371C">
      <w:pPr>
        <w:spacing w:line="360" w:lineRule="auto"/>
        <w:ind w:firstLine="720"/>
        <w:jc w:val="both"/>
        <w:rPr>
          <w:rFonts w:ascii="Georgia" w:hAnsi="Georgia"/>
          <w:sz w:val="24"/>
          <w:szCs w:val="24"/>
          <w:lang w:val="mk-MK"/>
        </w:rPr>
      </w:pPr>
      <w:r w:rsidRPr="003F59F3">
        <w:rPr>
          <w:rFonts w:ascii="Georgia" w:hAnsi="Georgia"/>
          <w:noProof/>
        </w:rPr>
        <w:drawing>
          <wp:anchor distT="0" distB="0" distL="114300" distR="114300" simplePos="0" relativeHeight="251682304" behindDoc="1" locked="0" layoutInCell="1" allowOverlap="1">
            <wp:simplePos x="0" y="0"/>
            <wp:positionH relativeFrom="column">
              <wp:posOffset>845820</wp:posOffset>
            </wp:positionH>
            <wp:positionV relativeFrom="paragraph">
              <wp:posOffset>755015</wp:posOffset>
            </wp:positionV>
            <wp:extent cx="4030980" cy="3092450"/>
            <wp:effectExtent l="0" t="0" r="0" b="0"/>
            <wp:wrapThrough wrapText="bothSides">
              <wp:wrapPolygon edited="0">
                <wp:start x="0" y="0"/>
                <wp:lineTo x="0" y="21423"/>
                <wp:lineTo x="21539" y="21423"/>
                <wp:lineTo x="21539" y="0"/>
                <wp:lineTo x="0" y="0"/>
              </wp:wrapPolygon>
            </wp:wrapThrough>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0980" cy="309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EC" w:rsidRPr="003F59F3">
        <w:rPr>
          <w:rFonts w:ascii="Georgia" w:hAnsi="Georgia"/>
          <w:sz w:val="24"/>
          <w:szCs w:val="24"/>
          <w:lang w:val="mk-MK"/>
        </w:rPr>
        <w:t>Резултатите на сите седум заби се собираат заедно за да се добие вкупниот резултат на зрелост.</w:t>
      </w:r>
      <w:r w:rsidR="00454DEC" w:rsidRPr="003F59F3">
        <w:rPr>
          <w:rFonts w:ascii="Georgia" w:hAnsi="Georgia"/>
          <w:sz w:val="24"/>
          <w:szCs w:val="24"/>
        </w:rPr>
        <w:t xml:space="preserve"> </w:t>
      </w:r>
      <w:r w:rsidR="00454DEC" w:rsidRPr="003F59F3">
        <w:rPr>
          <w:rFonts w:ascii="Georgia" w:hAnsi="Georgia"/>
          <w:sz w:val="24"/>
          <w:szCs w:val="24"/>
          <w:lang w:val="mk-MK"/>
        </w:rPr>
        <w:t xml:space="preserve">Откако ќе се пресмета оценката за зрелост, таа се претвора во дентална возраст со повикување на табелата дадена од </w:t>
      </w:r>
      <w:r w:rsidR="00454DEC" w:rsidRPr="003F59F3">
        <w:rPr>
          <w:rFonts w:ascii="Georgia" w:eastAsia="Times New Roman" w:hAnsi="Georgia"/>
          <w:color w:val="000000"/>
          <w:sz w:val="24"/>
          <w:szCs w:val="24"/>
        </w:rPr>
        <w:t>Demirjian</w:t>
      </w:r>
      <w:r w:rsidR="002F371C" w:rsidRPr="003F59F3">
        <w:rPr>
          <w:rFonts w:ascii="Georgia" w:hAnsi="Georgia"/>
          <w:sz w:val="24"/>
          <w:szCs w:val="24"/>
          <w:lang w:val="mk-MK"/>
        </w:rPr>
        <w:t xml:space="preserve"> (слика 5).</w:t>
      </w:r>
    </w:p>
    <w:p w:rsidR="00454DEC" w:rsidRPr="003F59F3" w:rsidRDefault="00454DEC" w:rsidP="00D73D8B">
      <w:pPr>
        <w:spacing w:line="360" w:lineRule="auto"/>
        <w:rPr>
          <w:rFonts w:ascii="Georgia" w:hAnsi="Georgia"/>
          <w:sz w:val="24"/>
          <w:szCs w:val="24"/>
          <w:u w:val="single"/>
          <w:lang w:val="mk-MK"/>
        </w:rPr>
      </w:pPr>
    </w:p>
    <w:p w:rsidR="00074B17" w:rsidRPr="003F59F3" w:rsidRDefault="00074B17" w:rsidP="00D73D8B">
      <w:pPr>
        <w:spacing w:line="360" w:lineRule="auto"/>
        <w:rPr>
          <w:rFonts w:ascii="Georgia" w:hAnsi="Georgia"/>
          <w:b/>
          <w:sz w:val="24"/>
          <w:szCs w:val="24"/>
          <w:lang w:val="mk-MK"/>
        </w:rPr>
      </w:pPr>
    </w:p>
    <w:p w:rsidR="00074B17" w:rsidRPr="003F59F3" w:rsidRDefault="00074B17" w:rsidP="00D73D8B">
      <w:pPr>
        <w:spacing w:line="360" w:lineRule="auto"/>
        <w:rPr>
          <w:rFonts w:ascii="Georgia" w:hAnsi="Georgia"/>
          <w:b/>
          <w:sz w:val="24"/>
          <w:szCs w:val="24"/>
          <w:lang w:val="mk-MK"/>
        </w:rPr>
      </w:pPr>
    </w:p>
    <w:p w:rsidR="00074B17" w:rsidRPr="003F59F3" w:rsidRDefault="00074B17" w:rsidP="00D73D8B">
      <w:pPr>
        <w:spacing w:line="360" w:lineRule="auto"/>
        <w:rPr>
          <w:rFonts w:ascii="Georgia" w:hAnsi="Georgia"/>
          <w:b/>
          <w:sz w:val="24"/>
          <w:szCs w:val="24"/>
          <w:lang w:val="mk-MK"/>
        </w:rPr>
      </w:pPr>
    </w:p>
    <w:p w:rsidR="00074B17" w:rsidRPr="003F59F3" w:rsidRDefault="00074B17" w:rsidP="00D73D8B">
      <w:pPr>
        <w:spacing w:line="360" w:lineRule="auto"/>
        <w:rPr>
          <w:rFonts w:ascii="Georgia" w:hAnsi="Georgia"/>
          <w:b/>
          <w:sz w:val="24"/>
          <w:szCs w:val="24"/>
          <w:lang w:val="mk-MK"/>
        </w:rPr>
      </w:pPr>
    </w:p>
    <w:p w:rsidR="00DD773B" w:rsidRPr="003F59F3" w:rsidRDefault="00DD773B" w:rsidP="00D73D8B">
      <w:pPr>
        <w:spacing w:line="360" w:lineRule="auto"/>
        <w:rPr>
          <w:rFonts w:ascii="Georgia" w:hAnsi="Georgia"/>
          <w:b/>
          <w:sz w:val="24"/>
          <w:szCs w:val="24"/>
          <w:lang w:val="mk-MK"/>
        </w:rPr>
      </w:pPr>
    </w:p>
    <w:p w:rsidR="002F371C" w:rsidRPr="003F59F3" w:rsidRDefault="002F371C" w:rsidP="00D73D8B">
      <w:pPr>
        <w:spacing w:line="360" w:lineRule="auto"/>
        <w:rPr>
          <w:rFonts w:ascii="Georgia" w:hAnsi="Georgia"/>
          <w:b/>
          <w:sz w:val="20"/>
          <w:szCs w:val="20"/>
          <w:lang w:val="mk-MK"/>
        </w:rPr>
      </w:pPr>
    </w:p>
    <w:p w:rsidR="002F371C" w:rsidRPr="003F59F3" w:rsidRDefault="002F371C" w:rsidP="002F371C">
      <w:pPr>
        <w:spacing w:line="360" w:lineRule="auto"/>
        <w:rPr>
          <w:rFonts w:ascii="Georgia" w:hAnsi="Georgia"/>
          <w:b/>
          <w:sz w:val="20"/>
          <w:szCs w:val="20"/>
          <w:lang w:val="mk-MK"/>
        </w:rPr>
      </w:pPr>
    </w:p>
    <w:p w:rsidR="00DD773B" w:rsidRPr="003F59F3" w:rsidRDefault="00DD773B" w:rsidP="002F371C">
      <w:pPr>
        <w:spacing w:line="360" w:lineRule="auto"/>
        <w:ind w:firstLine="720"/>
        <w:rPr>
          <w:rFonts w:ascii="Georgia" w:hAnsi="Georgia"/>
          <w:b/>
          <w:sz w:val="20"/>
          <w:szCs w:val="20"/>
        </w:rPr>
      </w:pPr>
      <w:r w:rsidRPr="003F59F3">
        <w:rPr>
          <w:rFonts w:ascii="Georgia" w:hAnsi="Georgia"/>
          <w:b/>
          <w:sz w:val="20"/>
          <w:szCs w:val="20"/>
          <w:lang w:val="mk-MK"/>
        </w:rPr>
        <w:t xml:space="preserve">Слика </w:t>
      </w:r>
      <w:r w:rsidR="002F371C" w:rsidRPr="003F59F3">
        <w:rPr>
          <w:rFonts w:ascii="Georgia" w:hAnsi="Georgia"/>
          <w:b/>
          <w:sz w:val="20"/>
          <w:szCs w:val="20"/>
          <w:lang w:val="mk-MK"/>
        </w:rPr>
        <w:t>5</w:t>
      </w:r>
      <w:r w:rsidRPr="003F59F3">
        <w:rPr>
          <w:rFonts w:ascii="Georgia" w:hAnsi="Georgia"/>
          <w:b/>
          <w:sz w:val="20"/>
          <w:szCs w:val="20"/>
          <w:lang w:val="mk-MK"/>
        </w:rPr>
        <w:t>. Табела за</w:t>
      </w:r>
      <w:r w:rsidRPr="003F59F3">
        <w:rPr>
          <w:rFonts w:ascii="Georgia" w:hAnsi="Georgia"/>
          <w:b/>
          <w:sz w:val="20"/>
          <w:szCs w:val="20"/>
        </w:rPr>
        <w:t xml:space="preserve"> </w:t>
      </w:r>
      <w:r w:rsidRPr="003F59F3">
        <w:rPr>
          <w:rFonts w:ascii="Georgia" w:hAnsi="Georgia"/>
          <w:b/>
          <w:sz w:val="20"/>
          <w:szCs w:val="20"/>
          <w:lang w:val="mk-MK"/>
        </w:rPr>
        <w:t>само-пондерирани резултати за дентална возраст.</w:t>
      </w:r>
    </w:p>
    <w:p w:rsidR="00454DEC" w:rsidRPr="008749E0" w:rsidRDefault="00D73C6D" w:rsidP="00D73D8B">
      <w:pPr>
        <w:spacing w:line="360" w:lineRule="auto"/>
        <w:rPr>
          <w:rFonts w:ascii="Georgia" w:hAnsi="Georgia"/>
          <w:b/>
          <w:color w:val="44546A"/>
          <w:sz w:val="26"/>
          <w:szCs w:val="26"/>
          <w:lang w:val="mk-MK"/>
        </w:rPr>
      </w:pPr>
      <w:bookmarkStart w:id="9" w:name="_Hlk146054121"/>
      <w:r>
        <w:rPr>
          <w:rFonts w:ascii="Georgia" w:hAnsi="Georgia"/>
          <w:b/>
          <w:color w:val="44546A"/>
          <w:sz w:val="26"/>
          <w:szCs w:val="26"/>
          <w:lang w:val="mk-MK"/>
        </w:rPr>
        <w:lastRenderedPageBreak/>
        <w:t>3</w:t>
      </w:r>
      <w:r w:rsidR="00E67C71" w:rsidRPr="008749E0">
        <w:rPr>
          <w:rFonts w:ascii="Georgia" w:hAnsi="Georgia"/>
          <w:b/>
          <w:color w:val="44546A"/>
          <w:sz w:val="26"/>
          <w:szCs w:val="26"/>
          <w:lang w:val="mk-MK"/>
        </w:rPr>
        <w:t>.1.2.</w:t>
      </w:r>
      <w:r w:rsidR="00454DEC" w:rsidRPr="008749E0">
        <w:rPr>
          <w:rFonts w:ascii="Georgia" w:hAnsi="Georgia"/>
          <w:b/>
          <w:color w:val="44546A"/>
          <w:sz w:val="26"/>
          <w:szCs w:val="26"/>
          <w:lang w:val="mk-MK"/>
        </w:rPr>
        <w:t xml:space="preserve">Метод  на </w:t>
      </w:r>
      <w:r w:rsidR="00454DEC" w:rsidRPr="008749E0">
        <w:rPr>
          <w:rFonts w:ascii="Georgia" w:eastAsia="Times New Roman" w:hAnsi="Georgia"/>
          <w:b/>
          <w:color w:val="44546A"/>
          <w:sz w:val="26"/>
          <w:szCs w:val="26"/>
        </w:rPr>
        <w:t>Nolla</w:t>
      </w:r>
    </w:p>
    <w:bookmarkEnd w:id="9"/>
    <w:p w:rsidR="00454DEC" w:rsidRPr="003F59F3" w:rsidRDefault="001D01D6" w:rsidP="00D73D8B">
      <w:pPr>
        <w:spacing w:line="360" w:lineRule="auto"/>
        <w:ind w:firstLine="720"/>
        <w:jc w:val="both"/>
        <w:rPr>
          <w:rFonts w:ascii="Georgia" w:hAnsi="Georgia"/>
          <w:sz w:val="24"/>
          <w:szCs w:val="24"/>
          <w:lang w:val="mk-MK"/>
        </w:rPr>
      </w:pPr>
      <w:r w:rsidRPr="003F59F3">
        <w:rPr>
          <w:rFonts w:ascii="Georgia" w:hAnsi="Georgia"/>
          <w:noProof/>
        </w:rPr>
        <w:drawing>
          <wp:anchor distT="0" distB="0" distL="114300" distR="114300" simplePos="0" relativeHeight="251686400" behindDoc="0" locked="0" layoutInCell="1" allowOverlap="1">
            <wp:simplePos x="0" y="0"/>
            <wp:positionH relativeFrom="column">
              <wp:posOffset>327660</wp:posOffset>
            </wp:positionH>
            <wp:positionV relativeFrom="paragraph">
              <wp:posOffset>692785</wp:posOffset>
            </wp:positionV>
            <wp:extent cx="5403850" cy="2956560"/>
            <wp:effectExtent l="0" t="0" r="0" b="0"/>
            <wp:wrapTopAndBottom/>
            <wp:docPr id="174" name="Picture 5" descr="The development stages of each tooth according to the Nolla metho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evelopment stages of each tooth according to the Nolla method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850" cy="295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EC" w:rsidRPr="003F59F3">
        <w:rPr>
          <w:rFonts w:ascii="Georgia" w:hAnsi="Georgia"/>
          <w:sz w:val="24"/>
          <w:szCs w:val="24"/>
          <w:lang w:val="mk-MK"/>
        </w:rPr>
        <w:t>Анализата и проценката се прави на седум трајни заби во левиот мандибуларен квадрант</w:t>
      </w:r>
      <w:r w:rsidR="002F371C" w:rsidRPr="003F59F3">
        <w:rPr>
          <w:rFonts w:ascii="Georgia" w:hAnsi="Georgia"/>
          <w:sz w:val="24"/>
          <w:szCs w:val="24"/>
          <w:lang w:val="mk-MK"/>
        </w:rPr>
        <w:t xml:space="preserve"> на ортопантомографска снимка (слика 6).</w:t>
      </w:r>
    </w:p>
    <w:p w:rsidR="00454DEC" w:rsidRPr="003F59F3" w:rsidRDefault="00DD773B" w:rsidP="00D73D8B">
      <w:pPr>
        <w:spacing w:line="360" w:lineRule="auto"/>
        <w:ind w:left="720"/>
        <w:jc w:val="both"/>
        <w:rPr>
          <w:rFonts w:ascii="Georgia" w:hAnsi="Georgia"/>
          <w:sz w:val="24"/>
          <w:szCs w:val="24"/>
          <w:lang w:val="mk-MK"/>
        </w:rPr>
      </w:pPr>
      <w:r w:rsidRPr="003F59F3">
        <w:rPr>
          <w:rFonts w:ascii="Georgia" w:hAnsi="Georgia"/>
          <w:b/>
          <w:bCs/>
          <w:sz w:val="20"/>
          <w:szCs w:val="20"/>
          <w:lang w:val="mk-MK"/>
        </w:rPr>
        <w:t xml:space="preserve">Слика </w:t>
      </w:r>
      <w:r w:rsidR="002F371C" w:rsidRPr="003F59F3">
        <w:rPr>
          <w:rFonts w:ascii="Georgia" w:hAnsi="Georgia"/>
          <w:b/>
          <w:bCs/>
          <w:sz w:val="20"/>
          <w:szCs w:val="20"/>
          <w:lang w:val="mk-MK"/>
        </w:rPr>
        <w:t>6</w:t>
      </w:r>
      <w:r w:rsidRPr="003F59F3">
        <w:rPr>
          <w:rFonts w:ascii="Georgia" w:hAnsi="Georgia"/>
          <w:b/>
          <w:bCs/>
          <w:sz w:val="20"/>
          <w:szCs w:val="20"/>
          <w:lang w:val="mk-MK"/>
        </w:rPr>
        <w:t>. Анализа и проценка на заби во лев мандибуларен квадрант</w:t>
      </w:r>
    </w:p>
    <w:p w:rsidR="00454DEC" w:rsidRPr="003F59F3" w:rsidRDefault="001D01D6" w:rsidP="002F371C">
      <w:pPr>
        <w:spacing w:line="360" w:lineRule="auto"/>
        <w:ind w:firstLine="720"/>
        <w:jc w:val="both"/>
        <w:rPr>
          <w:rFonts w:ascii="Georgia" w:hAnsi="Georgia"/>
          <w:sz w:val="24"/>
          <w:szCs w:val="24"/>
          <w:lang w:val="mk-MK"/>
        </w:rPr>
      </w:pPr>
      <w:r w:rsidRPr="003F59F3">
        <w:rPr>
          <w:rFonts w:ascii="Georgia" w:hAnsi="Georgia"/>
          <w:noProof/>
        </w:rPr>
        <w:drawing>
          <wp:anchor distT="0" distB="0" distL="114300" distR="114300" simplePos="0" relativeHeight="251687424" behindDoc="1" locked="0" layoutInCell="1" allowOverlap="1">
            <wp:simplePos x="0" y="0"/>
            <wp:positionH relativeFrom="column">
              <wp:posOffset>1325880</wp:posOffset>
            </wp:positionH>
            <wp:positionV relativeFrom="paragraph">
              <wp:posOffset>1503045</wp:posOffset>
            </wp:positionV>
            <wp:extent cx="3368040" cy="1944370"/>
            <wp:effectExtent l="0" t="0" r="0" b="0"/>
            <wp:wrapNone/>
            <wp:docPr id="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804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EC" w:rsidRPr="003F59F3">
        <w:rPr>
          <w:rFonts w:ascii="Georgia" w:hAnsi="Georgia"/>
          <w:sz w:val="24"/>
          <w:szCs w:val="24"/>
          <w:lang w:val="mk-MK"/>
        </w:rPr>
        <w:t xml:space="preserve">Денталниот  развој </w:t>
      </w:r>
      <w:r w:rsidR="00454DEC" w:rsidRPr="003F59F3">
        <w:rPr>
          <w:rFonts w:ascii="Georgia" w:eastAsia="Times New Roman" w:hAnsi="Georgia"/>
          <w:color w:val="000000"/>
          <w:sz w:val="24"/>
          <w:szCs w:val="24"/>
          <w:u w:val="single"/>
        </w:rPr>
        <w:t>Nolla</w:t>
      </w:r>
      <w:r w:rsidR="00454DEC" w:rsidRPr="003F59F3">
        <w:rPr>
          <w:rFonts w:ascii="Georgia" w:hAnsi="Georgia"/>
          <w:sz w:val="24"/>
          <w:szCs w:val="24"/>
          <w:lang w:val="mk-MK"/>
        </w:rPr>
        <w:t xml:space="preserve"> го поделил во десет фази за секој засебен заб, како што се 1) отсуство на крипта 2) присуство на крипта 3) почетна калцификација 4) формирана 1/3 коронка 5) формирана 2/3 коронка 6) скоро завршен раст на коронка 7) завршен раст на коронка 8) формиран 1/3 корен 9) формиран 2/3 од коренот 10) формиран корен со апикално затворање на коренот за секоја група заби. </w:t>
      </w:r>
      <w:r w:rsidR="002F371C" w:rsidRPr="003F59F3">
        <w:rPr>
          <w:rFonts w:ascii="Georgia" w:hAnsi="Georgia"/>
          <w:sz w:val="24"/>
          <w:szCs w:val="24"/>
          <w:lang w:val="mk-MK"/>
        </w:rPr>
        <w:t>(слика 7)</w:t>
      </w:r>
    </w:p>
    <w:p w:rsidR="00454DEC" w:rsidRPr="003F59F3" w:rsidRDefault="00454DEC" w:rsidP="00D73D8B">
      <w:pPr>
        <w:spacing w:line="360" w:lineRule="auto"/>
        <w:ind w:left="720"/>
        <w:jc w:val="both"/>
        <w:rPr>
          <w:rFonts w:ascii="Georgia" w:hAnsi="Georgia"/>
          <w:sz w:val="24"/>
          <w:szCs w:val="24"/>
          <w:lang w:val="mk-MK"/>
        </w:rPr>
      </w:pPr>
    </w:p>
    <w:p w:rsidR="00E67C71" w:rsidRPr="003F59F3" w:rsidRDefault="00E67C71" w:rsidP="00E67C71">
      <w:pPr>
        <w:spacing w:line="360" w:lineRule="auto"/>
        <w:jc w:val="both"/>
        <w:rPr>
          <w:rFonts w:ascii="Georgia" w:hAnsi="Georgia"/>
          <w:sz w:val="24"/>
          <w:szCs w:val="24"/>
          <w:lang w:val="mk-MK"/>
        </w:rPr>
      </w:pPr>
    </w:p>
    <w:p w:rsidR="00E67C71" w:rsidRPr="003F59F3" w:rsidRDefault="00E67C71" w:rsidP="00E67C71">
      <w:pPr>
        <w:spacing w:line="360" w:lineRule="auto"/>
        <w:jc w:val="both"/>
        <w:rPr>
          <w:rFonts w:ascii="Georgia" w:hAnsi="Georgia"/>
          <w:sz w:val="24"/>
          <w:szCs w:val="24"/>
          <w:lang w:val="mk-MK"/>
        </w:rPr>
      </w:pPr>
    </w:p>
    <w:p w:rsidR="00E67C71" w:rsidRPr="003F59F3" w:rsidRDefault="002F371C" w:rsidP="00E67C71">
      <w:pPr>
        <w:spacing w:line="360" w:lineRule="auto"/>
        <w:jc w:val="both"/>
        <w:rPr>
          <w:rFonts w:ascii="Georgia" w:hAnsi="Georgia"/>
          <w:sz w:val="24"/>
          <w:szCs w:val="24"/>
          <w:lang w:val="mk-MK"/>
        </w:rPr>
      </w:pPr>
      <w:r w:rsidRPr="003F59F3">
        <w:rPr>
          <w:rFonts w:ascii="Georgia" w:hAnsi="Georgia"/>
          <w:sz w:val="24"/>
          <w:szCs w:val="24"/>
          <w:lang w:val="mk-MK"/>
        </w:rPr>
        <w:tab/>
      </w:r>
    </w:p>
    <w:p w:rsidR="00E67C71" w:rsidRPr="003F59F3" w:rsidRDefault="00E67C71" w:rsidP="00E67C71">
      <w:pPr>
        <w:spacing w:line="360" w:lineRule="auto"/>
        <w:jc w:val="both"/>
        <w:rPr>
          <w:rFonts w:ascii="Georgia" w:hAnsi="Georgia"/>
          <w:sz w:val="24"/>
          <w:szCs w:val="24"/>
          <w:lang w:val="mk-MK"/>
        </w:rPr>
      </w:pPr>
    </w:p>
    <w:p w:rsidR="00454DEC" w:rsidRPr="003F59F3" w:rsidRDefault="00E67C71" w:rsidP="002F371C">
      <w:pPr>
        <w:spacing w:line="360" w:lineRule="auto"/>
        <w:ind w:left="2880" w:firstLine="720"/>
        <w:rPr>
          <w:rFonts w:ascii="Georgia" w:hAnsi="Georgia"/>
          <w:b/>
          <w:bCs/>
          <w:sz w:val="20"/>
          <w:szCs w:val="20"/>
          <w:lang w:val="mk-MK"/>
        </w:rPr>
      </w:pPr>
      <w:r w:rsidRPr="003F59F3">
        <w:rPr>
          <w:rFonts w:ascii="Georgia" w:hAnsi="Georgia"/>
          <w:b/>
          <w:bCs/>
          <w:sz w:val="20"/>
          <w:szCs w:val="20"/>
          <w:lang w:val="mk-MK"/>
        </w:rPr>
        <w:t xml:space="preserve">Слика </w:t>
      </w:r>
      <w:r w:rsidR="002F371C" w:rsidRPr="003F59F3">
        <w:rPr>
          <w:rFonts w:ascii="Georgia" w:hAnsi="Georgia"/>
          <w:b/>
          <w:bCs/>
          <w:sz w:val="20"/>
          <w:szCs w:val="20"/>
          <w:lang w:val="mk-MK"/>
        </w:rPr>
        <w:t>7</w:t>
      </w:r>
      <w:r w:rsidRPr="003F59F3">
        <w:rPr>
          <w:rFonts w:ascii="Georgia" w:hAnsi="Georgia"/>
          <w:b/>
          <w:bCs/>
          <w:sz w:val="20"/>
          <w:szCs w:val="20"/>
          <w:lang w:val="mk-MK"/>
        </w:rPr>
        <w:t>. Развојни фази</w:t>
      </w:r>
    </w:p>
    <w:p w:rsidR="00454DEC" w:rsidRPr="003F59F3" w:rsidRDefault="00454DEC" w:rsidP="00E67C71">
      <w:pPr>
        <w:spacing w:line="360" w:lineRule="auto"/>
        <w:ind w:firstLine="720"/>
        <w:jc w:val="both"/>
        <w:rPr>
          <w:rFonts w:ascii="Georgia" w:hAnsi="Georgia"/>
          <w:sz w:val="24"/>
          <w:szCs w:val="24"/>
          <w:lang w:val="mk-MK"/>
        </w:rPr>
      </w:pPr>
      <w:r w:rsidRPr="003F59F3">
        <w:rPr>
          <w:rFonts w:ascii="Georgia" w:hAnsi="Georgia"/>
          <w:sz w:val="24"/>
          <w:szCs w:val="24"/>
          <w:lang w:val="mk-MK"/>
        </w:rPr>
        <w:lastRenderedPageBreak/>
        <w:t xml:space="preserve">Секој заб беше оценет со компаративна бројка дадена од </w:t>
      </w:r>
      <w:r w:rsidRPr="003F59F3">
        <w:rPr>
          <w:rFonts w:ascii="Georgia" w:eastAsia="Times New Roman" w:hAnsi="Georgia"/>
          <w:color w:val="000000"/>
          <w:sz w:val="24"/>
          <w:szCs w:val="24"/>
        </w:rPr>
        <w:t>Nolla</w:t>
      </w:r>
      <w:r w:rsidRPr="003F59F3">
        <w:rPr>
          <w:rFonts w:ascii="Georgia" w:hAnsi="Georgia"/>
          <w:sz w:val="24"/>
          <w:szCs w:val="24"/>
          <w:lang w:val="mk-MK"/>
        </w:rPr>
        <w:t xml:space="preserve">, по што направивме збир од добиените вредности за секој заб од левиот мандибуларен квадрант. Потоа, вкупната сума </w:t>
      </w:r>
      <w:r w:rsidR="002F371C" w:rsidRPr="003F59F3">
        <w:rPr>
          <w:rFonts w:ascii="Georgia" w:hAnsi="Georgia"/>
          <w:sz w:val="24"/>
          <w:szCs w:val="24"/>
          <w:lang w:val="mk-MK"/>
        </w:rPr>
        <w:t>ја</w:t>
      </w:r>
      <w:r w:rsidRPr="003F59F3">
        <w:rPr>
          <w:rFonts w:ascii="Georgia" w:hAnsi="Georgia"/>
          <w:sz w:val="24"/>
          <w:szCs w:val="24"/>
          <w:lang w:val="mk-MK"/>
        </w:rPr>
        <w:t xml:space="preserve"> спореди</w:t>
      </w:r>
      <w:r w:rsidR="002F371C" w:rsidRPr="003F59F3">
        <w:rPr>
          <w:rFonts w:ascii="Georgia" w:hAnsi="Georgia"/>
          <w:sz w:val="24"/>
          <w:szCs w:val="24"/>
          <w:lang w:val="mk-MK"/>
        </w:rPr>
        <w:t>вме</w:t>
      </w:r>
      <w:r w:rsidRPr="003F59F3">
        <w:rPr>
          <w:rFonts w:ascii="Georgia" w:hAnsi="Georgia"/>
          <w:sz w:val="24"/>
          <w:szCs w:val="24"/>
          <w:lang w:val="mk-MK"/>
        </w:rPr>
        <w:t xml:space="preserve"> со табелата дадена од авторот. Податоците </w:t>
      </w:r>
      <w:r w:rsidR="002F371C" w:rsidRPr="003F59F3">
        <w:rPr>
          <w:rFonts w:ascii="Georgia" w:hAnsi="Georgia"/>
          <w:sz w:val="24"/>
          <w:szCs w:val="24"/>
          <w:lang w:val="mk-MK"/>
        </w:rPr>
        <w:t>ги</w:t>
      </w:r>
      <w:r w:rsidRPr="003F59F3">
        <w:rPr>
          <w:rFonts w:ascii="Georgia" w:hAnsi="Georgia"/>
          <w:sz w:val="24"/>
          <w:szCs w:val="24"/>
          <w:lang w:val="mk-MK"/>
        </w:rPr>
        <w:t xml:space="preserve"> внес</w:t>
      </w:r>
      <w:r w:rsidR="002F371C" w:rsidRPr="003F59F3">
        <w:rPr>
          <w:rFonts w:ascii="Georgia" w:hAnsi="Georgia"/>
          <w:sz w:val="24"/>
          <w:szCs w:val="24"/>
          <w:lang w:val="mk-MK"/>
        </w:rPr>
        <w:t>овме</w:t>
      </w:r>
      <w:r w:rsidRPr="003F59F3">
        <w:rPr>
          <w:rFonts w:ascii="Georgia" w:hAnsi="Georgia"/>
          <w:sz w:val="24"/>
          <w:szCs w:val="24"/>
          <w:lang w:val="mk-MK"/>
        </w:rPr>
        <w:t xml:space="preserve"> во посе</w:t>
      </w:r>
      <w:r w:rsidR="002F371C" w:rsidRPr="003F59F3">
        <w:rPr>
          <w:rFonts w:ascii="Georgia" w:hAnsi="Georgia"/>
          <w:sz w:val="24"/>
          <w:szCs w:val="24"/>
          <w:lang w:val="mk-MK"/>
        </w:rPr>
        <w:t>бни</w:t>
      </w:r>
      <w:r w:rsidRPr="003F59F3">
        <w:rPr>
          <w:rFonts w:ascii="Georgia" w:hAnsi="Georgia"/>
          <w:sz w:val="24"/>
          <w:szCs w:val="24"/>
          <w:lang w:val="mk-MK"/>
        </w:rPr>
        <w:t xml:space="preserve"> табел</w:t>
      </w:r>
      <w:r w:rsidR="002F371C" w:rsidRPr="003F59F3">
        <w:rPr>
          <w:rFonts w:ascii="Georgia" w:hAnsi="Georgia"/>
          <w:sz w:val="24"/>
          <w:szCs w:val="24"/>
          <w:lang w:val="mk-MK"/>
        </w:rPr>
        <w:t>и</w:t>
      </w:r>
      <w:r w:rsidRPr="003F59F3">
        <w:rPr>
          <w:rFonts w:ascii="Georgia" w:hAnsi="Georgia"/>
          <w:sz w:val="24"/>
          <w:szCs w:val="24"/>
          <w:lang w:val="mk-MK"/>
        </w:rPr>
        <w:t xml:space="preserve"> за момчиња и девојчиња, поделени во возрасни групи</w:t>
      </w:r>
      <w:r w:rsidR="002F371C" w:rsidRPr="003F59F3">
        <w:rPr>
          <w:rFonts w:ascii="Georgia" w:hAnsi="Georgia"/>
          <w:sz w:val="24"/>
          <w:szCs w:val="24"/>
          <w:lang w:val="mk-MK"/>
        </w:rPr>
        <w:t xml:space="preserve"> од 6 до 16 години</w:t>
      </w:r>
      <w:r w:rsidRPr="003F59F3">
        <w:rPr>
          <w:rFonts w:ascii="Georgia" w:hAnsi="Georgia"/>
          <w:sz w:val="24"/>
          <w:szCs w:val="24"/>
          <w:lang w:val="mk-MK"/>
        </w:rPr>
        <w:t xml:space="preserve">. Резултатите </w:t>
      </w:r>
      <w:r w:rsidR="002F371C" w:rsidRPr="003F59F3">
        <w:rPr>
          <w:rFonts w:ascii="Georgia" w:hAnsi="Georgia"/>
          <w:sz w:val="24"/>
          <w:szCs w:val="24"/>
          <w:lang w:val="mk-MK"/>
        </w:rPr>
        <w:t>ги</w:t>
      </w:r>
      <w:r w:rsidRPr="003F59F3">
        <w:rPr>
          <w:rFonts w:ascii="Georgia" w:hAnsi="Georgia"/>
          <w:sz w:val="24"/>
          <w:szCs w:val="24"/>
          <w:lang w:val="mk-MK"/>
        </w:rPr>
        <w:t xml:space="preserve"> собир</w:t>
      </w:r>
      <w:r w:rsidR="002F371C" w:rsidRPr="003F59F3">
        <w:rPr>
          <w:rFonts w:ascii="Georgia" w:hAnsi="Georgia"/>
          <w:sz w:val="24"/>
          <w:szCs w:val="24"/>
          <w:lang w:val="mk-MK"/>
        </w:rPr>
        <w:t>авме</w:t>
      </w:r>
      <w:r w:rsidRPr="003F59F3">
        <w:rPr>
          <w:rFonts w:ascii="Georgia" w:hAnsi="Georgia"/>
          <w:sz w:val="24"/>
          <w:szCs w:val="24"/>
          <w:lang w:val="mk-MK"/>
        </w:rPr>
        <w:t xml:space="preserve"> вкупно за да се добие вкупниот  резултат „збир на фази“, кој потоа </w:t>
      </w:r>
      <w:r w:rsidR="002F371C" w:rsidRPr="003F59F3">
        <w:rPr>
          <w:rFonts w:ascii="Georgia" w:hAnsi="Georgia"/>
          <w:sz w:val="24"/>
          <w:szCs w:val="24"/>
          <w:lang w:val="mk-MK"/>
        </w:rPr>
        <w:t>го поделивме</w:t>
      </w:r>
      <w:r w:rsidRPr="003F59F3">
        <w:rPr>
          <w:rFonts w:ascii="Georgia" w:hAnsi="Georgia"/>
          <w:sz w:val="24"/>
          <w:szCs w:val="24"/>
          <w:lang w:val="mk-MK"/>
        </w:rPr>
        <w:t xml:space="preserve"> според бројот на заби кои се земаат предвид да се одреди денталната возраст. </w:t>
      </w:r>
    </w:p>
    <w:p w:rsidR="00454DEC" w:rsidRPr="003F59F3" w:rsidRDefault="00454DEC" w:rsidP="002F371C">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Хронолошката старост </w:t>
      </w:r>
      <w:r w:rsidR="002F371C" w:rsidRPr="003F59F3">
        <w:rPr>
          <w:rFonts w:ascii="Georgia" w:hAnsi="Georgia"/>
          <w:sz w:val="24"/>
          <w:szCs w:val="24"/>
          <w:lang w:val="mk-MK"/>
        </w:rPr>
        <w:t>ја</w:t>
      </w:r>
      <w:r w:rsidRPr="003F59F3">
        <w:rPr>
          <w:rFonts w:ascii="Georgia" w:hAnsi="Georgia"/>
          <w:sz w:val="24"/>
          <w:szCs w:val="24"/>
          <w:lang w:val="mk-MK"/>
        </w:rPr>
        <w:t xml:space="preserve"> од</w:t>
      </w:r>
      <w:r w:rsidR="002F371C" w:rsidRPr="003F59F3">
        <w:rPr>
          <w:rFonts w:ascii="Georgia" w:hAnsi="Georgia"/>
          <w:sz w:val="24"/>
          <w:szCs w:val="24"/>
          <w:lang w:val="mk-MK"/>
        </w:rPr>
        <w:t>редивме</w:t>
      </w:r>
      <w:r w:rsidRPr="003F59F3">
        <w:rPr>
          <w:rFonts w:ascii="Georgia" w:hAnsi="Georgia"/>
          <w:sz w:val="24"/>
          <w:szCs w:val="24"/>
          <w:lang w:val="mk-MK"/>
        </w:rPr>
        <w:t xml:space="preserve"> од датумот на раѓање и денот на кој е направена  ортопанорамската рентгенографија. </w:t>
      </w:r>
    </w:p>
    <w:p w:rsidR="00454DEC" w:rsidRPr="003F59F3" w:rsidRDefault="00454DEC" w:rsidP="002F371C">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Сите податоци </w:t>
      </w:r>
      <w:r w:rsidR="002F371C" w:rsidRPr="003F59F3">
        <w:rPr>
          <w:rFonts w:ascii="Georgia" w:hAnsi="Georgia"/>
          <w:sz w:val="24"/>
          <w:szCs w:val="24"/>
          <w:lang w:val="mk-MK"/>
        </w:rPr>
        <w:t>ги внесовме</w:t>
      </w:r>
      <w:r w:rsidRPr="003F59F3">
        <w:rPr>
          <w:rFonts w:ascii="Georgia" w:hAnsi="Georgia"/>
          <w:sz w:val="24"/>
          <w:szCs w:val="24"/>
          <w:lang w:val="mk-MK"/>
        </w:rPr>
        <w:t xml:space="preserve"> во табели и </w:t>
      </w:r>
      <w:r w:rsidR="002F371C" w:rsidRPr="003F59F3">
        <w:rPr>
          <w:rFonts w:ascii="Georgia" w:hAnsi="Georgia"/>
          <w:sz w:val="24"/>
          <w:szCs w:val="24"/>
          <w:lang w:val="mk-MK"/>
        </w:rPr>
        <w:t xml:space="preserve">беа </w:t>
      </w:r>
      <w:r w:rsidRPr="003F59F3">
        <w:rPr>
          <w:rFonts w:ascii="Georgia" w:hAnsi="Georgia"/>
          <w:sz w:val="24"/>
          <w:szCs w:val="24"/>
          <w:lang w:val="mk-MK"/>
        </w:rPr>
        <w:t>статистички анализира</w:t>
      </w:r>
      <w:r w:rsidR="00D73D8B" w:rsidRPr="003F59F3">
        <w:rPr>
          <w:rFonts w:ascii="Georgia" w:hAnsi="Georgia"/>
          <w:sz w:val="24"/>
          <w:szCs w:val="24"/>
          <w:lang w:val="mk-MK"/>
        </w:rPr>
        <w:t>ни</w:t>
      </w:r>
      <w:r w:rsidRPr="003F59F3">
        <w:rPr>
          <w:rFonts w:ascii="Georgia" w:hAnsi="Georgia"/>
          <w:sz w:val="24"/>
          <w:szCs w:val="24"/>
          <w:lang w:val="mk-MK"/>
        </w:rPr>
        <w:t xml:space="preserve"> со цел за донесување на релевантни заклучоци.</w:t>
      </w:r>
    </w:p>
    <w:p w:rsidR="00454DEC" w:rsidRPr="003F59F3" w:rsidRDefault="00454DEC" w:rsidP="00D73D8B">
      <w:pPr>
        <w:spacing w:line="360" w:lineRule="auto"/>
        <w:rPr>
          <w:rFonts w:ascii="Georgia" w:hAnsi="Georgia"/>
          <w:b/>
          <w:sz w:val="24"/>
          <w:szCs w:val="24"/>
          <w:lang w:val="mk-MK"/>
        </w:rPr>
      </w:pPr>
    </w:p>
    <w:p w:rsidR="0044343A" w:rsidRPr="003F59F3" w:rsidRDefault="0044343A" w:rsidP="0044343A">
      <w:pPr>
        <w:spacing w:after="480" w:line="360" w:lineRule="auto"/>
        <w:jc w:val="both"/>
        <w:rPr>
          <w:rFonts w:ascii="Georgia" w:hAnsi="Georgia"/>
          <w:sz w:val="24"/>
          <w:szCs w:val="24"/>
        </w:rPr>
      </w:pPr>
    </w:p>
    <w:p w:rsidR="0044343A" w:rsidRPr="003F59F3" w:rsidRDefault="0044343A" w:rsidP="0044343A">
      <w:pPr>
        <w:spacing w:after="600" w:line="360" w:lineRule="auto"/>
        <w:jc w:val="both"/>
        <w:rPr>
          <w:rFonts w:ascii="Georgia" w:hAnsi="Georgia"/>
          <w:b/>
          <w:color w:val="002060"/>
          <w:sz w:val="28"/>
          <w:szCs w:val="28"/>
        </w:rPr>
      </w:pPr>
    </w:p>
    <w:p w:rsidR="0044343A" w:rsidRPr="003F59F3" w:rsidRDefault="0044343A" w:rsidP="0044343A">
      <w:pPr>
        <w:spacing w:after="600" w:line="360" w:lineRule="auto"/>
        <w:jc w:val="both"/>
        <w:rPr>
          <w:rFonts w:ascii="Georgia" w:hAnsi="Georgia"/>
          <w:b/>
          <w:color w:val="002060"/>
          <w:sz w:val="28"/>
          <w:szCs w:val="28"/>
        </w:rPr>
      </w:pPr>
    </w:p>
    <w:p w:rsidR="0044343A" w:rsidRPr="003F59F3" w:rsidRDefault="0044343A" w:rsidP="0044343A">
      <w:pPr>
        <w:spacing w:after="600" w:line="360" w:lineRule="auto"/>
        <w:jc w:val="both"/>
        <w:rPr>
          <w:rFonts w:ascii="Georgia" w:hAnsi="Georgia"/>
          <w:b/>
          <w:color w:val="002060"/>
          <w:sz w:val="28"/>
          <w:szCs w:val="28"/>
        </w:rPr>
      </w:pPr>
    </w:p>
    <w:p w:rsidR="0044343A" w:rsidRPr="003F59F3" w:rsidRDefault="0044343A" w:rsidP="0044343A">
      <w:pPr>
        <w:spacing w:after="600" w:line="360" w:lineRule="auto"/>
        <w:jc w:val="both"/>
        <w:rPr>
          <w:rFonts w:ascii="Georgia" w:hAnsi="Georgia"/>
          <w:b/>
          <w:color w:val="002060"/>
          <w:sz w:val="28"/>
          <w:szCs w:val="28"/>
        </w:rPr>
      </w:pPr>
    </w:p>
    <w:p w:rsidR="0044343A" w:rsidRPr="003F59F3" w:rsidRDefault="0044343A" w:rsidP="0044343A">
      <w:pPr>
        <w:spacing w:after="600" w:line="360" w:lineRule="auto"/>
        <w:jc w:val="both"/>
        <w:rPr>
          <w:rFonts w:ascii="Georgia" w:hAnsi="Georgia"/>
          <w:b/>
          <w:color w:val="002060"/>
          <w:sz w:val="28"/>
          <w:szCs w:val="28"/>
        </w:rPr>
      </w:pPr>
    </w:p>
    <w:p w:rsidR="0044343A" w:rsidRPr="003F59F3" w:rsidRDefault="0044343A" w:rsidP="0044343A">
      <w:pPr>
        <w:spacing w:after="600" w:line="360" w:lineRule="auto"/>
        <w:jc w:val="both"/>
        <w:rPr>
          <w:rFonts w:ascii="Georgia" w:hAnsi="Georgia"/>
          <w:b/>
          <w:color w:val="002060"/>
          <w:sz w:val="28"/>
          <w:szCs w:val="28"/>
        </w:rPr>
      </w:pPr>
    </w:p>
    <w:p w:rsidR="0044343A" w:rsidRPr="003F59F3" w:rsidRDefault="0044343A" w:rsidP="0044343A">
      <w:pPr>
        <w:spacing w:after="600" w:line="360" w:lineRule="auto"/>
        <w:jc w:val="both"/>
        <w:rPr>
          <w:rFonts w:ascii="Georgia" w:hAnsi="Georgia"/>
          <w:b/>
          <w:color w:val="215868"/>
          <w:sz w:val="28"/>
          <w:szCs w:val="28"/>
        </w:rPr>
      </w:pPr>
      <w:bookmarkStart w:id="10" w:name="_Hlk146054156"/>
      <w:r w:rsidRPr="003F59F3">
        <w:rPr>
          <w:rFonts w:ascii="Georgia" w:hAnsi="Georgia"/>
          <w:b/>
          <w:color w:val="215868"/>
          <w:sz w:val="28"/>
          <w:szCs w:val="28"/>
        </w:rPr>
        <w:lastRenderedPageBreak/>
        <w:t>4. СТАТИСТИЧКА ОБРАБОТКА</w:t>
      </w:r>
    </w:p>
    <w:bookmarkEnd w:id="10"/>
    <w:p w:rsidR="0044343A" w:rsidRPr="003F59F3" w:rsidRDefault="0044343A" w:rsidP="00B16F98">
      <w:pPr>
        <w:pStyle w:val="ecxmsonormal"/>
        <w:spacing w:before="0" w:beforeAutospacing="0" w:after="200" w:afterAutospacing="0" w:line="360" w:lineRule="auto"/>
        <w:ind w:firstLine="720"/>
        <w:jc w:val="both"/>
        <w:rPr>
          <w:rFonts w:ascii="Georgia" w:hAnsi="Georgia"/>
          <w:color w:val="000000"/>
          <w:lang w:val="mk-MK"/>
        </w:rPr>
      </w:pPr>
      <w:r w:rsidRPr="003F59F3">
        <w:rPr>
          <w:rFonts w:ascii="Georgia" w:hAnsi="Georgia"/>
          <w:color w:val="000000"/>
          <w:lang w:val="mk-MK"/>
        </w:rPr>
        <w:t xml:space="preserve">За обработка на податоците од истражувањето беше користен </w:t>
      </w:r>
      <w:r w:rsidRPr="003F59F3">
        <w:rPr>
          <w:rFonts w:ascii="Georgia" w:hAnsi="Georgia"/>
          <w:color w:val="000000"/>
        </w:rPr>
        <w:t>SPSS software package, version 22.0 for Windows</w:t>
      </w:r>
      <w:r w:rsidRPr="003F59F3">
        <w:rPr>
          <w:rFonts w:ascii="Georgia" w:hAnsi="Georgia"/>
          <w:color w:val="000000"/>
          <w:lang w:val="mk-MK"/>
        </w:rPr>
        <w:t xml:space="preserve"> со табеларен и графички приказ на резултаите. </w:t>
      </w:r>
    </w:p>
    <w:p w:rsidR="0044343A" w:rsidRPr="003F59F3" w:rsidRDefault="0044343A" w:rsidP="00B16F98">
      <w:pPr>
        <w:pStyle w:val="ecxmsonormal"/>
        <w:spacing w:before="0" w:beforeAutospacing="0" w:after="200" w:afterAutospacing="0" w:line="360" w:lineRule="auto"/>
        <w:ind w:firstLine="720"/>
        <w:jc w:val="both"/>
        <w:rPr>
          <w:rFonts w:ascii="Georgia" w:hAnsi="Georgia"/>
          <w:color w:val="000000"/>
          <w:lang w:val="mk-MK"/>
        </w:rPr>
      </w:pPr>
      <w:r w:rsidRPr="003F59F3">
        <w:rPr>
          <w:rFonts w:ascii="Georgia" w:hAnsi="Georgia"/>
          <w:color w:val="000000"/>
        </w:rPr>
        <w:t>Квалитативни</w:t>
      </w:r>
      <w:r w:rsidRPr="003F59F3">
        <w:rPr>
          <w:rFonts w:ascii="Georgia" w:hAnsi="Georgia"/>
          <w:color w:val="000000"/>
          <w:lang w:val="mk-MK"/>
        </w:rPr>
        <w:t xml:space="preserve">те </w:t>
      </w:r>
      <w:r w:rsidRPr="003F59F3">
        <w:rPr>
          <w:rFonts w:ascii="Georgia" w:hAnsi="Georgia"/>
          <w:color w:val="000000"/>
        </w:rPr>
        <w:t xml:space="preserve">серии </w:t>
      </w:r>
      <w:r w:rsidRPr="003F59F3">
        <w:rPr>
          <w:rFonts w:ascii="Georgia" w:hAnsi="Georgia"/>
          <w:color w:val="000000"/>
          <w:lang w:val="mk-MK"/>
        </w:rPr>
        <w:t xml:space="preserve">беа анализирани </w:t>
      </w:r>
      <w:r w:rsidRPr="003F59F3">
        <w:rPr>
          <w:rFonts w:ascii="Georgia" w:hAnsi="Georgia"/>
          <w:color w:val="000000"/>
        </w:rPr>
        <w:t xml:space="preserve">преку коефициент на односи, пропорции и стапки, а истите беа прикажани како апсолутни и релативни броеви. </w:t>
      </w:r>
    </w:p>
    <w:p w:rsidR="0044343A" w:rsidRPr="003F59F3" w:rsidRDefault="0044343A" w:rsidP="00B16F98">
      <w:pPr>
        <w:pStyle w:val="ecxmsonormal"/>
        <w:spacing w:before="0" w:beforeAutospacing="0" w:after="200" w:afterAutospacing="0" w:line="360" w:lineRule="auto"/>
        <w:ind w:firstLine="720"/>
        <w:jc w:val="both"/>
        <w:rPr>
          <w:rFonts w:ascii="Georgia" w:hAnsi="Georgia"/>
          <w:color w:val="000000"/>
        </w:rPr>
      </w:pPr>
      <w:r w:rsidRPr="003F59F3">
        <w:rPr>
          <w:rFonts w:ascii="Georgia" w:hAnsi="Georgia"/>
          <w:color w:val="000000"/>
          <w:lang w:val="mk-MK"/>
        </w:rPr>
        <w:t>К</w:t>
      </w:r>
      <w:r w:rsidRPr="003F59F3">
        <w:rPr>
          <w:rFonts w:ascii="Georgia" w:hAnsi="Georgia"/>
          <w:color w:val="000000"/>
        </w:rPr>
        <w:t>вантитативни</w:t>
      </w:r>
      <w:r w:rsidRPr="003F59F3">
        <w:rPr>
          <w:rFonts w:ascii="Georgia" w:hAnsi="Georgia"/>
          <w:color w:val="000000"/>
          <w:lang w:val="mk-MK"/>
        </w:rPr>
        <w:t>те</w:t>
      </w:r>
      <w:r w:rsidRPr="003F59F3">
        <w:rPr>
          <w:rFonts w:ascii="Georgia" w:hAnsi="Georgia"/>
          <w:color w:val="000000"/>
        </w:rPr>
        <w:t xml:space="preserve"> серии </w:t>
      </w:r>
      <w:r w:rsidR="00D9772C" w:rsidRPr="003F59F3">
        <w:rPr>
          <w:rFonts w:ascii="Georgia" w:hAnsi="Georgia"/>
          <w:color w:val="000000"/>
          <w:lang w:val="mk-MK"/>
        </w:rPr>
        <w:t xml:space="preserve">добиени од скотирањето на денталниот развој на седумтте тајни мандибуларни заби </w:t>
      </w:r>
      <w:r w:rsidR="00C60E07" w:rsidRPr="003F59F3">
        <w:rPr>
          <w:rFonts w:ascii="Georgia" w:hAnsi="Georgia"/>
          <w:lang w:val="mk-MK"/>
        </w:rPr>
        <w:t xml:space="preserve">(централен инцизив, латерален инцизив, какин, прев премолар, втор премолар, прв молар и втор молар) </w:t>
      </w:r>
      <w:r w:rsidR="00D9772C" w:rsidRPr="003F59F3">
        <w:rPr>
          <w:rFonts w:ascii="Georgia" w:hAnsi="Georgia"/>
          <w:color w:val="000000"/>
        </w:rPr>
        <w:t xml:space="preserve">според </w:t>
      </w:r>
      <w:r w:rsidR="00D9772C" w:rsidRPr="003F59F3">
        <w:rPr>
          <w:rFonts w:ascii="Georgia" w:hAnsi="Georgia"/>
          <w:color w:val="000000"/>
          <w:lang w:val="mk-MK"/>
        </w:rPr>
        <w:t xml:space="preserve">методите на </w:t>
      </w:r>
      <w:r w:rsidR="00D9772C" w:rsidRPr="003F59F3">
        <w:rPr>
          <w:rFonts w:ascii="Georgia" w:hAnsi="Georgia"/>
          <w:color w:val="000000"/>
        </w:rPr>
        <w:t>Nolla</w:t>
      </w:r>
      <w:r w:rsidR="00D9772C" w:rsidRPr="003F59F3">
        <w:rPr>
          <w:rFonts w:ascii="Georgia" w:hAnsi="Georgia"/>
          <w:lang w:val="mk-MK"/>
        </w:rPr>
        <w:t xml:space="preserve"> и </w:t>
      </w:r>
      <w:r w:rsidR="00D9772C" w:rsidRPr="003F59F3">
        <w:rPr>
          <w:rFonts w:ascii="Georgia" w:hAnsi="Georgia"/>
          <w:color w:val="000000"/>
        </w:rPr>
        <w:t>Demirjian</w:t>
      </w:r>
      <w:r w:rsidR="00D9772C" w:rsidRPr="003F59F3">
        <w:rPr>
          <w:rFonts w:ascii="Georgia" w:hAnsi="Georgia"/>
          <w:color w:val="000000"/>
          <w:lang w:val="mk-MK"/>
        </w:rPr>
        <w:t xml:space="preserve"> </w:t>
      </w:r>
      <w:r w:rsidRPr="003F59F3">
        <w:rPr>
          <w:rFonts w:ascii="Georgia" w:hAnsi="Georgia"/>
          <w:color w:val="000000"/>
        </w:rPr>
        <w:t>беа анализирани со мерките на централна тенденција (просек, медијана, минимал</w:t>
      </w:r>
      <w:r w:rsidRPr="003F59F3">
        <w:rPr>
          <w:rFonts w:ascii="Georgia" w:hAnsi="Georgia"/>
          <w:color w:val="000000"/>
          <w:lang w:val="mk-MK"/>
        </w:rPr>
        <w:t>н</w:t>
      </w:r>
      <w:r w:rsidRPr="003F59F3">
        <w:rPr>
          <w:rFonts w:ascii="Georgia" w:hAnsi="Georgia"/>
          <w:color w:val="000000"/>
        </w:rPr>
        <w:t xml:space="preserve">и </w:t>
      </w:r>
      <w:r w:rsidRPr="003F59F3">
        <w:rPr>
          <w:rFonts w:ascii="Georgia" w:hAnsi="Georgia"/>
          <w:color w:val="000000"/>
          <w:lang w:val="mk-MK"/>
        </w:rPr>
        <w:t>и</w:t>
      </w:r>
      <w:r w:rsidRPr="003F59F3">
        <w:rPr>
          <w:rFonts w:ascii="Georgia" w:hAnsi="Georgia"/>
          <w:color w:val="000000"/>
        </w:rPr>
        <w:t xml:space="preserve"> максимални вредности), како и со мерки на дисперзија (стандардна девијација). </w:t>
      </w:r>
    </w:p>
    <w:p w:rsidR="00D9772C" w:rsidRPr="003F59F3" w:rsidRDefault="0044343A" w:rsidP="00B16F98">
      <w:pPr>
        <w:pStyle w:val="ecxmsonormal"/>
        <w:spacing w:before="0" w:beforeAutospacing="0" w:after="200" w:afterAutospacing="0" w:line="360" w:lineRule="auto"/>
        <w:ind w:firstLine="720"/>
        <w:jc w:val="both"/>
        <w:rPr>
          <w:rFonts w:ascii="Georgia" w:hAnsi="Georgia"/>
          <w:color w:val="000000"/>
          <w:kern w:val="1"/>
          <w:lang w:val="mk-MK" w:eastAsia="mk-MK"/>
        </w:rPr>
      </w:pPr>
      <w:r w:rsidRPr="003F59F3">
        <w:rPr>
          <w:rFonts w:ascii="Georgia" w:hAnsi="Georgia"/>
          <w:color w:val="000000"/>
          <w:kern w:val="1"/>
          <w:lang w:eastAsia="mk-MK"/>
        </w:rPr>
        <w:t>Shapiro-Wilk W тест</w:t>
      </w:r>
      <w:r w:rsidRPr="003F59F3">
        <w:rPr>
          <w:rFonts w:ascii="Georgia" w:hAnsi="Georgia"/>
          <w:color w:val="000000"/>
          <w:lang w:val="ru-RU"/>
        </w:rPr>
        <w:t xml:space="preserve"> беше користен за утврдување на правилноста на дистрибуцијата на фреквенцијата на испитуваните варијабли</w:t>
      </w:r>
      <w:r w:rsidR="00D9772C" w:rsidRPr="003F59F3">
        <w:rPr>
          <w:rFonts w:ascii="Georgia" w:hAnsi="Georgia"/>
          <w:color w:val="000000"/>
          <w:lang w:val="ru-RU"/>
        </w:rPr>
        <w:t xml:space="preserve"> како NA, DA како и NA-DA се секој од седумтте трајни заби</w:t>
      </w:r>
      <w:r w:rsidRPr="003F59F3">
        <w:rPr>
          <w:rFonts w:ascii="Georgia" w:hAnsi="Georgia"/>
          <w:color w:val="000000"/>
          <w:kern w:val="1"/>
          <w:lang w:eastAsia="mk-MK"/>
        </w:rPr>
        <w:t>.</w:t>
      </w:r>
      <w:r w:rsidRPr="003F59F3">
        <w:rPr>
          <w:rFonts w:ascii="Georgia" w:hAnsi="Georgia"/>
          <w:color w:val="000000"/>
          <w:kern w:val="1"/>
          <w:lang w:val="mk-MK" w:eastAsia="mk-MK"/>
        </w:rPr>
        <w:t xml:space="preserve"> </w:t>
      </w:r>
    </w:p>
    <w:p w:rsidR="0044343A" w:rsidRPr="003F59F3" w:rsidRDefault="0044343A" w:rsidP="00B16F98">
      <w:pPr>
        <w:pStyle w:val="ecxmsonormal"/>
        <w:spacing w:before="0" w:beforeAutospacing="0" w:after="200" w:afterAutospacing="0" w:line="360" w:lineRule="auto"/>
        <w:ind w:firstLine="720"/>
        <w:jc w:val="both"/>
        <w:rPr>
          <w:rFonts w:ascii="Georgia" w:hAnsi="Georgia"/>
          <w:color w:val="000000"/>
          <w:lang w:val="mk-MK"/>
        </w:rPr>
      </w:pPr>
      <w:r w:rsidRPr="003F59F3">
        <w:rPr>
          <w:rFonts w:ascii="Georgia" w:hAnsi="Georgia"/>
          <w:color w:val="000000"/>
        </w:rPr>
        <w:t xml:space="preserve">Pearson Chi square test </w:t>
      </w:r>
      <w:r w:rsidR="00D9772C" w:rsidRPr="003F59F3">
        <w:rPr>
          <w:rFonts w:ascii="Georgia" w:hAnsi="Georgia"/>
          <w:color w:val="000000"/>
          <w:lang w:val="mk-MK"/>
        </w:rPr>
        <w:t>беше</w:t>
      </w:r>
      <w:r w:rsidRPr="003F59F3">
        <w:rPr>
          <w:rFonts w:ascii="Georgia" w:hAnsi="Georgia"/>
          <w:color w:val="000000"/>
          <w:lang w:val="mk-MK"/>
        </w:rPr>
        <w:t xml:space="preserve"> користен</w:t>
      </w:r>
      <w:r w:rsidRPr="003F59F3">
        <w:rPr>
          <w:rFonts w:ascii="Georgia" w:hAnsi="Georgia"/>
          <w:color w:val="000000"/>
        </w:rPr>
        <w:t xml:space="preserve"> за утврдување на асоцијацијата меѓу одредени </w:t>
      </w:r>
      <w:r w:rsidRPr="003F59F3">
        <w:rPr>
          <w:rFonts w:ascii="Georgia" w:hAnsi="Georgia"/>
          <w:color w:val="000000"/>
          <w:lang w:val="mk-MK"/>
        </w:rPr>
        <w:t xml:space="preserve">квалитативни </w:t>
      </w:r>
      <w:r w:rsidR="00D9772C" w:rsidRPr="003F59F3">
        <w:rPr>
          <w:rFonts w:ascii="Georgia" w:hAnsi="Georgia"/>
          <w:color w:val="000000"/>
        </w:rPr>
        <w:t>белези</w:t>
      </w:r>
      <w:r w:rsidR="00D9772C" w:rsidRPr="003F59F3">
        <w:rPr>
          <w:rFonts w:ascii="Georgia" w:hAnsi="Georgia"/>
          <w:color w:val="000000"/>
          <w:lang w:val="mk-MK"/>
        </w:rPr>
        <w:t>, како на пример полот од демографските карактеристики на испитаниците</w:t>
      </w:r>
      <w:r w:rsidRPr="003F59F3">
        <w:rPr>
          <w:rFonts w:ascii="Georgia" w:hAnsi="Georgia"/>
          <w:color w:val="000000"/>
        </w:rPr>
        <w:t>.</w:t>
      </w:r>
      <w:r w:rsidRPr="003F59F3">
        <w:rPr>
          <w:rFonts w:ascii="Georgia" w:hAnsi="Georgia"/>
          <w:color w:val="000000"/>
          <w:lang w:val="mk-MK"/>
        </w:rPr>
        <w:t xml:space="preserve"> </w:t>
      </w:r>
      <w:r w:rsidRPr="003F59F3">
        <w:rPr>
          <w:rFonts w:ascii="Georgia" w:hAnsi="Georgia"/>
          <w:color w:val="000000"/>
        </w:rPr>
        <w:t xml:space="preserve">Пресметувањето на ризиците се одредуваше со помош на стапки на предимство (Odd ratio – OR). За споредба на пропорциите беше користен Difference test. </w:t>
      </w:r>
    </w:p>
    <w:p w:rsidR="0044343A" w:rsidRPr="003F59F3" w:rsidRDefault="0044343A" w:rsidP="00B16F98">
      <w:pPr>
        <w:spacing w:line="360" w:lineRule="auto"/>
        <w:ind w:firstLine="720"/>
        <w:jc w:val="both"/>
        <w:rPr>
          <w:rFonts w:ascii="Georgia" w:hAnsi="Georgia"/>
          <w:color w:val="000000"/>
          <w:sz w:val="24"/>
          <w:szCs w:val="24"/>
          <w:lang w:val="ru-RU"/>
        </w:rPr>
      </w:pPr>
      <w:r w:rsidRPr="003F59F3">
        <w:rPr>
          <w:rFonts w:ascii="Georgia" w:hAnsi="Georgia"/>
          <w:color w:val="000000"/>
          <w:sz w:val="24"/>
          <w:szCs w:val="24"/>
        </w:rPr>
        <w:t>Два независни нумерички параметри со неправилна дистрибуција на фреквенциите беа споредувани со Mann Whitney U тест</w:t>
      </w:r>
      <w:r w:rsidRPr="003F59F3">
        <w:rPr>
          <w:rFonts w:ascii="Georgia" w:hAnsi="Georgia"/>
          <w:color w:val="000000"/>
          <w:sz w:val="24"/>
          <w:szCs w:val="24"/>
          <w:lang w:val="ru-RU"/>
        </w:rPr>
        <w:t xml:space="preserve">. </w:t>
      </w:r>
    </w:p>
    <w:p w:rsidR="0044343A" w:rsidRPr="003F59F3" w:rsidRDefault="0044343A" w:rsidP="00B16F98">
      <w:pPr>
        <w:spacing w:line="360" w:lineRule="auto"/>
        <w:ind w:firstLine="720"/>
        <w:jc w:val="both"/>
        <w:rPr>
          <w:rFonts w:ascii="Georgia" w:hAnsi="Georgia"/>
          <w:color w:val="000000"/>
          <w:sz w:val="24"/>
          <w:szCs w:val="24"/>
        </w:rPr>
      </w:pPr>
      <w:r w:rsidRPr="003F59F3">
        <w:rPr>
          <w:rFonts w:ascii="Georgia" w:hAnsi="Georgia"/>
          <w:sz w:val="24"/>
          <w:szCs w:val="24"/>
        </w:rPr>
        <w:t>Spearman коефициентот на ранг корелација беше употребен за утврдување на асоцијацијата помеѓу нумеричките белези со неправилна дистрибуција на фреквенции.</w:t>
      </w:r>
    </w:p>
    <w:p w:rsidR="0044343A" w:rsidRPr="003F59F3" w:rsidRDefault="0044343A" w:rsidP="00B16F98">
      <w:pPr>
        <w:spacing w:line="360" w:lineRule="auto"/>
        <w:ind w:firstLine="720"/>
        <w:jc w:val="both"/>
        <w:rPr>
          <w:rFonts w:ascii="Georgia" w:hAnsi="Georgia"/>
          <w:color w:val="000000"/>
          <w:sz w:val="24"/>
          <w:szCs w:val="24"/>
        </w:rPr>
      </w:pPr>
      <w:r w:rsidRPr="003F59F3">
        <w:rPr>
          <w:rFonts w:ascii="Georgia" w:hAnsi="Georgia"/>
          <w:color w:val="000000"/>
          <w:sz w:val="24"/>
          <w:szCs w:val="24"/>
          <w:lang w:val="ru-RU"/>
        </w:rPr>
        <w:t xml:space="preserve">За утврдување на статистичка значајност користена беше двострана анализа со ниво на сигнификантност од </w:t>
      </w:r>
      <w:r w:rsidRPr="003F59F3">
        <w:rPr>
          <w:rFonts w:ascii="Georgia" w:hAnsi="Georgia"/>
          <w:color w:val="000000"/>
          <w:sz w:val="24"/>
          <w:szCs w:val="24"/>
        </w:rPr>
        <w:t>p</w:t>
      </w:r>
      <w:r w:rsidRPr="003F59F3">
        <w:rPr>
          <w:rFonts w:ascii="Georgia" w:hAnsi="Georgia"/>
          <w:color w:val="000000"/>
          <w:sz w:val="24"/>
          <w:szCs w:val="24"/>
          <w:lang w:val="ru-RU"/>
        </w:rPr>
        <w:t>&lt;0,05.</w:t>
      </w:r>
    </w:p>
    <w:p w:rsidR="0044343A" w:rsidRPr="003F59F3" w:rsidRDefault="00B16F98" w:rsidP="00B16F98">
      <w:pPr>
        <w:spacing w:line="360" w:lineRule="auto"/>
        <w:jc w:val="both"/>
        <w:rPr>
          <w:rFonts w:ascii="Georgia" w:hAnsi="Georgia"/>
          <w:b/>
          <w:bCs/>
          <w:color w:val="215868"/>
          <w:sz w:val="28"/>
          <w:szCs w:val="28"/>
          <w:lang w:val="ru-RU"/>
        </w:rPr>
      </w:pPr>
      <w:r w:rsidRPr="003F59F3">
        <w:rPr>
          <w:rFonts w:ascii="Georgia" w:hAnsi="Georgia"/>
          <w:color w:val="000000"/>
          <w:sz w:val="24"/>
          <w:szCs w:val="24"/>
          <w:lang w:val="ru-RU"/>
        </w:rPr>
        <w:br w:type="page"/>
      </w:r>
      <w:r w:rsidR="0044343A" w:rsidRPr="003F59F3">
        <w:rPr>
          <w:rFonts w:ascii="Georgia" w:hAnsi="Georgia"/>
          <w:b/>
          <w:bCs/>
          <w:color w:val="215868"/>
          <w:sz w:val="28"/>
          <w:szCs w:val="28"/>
        </w:rPr>
        <w:lastRenderedPageBreak/>
        <w:t>5. РЕЗУЛТАТИ</w:t>
      </w:r>
    </w:p>
    <w:p w:rsidR="009B479B" w:rsidRPr="003F59F3" w:rsidRDefault="00FC0B80" w:rsidP="00C961B3">
      <w:pPr>
        <w:spacing w:line="360" w:lineRule="auto"/>
        <w:ind w:firstLine="720"/>
        <w:jc w:val="both"/>
        <w:rPr>
          <w:rFonts w:ascii="Georgia" w:hAnsi="Georgia"/>
          <w:sz w:val="24"/>
          <w:szCs w:val="24"/>
          <w:lang w:val="mk-MK"/>
        </w:rPr>
      </w:pPr>
      <w:r w:rsidRPr="003F59F3">
        <w:rPr>
          <w:rFonts w:ascii="Georgia" w:hAnsi="Georgia"/>
          <w:bCs/>
          <w:color w:val="000000"/>
          <w:sz w:val="24"/>
          <w:szCs w:val="24"/>
          <w:lang w:val="mk-MK"/>
        </w:rPr>
        <w:t>Истражувањето преставуваше проспективна клиничка студија, која беше спроведена в</w:t>
      </w:r>
      <w:r w:rsidR="003C4D69" w:rsidRPr="003F59F3">
        <w:rPr>
          <w:rFonts w:ascii="Georgia" w:hAnsi="Georgia"/>
          <w:bCs/>
          <w:color w:val="000000"/>
          <w:sz w:val="24"/>
          <w:szCs w:val="24"/>
          <w:lang w:val="mk-MK"/>
        </w:rPr>
        <w:t>о периодот на 202</w:t>
      </w:r>
      <w:r w:rsidR="00C961B3" w:rsidRPr="003F59F3">
        <w:rPr>
          <w:rFonts w:ascii="Georgia" w:hAnsi="Georgia"/>
          <w:bCs/>
          <w:color w:val="000000"/>
          <w:sz w:val="24"/>
          <w:szCs w:val="24"/>
        </w:rPr>
        <w:t>2</w:t>
      </w:r>
      <w:r w:rsidR="001A717E" w:rsidRPr="003F59F3">
        <w:rPr>
          <w:rFonts w:ascii="Georgia" w:hAnsi="Georgia"/>
          <w:bCs/>
          <w:color w:val="000000"/>
          <w:sz w:val="24"/>
          <w:szCs w:val="24"/>
          <w:lang w:val="mk-MK"/>
        </w:rPr>
        <w:t xml:space="preserve"> година, на </w:t>
      </w:r>
      <w:r w:rsidRPr="003F59F3">
        <w:rPr>
          <w:rFonts w:ascii="Georgia" w:hAnsi="Georgia"/>
          <w:bCs/>
          <w:color w:val="000000"/>
          <w:sz w:val="24"/>
          <w:szCs w:val="24"/>
          <w:lang w:val="mk-MK"/>
        </w:rPr>
        <w:t xml:space="preserve">Катедрата </w:t>
      </w:r>
      <w:r w:rsidR="001A717E" w:rsidRPr="003F59F3">
        <w:rPr>
          <w:rFonts w:ascii="Georgia" w:hAnsi="Georgia"/>
          <w:bCs/>
          <w:color w:val="000000"/>
          <w:sz w:val="24"/>
          <w:szCs w:val="24"/>
          <w:lang w:val="mk-MK"/>
        </w:rPr>
        <w:t>за ортодонција</w:t>
      </w:r>
      <w:r w:rsidRPr="003F59F3">
        <w:rPr>
          <w:rFonts w:ascii="Georgia" w:hAnsi="Georgia"/>
          <w:bCs/>
          <w:color w:val="000000"/>
          <w:sz w:val="24"/>
          <w:szCs w:val="24"/>
          <w:lang w:val="mk-MK"/>
        </w:rPr>
        <w:t xml:space="preserve">, Стоматолошки факултет, Универзитет “Св. Кирил и Методиј“ во Скопје. За исполнуваше на целите на истражувањето </w:t>
      </w:r>
      <w:r w:rsidR="00C961B3" w:rsidRPr="003F59F3">
        <w:rPr>
          <w:rFonts w:ascii="Georgia" w:hAnsi="Georgia"/>
          <w:bCs/>
          <w:color w:val="000000"/>
          <w:sz w:val="24"/>
          <w:szCs w:val="24"/>
          <w:lang w:val="mk-MK"/>
        </w:rPr>
        <w:t xml:space="preserve">беа користени </w:t>
      </w:r>
      <w:r w:rsidR="00C961B3" w:rsidRPr="003F59F3">
        <w:rPr>
          <w:rFonts w:ascii="Georgia" w:hAnsi="Georgia"/>
          <w:sz w:val="24"/>
          <w:szCs w:val="24"/>
          <w:lang w:val="mk-MK"/>
        </w:rPr>
        <w:t xml:space="preserve">досиеата на дигитални ортопантомографски снимки на 300 ортодонтски пациенти на возраст од 6 до 16 години.  </w:t>
      </w:r>
      <w:r w:rsidR="0005452B" w:rsidRPr="003F59F3">
        <w:rPr>
          <w:rFonts w:ascii="Georgia" w:hAnsi="Georgia"/>
          <w:sz w:val="24"/>
          <w:szCs w:val="24"/>
          <w:lang w:val="mk-MK"/>
        </w:rPr>
        <w:t xml:space="preserve">Примерокот </w:t>
      </w:r>
      <w:r w:rsidR="00D32A75" w:rsidRPr="003F59F3">
        <w:rPr>
          <w:rFonts w:ascii="Georgia" w:hAnsi="Georgia"/>
          <w:sz w:val="24"/>
          <w:szCs w:val="24"/>
          <w:lang w:val="mk-MK"/>
        </w:rPr>
        <w:t>на испитаници</w:t>
      </w:r>
      <w:r w:rsidRPr="003F59F3">
        <w:rPr>
          <w:rFonts w:ascii="Georgia" w:hAnsi="Georgia"/>
          <w:sz w:val="24"/>
          <w:szCs w:val="24"/>
          <w:lang w:val="mk-MK"/>
        </w:rPr>
        <w:t xml:space="preserve">, </w:t>
      </w:r>
      <w:r w:rsidRPr="003F59F3">
        <w:rPr>
          <w:rFonts w:ascii="Georgia" w:hAnsi="Georgia"/>
          <w:color w:val="000000"/>
          <w:sz w:val="24"/>
          <w:szCs w:val="24"/>
        </w:rPr>
        <w:t>беше базиран на методот на прост случаен избор (random sampling)</w:t>
      </w:r>
      <w:r w:rsidRPr="003F59F3">
        <w:rPr>
          <w:rFonts w:ascii="Georgia" w:hAnsi="Georgia"/>
          <w:color w:val="000000"/>
          <w:sz w:val="24"/>
          <w:szCs w:val="24"/>
          <w:lang w:val="mk-MK"/>
        </w:rPr>
        <w:t xml:space="preserve">, и </w:t>
      </w:r>
      <w:r w:rsidR="0005452B" w:rsidRPr="003F59F3">
        <w:rPr>
          <w:rFonts w:ascii="Georgia" w:hAnsi="Georgia"/>
          <w:sz w:val="24"/>
          <w:szCs w:val="24"/>
          <w:lang w:val="mk-MK"/>
        </w:rPr>
        <w:t xml:space="preserve">беше </w:t>
      </w:r>
      <w:r w:rsidR="007A4B27" w:rsidRPr="003F59F3">
        <w:rPr>
          <w:rFonts w:ascii="Georgia" w:hAnsi="Georgia"/>
          <w:sz w:val="24"/>
          <w:szCs w:val="24"/>
          <w:lang w:val="mk-MK"/>
        </w:rPr>
        <w:t xml:space="preserve">во </w:t>
      </w:r>
      <w:r w:rsidR="0005452B" w:rsidRPr="003F59F3">
        <w:rPr>
          <w:rFonts w:ascii="Georgia" w:hAnsi="Georgia"/>
          <w:sz w:val="24"/>
          <w:szCs w:val="24"/>
          <w:lang w:val="mk-MK"/>
        </w:rPr>
        <w:t>согласно</w:t>
      </w:r>
      <w:r w:rsidR="007A4B27" w:rsidRPr="003F59F3">
        <w:rPr>
          <w:rFonts w:ascii="Georgia" w:hAnsi="Georgia"/>
          <w:sz w:val="24"/>
          <w:szCs w:val="24"/>
          <w:lang w:val="mk-MK"/>
        </w:rPr>
        <w:t>ст со</w:t>
      </w:r>
      <w:r w:rsidR="0005452B" w:rsidRPr="003F59F3">
        <w:rPr>
          <w:rFonts w:ascii="Georgia" w:hAnsi="Georgia"/>
          <w:sz w:val="24"/>
          <w:szCs w:val="24"/>
          <w:lang w:val="mk-MK"/>
        </w:rPr>
        <w:t xml:space="preserve"> однапред поставени</w:t>
      </w:r>
      <w:r w:rsidR="001A717E" w:rsidRPr="003F59F3">
        <w:rPr>
          <w:rFonts w:ascii="Georgia" w:hAnsi="Georgia"/>
          <w:sz w:val="24"/>
          <w:szCs w:val="24"/>
          <w:lang w:val="mk-MK"/>
        </w:rPr>
        <w:t>те</w:t>
      </w:r>
      <w:r w:rsidR="0005452B" w:rsidRPr="003F59F3">
        <w:rPr>
          <w:rFonts w:ascii="Georgia" w:hAnsi="Georgia"/>
          <w:sz w:val="24"/>
          <w:szCs w:val="24"/>
          <w:lang w:val="mk-MK"/>
        </w:rPr>
        <w:t xml:space="preserve"> инклузиони и ексклузиони критериуми </w:t>
      </w:r>
      <w:r w:rsidRPr="003F59F3">
        <w:rPr>
          <w:rFonts w:ascii="Georgia" w:hAnsi="Georgia"/>
          <w:sz w:val="24"/>
          <w:szCs w:val="24"/>
          <w:lang w:val="mk-MK"/>
        </w:rPr>
        <w:t>н</w:t>
      </w:r>
      <w:r w:rsidR="0005452B" w:rsidRPr="003F59F3">
        <w:rPr>
          <w:rFonts w:ascii="Georgia" w:hAnsi="Georgia"/>
          <w:sz w:val="24"/>
          <w:szCs w:val="24"/>
          <w:lang w:val="mk-MK"/>
        </w:rPr>
        <w:t>а истражувањето</w:t>
      </w:r>
      <w:r w:rsidR="007A4B27" w:rsidRPr="003F59F3">
        <w:rPr>
          <w:rFonts w:ascii="Georgia" w:hAnsi="Georgia"/>
          <w:sz w:val="24"/>
          <w:szCs w:val="24"/>
          <w:lang w:val="mk-MK"/>
        </w:rPr>
        <w:t xml:space="preserve">. </w:t>
      </w:r>
    </w:p>
    <w:p w:rsidR="00C961B3" w:rsidRPr="003F59F3" w:rsidRDefault="001D01D6" w:rsidP="00C961B3">
      <w:pPr>
        <w:spacing w:line="360" w:lineRule="auto"/>
        <w:ind w:firstLine="720"/>
        <w:jc w:val="both"/>
        <w:rPr>
          <w:rFonts w:ascii="Georgia" w:hAnsi="Georgia"/>
          <w:sz w:val="24"/>
          <w:szCs w:val="24"/>
          <w:lang w:val="mk-MK"/>
        </w:rPr>
      </w:pPr>
      <w:r w:rsidRPr="003F59F3">
        <w:rPr>
          <w:rFonts w:ascii="Georgia" w:hAnsi="Georgia"/>
          <w:noProof/>
        </w:rPr>
        <w:drawing>
          <wp:anchor distT="0" distB="0" distL="114300" distR="114300" simplePos="0" relativeHeight="251622912" behindDoc="1" locked="0" layoutInCell="1" allowOverlap="1">
            <wp:simplePos x="0" y="0"/>
            <wp:positionH relativeFrom="column">
              <wp:posOffset>1323340</wp:posOffset>
            </wp:positionH>
            <wp:positionV relativeFrom="paragraph">
              <wp:posOffset>1891665</wp:posOffset>
            </wp:positionV>
            <wp:extent cx="3410585" cy="2820035"/>
            <wp:effectExtent l="0" t="0" r="0" b="0"/>
            <wp:wrapTight wrapText="bothSides">
              <wp:wrapPolygon edited="0">
                <wp:start x="7721" y="0"/>
                <wp:lineTo x="6394" y="146"/>
                <wp:lineTo x="2654" y="1897"/>
                <wp:lineTo x="2051" y="3064"/>
                <wp:lineTo x="1086" y="4523"/>
                <wp:lineTo x="724" y="6712"/>
                <wp:lineTo x="724" y="7150"/>
                <wp:lineTo x="1568" y="9338"/>
                <wp:lineTo x="0" y="11089"/>
                <wp:lineTo x="0" y="11527"/>
                <wp:lineTo x="603" y="14008"/>
                <wp:lineTo x="1448" y="16342"/>
                <wp:lineTo x="1448" y="18093"/>
                <wp:lineTo x="3740" y="18677"/>
                <wp:lineTo x="2292" y="19115"/>
                <wp:lineTo x="1810" y="20720"/>
                <wp:lineTo x="2775" y="21303"/>
                <wp:lineTo x="18338" y="21303"/>
                <wp:lineTo x="20028" y="20720"/>
                <wp:lineTo x="19183" y="18823"/>
                <wp:lineTo x="16529" y="18677"/>
                <wp:lineTo x="18700" y="18093"/>
                <wp:lineTo x="18580" y="16342"/>
                <wp:lineTo x="20148" y="11673"/>
                <wp:lineTo x="20510" y="11089"/>
                <wp:lineTo x="20028" y="10506"/>
                <wp:lineTo x="18097" y="9338"/>
                <wp:lineTo x="18942" y="7004"/>
                <wp:lineTo x="18580" y="4669"/>
                <wp:lineTo x="17494" y="3064"/>
                <wp:lineTo x="16891" y="1897"/>
                <wp:lineTo x="13151" y="146"/>
                <wp:lineTo x="11823" y="0"/>
                <wp:lineTo x="7721" y="0"/>
              </wp:wrapPolygon>
            </wp:wrapTight>
            <wp:docPr id="5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0585" cy="282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1B3" w:rsidRPr="003F59F3">
        <w:rPr>
          <w:rFonts w:ascii="Georgia" w:hAnsi="Georgia"/>
          <w:sz w:val="24"/>
          <w:szCs w:val="24"/>
          <w:lang w:val="mk-MK"/>
        </w:rPr>
        <w:t xml:space="preserve">На секоја ортопантомографска снимка беа анализирани развојните фази на забите според воспоставените критериуми во методите на </w:t>
      </w:r>
      <w:r w:rsidR="00C961B3" w:rsidRPr="003F59F3">
        <w:rPr>
          <w:rFonts w:ascii="Georgia" w:eastAsia="Times New Roman" w:hAnsi="Georgia"/>
          <w:color w:val="000000"/>
          <w:sz w:val="24"/>
          <w:szCs w:val="24"/>
        </w:rPr>
        <w:t>Nolla</w:t>
      </w:r>
      <w:r w:rsidR="00C961B3" w:rsidRPr="003F59F3">
        <w:rPr>
          <w:rFonts w:ascii="Georgia" w:hAnsi="Georgia"/>
          <w:sz w:val="24"/>
          <w:szCs w:val="24"/>
          <w:lang w:val="mk-MK"/>
        </w:rPr>
        <w:t xml:space="preserve"> и </w:t>
      </w:r>
      <w:r w:rsidR="00C961B3" w:rsidRPr="003F59F3">
        <w:rPr>
          <w:rFonts w:ascii="Georgia" w:eastAsia="Times New Roman" w:hAnsi="Georgia"/>
          <w:color w:val="000000"/>
          <w:sz w:val="24"/>
          <w:szCs w:val="24"/>
        </w:rPr>
        <w:t>Demirjian</w:t>
      </w:r>
      <w:r w:rsidR="00C961B3" w:rsidRPr="003F59F3">
        <w:rPr>
          <w:rFonts w:ascii="Georgia" w:hAnsi="Georgia"/>
          <w:sz w:val="24"/>
          <w:szCs w:val="24"/>
          <w:lang w:val="mk-MK"/>
        </w:rPr>
        <w:t>.</w:t>
      </w:r>
      <w:r w:rsidR="009B479B" w:rsidRPr="003F59F3">
        <w:rPr>
          <w:rFonts w:ascii="Georgia" w:hAnsi="Georgia"/>
          <w:sz w:val="24"/>
          <w:szCs w:val="24"/>
          <w:lang w:val="mk-MK"/>
        </w:rPr>
        <w:t xml:space="preserve"> Анализата и проценката бе</w:t>
      </w:r>
      <w:r w:rsidR="00FC0B80" w:rsidRPr="003F59F3">
        <w:rPr>
          <w:rFonts w:ascii="Georgia" w:hAnsi="Georgia"/>
          <w:sz w:val="24"/>
          <w:szCs w:val="24"/>
          <w:lang w:val="mk-MK"/>
        </w:rPr>
        <w:t>а</w:t>
      </w:r>
      <w:r w:rsidR="009B479B" w:rsidRPr="003F59F3">
        <w:rPr>
          <w:rFonts w:ascii="Georgia" w:hAnsi="Georgia"/>
          <w:sz w:val="24"/>
          <w:szCs w:val="24"/>
          <w:lang w:val="mk-MK"/>
        </w:rPr>
        <w:t xml:space="preserve"> правен</w:t>
      </w:r>
      <w:r w:rsidR="00FC0B80" w:rsidRPr="003F59F3">
        <w:rPr>
          <w:rFonts w:ascii="Georgia" w:hAnsi="Georgia"/>
          <w:sz w:val="24"/>
          <w:szCs w:val="24"/>
          <w:lang w:val="mk-MK"/>
        </w:rPr>
        <w:t>и</w:t>
      </w:r>
      <w:r w:rsidR="009B479B" w:rsidRPr="003F59F3">
        <w:rPr>
          <w:rFonts w:ascii="Georgia" w:hAnsi="Georgia"/>
          <w:sz w:val="24"/>
          <w:szCs w:val="24"/>
          <w:lang w:val="mk-MK"/>
        </w:rPr>
        <w:t xml:space="preserve"> на седум трајни заби во левиот мандибуларен квадрант</w:t>
      </w:r>
      <w:r w:rsidR="001A717E" w:rsidRPr="003F59F3">
        <w:rPr>
          <w:rFonts w:ascii="Georgia" w:hAnsi="Georgia"/>
          <w:sz w:val="24"/>
          <w:szCs w:val="24"/>
          <w:lang w:val="mk-MK"/>
        </w:rPr>
        <w:t xml:space="preserve">. Развојната фаза на секој заб </w:t>
      </w:r>
      <w:r w:rsidR="00FC0B80" w:rsidRPr="003F59F3">
        <w:rPr>
          <w:rFonts w:ascii="Georgia" w:hAnsi="Georgia"/>
          <w:sz w:val="24"/>
          <w:szCs w:val="24"/>
          <w:lang w:val="mk-MK"/>
        </w:rPr>
        <w:t xml:space="preserve">беше </w:t>
      </w:r>
      <w:r w:rsidR="001A717E" w:rsidRPr="003F59F3">
        <w:rPr>
          <w:rFonts w:ascii="Georgia" w:hAnsi="Georgia"/>
          <w:sz w:val="24"/>
          <w:szCs w:val="24"/>
          <w:lang w:val="mk-MK"/>
        </w:rPr>
        <w:t>мерена според секоја од двете методи (</w:t>
      </w:r>
      <w:r w:rsidR="001A717E" w:rsidRPr="003F59F3">
        <w:rPr>
          <w:rFonts w:ascii="Georgia" w:eastAsia="Times New Roman" w:hAnsi="Georgia"/>
          <w:color w:val="000000"/>
          <w:sz w:val="24"/>
          <w:szCs w:val="24"/>
        </w:rPr>
        <w:t>Nolla</w:t>
      </w:r>
      <w:r w:rsidR="001A717E" w:rsidRPr="003F59F3">
        <w:rPr>
          <w:rFonts w:ascii="Georgia" w:hAnsi="Georgia"/>
          <w:sz w:val="24"/>
          <w:szCs w:val="24"/>
          <w:lang w:val="mk-MK"/>
        </w:rPr>
        <w:t xml:space="preserve"> и </w:t>
      </w:r>
      <w:r w:rsidR="001A717E" w:rsidRPr="003F59F3">
        <w:rPr>
          <w:rFonts w:ascii="Georgia" w:eastAsia="Times New Roman" w:hAnsi="Georgia"/>
          <w:color w:val="000000"/>
          <w:sz w:val="24"/>
          <w:szCs w:val="24"/>
        </w:rPr>
        <w:t>Demirjian</w:t>
      </w:r>
      <w:r w:rsidR="001A717E" w:rsidRPr="003F59F3">
        <w:rPr>
          <w:rFonts w:ascii="Georgia" w:hAnsi="Georgia"/>
          <w:sz w:val="24"/>
          <w:szCs w:val="24"/>
          <w:lang w:val="mk-MK"/>
        </w:rPr>
        <w:t xml:space="preserve">) </w:t>
      </w:r>
      <w:r w:rsidR="00FC0B80" w:rsidRPr="003F59F3">
        <w:rPr>
          <w:rFonts w:ascii="Georgia" w:hAnsi="Georgia"/>
          <w:sz w:val="24"/>
          <w:szCs w:val="24"/>
          <w:lang w:val="mk-MK"/>
        </w:rPr>
        <w:t>и последователно беше</w:t>
      </w:r>
      <w:r w:rsidR="001A717E" w:rsidRPr="003F59F3">
        <w:rPr>
          <w:rFonts w:ascii="Georgia" w:hAnsi="Georgia"/>
          <w:sz w:val="24"/>
          <w:szCs w:val="24"/>
          <w:lang w:val="mk-MK"/>
        </w:rPr>
        <w:t xml:space="preserve"> претворена во соодветен скор  користејќи табелата за конверзија </w:t>
      </w:r>
      <w:r w:rsidR="00FC0B80" w:rsidRPr="003F59F3">
        <w:rPr>
          <w:rFonts w:ascii="Georgia" w:hAnsi="Georgia"/>
          <w:sz w:val="24"/>
          <w:szCs w:val="24"/>
          <w:lang w:val="mk-MK"/>
        </w:rPr>
        <w:t>согласно полот на испитаниците</w:t>
      </w:r>
      <w:r w:rsidR="001A717E" w:rsidRPr="003F59F3">
        <w:rPr>
          <w:rFonts w:ascii="Georgia" w:hAnsi="Georgia"/>
          <w:sz w:val="24"/>
          <w:szCs w:val="24"/>
          <w:lang w:val="mk-MK"/>
        </w:rPr>
        <w:t xml:space="preserve">. </w:t>
      </w:r>
    </w:p>
    <w:p w:rsidR="00C961B3" w:rsidRPr="003F59F3" w:rsidRDefault="00C961B3" w:rsidP="00C961B3">
      <w:pPr>
        <w:spacing w:line="360" w:lineRule="auto"/>
        <w:ind w:firstLine="720"/>
        <w:jc w:val="both"/>
        <w:rPr>
          <w:rFonts w:ascii="Georgia" w:hAnsi="Georgia"/>
          <w:sz w:val="24"/>
          <w:szCs w:val="24"/>
          <w:lang w:val="mk-MK"/>
        </w:rPr>
      </w:pPr>
    </w:p>
    <w:p w:rsidR="0068025C" w:rsidRPr="003F59F3" w:rsidRDefault="0068025C" w:rsidP="00C961B3">
      <w:pPr>
        <w:spacing w:line="360" w:lineRule="auto"/>
        <w:ind w:firstLine="720"/>
        <w:jc w:val="both"/>
        <w:rPr>
          <w:rFonts w:ascii="Georgia" w:hAnsi="Georgia"/>
          <w:sz w:val="24"/>
          <w:szCs w:val="24"/>
          <w:lang w:val="mk-MK"/>
        </w:rPr>
      </w:pPr>
    </w:p>
    <w:p w:rsidR="0068025C" w:rsidRPr="003F59F3" w:rsidRDefault="0068025C" w:rsidP="00C961B3">
      <w:pPr>
        <w:spacing w:line="360" w:lineRule="auto"/>
        <w:ind w:firstLine="720"/>
        <w:jc w:val="both"/>
        <w:rPr>
          <w:rFonts w:ascii="Georgia" w:hAnsi="Georgia"/>
          <w:sz w:val="24"/>
          <w:szCs w:val="24"/>
          <w:highlight w:val="yellow"/>
          <w:lang w:val="mk-MK"/>
        </w:rPr>
      </w:pPr>
    </w:p>
    <w:p w:rsidR="0068025C" w:rsidRPr="003F59F3" w:rsidRDefault="0068025C" w:rsidP="00C961B3">
      <w:pPr>
        <w:spacing w:line="360" w:lineRule="auto"/>
        <w:ind w:firstLine="720"/>
        <w:jc w:val="both"/>
        <w:rPr>
          <w:rFonts w:ascii="Georgia" w:hAnsi="Georgia"/>
          <w:sz w:val="24"/>
          <w:szCs w:val="24"/>
          <w:highlight w:val="yellow"/>
        </w:rPr>
      </w:pPr>
    </w:p>
    <w:p w:rsidR="0068025C" w:rsidRPr="003F59F3" w:rsidRDefault="0068025C" w:rsidP="00C961B3">
      <w:pPr>
        <w:spacing w:line="360" w:lineRule="auto"/>
        <w:ind w:firstLine="720"/>
        <w:jc w:val="both"/>
        <w:rPr>
          <w:rFonts w:ascii="Georgia" w:hAnsi="Georgia"/>
          <w:sz w:val="24"/>
          <w:szCs w:val="24"/>
          <w:highlight w:val="yellow"/>
          <w:lang w:val="mk-MK"/>
        </w:rPr>
      </w:pPr>
    </w:p>
    <w:p w:rsidR="0068025C" w:rsidRPr="003F59F3" w:rsidRDefault="0068025C" w:rsidP="00C961B3">
      <w:pPr>
        <w:spacing w:line="360" w:lineRule="auto"/>
        <w:ind w:firstLine="720"/>
        <w:jc w:val="both"/>
        <w:rPr>
          <w:rFonts w:ascii="Georgia" w:hAnsi="Georgia"/>
          <w:sz w:val="24"/>
          <w:szCs w:val="24"/>
          <w:highlight w:val="yellow"/>
          <w:lang w:val="mk-MK"/>
        </w:rPr>
      </w:pPr>
    </w:p>
    <w:p w:rsidR="0068025C" w:rsidRPr="003F59F3" w:rsidRDefault="0068025C" w:rsidP="00C961B3">
      <w:pPr>
        <w:spacing w:line="360" w:lineRule="auto"/>
        <w:ind w:firstLine="720"/>
        <w:jc w:val="both"/>
        <w:rPr>
          <w:rFonts w:ascii="Georgia" w:hAnsi="Georgia"/>
          <w:sz w:val="24"/>
          <w:szCs w:val="24"/>
          <w:highlight w:val="yellow"/>
          <w:lang w:val="mk-MK"/>
        </w:rPr>
      </w:pPr>
    </w:p>
    <w:p w:rsidR="0068025C" w:rsidRPr="003F59F3" w:rsidRDefault="0068025C" w:rsidP="00C961B3">
      <w:pPr>
        <w:spacing w:line="360" w:lineRule="auto"/>
        <w:ind w:firstLine="720"/>
        <w:jc w:val="both"/>
        <w:rPr>
          <w:rFonts w:ascii="Georgia" w:hAnsi="Georgia"/>
          <w:sz w:val="24"/>
          <w:szCs w:val="24"/>
          <w:highlight w:val="yellow"/>
          <w:lang w:val="mk-MK"/>
        </w:rPr>
      </w:pPr>
    </w:p>
    <w:p w:rsidR="005C2D55" w:rsidRPr="003F59F3" w:rsidRDefault="005C2D55" w:rsidP="005C2D55">
      <w:pPr>
        <w:pStyle w:val="ListParagraph"/>
        <w:spacing w:after="160" w:line="360" w:lineRule="auto"/>
        <w:ind w:left="0"/>
        <w:jc w:val="center"/>
        <w:rPr>
          <w:rFonts w:ascii="Georgia" w:hAnsi="Georgia"/>
          <w:b/>
          <w:color w:val="000000"/>
          <w:sz w:val="20"/>
          <w:szCs w:val="20"/>
        </w:rPr>
      </w:pPr>
      <w:r w:rsidRPr="003F59F3">
        <w:rPr>
          <w:rFonts w:ascii="Georgia" w:hAnsi="Georgia"/>
          <w:b/>
          <w:color w:val="000000"/>
          <w:sz w:val="20"/>
          <w:szCs w:val="20"/>
        </w:rPr>
        <w:t xml:space="preserve">Слика </w:t>
      </w:r>
      <w:r w:rsidR="005A1FB2" w:rsidRPr="003F59F3">
        <w:rPr>
          <w:rFonts w:ascii="Georgia" w:hAnsi="Georgia"/>
          <w:b/>
          <w:color w:val="000000"/>
          <w:sz w:val="20"/>
          <w:szCs w:val="20"/>
          <w:lang w:val="mk-MK"/>
        </w:rPr>
        <w:t>8</w:t>
      </w:r>
      <w:r w:rsidRPr="003F59F3">
        <w:rPr>
          <w:rFonts w:ascii="Georgia" w:hAnsi="Georgia"/>
          <w:b/>
          <w:color w:val="000000"/>
          <w:sz w:val="20"/>
          <w:szCs w:val="20"/>
        </w:rPr>
        <w:t>. Алгоритам на истражувањето</w:t>
      </w:r>
    </w:p>
    <w:p w:rsidR="003A44D4" w:rsidRPr="003F59F3" w:rsidRDefault="00B16F98" w:rsidP="003A44D4">
      <w:pPr>
        <w:pStyle w:val="11"/>
        <w:spacing w:after="360"/>
        <w:rPr>
          <w:rFonts w:ascii="Georgia" w:hAnsi="Georgia" w:cs="Times New Roman"/>
          <w:color w:val="215868"/>
          <w:sz w:val="28"/>
          <w:szCs w:val="28"/>
        </w:rPr>
      </w:pPr>
      <w:r w:rsidRPr="003F59F3">
        <w:rPr>
          <w:rFonts w:ascii="Georgia" w:hAnsi="Georgia" w:cs="Times New Roman"/>
          <w:color w:val="215868"/>
          <w:sz w:val="28"/>
          <w:szCs w:val="28"/>
        </w:rPr>
        <w:br w:type="page"/>
      </w:r>
      <w:bookmarkStart w:id="11" w:name="_Hlk146054416"/>
      <w:r w:rsidR="003A44D4" w:rsidRPr="003F59F3">
        <w:rPr>
          <w:rFonts w:ascii="Georgia" w:hAnsi="Georgia" w:cs="Times New Roman"/>
          <w:color w:val="215868"/>
          <w:sz w:val="28"/>
          <w:szCs w:val="28"/>
        </w:rPr>
        <w:lastRenderedPageBreak/>
        <w:t>5.1.</w:t>
      </w:r>
      <w:r w:rsidR="002E613C" w:rsidRPr="003F59F3">
        <w:rPr>
          <w:rFonts w:ascii="Georgia" w:hAnsi="Georgia" w:cs="Times New Roman"/>
          <w:color w:val="215868"/>
          <w:sz w:val="28"/>
          <w:szCs w:val="28"/>
        </w:rPr>
        <w:t xml:space="preserve"> К</w:t>
      </w:r>
      <w:r w:rsidR="003A44D4" w:rsidRPr="003F59F3">
        <w:rPr>
          <w:rFonts w:ascii="Georgia" w:hAnsi="Georgia" w:cs="Times New Roman"/>
          <w:color w:val="215868"/>
          <w:sz w:val="28"/>
          <w:szCs w:val="28"/>
        </w:rPr>
        <w:t>арактеристики на примерокот</w:t>
      </w:r>
      <w:bookmarkEnd w:id="11"/>
    </w:p>
    <w:p w:rsidR="00B86AFE" w:rsidRPr="003F59F3" w:rsidRDefault="00DF05F7" w:rsidP="009C2C78">
      <w:pPr>
        <w:spacing w:after="0" w:line="360" w:lineRule="auto"/>
        <w:ind w:firstLine="720"/>
        <w:jc w:val="both"/>
        <w:rPr>
          <w:rFonts w:ascii="Georgia" w:hAnsi="Georgia"/>
          <w:color w:val="000000"/>
          <w:sz w:val="24"/>
          <w:szCs w:val="24"/>
        </w:rPr>
      </w:pPr>
      <w:r w:rsidRPr="003F59F3">
        <w:rPr>
          <w:rFonts w:ascii="Georgia" w:hAnsi="Georgia"/>
          <w:color w:val="000000"/>
          <w:sz w:val="24"/>
          <w:szCs w:val="24"/>
          <w:lang w:val="mk-MK"/>
        </w:rPr>
        <w:t xml:space="preserve">Примерокот на истражувањето го сочинуваа </w:t>
      </w:r>
      <w:r w:rsidR="00235CB1" w:rsidRPr="003F59F3">
        <w:rPr>
          <w:rFonts w:ascii="Georgia" w:hAnsi="Georgia"/>
          <w:color w:val="000000"/>
          <w:sz w:val="24"/>
          <w:szCs w:val="24"/>
          <w:lang w:val="mk-MK"/>
        </w:rPr>
        <w:t>300</w:t>
      </w:r>
      <w:r w:rsidRPr="003F59F3">
        <w:rPr>
          <w:rFonts w:ascii="Georgia" w:hAnsi="Georgia"/>
          <w:color w:val="000000"/>
          <w:sz w:val="24"/>
          <w:szCs w:val="24"/>
          <w:lang w:val="mk-MK"/>
        </w:rPr>
        <w:t xml:space="preserve"> (100%) испитаниц</w:t>
      </w:r>
      <w:r w:rsidR="00985100">
        <w:rPr>
          <w:rFonts w:ascii="Georgia" w:hAnsi="Georgia"/>
          <w:color w:val="000000"/>
          <w:sz w:val="24"/>
          <w:szCs w:val="24"/>
          <w:lang w:val="mk-MK"/>
        </w:rPr>
        <w:t>и</w:t>
      </w:r>
      <w:r w:rsidR="00235CB1" w:rsidRPr="003F59F3">
        <w:rPr>
          <w:rFonts w:ascii="Georgia" w:hAnsi="Georgia"/>
          <w:color w:val="000000"/>
          <w:sz w:val="24"/>
          <w:szCs w:val="24"/>
          <w:lang w:val="mk-MK"/>
        </w:rPr>
        <w:t xml:space="preserve"> на возраст од 6-16 години. Анализата во однос на генералните карактеристики се однесуваше на полот и хронолошката возраст на испитаниците </w:t>
      </w:r>
      <w:r w:rsidR="00DE4C71" w:rsidRPr="003F59F3">
        <w:rPr>
          <w:rFonts w:ascii="Georgia" w:hAnsi="Georgia"/>
          <w:color w:val="000000"/>
          <w:sz w:val="24"/>
          <w:szCs w:val="24"/>
          <w:lang w:val="mk-MK"/>
        </w:rPr>
        <w:t xml:space="preserve">со посебен  осврт на </w:t>
      </w:r>
      <w:r w:rsidR="00E43B1D" w:rsidRPr="003F59F3">
        <w:rPr>
          <w:rFonts w:ascii="Georgia" w:hAnsi="Georgia"/>
          <w:color w:val="000000"/>
          <w:sz w:val="24"/>
          <w:szCs w:val="24"/>
          <w:lang w:val="mk-MK"/>
        </w:rPr>
        <w:t>селектирани возрасни групи</w:t>
      </w:r>
      <w:r w:rsidR="003A44D4" w:rsidRPr="003F59F3">
        <w:rPr>
          <w:rFonts w:ascii="Georgia" w:hAnsi="Georgia"/>
          <w:color w:val="000000"/>
          <w:sz w:val="24"/>
          <w:szCs w:val="24"/>
        </w:rPr>
        <w:t xml:space="preserve">. </w:t>
      </w:r>
    </w:p>
    <w:p w:rsidR="00B86AFE" w:rsidRPr="003F59F3" w:rsidRDefault="00B86AFE" w:rsidP="009C2C78">
      <w:pPr>
        <w:spacing w:after="0"/>
        <w:rPr>
          <w:rFonts w:ascii="Georgia" w:hAnsi="Georgia"/>
          <w:color w:val="000000"/>
          <w:sz w:val="24"/>
          <w:szCs w:val="24"/>
          <w:lang w:val="mk-MK"/>
        </w:rPr>
      </w:pPr>
    </w:p>
    <w:p w:rsidR="009C2C78" w:rsidRPr="003F59F3" w:rsidRDefault="009C2C78" w:rsidP="009C2C78">
      <w:pPr>
        <w:spacing w:after="0"/>
        <w:rPr>
          <w:rFonts w:ascii="Georgia" w:hAnsi="Georgia"/>
          <w:color w:val="000000"/>
          <w:sz w:val="24"/>
          <w:szCs w:val="24"/>
          <w:lang w:val="mk-MK"/>
        </w:rPr>
      </w:pPr>
    </w:p>
    <w:p w:rsidR="003A44D4" w:rsidRPr="003F59F3" w:rsidRDefault="00DE326D" w:rsidP="00003ACE">
      <w:pPr>
        <w:spacing w:after="0"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ПОЛ</w:t>
      </w:r>
      <w:r w:rsidR="00F24B51" w:rsidRPr="003F59F3">
        <w:rPr>
          <w:rFonts w:ascii="Georgia" w:hAnsi="Georgia"/>
          <w:b/>
          <w:color w:val="215868"/>
          <w:sz w:val="24"/>
          <w:szCs w:val="24"/>
          <w:lang w:val="mk-MK"/>
        </w:rPr>
        <w:t xml:space="preserve"> -</w:t>
      </w:r>
      <w:r w:rsidR="00F94E41" w:rsidRPr="003F59F3">
        <w:rPr>
          <w:rFonts w:ascii="Georgia" w:hAnsi="Georgia"/>
          <w:b/>
          <w:color w:val="000000"/>
          <w:sz w:val="24"/>
          <w:szCs w:val="24"/>
          <w:lang w:val="mk-MK"/>
        </w:rPr>
        <w:t xml:space="preserve"> </w:t>
      </w:r>
      <w:r w:rsidR="00D57AA3" w:rsidRPr="003F59F3">
        <w:rPr>
          <w:rFonts w:ascii="Georgia" w:hAnsi="Georgia"/>
          <w:color w:val="000000"/>
          <w:sz w:val="24"/>
          <w:szCs w:val="24"/>
        </w:rPr>
        <w:t xml:space="preserve">Од вкупно </w:t>
      </w:r>
      <w:r w:rsidR="00F94E41" w:rsidRPr="003F59F3">
        <w:rPr>
          <w:rFonts w:ascii="Georgia" w:hAnsi="Georgia"/>
          <w:color w:val="000000"/>
          <w:sz w:val="24"/>
          <w:szCs w:val="24"/>
          <w:lang w:val="mk-MK"/>
        </w:rPr>
        <w:t>300</w:t>
      </w:r>
      <w:r w:rsidR="00D57AA3" w:rsidRPr="003F59F3">
        <w:rPr>
          <w:rFonts w:ascii="Georgia" w:hAnsi="Georgia"/>
          <w:color w:val="000000"/>
          <w:sz w:val="24"/>
          <w:szCs w:val="24"/>
        </w:rPr>
        <w:t xml:space="preserve"> (</w:t>
      </w:r>
      <w:r w:rsidR="00F94E41" w:rsidRPr="003F59F3">
        <w:rPr>
          <w:rFonts w:ascii="Georgia" w:hAnsi="Georgia"/>
          <w:color w:val="000000"/>
          <w:sz w:val="24"/>
          <w:szCs w:val="24"/>
        </w:rPr>
        <w:t>100%) испитаници во примероко</w:t>
      </w:r>
      <w:r w:rsidR="00985100">
        <w:rPr>
          <w:rFonts w:ascii="Georgia" w:hAnsi="Georgia"/>
          <w:color w:val="000000"/>
          <w:sz w:val="24"/>
          <w:szCs w:val="24"/>
          <w:lang w:val="mk-MK"/>
        </w:rPr>
        <w:t xml:space="preserve">т, испитаници </w:t>
      </w:r>
      <w:r w:rsidR="00CD578C" w:rsidRPr="003F59F3">
        <w:rPr>
          <w:rFonts w:ascii="Georgia" w:hAnsi="Georgia"/>
          <w:color w:val="000000"/>
          <w:sz w:val="24"/>
          <w:szCs w:val="24"/>
          <w:lang w:val="mk-MK"/>
        </w:rPr>
        <w:t xml:space="preserve">од </w:t>
      </w:r>
      <w:r w:rsidR="00A663FC" w:rsidRPr="003F59F3">
        <w:rPr>
          <w:rFonts w:ascii="Georgia" w:hAnsi="Georgia"/>
          <w:color w:val="000000"/>
          <w:sz w:val="24"/>
          <w:szCs w:val="24"/>
          <w:lang w:val="mk-MK"/>
        </w:rPr>
        <w:t xml:space="preserve">женски пол беа </w:t>
      </w:r>
      <w:r w:rsidR="00A86933" w:rsidRPr="003F59F3">
        <w:rPr>
          <w:rFonts w:ascii="Georgia" w:hAnsi="Georgia"/>
          <w:color w:val="000000"/>
          <w:sz w:val="24"/>
          <w:szCs w:val="24"/>
        </w:rPr>
        <w:t>161</w:t>
      </w:r>
      <w:r w:rsidR="00A663FC" w:rsidRPr="003F59F3">
        <w:rPr>
          <w:rFonts w:ascii="Georgia" w:hAnsi="Georgia"/>
          <w:color w:val="000000"/>
          <w:sz w:val="24"/>
          <w:szCs w:val="24"/>
          <w:lang w:val="mk-MK"/>
        </w:rPr>
        <w:t xml:space="preserve"> (</w:t>
      </w:r>
      <w:r w:rsidR="00A86933" w:rsidRPr="003F59F3">
        <w:rPr>
          <w:rFonts w:ascii="Georgia" w:hAnsi="Georgia"/>
          <w:color w:val="000000"/>
          <w:sz w:val="24"/>
          <w:szCs w:val="24"/>
        </w:rPr>
        <w:t>53,67%)</w:t>
      </w:r>
      <w:r w:rsidR="00A86933" w:rsidRPr="003F59F3">
        <w:rPr>
          <w:rFonts w:ascii="Georgia" w:hAnsi="Georgia"/>
          <w:color w:val="000000"/>
          <w:sz w:val="24"/>
          <w:szCs w:val="24"/>
          <w:lang w:val="mk-MK"/>
        </w:rPr>
        <w:t>,</w:t>
      </w:r>
      <w:r w:rsidR="00A86933" w:rsidRPr="003F59F3">
        <w:rPr>
          <w:rFonts w:ascii="Georgia" w:hAnsi="Georgia"/>
          <w:color w:val="000000"/>
          <w:sz w:val="24"/>
          <w:szCs w:val="24"/>
        </w:rPr>
        <w:t xml:space="preserve"> </w:t>
      </w:r>
      <w:r w:rsidR="00A86933" w:rsidRPr="003F59F3">
        <w:rPr>
          <w:rFonts w:ascii="Georgia" w:hAnsi="Georgia"/>
          <w:color w:val="000000"/>
          <w:sz w:val="24"/>
          <w:szCs w:val="24"/>
          <w:lang w:val="mk-MK"/>
        </w:rPr>
        <w:t xml:space="preserve">а од машки пол </w:t>
      </w:r>
      <w:r w:rsidR="00003ACE" w:rsidRPr="003F59F3">
        <w:rPr>
          <w:rFonts w:ascii="Georgia" w:hAnsi="Georgia"/>
          <w:color w:val="000000"/>
          <w:sz w:val="24"/>
          <w:szCs w:val="24"/>
          <w:lang w:val="mk-MK"/>
        </w:rPr>
        <w:t xml:space="preserve">беа </w:t>
      </w:r>
      <w:r w:rsidR="00A86933" w:rsidRPr="003F59F3">
        <w:rPr>
          <w:rFonts w:ascii="Georgia" w:hAnsi="Georgia"/>
          <w:color w:val="000000"/>
          <w:sz w:val="24"/>
          <w:szCs w:val="24"/>
          <w:lang w:val="mk-MK"/>
        </w:rPr>
        <w:t>139 (46,33%)</w:t>
      </w:r>
      <w:r w:rsidR="00CD578C" w:rsidRPr="003F59F3">
        <w:rPr>
          <w:rFonts w:ascii="Georgia" w:hAnsi="Georgia"/>
          <w:color w:val="000000"/>
          <w:sz w:val="24"/>
          <w:szCs w:val="24"/>
          <w:lang w:val="mk-MK"/>
        </w:rPr>
        <w:t xml:space="preserve">. Односот </w:t>
      </w:r>
      <w:r w:rsidR="00A86933" w:rsidRPr="003F59F3">
        <w:rPr>
          <w:rFonts w:ascii="Georgia" w:hAnsi="Georgia"/>
          <w:color w:val="000000"/>
          <w:sz w:val="24"/>
          <w:szCs w:val="24"/>
          <w:lang w:val="mk-MK"/>
        </w:rPr>
        <w:t xml:space="preserve">помеѓу половите </w:t>
      </w:r>
      <w:r w:rsidR="00CD578C" w:rsidRPr="003F59F3">
        <w:rPr>
          <w:rFonts w:ascii="Georgia" w:hAnsi="Georgia"/>
          <w:color w:val="000000"/>
          <w:sz w:val="24"/>
          <w:szCs w:val="24"/>
          <w:lang w:val="mk-MK"/>
        </w:rPr>
        <w:t>(</w:t>
      </w:r>
      <w:r w:rsidR="00003ACE" w:rsidRPr="003F59F3">
        <w:rPr>
          <w:rFonts w:ascii="Georgia" w:hAnsi="Georgia"/>
          <w:color w:val="000000"/>
          <w:sz w:val="24"/>
          <w:szCs w:val="24"/>
          <w:lang w:val="mk-MK"/>
        </w:rPr>
        <w:t>девојчиња</w:t>
      </w:r>
      <w:r w:rsidR="00CD578C" w:rsidRPr="003F59F3">
        <w:rPr>
          <w:rFonts w:ascii="Georgia" w:hAnsi="Georgia"/>
          <w:color w:val="000000"/>
          <w:sz w:val="24"/>
          <w:szCs w:val="24"/>
          <w:lang w:val="mk-MK"/>
        </w:rPr>
        <w:t>/</w:t>
      </w:r>
      <w:r w:rsidR="00003ACE" w:rsidRPr="003F59F3">
        <w:rPr>
          <w:rFonts w:ascii="Georgia" w:hAnsi="Georgia"/>
          <w:color w:val="000000"/>
          <w:sz w:val="24"/>
          <w:szCs w:val="24"/>
          <w:lang w:val="mk-MK"/>
        </w:rPr>
        <w:t>момчиња</w:t>
      </w:r>
      <w:r w:rsidR="00CD578C" w:rsidRPr="003F59F3">
        <w:rPr>
          <w:rFonts w:ascii="Georgia" w:hAnsi="Georgia"/>
          <w:color w:val="000000"/>
          <w:sz w:val="24"/>
          <w:szCs w:val="24"/>
          <w:lang w:val="mk-MK"/>
        </w:rPr>
        <w:t xml:space="preserve">) изнесуваше </w:t>
      </w:r>
      <w:r w:rsidR="00A86933" w:rsidRPr="003F59F3">
        <w:rPr>
          <w:rFonts w:ascii="Georgia" w:hAnsi="Georgia"/>
          <w:color w:val="000000"/>
          <w:sz w:val="24"/>
          <w:szCs w:val="24"/>
          <w:lang w:val="mk-MK"/>
        </w:rPr>
        <w:t>0,16:1</w:t>
      </w:r>
      <w:r w:rsidR="00CD578C" w:rsidRPr="003F59F3">
        <w:rPr>
          <w:rFonts w:ascii="Georgia" w:hAnsi="Georgia"/>
          <w:color w:val="000000"/>
          <w:sz w:val="24"/>
          <w:szCs w:val="24"/>
          <w:lang w:val="mk-MK"/>
        </w:rPr>
        <w:t xml:space="preserve"> (Табела 1)</w:t>
      </w:r>
      <w:r w:rsidR="00A86933" w:rsidRPr="003F59F3">
        <w:rPr>
          <w:rFonts w:ascii="Georgia" w:hAnsi="Georgia"/>
          <w:color w:val="000000"/>
          <w:sz w:val="24"/>
          <w:szCs w:val="24"/>
          <w:lang w:val="mk-MK"/>
        </w:rPr>
        <w:t>.</w:t>
      </w:r>
      <w:r w:rsidR="00CD578C" w:rsidRPr="003F59F3">
        <w:rPr>
          <w:rFonts w:ascii="Georgia" w:hAnsi="Georgia"/>
          <w:color w:val="000000"/>
          <w:sz w:val="24"/>
          <w:szCs w:val="24"/>
        </w:rPr>
        <w:t xml:space="preserve"> </w:t>
      </w:r>
    </w:p>
    <w:p w:rsidR="00003ACE" w:rsidRPr="003F59F3" w:rsidRDefault="00003ACE" w:rsidP="00003ACE">
      <w:pPr>
        <w:spacing w:after="0" w:line="360" w:lineRule="auto"/>
        <w:ind w:firstLine="720"/>
        <w:jc w:val="both"/>
        <w:rPr>
          <w:rFonts w:ascii="Georgia" w:hAnsi="Georgia"/>
          <w:color w:val="000000"/>
          <w:sz w:val="24"/>
          <w:szCs w:val="24"/>
          <w:lang w:val="mk-MK"/>
        </w:rPr>
      </w:pPr>
    </w:p>
    <w:p w:rsidR="003A44D4" w:rsidRPr="003F59F3" w:rsidRDefault="00F24B51" w:rsidP="00166D5C">
      <w:pPr>
        <w:spacing w:after="0" w:line="360" w:lineRule="auto"/>
        <w:rPr>
          <w:rFonts w:ascii="Georgia" w:hAnsi="Georgia"/>
          <w:b/>
          <w:color w:val="000000"/>
          <w:sz w:val="20"/>
          <w:szCs w:val="20"/>
          <w:lang w:val="mk-MK"/>
        </w:rPr>
      </w:pPr>
      <w:r w:rsidRPr="003F59F3">
        <w:rPr>
          <w:rFonts w:ascii="Georgia" w:hAnsi="Georgia"/>
          <w:b/>
          <w:color w:val="000000"/>
          <w:sz w:val="20"/>
          <w:szCs w:val="20"/>
        </w:rPr>
        <w:t xml:space="preserve">Табела 1. </w:t>
      </w:r>
      <w:r w:rsidR="00166D5C" w:rsidRPr="003F59F3">
        <w:rPr>
          <w:rFonts w:ascii="Georgia" w:hAnsi="Georgia"/>
          <w:b/>
          <w:color w:val="000000"/>
          <w:sz w:val="20"/>
          <w:szCs w:val="20"/>
          <w:lang w:val="mk-MK"/>
        </w:rPr>
        <w:t>А</w:t>
      </w:r>
      <w:r w:rsidR="00166D5C" w:rsidRPr="003F59F3">
        <w:rPr>
          <w:rFonts w:ascii="Georgia" w:hAnsi="Georgia"/>
          <w:b/>
          <w:color w:val="000000"/>
          <w:sz w:val="20"/>
          <w:szCs w:val="20"/>
        </w:rPr>
        <w:t>нализа на примерокот</w:t>
      </w:r>
      <w:r w:rsidR="00A86933" w:rsidRPr="003F59F3">
        <w:rPr>
          <w:rFonts w:ascii="Georgia" w:hAnsi="Georgia"/>
          <w:b/>
          <w:color w:val="000000"/>
          <w:sz w:val="20"/>
          <w:szCs w:val="20"/>
          <w:lang w:val="mk-MK"/>
        </w:rPr>
        <w:t xml:space="preserve"> </w:t>
      </w:r>
      <w:r w:rsidR="00166D5C" w:rsidRPr="003F59F3">
        <w:rPr>
          <w:rFonts w:ascii="Georgia" w:hAnsi="Georgia"/>
          <w:b/>
          <w:color w:val="000000"/>
          <w:sz w:val="20"/>
          <w:szCs w:val="20"/>
        </w:rPr>
        <w:t>според и пол</w:t>
      </w:r>
    </w:p>
    <w:tbl>
      <w:tblPr>
        <w:tblW w:w="8506"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709"/>
        <w:gridCol w:w="3685"/>
        <w:gridCol w:w="1985"/>
      </w:tblGrid>
      <w:tr w:rsidR="00A86933" w:rsidRPr="003F59F3" w:rsidTr="000E5553">
        <w:trPr>
          <w:trHeight w:val="537"/>
        </w:trPr>
        <w:tc>
          <w:tcPr>
            <w:tcW w:w="2836" w:type="dxa"/>
            <w:gridSpan w:val="2"/>
            <w:tcBorders>
              <w:left w:val="single" w:sz="4" w:space="0" w:color="FFFFFF"/>
            </w:tcBorders>
            <w:shd w:val="clear" w:color="auto" w:fill="31849B"/>
            <w:vAlign w:val="center"/>
          </w:tcPr>
          <w:p w:rsidR="00A86933" w:rsidRPr="003F59F3" w:rsidRDefault="00A86933" w:rsidP="003A44D4">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rPr>
              <w:t>Пол</w:t>
            </w:r>
          </w:p>
        </w:tc>
        <w:tc>
          <w:tcPr>
            <w:tcW w:w="3685" w:type="dxa"/>
            <w:tcBorders>
              <w:bottom w:val="single" w:sz="4" w:space="0" w:color="FFFFFF"/>
            </w:tcBorders>
            <w:shd w:val="clear" w:color="auto" w:fill="31849B"/>
            <w:vAlign w:val="center"/>
          </w:tcPr>
          <w:p w:rsidR="00A86933" w:rsidRPr="003F59F3" w:rsidRDefault="00A86933" w:rsidP="003A44D4">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Дистрибуција</w:t>
            </w:r>
          </w:p>
        </w:tc>
        <w:tc>
          <w:tcPr>
            <w:tcW w:w="1985" w:type="dxa"/>
            <w:tcBorders>
              <w:bottom w:val="single" w:sz="4" w:space="0" w:color="FFFFFF"/>
              <w:right w:val="single" w:sz="4" w:space="0" w:color="31849B"/>
            </w:tcBorders>
            <w:shd w:val="clear" w:color="auto" w:fill="31849B"/>
            <w:vAlign w:val="center"/>
          </w:tcPr>
          <w:p w:rsidR="00A86933" w:rsidRPr="003F59F3" w:rsidRDefault="00A86933" w:rsidP="00D57AA3">
            <w:pPr>
              <w:spacing w:after="0" w:line="240" w:lineRule="auto"/>
              <w:jc w:val="center"/>
              <w:rPr>
                <w:rFonts w:ascii="Georgia" w:hAnsi="Georgia"/>
                <w:b/>
                <w:color w:val="FFFFFF"/>
                <w:sz w:val="18"/>
                <w:szCs w:val="18"/>
                <w:highlight w:val="yellow"/>
              </w:rPr>
            </w:pPr>
            <w:r w:rsidRPr="003F59F3">
              <w:rPr>
                <w:rFonts w:ascii="Georgia" w:hAnsi="Georgia"/>
                <w:b/>
                <w:color w:val="FFFFFF"/>
                <w:sz w:val="18"/>
                <w:szCs w:val="18"/>
                <w:vertAlign w:val="superscript"/>
              </w:rPr>
              <w:t>1</w:t>
            </w:r>
            <w:r w:rsidRPr="003F59F3">
              <w:rPr>
                <w:rFonts w:ascii="Georgia" w:hAnsi="Georgia"/>
                <w:b/>
                <w:color w:val="FFFFFF"/>
                <w:sz w:val="18"/>
                <w:szCs w:val="18"/>
              </w:rPr>
              <w:t>p</w:t>
            </w:r>
          </w:p>
        </w:tc>
      </w:tr>
      <w:tr w:rsidR="00A86933" w:rsidRPr="003F59F3" w:rsidTr="000E5553">
        <w:trPr>
          <w:trHeight w:val="214"/>
        </w:trPr>
        <w:tc>
          <w:tcPr>
            <w:tcW w:w="2127" w:type="dxa"/>
            <w:vMerge w:val="restart"/>
            <w:tcBorders>
              <w:left w:val="single" w:sz="4" w:space="0" w:color="FFFFFF"/>
            </w:tcBorders>
            <w:shd w:val="clear" w:color="auto" w:fill="31849B"/>
            <w:vAlign w:val="center"/>
          </w:tcPr>
          <w:p w:rsidR="00A86933" w:rsidRPr="003F59F3" w:rsidRDefault="00003ACE" w:rsidP="002264C9">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rPr>
              <w:t>Девојчиња</w:t>
            </w:r>
          </w:p>
        </w:tc>
        <w:tc>
          <w:tcPr>
            <w:tcW w:w="709" w:type="dxa"/>
            <w:shd w:val="clear" w:color="auto" w:fill="31849B"/>
            <w:vAlign w:val="bottom"/>
          </w:tcPr>
          <w:p w:rsidR="00A86933" w:rsidRPr="003F59F3" w:rsidRDefault="00A86933" w:rsidP="003A44D4">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N</w:t>
            </w:r>
          </w:p>
        </w:tc>
        <w:tc>
          <w:tcPr>
            <w:tcW w:w="3685" w:type="dxa"/>
            <w:tcBorders>
              <w:right w:val="single" w:sz="4" w:space="0" w:color="31849B"/>
            </w:tcBorders>
            <w:shd w:val="clear" w:color="auto" w:fill="auto"/>
            <w:vAlign w:val="center"/>
          </w:tcPr>
          <w:p w:rsidR="00A86933" w:rsidRPr="003F59F3" w:rsidRDefault="00A86933" w:rsidP="00B86AFE">
            <w:pPr>
              <w:spacing w:after="0" w:line="240" w:lineRule="auto"/>
              <w:jc w:val="center"/>
              <w:rPr>
                <w:rFonts w:ascii="Georgia" w:hAnsi="Georgia"/>
                <w:sz w:val="18"/>
                <w:szCs w:val="18"/>
              </w:rPr>
            </w:pPr>
            <w:r w:rsidRPr="003F59F3">
              <w:rPr>
                <w:rFonts w:ascii="Georgia" w:hAnsi="Georgia"/>
                <w:sz w:val="18"/>
                <w:szCs w:val="18"/>
              </w:rPr>
              <w:t>161</w:t>
            </w:r>
          </w:p>
        </w:tc>
        <w:tc>
          <w:tcPr>
            <w:tcW w:w="1985" w:type="dxa"/>
            <w:vMerge w:val="restart"/>
            <w:tcBorders>
              <w:left w:val="single" w:sz="4" w:space="0" w:color="31849B"/>
              <w:right w:val="single" w:sz="4" w:space="0" w:color="31849B"/>
            </w:tcBorders>
            <w:vAlign w:val="center"/>
          </w:tcPr>
          <w:p w:rsidR="00A86933" w:rsidRPr="003F59F3" w:rsidRDefault="00A86933" w:rsidP="00CD578C">
            <w:pPr>
              <w:spacing w:after="0" w:line="240" w:lineRule="auto"/>
              <w:jc w:val="center"/>
              <w:rPr>
                <w:rFonts w:ascii="Georgia" w:hAnsi="Georgia"/>
                <w:color w:val="000000"/>
                <w:sz w:val="18"/>
                <w:szCs w:val="18"/>
                <w:highlight w:val="yellow"/>
                <w:lang w:val="mk-MK"/>
              </w:rPr>
            </w:pPr>
            <w:r w:rsidRPr="003F59F3">
              <w:rPr>
                <w:rFonts w:ascii="Georgia" w:hAnsi="Georgia"/>
                <w:color w:val="000000"/>
                <w:sz w:val="18"/>
                <w:szCs w:val="18"/>
              </w:rPr>
              <w:t>p=0,</w:t>
            </w:r>
            <w:r w:rsidR="00CD578C" w:rsidRPr="003F59F3">
              <w:rPr>
                <w:rFonts w:ascii="Georgia" w:hAnsi="Georgia"/>
                <w:color w:val="000000"/>
                <w:sz w:val="18"/>
                <w:szCs w:val="18"/>
                <w:lang w:val="mk-MK"/>
              </w:rPr>
              <w:t>0724</w:t>
            </w:r>
          </w:p>
        </w:tc>
      </w:tr>
      <w:tr w:rsidR="00A86933" w:rsidRPr="003F59F3" w:rsidTr="000E5553">
        <w:trPr>
          <w:trHeight w:val="214"/>
        </w:trPr>
        <w:tc>
          <w:tcPr>
            <w:tcW w:w="2127" w:type="dxa"/>
            <w:vMerge/>
            <w:shd w:val="clear" w:color="auto" w:fill="31849B"/>
            <w:vAlign w:val="center"/>
          </w:tcPr>
          <w:p w:rsidR="00A86933" w:rsidRPr="003F59F3" w:rsidRDefault="00A86933" w:rsidP="003A44D4">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bottom"/>
          </w:tcPr>
          <w:p w:rsidR="00A86933" w:rsidRPr="003F59F3" w:rsidRDefault="00A86933" w:rsidP="003A44D4">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3685" w:type="dxa"/>
            <w:tcBorders>
              <w:right w:val="single" w:sz="4" w:space="0" w:color="31849B"/>
            </w:tcBorders>
            <w:shd w:val="clear" w:color="auto" w:fill="DAEEF3"/>
            <w:vAlign w:val="center"/>
          </w:tcPr>
          <w:p w:rsidR="00A86933" w:rsidRPr="003F59F3" w:rsidRDefault="00A86933" w:rsidP="00B86AFE">
            <w:pPr>
              <w:spacing w:after="0" w:line="240" w:lineRule="auto"/>
              <w:jc w:val="center"/>
              <w:rPr>
                <w:rFonts w:ascii="Georgia" w:hAnsi="Georgia"/>
                <w:sz w:val="18"/>
                <w:szCs w:val="18"/>
              </w:rPr>
            </w:pPr>
            <w:r w:rsidRPr="003F59F3">
              <w:rPr>
                <w:rFonts w:ascii="Georgia" w:hAnsi="Georgia"/>
                <w:sz w:val="18"/>
                <w:szCs w:val="18"/>
              </w:rPr>
              <w:t>(53,67%)</w:t>
            </w:r>
          </w:p>
        </w:tc>
        <w:tc>
          <w:tcPr>
            <w:tcW w:w="1985" w:type="dxa"/>
            <w:vMerge/>
            <w:tcBorders>
              <w:left w:val="single" w:sz="4" w:space="0" w:color="31849B"/>
              <w:right w:val="single" w:sz="4" w:space="0" w:color="31849B"/>
            </w:tcBorders>
            <w:shd w:val="clear" w:color="auto" w:fill="E5DFEC"/>
          </w:tcPr>
          <w:p w:rsidR="00A86933" w:rsidRPr="003F59F3" w:rsidRDefault="00A86933" w:rsidP="00B86AFE">
            <w:pPr>
              <w:spacing w:after="0" w:line="240" w:lineRule="auto"/>
              <w:jc w:val="center"/>
              <w:rPr>
                <w:rFonts w:ascii="Georgia" w:hAnsi="Georgia"/>
                <w:color w:val="000000"/>
                <w:sz w:val="18"/>
                <w:szCs w:val="18"/>
                <w:highlight w:val="yellow"/>
              </w:rPr>
            </w:pPr>
          </w:p>
        </w:tc>
      </w:tr>
      <w:tr w:rsidR="00A86933" w:rsidRPr="003F59F3" w:rsidTr="000E5553">
        <w:trPr>
          <w:trHeight w:val="214"/>
        </w:trPr>
        <w:tc>
          <w:tcPr>
            <w:tcW w:w="2127" w:type="dxa"/>
            <w:vMerge w:val="restart"/>
            <w:shd w:val="clear" w:color="auto" w:fill="31849B"/>
            <w:vAlign w:val="center"/>
          </w:tcPr>
          <w:p w:rsidR="00A86933" w:rsidRPr="003F59F3" w:rsidRDefault="00A86933" w:rsidP="00003AC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rPr>
              <w:t>М</w:t>
            </w:r>
            <w:r w:rsidR="00003ACE" w:rsidRPr="003F59F3">
              <w:rPr>
                <w:rFonts w:ascii="Georgia" w:hAnsi="Georgia"/>
                <w:b/>
                <w:color w:val="FFFFFF"/>
                <w:sz w:val="18"/>
                <w:szCs w:val="18"/>
                <w:lang w:val="mk-MK"/>
              </w:rPr>
              <w:t>омчиња</w:t>
            </w:r>
          </w:p>
        </w:tc>
        <w:tc>
          <w:tcPr>
            <w:tcW w:w="709" w:type="dxa"/>
            <w:shd w:val="clear" w:color="auto" w:fill="31849B"/>
            <w:vAlign w:val="bottom"/>
          </w:tcPr>
          <w:p w:rsidR="00A86933" w:rsidRPr="003F59F3" w:rsidRDefault="00A86933" w:rsidP="003A44D4">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N</w:t>
            </w:r>
          </w:p>
        </w:tc>
        <w:tc>
          <w:tcPr>
            <w:tcW w:w="3685" w:type="dxa"/>
            <w:tcBorders>
              <w:right w:val="single" w:sz="4" w:space="0" w:color="31849B"/>
            </w:tcBorders>
            <w:shd w:val="clear" w:color="auto" w:fill="auto"/>
            <w:vAlign w:val="center"/>
          </w:tcPr>
          <w:p w:rsidR="00A86933" w:rsidRPr="003F59F3" w:rsidRDefault="00A86933" w:rsidP="00A86933">
            <w:pPr>
              <w:spacing w:after="0" w:line="240" w:lineRule="auto"/>
              <w:jc w:val="center"/>
              <w:rPr>
                <w:rFonts w:ascii="Georgia" w:hAnsi="Georgia"/>
                <w:sz w:val="18"/>
                <w:szCs w:val="18"/>
              </w:rPr>
            </w:pPr>
            <w:r w:rsidRPr="003F59F3">
              <w:rPr>
                <w:rFonts w:ascii="Georgia" w:hAnsi="Georgia"/>
                <w:sz w:val="18"/>
                <w:szCs w:val="18"/>
              </w:rPr>
              <w:t xml:space="preserve">139 </w:t>
            </w:r>
          </w:p>
        </w:tc>
        <w:tc>
          <w:tcPr>
            <w:tcW w:w="1985" w:type="dxa"/>
            <w:vMerge/>
            <w:tcBorders>
              <w:left w:val="single" w:sz="4" w:space="0" w:color="31849B"/>
              <w:right w:val="single" w:sz="4" w:space="0" w:color="31849B"/>
            </w:tcBorders>
          </w:tcPr>
          <w:p w:rsidR="00A86933" w:rsidRPr="003F59F3" w:rsidRDefault="00A86933" w:rsidP="00B86AFE">
            <w:pPr>
              <w:spacing w:after="0" w:line="240" w:lineRule="auto"/>
              <w:jc w:val="center"/>
              <w:rPr>
                <w:rFonts w:ascii="Georgia" w:hAnsi="Georgia"/>
                <w:color w:val="000000"/>
                <w:sz w:val="18"/>
                <w:szCs w:val="18"/>
                <w:highlight w:val="yellow"/>
              </w:rPr>
            </w:pPr>
          </w:p>
        </w:tc>
      </w:tr>
      <w:tr w:rsidR="00A86933" w:rsidRPr="003F59F3" w:rsidTr="000E5553">
        <w:trPr>
          <w:trHeight w:val="214"/>
        </w:trPr>
        <w:tc>
          <w:tcPr>
            <w:tcW w:w="2127" w:type="dxa"/>
            <w:vMerge/>
            <w:shd w:val="clear" w:color="auto" w:fill="31849B"/>
            <w:vAlign w:val="center"/>
          </w:tcPr>
          <w:p w:rsidR="00A86933" w:rsidRPr="003F59F3" w:rsidRDefault="00A86933" w:rsidP="003A44D4">
            <w:pPr>
              <w:autoSpaceDE w:val="0"/>
              <w:autoSpaceDN w:val="0"/>
              <w:adjustRightInd w:val="0"/>
              <w:spacing w:after="0" w:line="240" w:lineRule="auto"/>
              <w:rPr>
                <w:rFonts w:ascii="Georgia" w:hAnsi="Georgia"/>
                <w:b/>
                <w:color w:val="FFFFFF"/>
                <w:sz w:val="18"/>
                <w:szCs w:val="18"/>
                <w:lang w:eastAsia="mk-MK"/>
              </w:rPr>
            </w:pPr>
          </w:p>
        </w:tc>
        <w:tc>
          <w:tcPr>
            <w:tcW w:w="709" w:type="dxa"/>
            <w:shd w:val="clear" w:color="auto" w:fill="31849B"/>
            <w:vAlign w:val="bottom"/>
          </w:tcPr>
          <w:p w:rsidR="00A86933" w:rsidRPr="003F59F3" w:rsidRDefault="00A86933" w:rsidP="003A44D4">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3685" w:type="dxa"/>
            <w:tcBorders>
              <w:right w:val="single" w:sz="4" w:space="0" w:color="31849B"/>
            </w:tcBorders>
            <w:shd w:val="clear" w:color="auto" w:fill="DAEEF3"/>
            <w:vAlign w:val="center"/>
          </w:tcPr>
          <w:p w:rsidR="00A86933" w:rsidRPr="003F59F3" w:rsidRDefault="00A86933" w:rsidP="00B86AFE">
            <w:pPr>
              <w:spacing w:after="0" w:line="240" w:lineRule="auto"/>
              <w:jc w:val="center"/>
              <w:rPr>
                <w:rFonts w:ascii="Georgia" w:hAnsi="Georgia"/>
                <w:sz w:val="18"/>
                <w:szCs w:val="18"/>
              </w:rPr>
            </w:pPr>
            <w:r w:rsidRPr="003F59F3">
              <w:rPr>
                <w:rFonts w:ascii="Georgia" w:hAnsi="Georgia"/>
                <w:sz w:val="18"/>
                <w:szCs w:val="18"/>
              </w:rPr>
              <w:t>(46,33%)</w:t>
            </w:r>
          </w:p>
        </w:tc>
        <w:tc>
          <w:tcPr>
            <w:tcW w:w="1985" w:type="dxa"/>
            <w:vMerge/>
            <w:tcBorders>
              <w:left w:val="single" w:sz="4" w:space="0" w:color="31849B"/>
              <w:right w:val="single" w:sz="4" w:space="0" w:color="31849B"/>
            </w:tcBorders>
            <w:shd w:val="clear" w:color="auto" w:fill="E5DFEC"/>
          </w:tcPr>
          <w:p w:rsidR="00A86933" w:rsidRPr="003F59F3" w:rsidRDefault="00A86933" w:rsidP="00B86AFE">
            <w:pPr>
              <w:spacing w:after="0" w:line="240" w:lineRule="auto"/>
              <w:jc w:val="center"/>
              <w:rPr>
                <w:rFonts w:ascii="Georgia" w:hAnsi="Georgia"/>
                <w:color w:val="000000"/>
                <w:sz w:val="18"/>
                <w:szCs w:val="18"/>
                <w:highlight w:val="yellow"/>
              </w:rPr>
            </w:pPr>
          </w:p>
        </w:tc>
      </w:tr>
      <w:tr w:rsidR="00A86933" w:rsidRPr="003F59F3" w:rsidTr="000E5553">
        <w:trPr>
          <w:trHeight w:val="214"/>
        </w:trPr>
        <w:tc>
          <w:tcPr>
            <w:tcW w:w="2127" w:type="dxa"/>
            <w:vMerge w:val="restart"/>
            <w:shd w:val="clear" w:color="auto" w:fill="31849B"/>
            <w:vAlign w:val="center"/>
          </w:tcPr>
          <w:p w:rsidR="00A86933" w:rsidRPr="003F59F3" w:rsidRDefault="00A86933" w:rsidP="003A44D4">
            <w:pPr>
              <w:autoSpaceDE w:val="0"/>
              <w:autoSpaceDN w:val="0"/>
              <w:adjustRightInd w:val="0"/>
              <w:spacing w:after="0" w:line="240" w:lineRule="auto"/>
              <w:rPr>
                <w:rFonts w:ascii="Georgia" w:hAnsi="Georgia"/>
                <w:b/>
                <w:color w:val="FFFFFF"/>
                <w:sz w:val="18"/>
                <w:szCs w:val="18"/>
                <w:lang w:eastAsia="mk-MK"/>
              </w:rPr>
            </w:pPr>
            <w:r w:rsidRPr="003F59F3">
              <w:rPr>
                <w:rFonts w:ascii="Georgia" w:hAnsi="Georgia"/>
                <w:b/>
                <w:color w:val="FFFFFF"/>
                <w:sz w:val="18"/>
                <w:szCs w:val="18"/>
              </w:rPr>
              <w:t>Вкупно</w:t>
            </w:r>
          </w:p>
        </w:tc>
        <w:tc>
          <w:tcPr>
            <w:tcW w:w="709" w:type="dxa"/>
            <w:shd w:val="clear" w:color="auto" w:fill="31849B"/>
            <w:vAlign w:val="bottom"/>
          </w:tcPr>
          <w:p w:rsidR="00A86933" w:rsidRPr="003F59F3" w:rsidRDefault="00A86933" w:rsidP="003A44D4">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 xml:space="preserve">N </w:t>
            </w:r>
          </w:p>
        </w:tc>
        <w:tc>
          <w:tcPr>
            <w:tcW w:w="3685" w:type="dxa"/>
            <w:tcBorders>
              <w:right w:val="single" w:sz="4" w:space="0" w:color="31849B"/>
            </w:tcBorders>
            <w:shd w:val="clear" w:color="auto" w:fill="auto"/>
            <w:vAlign w:val="center"/>
          </w:tcPr>
          <w:p w:rsidR="00A86933" w:rsidRPr="003F59F3" w:rsidRDefault="00A86933" w:rsidP="00B86AFE">
            <w:pPr>
              <w:spacing w:after="0" w:line="240" w:lineRule="auto"/>
              <w:jc w:val="center"/>
              <w:rPr>
                <w:rFonts w:ascii="Georgia" w:hAnsi="Georgia"/>
                <w:sz w:val="18"/>
                <w:szCs w:val="18"/>
              </w:rPr>
            </w:pPr>
            <w:r w:rsidRPr="003F59F3">
              <w:rPr>
                <w:rFonts w:ascii="Georgia" w:hAnsi="Georgia"/>
                <w:sz w:val="18"/>
                <w:szCs w:val="18"/>
              </w:rPr>
              <w:t>300</w:t>
            </w:r>
          </w:p>
        </w:tc>
        <w:tc>
          <w:tcPr>
            <w:tcW w:w="1985" w:type="dxa"/>
            <w:vMerge/>
            <w:tcBorders>
              <w:left w:val="single" w:sz="4" w:space="0" w:color="31849B"/>
              <w:right w:val="single" w:sz="4" w:space="0" w:color="31849B"/>
            </w:tcBorders>
          </w:tcPr>
          <w:p w:rsidR="00A86933" w:rsidRPr="003F59F3" w:rsidRDefault="00A86933" w:rsidP="00B86AFE">
            <w:pPr>
              <w:spacing w:after="0" w:line="240" w:lineRule="auto"/>
              <w:jc w:val="center"/>
              <w:rPr>
                <w:rFonts w:ascii="Georgia" w:hAnsi="Georgia"/>
                <w:color w:val="000000"/>
                <w:sz w:val="18"/>
                <w:szCs w:val="18"/>
                <w:highlight w:val="yellow"/>
              </w:rPr>
            </w:pPr>
          </w:p>
        </w:tc>
      </w:tr>
      <w:tr w:rsidR="00A86933" w:rsidRPr="003F59F3" w:rsidTr="000E5553">
        <w:trPr>
          <w:trHeight w:val="214"/>
        </w:trPr>
        <w:tc>
          <w:tcPr>
            <w:tcW w:w="2127" w:type="dxa"/>
            <w:vMerge/>
            <w:shd w:val="clear" w:color="auto" w:fill="31849B"/>
            <w:vAlign w:val="center"/>
          </w:tcPr>
          <w:p w:rsidR="00A86933" w:rsidRPr="003F59F3" w:rsidRDefault="00A86933" w:rsidP="003A44D4">
            <w:pPr>
              <w:autoSpaceDE w:val="0"/>
              <w:autoSpaceDN w:val="0"/>
              <w:adjustRightInd w:val="0"/>
              <w:spacing w:after="0" w:line="240" w:lineRule="auto"/>
              <w:rPr>
                <w:rFonts w:ascii="Georgia" w:hAnsi="Georgia"/>
                <w:b/>
                <w:color w:val="FFFFFF"/>
                <w:sz w:val="18"/>
                <w:szCs w:val="18"/>
                <w:lang w:eastAsia="mk-MK"/>
              </w:rPr>
            </w:pPr>
          </w:p>
        </w:tc>
        <w:tc>
          <w:tcPr>
            <w:tcW w:w="709" w:type="dxa"/>
            <w:shd w:val="clear" w:color="auto" w:fill="31849B"/>
            <w:vAlign w:val="bottom"/>
          </w:tcPr>
          <w:p w:rsidR="00A86933" w:rsidRPr="003F59F3" w:rsidRDefault="00A86933" w:rsidP="003A44D4">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3685" w:type="dxa"/>
            <w:tcBorders>
              <w:right w:val="single" w:sz="4" w:space="0" w:color="31849B"/>
            </w:tcBorders>
            <w:shd w:val="clear" w:color="auto" w:fill="DAEEF3"/>
            <w:vAlign w:val="center"/>
          </w:tcPr>
          <w:p w:rsidR="00A86933" w:rsidRPr="003F59F3" w:rsidRDefault="00A86933" w:rsidP="00B86AFE">
            <w:pPr>
              <w:spacing w:after="0" w:line="240" w:lineRule="auto"/>
              <w:jc w:val="center"/>
              <w:rPr>
                <w:rFonts w:ascii="Georgia" w:hAnsi="Georgia"/>
                <w:sz w:val="18"/>
                <w:szCs w:val="18"/>
              </w:rPr>
            </w:pPr>
            <w:r w:rsidRPr="003F59F3">
              <w:rPr>
                <w:rFonts w:ascii="Georgia" w:hAnsi="Georgia"/>
                <w:sz w:val="18"/>
                <w:szCs w:val="18"/>
              </w:rPr>
              <w:t>100%</w:t>
            </w:r>
          </w:p>
        </w:tc>
        <w:tc>
          <w:tcPr>
            <w:tcW w:w="1985" w:type="dxa"/>
            <w:vMerge/>
            <w:tcBorders>
              <w:left w:val="single" w:sz="4" w:space="0" w:color="31849B"/>
              <w:right w:val="single" w:sz="4" w:space="0" w:color="31849B"/>
            </w:tcBorders>
            <w:shd w:val="clear" w:color="auto" w:fill="E5DFEC"/>
          </w:tcPr>
          <w:p w:rsidR="00A86933" w:rsidRPr="003F59F3" w:rsidRDefault="00A86933" w:rsidP="00B86AFE">
            <w:pPr>
              <w:spacing w:after="0" w:line="240" w:lineRule="auto"/>
              <w:jc w:val="center"/>
              <w:rPr>
                <w:rFonts w:ascii="Georgia" w:hAnsi="Georgia"/>
                <w:color w:val="000000"/>
                <w:sz w:val="18"/>
                <w:szCs w:val="18"/>
                <w:highlight w:val="yellow"/>
              </w:rPr>
            </w:pPr>
          </w:p>
        </w:tc>
      </w:tr>
      <w:tr w:rsidR="000E5553" w:rsidRPr="003F59F3" w:rsidTr="000E5553">
        <w:trPr>
          <w:trHeight w:val="506"/>
        </w:trPr>
        <w:tc>
          <w:tcPr>
            <w:tcW w:w="8506" w:type="dxa"/>
            <w:gridSpan w:val="4"/>
            <w:tcBorders>
              <w:right w:val="single" w:sz="4" w:space="0" w:color="31849B"/>
            </w:tcBorders>
            <w:shd w:val="clear" w:color="auto" w:fill="31849B"/>
            <w:vAlign w:val="center"/>
          </w:tcPr>
          <w:p w:rsidR="000E5553" w:rsidRPr="003F59F3" w:rsidRDefault="000E5553" w:rsidP="00B86AFE">
            <w:pPr>
              <w:spacing w:after="0" w:line="240" w:lineRule="auto"/>
              <w:jc w:val="center"/>
              <w:rPr>
                <w:rFonts w:ascii="Georgia" w:hAnsi="Georgia"/>
                <w:color w:val="FFFFFF"/>
                <w:sz w:val="18"/>
                <w:szCs w:val="18"/>
                <w:highlight w:val="yellow"/>
              </w:rPr>
            </w:pPr>
            <w:r w:rsidRPr="003F59F3">
              <w:rPr>
                <w:rFonts w:ascii="Georgia" w:hAnsi="Georgia"/>
                <w:color w:val="FFFFFF"/>
                <w:sz w:val="18"/>
                <w:szCs w:val="18"/>
                <w:vertAlign w:val="superscript"/>
              </w:rPr>
              <w:t>1</w:t>
            </w:r>
            <w:r w:rsidRPr="003F59F3">
              <w:rPr>
                <w:rFonts w:ascii="Georgia" w:hAnsi="Georgia"/>
                <w:color w:val="FFFFFF"/>
                <w:sz w:val="18"/>
                <w:szCs w:val="18"/>
              </w:rPr>
              <w:t>Difference test                *сигнификантно за p&lt;0,05</w:t>
            </w:r>
          </w:p>
        </w:tc>
      </w:tr>
    </w:tbl>
    <w:p w:rsidR="00A86933" w:rsidRPr="003F59F3" w:rsidRDefault="00A86933">
      <w:pPr>
        <w:rPr>
          <w:rFonts w:ascii="Georgia" w:hAnsi="Georgia"/>
          <w:lang w:val="mk-MK"/>
        </w:rPr>
      </w:pPr>
    </w:p>
    <w:p w:rsidR="00A86933" w:rsidRPr="003F59F3" w:rsidRDefault="001D01D6" w:rsidP="00CD578C">
      <w:pPr>
        <w:spacing w:line="360" w:lineRule="auto"/>
        <w:ind w:firstLine="720"/>
        <w:jc w:val="both"/>
        <w:rPr>
          <w:rFonts w:ascii="Georgia" w:hAnsi="Georgia"/>
          <w:lang w:val="mk-MK"/>
        </w:rPr>
      </w:pPr>
      <w:r w:rsidRPr="003F59F3">
        <w:rPr>
          <w:rFonts w:ascii="Georgia" w:hAnsi="Georgia"/>
          <w:noProof/>
        </w:rPr>
        <w:drawing>
          <wp:anchor distT="0" distB="0" distL="114300" distR="114300" simplePos="0" relativeHeight="251623936" behindDoc="1" locked="0" layoutInCell="1" allowOverlap="1">
            <wp:simplePos x="0" y="0"/>
            <wp:positionH relativeFrom="column">
              <wp:posOffset>89535</wp:posOffset>
            </wp:positionH>
            <wp:positionV relativeFrom="paragraph">
              <wp:posOffset>861695</wp:posOffset>
            </wp:positionV>
            <wp:extent cx="2812415" cy="2152650"/>
            <wp:effectExtent l="0" t="0" r="0" b="0"/>
            <wp:wrapTight wrapText="bothSides">
              <wp:wrapPolygon edited="0">
                <wp:start x="0" y="0"/>
                <wp:lineTo x="0" y="21409"/>
                <wp:lineTo x="21507" y="21409"/>
                <wp:lineTo x="21507" y="0"/>
                <wp:lineTo x="0" y="0"/>
              </wp:wrapPolygon>
            </wp:wrapTight>
            <wp:docPr id="5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r="21410"/>
                    <a:stretch>
                      <a:fillRect/>
                    </a:stretch>
                  </pic:blipFill>
                  <pic:spPr bwMode="auto">
                    <a:xfrm>
                      <a:off x="0" y="0"/>
                      <a:ext cx="281241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78C" w:rsidRPr="003F59F3">
        <w:rPr>
          <w:rFonts w:ascii="Georgia" w:hAnsi="Georgia"/>
          <w:color w:val="000000"/>
          <w:sz w:val="24"/>
          <w:szCs w:val="24"/>
        </w:rPr>
        <w:t xml:space="preserve">За p&gt;0,05, </w:t>
      </w:r>
      <w:r w:rsidR="00CD578C" w:rsidRPr="003F59F3">
        <w:rPr>
          <w:rFonts w:ascii="Georgia" w:hAnsi="Georgia"/>
          <w:color w:val="000000"/>
          <w:sz w:val="24"/>
          <w:szCs w:val="24"/>
          <w:lang w:val="mk-MK"/>
        </w:rPr>
        <w:t xml:space="preserve">анализата на целиот примерок на </w:t>
      </w:r>
      <w:r w:rsidR="00985100">
        <w:rPr>
          <w:rFonts w:ascii="Georgia" w:hAnsi="Georgia"/>
          <w:color w:val="000000"/>
          <w:sz w:val="24"/>
          <w:szCs w:val="24"/>
          <w:lang w:val="mk-MK"/>
        </w:rPr>
        <w:t>испитаници</w:t>
      </w:r>
      <w:r w:rsidR="00CD578C" w:rsidRPr="003F59F3">
        <w:rPr>
          <w:rFonts w:ascii="Georgia" w:hAnsi="Georgia"/>
          <w:color w:val="000000"/>
          <w:sz w:val="24"/>
          <w:szCs w:val="24"/>
          <w:lang w:val="mk-MK"/>
        </w:rPr>
        <w:t xml:space="preserve"> не укажа на </w:t>
      </w:r>
      <w:r w:rsidR="00CD578C" w:rsidRPr="003F59F3">
        <w:rPr>
          <w:rFonts w:ascii="Georgia" w:hAnsi="Georgia"/>
          <w:color w:val="000000"/>
          <w:sz w:val="24"/>
          <w:szCs w:val="24"/>
        </w:rPr>
        <w:t xml:space="preserve"> сигнификантна процентуална разлика во застапеноста на половите </w:t>
      </w:r>
      <w:r w:rsidR="00003ACE" w:rsidRPr="003F59F3">
        <w:rPr>
          <w:rFonts w:ascii="Georgia" w:hAnsi="Georgia"/>
          <w:color w:val="000000"/>
          <w:sz w:val="24"/>
          <w:szCs w:val="24"/>
          <w:lang w:val="mk-MK"/>
        </w:rPr>
        <w:t xml:space="preserve">во примерокот </w:t>
      </w:r>
      <w:r w:rsidR="00CD578C" w:rsidRPr="003F59F3">
        <w:rPr>
          <w:rFonts w:ascii="Georgia" w:hAnsi="Georgia"/>
          <w:color w:val="000000"/>
          <w:sz w:val="24"/>
          <w:szCs w:val="24"/>
        </w:rPr>
        <w:t xml:space="preserve">(Difference test: </w:t>
      </w:r>
      <w:r w:rsidR="00CD578C" w:rsidRPr="003F59F3">
        <w:rPr>
          <w:rFonts w:ascii="Georgia" w:hAnsi="Georgia"/>
          <w:color w:val="000000"/>
          <w:sz w:val="24"/>
          <w:szCs w:val="24"/>
          <w:lang w:val="mk-MK"/>
        </w:rPr>
        <w:t>7,34</w:t>
      </w:r>
      <w:r w:rsidR="00CD578C" w:rsidRPr="003F59F3">
        <w:rPr>
          <w:rFonts w:ascii="Georgia" w:hAnsi="Georgia"/>
          <w:color w:val="000000"/>
          <w:sz w:val="24"/>
          <w:szCs w:val="24"/>
        </w:rPr>
        <w:t>% [(-</w:t>
      </w:r>
      <w:r w:rsidR="00CD578C" w:rsidRPr="003F59F3">
        <w:rPr>
          <w:rFonts w:ascii="Georgia" w:hAnsi="Georgia"/>
          <w:color w:val="000000"/>
          <w:sz w:val="24"/>
          <w:szCs w:val="24"/>
          <w:lang w:val="mk-MK"/>
        </w:rPr>
        <w:t>0,65</w:t>
      </w:r>
      <w:r w:rsidR="00CD578C" w:rsidRPr="003F59F3">
        <w:rPr>
          <w:rFonts w:ascii="Georgia" w:hAnsi="Georgia"/>
          <w:color w:val="000000"/>
          <w:sz w:val="24"/>
          <w:szCs w:val="24"/>
        </w:rPr>
        <w:t>-</w:t>
      </w:r>
      <w:r w:rsidR="00CD578C" w:rsidRPr="003F59F3">
        <w:rPr>
          <w:rFonts w:ascii="Georgia" w:hAnsi="Georgia"/>
          <w:color w:val="000000"/>
          <w:sz w:val="24"/>
          <w:szCs w:val="24"/>
          <w:lang w:val="mk-MK"/>
        </w:rPr>
        <w:t>15,20</w:t>
      </w:r>
      <w:r w:rsidR="00CD578C" w:rsidRPr="003F59F3">
        <w:rPr>
          <w:rFonts w:ascii="Georgia" w:hAnsi="Georgia"/>
          <w:color w:val="000000"/>
          <w:sz w:val="24"/>
          <w:szCs w:val="24"/>
        </w:rPr>
        <w:t>) 95% CI]; p=0,</w:t>
      </w:r>
      <w:r w:rsidR="00CD578C" w:rsidRPr="003F59F3">
        <w:rPr>
          <w:rFonts w:ascii="Georgia" w:hAnsi="Georgia"/>
          <w:color w:val="000000"/>
          <w:sz w:val="24"/>
          <w:szCs w:val="24"/>
          <w:lang w:val="mk-MK"/>
        </w:rPr>
        <w:t>0724</w:t>
      </w:r>
      <w:r w:rsidR="00CD578C" w:rsidRPr="003F59F3">
        <w:rPr>
          <w:rFonts w:ascii="Georgia" w:hAnsi="Georgia"/>
          <w:color w:val="000000"/>
          <w:sz w:val="24"/>
          <w:szCs w:val="24"/>
        </w:rPr>
        <w:t>)</w:t>
      </w:r>
      <w:r w:rsidR="00CD578C" w:rsidRPr="003F59F3">
        <w:rPr>
          <w:rFonts w:ascii="Georgia" w:hAnsi="Georgia"/>
          <w:color w:val="000000"/>
          <w:sz w:val="24"/>
          <w:szCs w:val="24"/>
          <w:lang w:val="mk-MK"/>
        </w:rPr>
        <w:t xml:space="preserve"> (Табела 1 и График 1)</w:t>
      </w:r>
      <w:r w:rsidR="00CD578C" w:rsidRPr="003F59F3">
        <w:rPr>
          <w:rFonts w:ascii="Georgia" w:hAnsi="Georgia"/>
          <w:color w:val="000000"/>
          <w:sz w:val="24"/>
          <w:szCs w:val="24"/>
        </w:rPr>
        <w:t>.</w:t>
      </w:r>
    </w:p>
    <w:p w:rsidR="00A86933" w:rsidRPr="003F59F3" w:rsidRDefault="00A86933">
      <w:pPr>
        <w:rPr>
          <w:rFonts w:ascii="Georgia" w:hAnsi="Georgia"/>
          <w:lang w:val="mk-MK"/>
        </w:rPr>
      </w:pPr>
    </w:p>
    <w:p w:rsidR="003A44D4" w:rsidRPr="003F59F3" w:rsidRDefault="003A44D4" w:rsidP="003A44D4">
      <w:pPr>
        <w:rPr>
          <w:rFonts w:ascii="Georgia" w:hAnsi="Georgia"/>
          <w:sz w:val="24"/>
          <w:szCs w:val="24"/>
          <w:highlight w:val="yellow"/>
        </w:rPr>
      </w:pPr>
    </w:p>
    <w:p w:rsidR="00CD578C" w:rsidRPr="003F59F3" w:rsidRDefault="00CD578C" w:rsidP="00A663FC">
      <w:pPr>
        <w:spacing w:after="0" w:line="360" w:lineRule="auto"/>
        <w:ind w:firstLine="720"/>
        <w:jc w:val="both"/>
        <w:rPr>
          <w:rFonts w:ascii="Georgia" w:hAnsi="Georgia"/>
          <w:color w:val="000000"/>
          <w:sz w:val="24"/>
          <w:szCs w:val="24"/>
          <w:highlight w:val="yellow"/>
          <w:lang w:val="mk-MK"/>
        </w:rPr>
      </w:pPr>
    </w:p>
    <w:p w:rsidR="009C2C78" w:rsidRPr="003F59F3" w:rsidRDefault="009C2C78" w:rsidP="009C2C78">
      <w:pPr>
        <w:spacing w:after="0" w:line="240" w:lineRule="auto"/>
        <w:rPr>
          <w:rFonts w:ascii="Georgia" w:hAnsi="Georgia"/>
          <w:b/>
          <w:color w:val="000000"/>
          <w:sz w:val="20"/>
          <w:szCs w:val="20"/>
          <w:highlight w:val="yellow"/>
          <w:lang w:val="mk-MK"/>
        </w:rPr>
      </w:pPr>
    </w:p>
    <w:p w:rsidR="009C2C78" w:rsidRPr="003F59F3" w:rsidRDefault="009C2C78" w:rsidP="009C2C78">
      <w:pPr>
        <w:spacing w:after="0" w:line="240" w:lineRule="auto"/>
        <w:rPr>
          <w:rFonts w:ascii="Georgia" w:hAnsi="Georgia"/>
          <w:b/>
          <w:color w:val="000000"/>
          <w:sz w:val="20"/>
          <w:szCs w:val="20"/>
          <w:highlight w:val="yellow"/>
          <w:lang w:val="mk-MK"/>
        </w:rPr>
      </w:pPr>
    </w:p>
    <w:p w:rsidR="009C2C78" w:rsidRPr="003F59F3" w:rsidRDefault="009C2C78" w:rsidP="009C2C78">
      <w:pPr>
        <w:spacing w:after="0" w:line="240" w:lineRule="auto"/>
        <w:rPr>
          <w:rFonts w:ascii="Georgia" w:hAnsi="Georgia"/>
          <w:b/>
          <w:color w:val="000000"/>
          <w:sz w:val="20"/>
          <w:szCs w:val="20"/>
          <w:highlight w:val="yellow"/>
          <w:lang w:val="mk-MK"/>
        </w:rPr>
      </w:pPr>
    </w:p>
    <w:p w:rsidR="009C2C78" w:rsidRPr="003F59F3" w:rsidRDefault="009C2C78" w:rsidP="009C2C78">
      <w:pPr>
        <w:spacing w:after="0" w:line="240" w:lineRule="auto"/>
        <w:rPr>
          <w:rFonts w:ascii="Georgia" w:hAnsi="Georgia"/>
          <w:b/>
          <w:color w:val="000000"/>
          <w:sz w:val="20"/>
          <w:szCs w:val="20"/>
          <w:lang w:val="mk-MK"/>
        </w:rPr>
      </w:pPr>
    </w:p>
    <w:p w:rsidR="00B84BBD" w:rsidRPr="003F59F3" w:rsidRDefault="009C2C78" w:rsidP="009C2C78">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График 1. </w:t>
      </w:r>
      <w:r w:rsidRPr="003F59F3">
        <w:rPr>
          <w:rFonts w:ascii="Georgia" w:hAnsi="Georgia"/>
          <w:b/>
          <w:color w:val="000000"/>
          <w:sz w:val="20"/>
          <w:szCs w:val="20"/>
          <w:lang w:val="mk-MK"/>
        </w:rPr>
        <w:t xml:space="preserve">Дистрибуција </w:t>
      </w:r>
      <w:r w:rsidRPr="003F59F3">
        <w:rPr>
          <w:rFonts w:ascii="Georgia" w:hAnsi="Georgia"/>
          <w:b/>
          <w:color w:val="000000"/>
          <w:sz w:val="20"/>
          <w:szCs w:val="20"/>
        </w:rPr>
        <w:t xml:space="preserve">на </w:t>
      </w:r>
    </w:p>
    <w:p w:rsidR="009C2C78" w:rsidRPr="003F59F3" w:rsidRDefault="009C2C78" w:rsidP="009C2C78">
      <w:pPr>
        <w:spacing w:after="0" w:line="240" w:lineRule="auto"/>
        <w:rPr>
          <w:rFonts w:ascii="Georgia" w:hAnsi="Georgia"/>
          <w:b/>
          <w:color w:val="000000"/>
          <w:sz w:val="20"/>
          <w:szCs w:val="20"/>
          <w:lang w:val="mk-MK"/>
        </w:rPr>
      </w:pPr>
      <w:r w:rsidRPr="003F59F3">
        <w:rPr>
          <w:rFonts w:ascii="Georgia" w:hAnsi="Georgia"/>
          <w:b/>
          <w:color w:val="000000"/>
          <w:sz w:val="20"/>
          <w:szCs w:val="20"/>
        </w:rPr>
        <w:t>примерокот</w:t>
      </w:r>
      <w:r w:rsidRPr="003F59F3">
        <w:rPr>
          <w:rFonts w:ascii="Georgia" w:hAnsi="Georgia"/>
          <w:b/>
          <w:color w:val="000000"/>
          <w:sz w:val="20"/>
          <w:szCs w:val="20"/>
          <w:lang w:val="mk-MK"/>
        </w:rPr>
        <w:t xml:space="preserve"> </w:t>
      </w:r>
      <w:r w:rsidRPr="003F59F3">
        <w:rPr>
          <w:rFonts w:ascii="Georgia" w:hAnsi="Georgia"/>
          <w:b/>
          <w:color w:val="000000"/>
          <w:sz w:val="20"/>
          <w:szCs w:val="20"/>
        </w:rPr>
        <w:t>според пол</w:t>
      </w:r>
    </w:p>
    <w:p w:rsidR="009C2C78" w:rsidRPr="003F59F3" w:rsidRDefault="009C2C78" w:rsidP="00A663FC">
      <w:pPr>
        <w:spacing w:after="0" w:line="360" w:lineRule="auto"/>
        <w:ind w:firstLine="720"/>
        <w:jc w:val="both"/>
        <w:rPr>
          <w:rFonts w:ascii="Georgia" w:hAnsi="Georgia"/>
          <w:b/>
          <w:color w:val="000000"/>
          <w:sz w:val="24"/>
          <w:szCs w:val="24"/>
          <w:lang w:val="mk-MK"/>
        </w:rPr>
      </w:pPr>
    </w:p>
    <w:p w:rsidR="003A44D4" w:rsidRPr="003F59F3" w:rsidRDefault="00D31947" w:rsidP="00F8508A">
      <w:pPr>
        <w:pStyle w:val="11"/>
        <w:spacing w:after="0"/>
        <w:ind w:firstLine="720"/>
        <w:jc w:val="both"/>
        <w:rPr>
          <w:rFonts w:ascii="Georgia" w:hAnsi="Georgia" w:cs="Times New Roman"/>
          <w:b w:val="0"/>
          <w:color w:val="000000"/>
          <w:kern w:val="1"/>
          <w:lang w:eastAsia="mk-MK"/>
        </w:rPr>
      </w:pPr>
      <w:r w:rsidRPr="003F59F3">
        <w:rPr>
          <w:rFonts w:ascii="Georgia" w:hAnsi="Georgia" w:cs="Times New Roman"/>
          <w:color w:val="215868"/>
        </w:rPr>
        <w:lastRenderedPageBreak/>
        <w:t xml:space="preserve">ХРОНОЛОШКА </w:t>
      </w:r>
      <w:r w:rsidR="00F8508A" w:rsidRPr="003F59F3">
        <w:rPr>
          <w:rFonts w:ascii="Georgia" w:hAnsi="Georgia" w:cs="Times New Roman"/>
          <w:color w:val="215868"/>
          <w:lang w:val="en-US"/>
        </w:rPr>
        <w:t>В</w:t>
      </w:r>
      <w:r w:rsidR="00F8508A" w:rsidRPr="003F59F3">
        <w:rPr>
          <w:rFonts w:ascii="Georgia" w:hAnsi="Georgia" w:cs="Times New Roman"/>
          <w:color w:val="215868"/>
        </w:rPr>
        <w:t>ОЗРАСТ</w:t>
      </w:r>
      <w:r w:rsidR="007C70D8" w:rsidRPr="003F59F3">
        <w:rPr>
          <w:rFonts w:ascii="Georgia" w:hAnsi="Georgia" w:cs="Times New Roman"/>
          <w:color w:val="215868"/>
        </w:rPr>
        <w:t xml:space="preserve"> -</w:t>
      </w:r>
      <w:r w:rsidR="007C70D8" w:rsidRPr="003F59F3">
        <w:rPr>
          <w:rFonts w:ascii="Georgia" w:hAnsi="Georgia" w:cs="Times New Roman"/>
          <w:color w:val="000000"/>
        </w:rPr>
        <w:t xml:space="preserve"> </w:t>
      </w:r>
      <w:r w:rsidR="003A44D4" w:rsidRPr="003F59F3">
        <w:rPr>
          <w:rFonts w:ascii="Georgia" w:hAnsi="Georgia" w:cs="Times New Roman"/>
          <w:b w:val="0"/>
          <w:color w:val="000000"/>
          <w:lang w:eastAsia="en-GB"/>
        </w:rPr>
        <w:t xml:space="preserve">Анализата </w:t>
      </w:r>
      <w:r w:rsidR="003A44D4" w:rsidRPr="003F59F3">
        <w:rPr>
          <w:rFonts w:ascii="Georgia" w:hAnsi="Georgia" w:cs="Times New Roman"/>
          <w:b w:val="0"/>
          <w:color w:val="000000"/>
        </w:rPr>
        <w:t xml:space="preserve">на </w:t>
      </w:r>
      <w:r w:rsidR="007C70D8" w:rsidRPr="003F59F3">
        <w:rPr>
          <w:rFonts w:ascii="Georgia" w:hAnsi="Georgia" w:cs="Times New Roman"/>
          <w:b w:val="0"/>
          <w:color w:val="000000"/>
        </w:rPr>
        <w:t xml:space="preserve">добиените </w:t>
      </w:r>
      <w:r w:rsidR="008D70CF" w:rsidRPr="003F59F3">
        <w:rPr>
          <w:rFonts w:ascii="Georgia" w:hAnsi="Georgia" w:cs="Times New Roman"/>
          <w:b w:val="0"/>
          <w:color w:val="000000"/>
        </w:rPr>
        <w:t xml:space="preserve">вредности </w:t>
      </w:r>
      <w:r w:rsidR="003A44D4" w:rsidRPr="003F59F3">
        <w:rPr>
          <w:rFonts w:ascii="Georgia" w:hAnsi="Georgia" w:cs="Times New Roman"/>
          <w:b w:val="0"/>
          <w:color w:val="000000"/>
          <w:lang w:eastAsia="en-GB"/>
        </w:rPr>
        <w:t xml:space="preserve">за </w:t>
      </w:r>
      <w:r w:rsidR="00954F32" w:rsidRPr="003F59F3">
        <w:rPr>
          <w:rFonts w:ascii="Georgia" w:hAnsi="Georgia" w:cs="Times New Roman"/>
          <w:b w:val="0"/>
          <w:color w:val="000000"/>
          <w:lang w:eastAsia="en-GB"/>
        </w:rPr>
        <w:t xml:space="preserve">хронолошката </w:t>
      </w:r>
      <w:r w:rsidR="003A44D4" w:rsidRPr="003F59F3">
        <w:rPr>
          <w:rFonts w:ascii="Georgia" w:hAnsi="Georgia" w:cs="Times New Roman"/>
          <w:b w:val="0"/>
          <w:color w:val="000000"/>
          <w:lang w:eastAsia="en-GB"/>
        </w:rPr>
        <w:t>в</w:t>
      </w:r>
      <w:r w:rsidR="003A44D4" w:rsidRPr="003F59F3">
        <w:rPr>
          <w:rFonts w:ascii="Georgia" w:hAnsi="Georgia" w:cs="Times New Roman"/>
          <w:b w:val="0"/>
          <w:color w:val="000000"/>
        </w:rPr>
        <w:t xml:space="preserve">озраст на </w:t>
      </w:r>
      <w:r w:rsidR="007C70D8" w:rsidRPr="003F59F3">
        <w:rPr>
          <w:rFonts w:ascii="Georgia" w:hAnsi="Georgia" w:cs="Times New Roman"/>
          <w:b w:val="0"/>
          <w:color w:val="000000"/>
        </w:rPr>
        <w:t>адолесцентите</w:t>
      </w:r>
      <w:r w:rsidR="003A44D4" w:rsidRPr="003F59F3">
        <w:rPr>
          <w:rFonts w:ascii="Georgia" w:hAnsi="Georgia" w:cs="Times New Roman"/>
          <w:b w:val="0"/>
          <w:color w:val="000000"/>
        </w:rPr>
        <w:t xml:space="preserve"> изразена во години, </w:t>
      </w:r>
      <w:r w:rsidR="003A44D4" w:rsidRPr="003F59F3">
        <w:rPr>
          <w:rFonts w:ascii="Georgia" w:hAnsi="Georgia" w:cs="Times New Roman"/>
          <w:b w:val="0"/>
          <w:color w:val="000000"/>
          <w:lang w:eastAsia="en-GB"/>
        </w:rPr>
        <w:t xml:space="preserve">укажа на постоење на неправилна дистрибуција </w:t>
      </w:r>
      <w:r w:rsidR="008D70CF" w:rsidRPr="003F59F3">
        <w:rPr>
          <w:rFonts w:ascii="Georgia" w:hAnsi="Georgia" w:cs="Times New Roman"/>
          <w:b w:val="0"/>
          <w:color w:val="000000"/>
          <w:lang w:eastAsia="en-GB"/>
        </w:rPr>
        <w:t xml:space="preserve">на фреквенциите </w:t>
      </w:r>
      <w:r w:rsidR="003A44D4" w:rsidRPr="003F59F3">
        <w:rPr>
          <w:rFonts w:ascii="Georgia" w:hAnsi="Georgia" w:cs="Times New Roman"/>
          <w:b w:val="0"/>
          <w:color w:val="000000"/>
          <w:lang w:eastAsia="en-GB"/>
        </w:rPr>
        <w:t xml:space="preserve">за </w:t>
      </w:r>
      <w:r w:rsidR="003A44D4" w:rsidRPr="003F59F3">
        <w:rPr>
          <w:rFonts w:ascii="Georgia" w:hAnsi="Georgia" w:cs="Times New Roman"/>
          <w:b w:val="0"/>
          <w:color w:val="000000"/>
          <w:kern w:val="1"/>
          <w:lang w:eastAsia="mk-MK"/>
        </w:rPr>
        <w:t>Shapiro-Wilk W=0,</w:t>
      </w:r>
      <w:r w:rsidR="00D13D53" w:rsidRPr="003F59F3">
        <w:rPr>
          <w:rFonts w:ascii="Georgia" w:hAnsi="Georgia" w:cs="Times New Roman"/>
          <w:b w:val="0"/>
          <w:color w:val="000000"/>
          <w:kern w:val="1"/>
          <w:lang w:eastAsia="mk-MK"/>
        </w:rPr>
        <w:t>97</w:t>
      </w:r>
      <w:r w:rsidR="00B84BBD" w:rsidRPr="003F59F3">
        <w:rPr>
          <w:rFonts w:ascii="Georgia" w:hAnsi="Georgia" w:cs="Times New Roman"/>
          <w:b w:val="0"/>
          <w:color w:val="000000"/>
          <w:kern w:val="1"/>
          <w:lang w:val="en-US" w:eastAsia="mk-MK"/>
        </w:rPr>
        <w:t>2</w:t>
      </w:r>
      <w:r w:rsidR="00D13D53" w:rsidRPr="003F59F3">
        <w:rPr>
          <w:rFonts w:ascii="Georgia" w:hAnsi="Georgia" w:cs="Times New Roman"/>
          <w:b w:val="0"/>
          <w:color w:val="000000"/>
          <w:kern w:val="1"/>
          <w:lang w:val="en-US" w:eastAsia="mk-MK"/>
        </w:rPr>
        <w:t>5</w:t>
      </w:r>
      <w:r w:rsidR="003A44D4" w:rsidRPr="003F59F3">
        <w:rPr>
          <w:rFonts w:ascii="Georgia" w:hAnsi="Georgia" w:cs="Times New Roman"/>
          <w:b w:val="0"/>
          <w:color w:val="000000"/>
          <w:kern w:val="1"/>
          <w:lang w:eastAsia="mk-MK"/>
        </w:rPr>
        <w:t>; p=0,000</w:t>
      </w:r>
      <w:r w:rsidR="00D13D53" w:rsidRPr="003F59F3">
        <w:rPr>
          <w:rFonts w:ascii="Georgia" w:hAnsi="Georgia" w:cs="Times New Roman"/>
          <w:b w:val="0"/>
          <w:color w:val="000000"/>
          <w:kern w:val="1"/>
          <w:lang w:eastAsia="mk-MK"/>
        </w:rPr>
        <w:t>0</w:t>
      </w:r>
      <w:r w:rsidR="00B84BBD" w:rsidRPr="003F59F3">
        <w:rPr>
          <w:rFonts w:ascii="Georgia" w:hAnsi="Georgia" w:cs="Times New Roman"/>
          <w:b w:val="0"/>
          <w:color w:val="000000"/>
          <w:kern w:val="1"/>
          <w:lang w:val="en-US" w:eastAsia="mk-MK"/>
        </w:rPr>
        <w:t>2</w:t>
      </w:r>
      <w:r w:rsidR="007C70D8" w:rsidRPr="003F59F3">
        <w:rPr>
          <w:rFonts w:ascii="Georgia" w:hAnsi="Georgia" w:cs="Times New Roman"/>
          <w:b w:val="0"/>
          <w:color w:val="000000"/>
          <w:kern w:val="1"/>
          <w:lang w:eastAsia="mk-MK"/>
        </w:rPr>
        <w:t xml:space="preserve"> </w:t>
      </w:r>
      <w:r w:rsidR="003A44D4" w:rsidRPr="003F59F3">
        <w:rPr>
          <w:rFonts w:ascii="Georgia" w:hAnsi="Georgia" w:cs="Times New Roman"/>
          <w:b w:val="0"/>
          <w:color w:val="000000"/>
          <w:kern w:val="1"/>
          <w:lang w:eastAsia="mk-MK"/>
        </w:rPr>
        <w:t xml:space="preserve">(График </w:t>
      </w:r>
      <w:r w:rsidR="00D13D53" w:rsidRPr="003F59F3">
        <w:rPr>
          <w:rFonts w:ascii="Georgia" w:hAnsi="Georgia" w:cs="Times New Roman"/>
          <w:b w:val="0"/>
          <w:color w:val="000000"/>
          <w:kern w:val="1"/>
          <w:lang w:eastAsia="mk-MK"/>
        </w:rPr>
        <w:t>2</w:t>
      </w:r>
      <w:r w:rsidR="003A44D4" w:rsidRPr="003F59F3">
        <w:rPr>
          <w:rFonts w:ascii="Georgia" w:hAnsi="Georgia" w:cs="Times New Roman"/>
          <w:b w:val="0"/>
          <w:color w:val="000000"/>
          <w:kern w:val="1"/>
          <w:lang w:eastAsia="mk-MK"/>
        </w:rPr>
        <w:t>). Согласно утврдената</w:t>
      </w:r>
      <w:r w:rsidR="00D13D53" w:rsidRPr="003F59F3">
        <w:rPr>
          <w:rFonts w:ascii="Georgia" w:hAnsi="Georgia" w:cs="Times New Roman"/>
          <w:b w:val="0"/>
          <w:color w:val="000000"/>
          <w:kern w:val="1"/>
          <w:lang w:eastAsia="mk-MK"/>
        </w:rPr>
        <w:t xml:space="preserve"> </w:t>
      </w:r>
      <w:r w:rsidR="003A44D4" w:rsidRPr="003F59F3">
        <w:rPr>
          <w:rFonts w:ascii="Georgia" w:hAnsi="Georgia" w:cs="Times New Roman"/>
          <w:b w:val="0"/>
          <w:color w:val="000000"/>
          <w:kern w:val="1"/>
          <w:lang w:eastAsia="mk-MK"/>
        </w:rPr>
        <w:t xml:space="preserve">дистрибуција, во понатамошната анализа </w:t>
      </w:r>
      <w:r w:rsidR="00D13D53" w:rsidRPr="003F59F3">
        <w:rPr>
          <w:rFonts w:ascii="Georgia" w:hAnsi="Georgia" w:cs="Times New Roman"/>
          <w:b w:val="0"/>
          <w:color w:val="000000"/>
          <w:kern w:val="1"/>
          <w:lang w:eastAsia="mk-MK"/>
        </w:rPr>
        <w:t xml:space="preserve">беа </w:t>
      </w:r>
      <w:r w:rsidR="00954F32" w:rsidRPr="003F59F3">
        <w:rPr>
          <w:rFonts w:ascii="Georgia" w:hAnsi="Georgia" w:cs="Times New Roman"/>
          <w:b w:val="0"/>
          <w:color w:val="000000"/>
          <w:kern w:val="1"/>
          <w:lang w:eastAsia="mk-MK"/>
        </w:rPr>
        <w:t xml:space="preserve">користени </w:t>
      </w:r>
      <w:r w:rsidR="003A44D4" w:rsidRPr="003F59F3">
        <w:rPr>
          <w:rFonts w:ascii="Georgia" w:hAnsi="Georgia" w:cs="Times New Roman"/>
          <w:b w:val="0"/>
          <w:color w:val="000000"/>
          <w:kern w:val="1"/>
          <w:lang w:eastAsia="mk-MK"/>
        </w:rPr>
        <w:t>соодветни непараметарски тестови.</w:t>
      </w:r>
    </w:p>
    <w:p w:rsidR="00B84BBD" w:rsidRPr="003F59F3" w:rsidRDefault="001D01D6" w:rsidP="00F8508A">
      <w:pPr>
        <w:pStyle w:val="11"/>
        <w:spacing w:after="0"/>
        <w:ind w:firstLine="720"/>
        <w:jc w:val="both"/>
        <w:rPr>
          <w:rFonts w:ascii="Georgia" w:hAnsi="Georgia" w:cs="Times New Roman"/>
          <w:b w:val="0"/>
          <w:color w:val="000000"/>
          <w:kern w:val="1"/>
          <w:lang w:eastAsia="mk-MK"/>
        </w:rPr>
      </w:pPr>
      <w:r w:rsidRPr="003F59F3">
        <w:rPr>
          <w:rFonts w:ascii="Georgia" w:hAnsi="Georgia"/>
          <w:noProof/>
        </w:rPr>
        <w:drawing>
          <wp:anchor distT="0" distB="0" distL="114300" distR="114300" simplePos="0" relativeHeight="251624960" behindDoc="1" locked="0" layoutInCell="1" allowOverlap="1">
            <wp:simplePos x="0" y="0"/>
            <wp:positionH relativeFrom="column">
              <wp:posOffset>32385</wp:posOffset>
            </wp:positionH>
            <wp:positionV relativeFrom="paragraph">
              <wp:posOffset>234315</wp:posOffset>
            </wp:positionV>
            <wp:extent cx="3668395" cy="2756535"/>
            <wp:effectExtent l="0" t="0" r="0" b="0"/>
            <wp:wrapTight wrapText="bothSides">
              <wp:wrapPolygon edited="0">
                <wp:start x="0" y="0"/>
                <wp:lineTo x="0" y="21496"/>
                <wp:lineTo x="21536" y="21496"/>
                <wp:lineTo x="2153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8395" cy="275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BBD" w:rsidRPr="003F59F3" w:rsidRDefault="00B84BBD" w:rsidP="00F8508A">
      <w:pPr>
        <w:pStyle w:val="11"/>
        <w:spacing w:after="0"/>
        <w:ind w:firstLine="720"/>
        <w:jc w:val="both"/>
        <w:rPr>
          <w:rFonts w:ascii="Georgia" w:hAnsi="Georgia" w:cs="Times New Roman"/>
          <w:b w:val="0"/>
          <w:color w:val="000000"/>
        </w:rPr>
      </w:pPr>
    </w:p>
    <w:p w:rsidR="003A44D4" w:rsidRPr="003F59F3" w:rsidRDefault="003A44D4" w:rsidP="003A44D4">
      <w:pPr>
        <w:rPr>
          <w:rFonts w:ascii="Georgia" w:hAnsi="Georgia"/>
          <w:noProof/>
          <w:sz w:val="24"/>
          <w:szCs w:val="24"/>
          <w:highlight w:val="yellow"/>
          <w:lang w:eastAsia="mk-MK"/>
        </w:rPr>
      </w:pPr>
    </w:p>
    <w:p w:rsidR="003A44D4" w:rsidRPr="003F59F3" w:rsidRDefault="003A44D4" w:rsidP="003A44D4">
      <w:pPr>
        <w:rPr>
          <w:rFonts w:ascii="Georgia" w:hAnsi="Georgia"/>
          <w:b/>
          <w:color w:val="FF0000"/>
          <w:sz w:val="24"/>
          <w:szCs w:val="24"/>
          <w:highlight w:val="yellow"/>
          <w:lang w:eastAsia="en-GB"/>
        </w:rPr>
      </w:pPr>
    </w:p>
    <w:p w:rsidR="003A44D4" w:rsidRPr="003F59F3" w:rsidRDefault="003A44D4" w:rsidP="003A44D4">
      <w:pPr>
        <w:rPr>
          <w:rFonts w:ascii="Georgia" w:hAnsi="Georgia"/>
          <w:b/>
          <w:color w:val="FF0000"/>
          <w:sz w:val="24"/>
          <w:szCs w:val="24"/>
          <w:highlight w:val="yellow"/>
          <w:lang w:eastAsia="en-GB"/>
        </w:rPr>
      </w:pPr>
    </w:p>
    <w:p w:rsidR="003A44D4" w:rsidRPr="003F59F3" w:rsidRDefault="003A44D4" w:rsidP="003A44D4">
      <w:pPr>
        <w:rPr>
          <w:rFonts w:ascii="Georgia" w:hAnsi="Georgia"/>
          <w:b/>
          <w:color w:val="FF0000"/>
          <w:sz w:val="24"/>
          <w:szCs w:val="24"/>
          <w:lang w:eastAsia="en-GB"/>
        </w:rPr>
      </w:pPr>
    </w:p>
    <w:p w:rsidR="003A44D4" w:rsidRPr="003F59F3" w:rsidRDefault="003A44D4" w:rsidP="00B84BBD">
      <w:pPr>
        <w:spacing w:after="0" w:line="240" w:lineRule="auto"/>
        <w:rPr>
          <w:rFonts w:ascii="Georgia" w:hAnsi="Georgia"/>
          <w:b/>
          <w:color w:val="000000"/>
          <w:sz w:val="20"/>
          <w:szCs w:val="20"/>
          <w:lang w:eastAsia="en-GB"/>
        </w:rPr>
      </w:pPr>
      <w:r w:rsidRPr="003F59F3">
        <w:rPr>
          <w:rFonts w:ascii="Georgia" w:hAnsi="Georgia"/>
          <w:b/>
          <w:color w:val="000000"/>
          <w:sz w:val="20"/>
          <w:szCs w:val="20"/>
          <w:lang w:eastAsia="en-GB"/>
        </w:rPr>
        <w:t xml:space="preserve">График 2. Дистрибуција на фреквенциите на </w:t>
      </w:r>
      <w:r w:rsidR="00D31947" w:rsidRPr="003F59F3">
        <w:rPr>
          <w:rFonts w:ascii="Georgia" w:hAnsi="Georgia"/>
          <w:b/>
          <w:color w:val="000000"/>
          <w:sz w:val="20"/>
          <w:szCs w:val="20"/>
          <w:lang w:val="mk-MK" w:eastAsia="en-GB"/>
        </w:rPr>
        <w:t xml:space="preserve">хронолошка </w:t>
      </w:r>
      <w:r w:rsidRPr="003F59F3">
        <w:rPr>
          <w:rFonts w:ascii="Georgia" w:hAnsi="Georgia"/>
          <w:b/>
          <w:color w:val="000000"/>
          <w:sz w:val="20"/>
          <w:szCs w:val="20"/>
          <w:lang w:eastAsia="en-GB"/>
        </w:rPr>
        <w:t>возраст (години)</w:t>
      </w:r>
    </w:p>
    <w:p w:rsidR="003A44D4" w:rsidRPr="003F59F3" w:rsidRDefault="003A44D4" w:rsidP="003A44D4">
      <w:pPr>
        <w:spacing w:line="360" w:lineRule="auto"/>
        <w:jc w:val="both"/>
        <w:rPr>
          <w:rFonts w:ascii="Georgia" w:hAnsi="Georgia"/>
          <w:color w:val="FF0000"/>
          <w:sz w:val="24"/>
          <w:szCs w:val="24"/>
          <w:highlight w:val="yellow"/>
          <w:lang w:eastAsia="en-GB"/>
        </w:rPr>
      </w:pPr>
    </w:p>
    <w:p w:rsidR="003A44D4" w:rsidRPr="003F59F3" w:rsidRDefault="003A44D4" w:rsidP="003A44D4">
      <w:pPr>
        <w:spacing w:line="360" w:lineRule="auto"/>
        <w:jc w:val="both"/>
        <w:rPr>
          <w:rFonts w:ascii="Georgia" w:hAnsi="Georgia"/>
          <w:color w:val="FF0000"/>
          <w:sz w:val="24"/>
          <w:szCs w:val="24"/>
          <w:highlight w:val="yellow"/>
          <w:lang w:val="mk-MK"/>
        </w:rPr>
      </w:pPr>
    </w:p>
    <w:p w:rsidR="00B84BBD" w:rsidRPr="003F59F3" w:rsidRDefault="00B84BBD" w:rsidP="00F8508A">
      <w:pPr>
        <w:spacing w:line="360" w:lineRule="auto"/>
        <w:ind w:firstLine="720"/>
        <w:jc w:val="both"/>
        <w:rPr>
          <w:rFonts w:ascii="Georgia" w:hAnsi="Georgia"/>
          <w:b/>
          <w:color w:val="000000"/>
          <w:sz w:val="24"/>
          <w:szCs w:val="24"/>
          <w:highlight w:val="yellow"/>
          <w:lang w:val="mk-MK"/>
        </w:rPr>
      </w:pPr>
    </w:p>
    <w:p w:rsidR="003A44D4" w:rsidRPr="003F59F3" w:rsidRDefault="00F8508A" w:rsidP="00F8508A">
      <w:pPr>
        <w:spacing w:line="360" w:lineRule="auto"/>
        <w:ind w:firstLine="720"/>
        <w:jc w:val="both"/>
        <w:rPr>
          <w:rFonts w:ascii="Georgia" w:hAnsi="Georgia"/>
          <w:color w:val="000000"/>
          <w:sz w:val="24"/>
          <w:szCs w:val="24"/>
          <w:lang w:val="mk-MK" w:eastAsia="en-GB"/>
        </w:rPr>
      </w:pPr>
      <w:r w:rsidRPr="003F59F3">
        <w:rPr>
          <w:rFonts w:ascii="Georgia" w:hAnsi="Georgia"/>
          <w:b/>
          <w:color w:val="215868"/>
          <w:sz w:val="24"/>
          <w:szCs w:val="24"/>
          <w:lang w:val="mk-MK"/>
        </w:rPr>
        <w:t>Цел примерок</w:t>
      </w:r>
      <w:r w:rsidRPr="003F59F3">
        <w:rPr>
          <w:rFonts w:ascii="Georgia" w:hAnsi="Georgia"/>
          <w:color w:val="215868"/>
          <w:sz w:val="24"/>
          <w:szCs w:val="24"/>
          <w:lang w:val="mk-MK"/>
        </w:rPr>
        <w:t xml:space="preserve"> -</w:t>
      </w:r>
      <w:r w:rsidRPr="003F59F3">
        <w:rPr>
          <w:rFonts w:ascii="Georgia" w:hAnsi="Georgia"/>
          <w:color w:val="000000"/>
          <w:sz w:val="24"/>
          <w:szCs w:val="24"/>
          <w:lang w:val="mk-MK"/>
        </w:rPr>
        <w:t xml:space="preserve"> </w:t>
      </w:r>
      <w:r w:rsidR="003A44D4" w:rsidRPr="003F59F3">
        <w:rPr>
          <w:rFonts w:ascii="Georgia" w:hAnsi="Georgia"/>
          <w:color w:val="000000"/>
          <w:sz w:val="24"/>
          <w:szCs w:val="24"/>
        </w:rPr>
        <w:t>П</w:t>
      </w:r>
      <w:r w:rsidR="003A44D4" w:rsidRPr="003F59F3">
        <w:rPr>
          <w:rFonts w:ascii="Georgia" w:hAnsi="Georgia"/>
          <w:color w:val="000000"/>
          <w:sz w:val="24"/>
          <w:szCs w:val="24"/>
          <w:lang w:eastAsia="en-GB"/>
        </w:rPr>
        <w:t xml:space="preserve">росечната возраст на испитаниците во целиот примерок изнесуваше </w:t>
      </w:r>
      <w:r w:rsidR="006C30FA" w:rsidRPr="003F59F3">
        <w:rPr>
          <w:rFonts w:ascii="Georgia" w:hAnsi="Georgia"/>
          <w:color w:val="000000"/>
          <w:sz w:val="24"/>
          <w:szCs w:val="24"/>
          <w:lang w:val="mk-MK" w:eastAsia="en-GB"/>
        </w:rPr>
        <w:t>11,</w:t>
      </w:r>
      <w:r w:rsidR="007F7135" w:rsidRPr="003F59F3">
        <w:rPr>
          <w:rFonts w:ascii="Georgia" w:hAnsi="Georgia"/>
          <w:color w:val="000000"/>
          <w:sz w:val="24"/>
          <w:szCs w:val="24"/>
          <w:lang w:val="mk-MK" w:eastAsia="en-GB"/>
        </w:rPr>
        <w:t>15</w:t>
      </w:r>
      <w:r w:rsidR="007F7135" w:rsidRPr="003F59F3">
        <w:rPr>
          <w:rFonts w:ascii="Georgia" w:hAnsi="Georgia"/>
          <w:color w:val="000000"/>
          <w:sz w:val="24"/>
          <w:szCs w:val="24"/>
          <w:lang w:eastAsia="en-GB"/>
        </w:rPr>
        <w:t>±</w:t>
      </w:r>
      <w:r w:rsidR="007F7135" w:rsidRPr="003F59F3">
        <w:rPr>
          <w:rFonts w:ascii="Georgia" w:hAnsi="Georgia"/>
          <w:color w:val="000000"/>
          <w:sz w:val="24"/>
          <w:szCs w:val="24"/>
          <w:lang w:val="mk-MK" w:eastAsia="en-GB"/>
        </w:rPr>
        <w:t>2,35</w:t>
      </w:r>
      <w:r w:rsidR="003A44D4" w:rsidRPr="003F59F3">
        <w:rPr>
          <w:rFonts w:ascii="Georgia" w:hAnsi="Georgia"/>
          <w:color w:val="000000"/>
          <w:sz w:val="24"/>
          <w:szCs w:val="24"/>
          <w:lang w:eastAsia="en-GB"/>
        </w:rPr>
        <w:t xml:space="preserve"> години со минимална односно максимална возраст </w:t>
      </w:r>
      <w:r w:rsidR="007F7135" w:rsidRPr="003F59F3">
        <w:rPr>
          <w:rFonts w:ascii="Georgia" w:hAnsi="Georgia"/>
          <w:color w:val="000000"/>
          <w:sz w:val="24"/>
          <w:szCs w:val="24"/>
          <w:lang w:val="mk-MK" w:eastAsia="en-GB"/>
        </w:rPr>
        <w:t>6,4</w:t>
      </w:r>
      <w:r w:rsidR="003A44D4" w:rsidRPr="003F59F3">
        <w:rPr>
          <w:rFonts w:ascii="Georgia" w:hAnsi="Georgia"/>
          <w:color w:val="000000"/>
          <w:sz w:val="24"/>
          <w:szCs w:val="24"/>
          <w:lang w:eastAsia="en-GB"/>
        </w:rPr>
        <w:t>/</w:t>
      </w:r>
      <w:r w:rsidR="007F7135" w:rsidRPr="003F59F3">
        <w:rPr>
          <w:rFonts w:ascii="Georgia" w:hAnsi="Georgia"/>
          <w:color w:val="000000"/>
          <w:sz w:val="24"/>
          <w:szCs w:val="24"/>
          <w:lang w:val="mk-MK" w:eastAsia="en-GB"/>
        </w:rPr>
        <w:t>16,04</w:t>
      </w:r>
      <w:r w:rsidR="003A44D4" w:rsidRPr="003F59F3">
        <w:rPr>
          <w:rFonts w:ascii="Georgia" w:hAnsi="Georgia"/>
          <w:color w:val="000000"/>
          <w:sz w:val="24"/>
          <w:szCs w:val="24"/>
          <w:lang w:eastAsia="en-GB"/>
        </w:rPr>
        <w:t xml:space="preserve"> година. </w:t>
      </w:r>
      <w:r w:rsidR="006C30FA" w:rsidRPr="003F59F3">
        <w:rPr>
          <w:rFonts w:ascii="Georgia" w:hAnsi="Georgia"/>
          <w:color w:val="000000"/>
          <w:sz w:val="24"/>
          <w:szCs w:val="24"/>
          <w:lang w:val="mk-MK" w:eastAsia="en-GB"/>
        </w:rPr>
        <w:t>Педесет одсто (</w:t>
      </w:r>
      <w:r w:rsidR="003A44D4" w:rsidRPr="003F59F3">
        <w:rPr>
          <w:rFonts w:ascii="Georgia" w:hAnsi="Georgia"/>
          <w:color w:val="000000"/>
          <w:sz w:val="24"/>
          <w:szCs w:val="24"/>
          <w:lang w:eastAsia="en-GB"/>
        </w:rPr>
        <w:t>50%</w:t>
      </w:r>
      <w:r w:rsidR="00985100">
        <w:rPr>
          <w:rFonts w:ascii="Georgia" w:hAnsi="Georgia"/>
          <w:color w:val="000000"/>
          <w:sz w:val="24"/>
          <w:szCs w:val="24"/>
          <w:lang w:val="mk-MK" w:eastAsia="en-GB"/>
        </w:rPr>
        <w:t>) испитаници</w:t>
      </w:r>
      <w:r w:rsidR="006C30FA" w:rsidRPr="003F59F3">
        <w:rPr>
          <w:rFonts w:ascii="Georgia" w:hAnsi="Georgia"/>
          <w:color w:val="000000"/>
          <w:sz w:val="24"/>
          <w:szCs w:val="24"/>
          <w:lang w:val="mk-MK" w:eastAsia="en-GB"/>
        </w:rPr>
        <w:t xml:space="preserve"> </w:t>
      </w:r>
      <w:r w:rsidR="003A44D4" w:rsidRPr="003F59F3">
        <w:rPr>
          <w:rFonts w:ascii="Georgia" w:hAnsi="Georgia"/>
          <w:color w:val="000000"/>
          <w:sz w:val="24"/>
          <w:szCs w:val="24"/>
          <w:lang w:eastAsia="en-GB"/>
        </w:rPr>
        <w:t xml:space="preserve">од целиот примерок беа постари од </w:t>
      </w:r>
      <w:r w:rsidRPr="003F59F3">
        <w:rPr>
          <w:rFonts w:ascii="Georgia" w:hAnsi="Georgia"/>
          <w:color w:val="000000"/>
          <w:sz w:val="24"/>
          <w:szCs w:val="24"/>
          <w:lang w:val="mk-MK" w:eastAsia="en-GB"/>
        </w:rPr>
        <w:t>11</w:t>
      </w:r>
      <w:r w:rsidR="007F7135" w:rsidRPr="003F59F3">
        <w:rPr>
          <w:rFonts w:ascii="Georgia" w:hAnsi="Georgia"/>
          <w:color w:val="000000"/>
          <w:sz w:val="24"/>
          <w:szCs w:val="24"/>
          <w:lang w:val="mk-MK" w:eastAsia="en-GB"/>
        </w:rPr>
        <w:t>,1</w:t>
      </w:r>
      <w:r w:rsidR="003A44D4" w:rsidRPr="003F59F3">
        <w:rPr>
          <w:rFonts w:ascii="Georgia" w:hAnsi="Georgia"/>
          <w:color w:val="000000"/>
          <w:sz w:val="24"/>
          <w:szCs w:val="24"/>
          <w:lang w:eastAsia="en-GB"/>
        </w:rPr>
        <w:t xml:space="preserve"> годин</w:t>
      </w:r>
      <w:r w:rsidR="007F7135" w:rsidRPr="003F59F3">
        <w:rPr>
          <w:rFonts w:ascii="Georgia" w:hAnsi="Georgia"/>
          <w:color w:val="000000"/>
          <w:sz w:val="24"/>
          <w:szCs w:val="24"/>
          <w:lang w:val="mk-MK" w:eastAsia="en-GB"/>
        </w:rPr>
        <w:t>а</w:t>
      </w:r>
      <w:r w:rsidR="003A44D4" w:rsidRPr="003F59F3">
        <w:rPr>
          <w:rFonts w:ascii="Georgia" w:hAnsi="Georgia"/>
          <w:color w:val="000000"/>
          <w:sz w:val="24"/>
          <w:szCs w:val="24"/>
          <w:lang w:eastAsia="en-GB"/>
        </w:rPr>
        <w:t xml:space="preserve"> за Median IQR = 1</w:t>
      </w:r>
      <w:r w:rsidRPr="003F59F3">
        <w:rPr>
          <w:rFonts w:ascii="Georgia" w:hAnsi="Georgia"/>
          <w:color w:val="000000"/>
          <w:sz w:val="24"/>
          <w:szCs w:val="24"/>
          <w:lang w:val="mk-MK" w:eastAsia="en-GB"/>
        </w:rPr>
        <w:t>1</w:t>
      </w:r>
      <w:r w:rsidR="007F7135" w:rsidRPr="003F59F3">
        <w:rPr>
          <w:rFonts w:ascii="Georgia" w:hAnsi="Georgia"/>
          <w:color w:val="000000"/>
          <w:sz w:val="24"/>
          <w:szCs w:val="24"/>
          <w:lang w:val="mk-MK" w:eastAsia="en-GB"/>
        </w:rPr>
        <w:t>,1</w:t>
      </w:r>
      <w:r w:rsidR="003A44D4" w:rsidRPr="003F59F3">
        <w:rPr>
          <w:rFonts w:ascii="Georgia" w:hAnsi="Georgia"/>
          <w:color w:val="000000"/>
          <w:sz w:val="24"/>
          <w:szCs w:val="24"/>
          <w:lang w:eastAsia="en-GB"/>
        </w:rPr>
        <w:t xml:space="preserve"> (</w:t>
      </w:r>
      <w:r w:rsidR="007F7135" w:rsidRPr="003F59F3">
        <w:rPr>
          <w:rFonts w:ascii="Georgia" w:hAnsi="Georgia"/>
          <w:color w:val="000000"/>
          <w:sz w:val="24"/>
          <w:szCs w:val="24"/>
          <w:lang w:val="mk-MK" w:eastAsia="en-GB"/>
        </w:rPr>
        <w:t>9,2-12,9</w:t>
      </w:r>
      <w:r w:rsidR="003A44D4" w:rsidRPr="003F59F3">
        <w:rPr>
          <w:rFonts w:ascii="Georgia" w:hAnsi="Georgia"/>
          <w:color w:val="000000"/>
          <w:sz w:val="24"/>
          <w:szCs w:val="24"/>
          <w:lang w:eastAsia="en-GB"/>
        </w:rPr>
        <w:t xml:space="preserve">) (Табела 2 и График 3). </w:t>
      </w:r>
    </w:p>
    <w:p w:rsidR="006B2386" w:rsidRPr="003F59F3" w:rsidRDefault="000E0D29" w:rsidP="00F8508A">
      <w:pPr>
        <w:spacing w:after="0" w:line="360" w:lineRule="auto"/>
        <w:ind w:firstLine="720"/>
        <w:jc w:val="both"/>
        <w:rPr>
          <w:rFonts w:ascii="Georgia" w:hAnsi="Georgia"/>
          <w:color w:val="000000"/>
          <w:sz w:val="24"/>
          <w:szCs w:val="24"/>
          <w:lang w:val="mk-MK" w:eastAsia="en-GB"/>
        </w:rPr>
      </w:pPr>
      <w:r w:rsidRPr="003F59F3">
        <w:rPr>
          <w:rFonts w:ascii="Georgia" w:hAnsi="Georgia"/>
          <w:b/>
          <w:color w:val="215868"/>
          <w:sz w:val="24"/>
          <w:szCs w:val="24"/>
          <w:lang w:val="mk-MK"/>
        </w:rPr>
        <w:t>Девојчиња</w:t>
      </w:r>
      <w:r w:rsidR="00F8508A" w:rsidRPr="003F59F3">
        <w:rPr>
          <w:rFonts w:ascii="Georgia" w:hAnsi="Georgia"/>
          <w:color w:val="215868"/>
          <w:sz w:val="24"/>
          <w:szCs w:val="24"/>
          <w:lang w:val="mk-MK"/>
        </w:rPr>
        <w:t xml:space="preserve"> –</w:t>
      </w:r>
      <w:r w:rsidR="00F8508A" w:rsidRPr="003F59F3">
        <w:rPr>
          <w:rFonts w:ascii="Georgia" w:hAnsi="Georgia"/>
          <w:color w:val="000000"/>
          <w:sz w:val="24"/>
          <w:szCs w:val="24"/>
          <w:lang w:val="mk-MK"/>
        </w:rPr>
        <w:t xml:space="preserve"> Во испитуваната група </w:t>
      </w:r>
      <w:r w:rsidR="006B2386" w:rsidRPr="003F59F3">
        <w:rPr>
          <w:rFonts w:ascii="Georgia" w:hAnsi="Georgia"/>
          <w:color w:val="000000"/>
          <w:sz w:val="24"/>
          <w:szCs w:val="24"/>
          <w:lang w:val="mk-MK"/>
        </w:rPr>
        <w:t xml:space="preserve">на адолесценти од женски пол </w:t>
      </w:r>
      <w:r w:rsidR="00B26DDC" w:rsidRPr="003F59F3">
        <w:rPr>
          <w:rFonts w:ascii="Georgia" w:hAnsi="Georgia"/>
          <w:color w:val="000000"/>
          <w:sz w:val="24"/>
          <w:szCs w:val="24"/>
          <w:lang w:val="mk-MK"/>
        </w:rPr>
        <w:t>п</w:t>
      </w:r>
      <w:r w:rsidR="00F8508A" w:rsidRPr="003F59F3">
        <w:rPr>
          <w:rFonts w:ascii="Georgia" w:hAnsi="Georgia"/>
          <w:color w:val="000000"/>
          <w:sz w:val="24"/>
          <w:szCs w:val="24"/>
          <w:lang w:eastAsia="en-GB"/>
        </w:rPr>
        <w:t xml:space="preserve">росечната возраст изнесуваше </w:t>
      </w:r>
      <w:r w:rsidR="00F8508A" w:rsidRPr="003F59F3">
        <w:rPr>
          <w:rFonts w:ascii="Georgia" w:hAnsi="Georgia"/>
          <w:color w:val="000000"/>
          <w:sz w:val="24"/>
          <w:szCs w:val="24"/>
          <w:lang w:val="mk-MK" w:eastAsia="en-GB"/>
        </w:rPr>
        <w:t>11,</w:t>
      </w:r>
      <w:r w:rsidR="006B2386" w:rsidRPr="003F59F3">
        <w:rPr>
          <w:rFonts w:ascii="Georgia" w:hAnsi="Georgia"/>
          <w:color w:val="000000"/>
          <w:sz w:val="24"/>
          <w:szCs w:val="24"/>
          <w:lang w:val="mk-MK" w:eastAsia="en-GB"/>
        </w:rPr>
        <w:t>14</w:t>
      </w:r>
      <w:r w:rsidR="00F8508A" w:rsidRPr="003F59F3">
        <w:rPr>
          <w:rFonts w:ascii="Georgia" w:hAnsi="Georgia"/>
          <w:color w:val="000000"/>
          <w:sz w:val="24"/>
          <w:szCs w:val="24"/>
          <w:lang w:eastAsia="en-GB"/>
        </w:rPr>
        <w:t>±</w:t>
      </w:r>
      <w:r w:rsidR="006B2386" w:rsidRPr="003F59F3">
        <w:rPr>
          <w:rFonts w:ascii="Georgia" w:hAnsi="Georgia"/>
          <w:color w:val="000000"/>
          <w:sz w:val="24"/>
          <w:szCs w:val="24"/>
          <w:lang w:val="mk-MK" w:eastAsia="en-GB"/>
        </w:rPr>
        <w:t>2,43</w:t>
      </w:r>
      <w:r w:rsidR="00F8508A" w:rsidRPr="003F59F3">
        <w:rPr>
          <w:rFonts w:ascii="Georgia" w:hAnsi="Georgia"/>
          <w:color w:val="000000"/>
          <w:sz w:val="24"/>
          <w:szCs w:val="24"/>
          <w:lang w:eastAsia="en-GB"/>
        </w:rPr>
        <w:t xml:space="preserve"> години со мин</w:t>
      </w:r>
      <w:r w:rsidR="00612028" w:rsidRPr="003F59F3">
        <w:rPr>
          <w:rFonts w:ascii="Georgia" w:hAnsi="Georgia"/>
          <w:color w:val="000000"/>
          <w:sz w:val="24"/>
          <w:szCs w:val="24"/>
          <w:lang w:val="mk-MK" w:eastAsia="en-GB"/>
        </w:rPr>
        <w:t>/</w:t>
      </w:r>
      <w:r w:rsidR="00F8508A" w:rsidRPr="003F59F3">
        <w:rPr>
          <w:rFonts w:ascii="Georgia" w:hAnsi="Georgia"/>
          <w:color w:val="000000"/>
          <w:sz w:val="24"/>
          <w:szCs w:val="24"/>
          <w:lang w:eastAsia="en-GB"/>
        </w:rPr>
        <w:t>мак возраст</w:t>
      </w:r>
      <w:r w:rsidR="00612028" w:rsidRPr="003F59F3">
        <w:rPr>
          <w:rFonts w:ascii="Georgia" w:hAnsi="Georgia"/>
          <w:color w:val="000000"/>
          <w:sz w:val="24"/>
          <w:szCs w:val="24"/>
          <w:lang w:val="mk-MK" w:eastAsia="en-GB"/>
        </w:rPr>
        <w:t xml:space="preserve"> од</w:t>
      </w:r>
      <w:r w:rsidR="006B2386" w:rsidRPr="003F59F3">
        <w:rPr>
          <w:rFonts w:ascii="Georgia" w:hAnsi="Georgia"/>
          <w:color w:val="000000"/>
          <w:sz w:val="24"/>
          <w:szCs w:val="24"/>
          <w:lang w:val="mk-MK" w:eastAsia="en-GB"/>
        </w:rPr>
        <w:t xml:space="preserve"> 6,45</w:t>
      </w:r>
      <w:r w:rsidR="00F8508A" w:rsidRPr="003F59F3">
        <w:rPr>
          <w:rFonts w:ascii="Georgia" w:hAnsi="Georgia"/>
          <w:color w:val="000000"/>
          <w:sz w:val="24"/>
          <w:szCs w:val="24"/>
          <w:lang w:eastAsia="en-GB"/>
        </w:rPr>
        <w:t>/</w:t>
      </w:r>
      <w:r w:rsidR="006B2386" w:rsidRPr="003F59F3">
        <w:rPr>
          <w:rFonts w:ascii="Georgia" w:hAnsi="Georgia"/>
          <w:color w:val="000000"/>
          <w:sz w:val="24"/>
          <w:szCs w:val="24"/>
          <w:lang w:val="mk-MK" w:eastAsia="en-GB"/>
        </w:rPr>
        <w:t>16,05</w:t>
      </w:r>
      <w:r w:rsidR="00F8508A" w:rsidRPr="003F59F3">
        <w:rPr>
          <w:rFonts w:ascii="Georgia" w:hAnsi="Georgia"/>
          <w:color w:val="000000"/>
          <w:sz w:val="24"/>
          <w:szCs w:val="24"/>
          <w:lang w:eastAsia="en-GB"/>
        </w:rPr>
        <w:t xml:space="preserve"> годин</w:t>
      </w:r>
      <w:r w:rsidR="00B26DDC" w:rsidRPr="003F59F3">
        <w:rPr>
          <w:rFonts w:ascii="Georgia" w:hAnsi="Georgia"/>
          <w:color w:val="000000"/>
          <w:sz w:val="24"/>
          <w:szCs w:val="24"/>
          <w:lang w:val="mk-MK" w:eastAsia="en-GB"/>
        </w:rPr>
        <w:t xml:space="preserve">и и 50% </w:t>
      </w:r>
      <w:r w:rsidR="006B2386" w:rsidRPr="003F59F3">
        <w:rPr>
          <w:rFonts w:ascii="Georgia" w:hAnsi="Georgia"/>
          <w:color w:val="000000"/>
          <w:sz w:val="24"/>
          <w:szCs w:val="24"/>
          <w:lang w:val="mk-MK" w:eastAsia="en-GB"/>
        </w:rPr>
        <w:t xml:space="preserve">девојчиња </w:t>
      </w:r>
      <w:r w:rsidR="00B26DDC" w:rsidRPr="003F59F3">
        <w:rPr>
          <w:rFonts w:ascii="Georgia" w:hAnsi="Georgia"/>
          <w:color w:val="000000"/>
          <w:sz w:val="24"/>
          <w:szCs w:val="24"/>
          <w:lang w:val="mk-MK" w:eastAsia="en-GB"/>
        </w:rPr>
        <w:t>на возраст над 1</w:t>
      </w:r>
      <w:r w:rsidR="006B2386" w:rsidRPr="003F59F3">
        <w:rPr>
          <w:rFonts w:ascii="Georgia" w:hAnsi="Georgia"/>
          <w:color w:val="000000"/>
          <w:sz w:val="24"/>
          <w:szCs w:val="24"/>
          <w:lang w:val="mk-MK" w:eastAsia="en-GB"/>
        </w:rPr>
        <w:t>1,02</w:t>
      </w:r>
      <w:r w:rsidR="00B26DDC" w:rsidRPr="003F59F3">
        <w:rPr>
          <w:rFonts w:ascii="Georgia" w:hAnsi="Georgia"/>
          <w:color w:val="000000"/>
          <w:sz w:val="24"/>
          <w:szCs w:val="24"/>
          <w:lang w:val="mk-MK" w:eastAsia="en-GB"/>
        </w:rPr>
        <w:t xml:space="preserve"> години за </w:t>
      </w:r>
      <w:r w:rsidR="00B26DDC" w:rsidRPr="003F59F3">
        <w:rPr>
          <w:rFonts w:ascii="Georgia" w:hAnsi="Georgia"/>
          <w:color w:val="000000"/>
          <w:sz w:val="24"/>
          <w:szCs w:val="24"/>
          <w:lang w:eastAsia="en-GB"/>
        </w:rPr>
        <w:t xml:space="preserve">Median IQR = </w:t>
      </w:r>
      <w:r w:rsidR="006B2386" w:rsidRPr="003F59F3">
        <w:rPr>
          <w:rFonts w:ascii="Georgia" w:hAnsi="Georgia"/>
          <w:color w:val="000000"/>
          <w:sz w:val="24"/>
          <w:szCs w:val="24"/>
          <w:lang w:val="mk-MK" w:eastAsia="en-GB"/>
        </w:rPr>
        <w:t>11,02</w:t>
      </w:r>
      <w:r w:rsidR="00B26DDC" w:rsidRPr="003F59F3">
        <w:rPr>
          <w:rFonts w:ascii="Georgia" w:hAnsi="Georgia"/>
          <w:color w:val="000000"/>
          <w:sz w:val="24"/>
          <w:szCs w:val="24"/>
          <w:lang w:eastAsia="en-GB"/>
        </w:rPr>
        <w:t xml:space="preserve"> (</w:t>
      </w:r>
      <w:r w:rsidR="006B2386" w:rsidRPr="003F59F3">
        <w:rPr>
          <w:rFonts w:ascii="Georgia" w:hAnsi="Georgia"/>
          <w:color w:val="000000"/>
          <w:sz w:val="24"/>
          <w:szCs w:val="24"/>
          <w:lang w:val="mk-MK" w:eastAsia="en-GB"/>
        </w:rPr>
        <w:t>9,05</w:t>
      </w:r>
      <w:r w:rsidR="00B26DDC" w:rsidRPr="003F59F3">
        <w:rPr>
          <w:rFonts w:ascii="Georgia" w:hAnsi="Georgia"/>
          <w:color w:val="000000"/>
          <w:sz w:val="24"/>
          <w:szCs w:val="24"/>
          <w:lang w:eastAsia="en-GB"/>
        </w:rPr>
        <w:t>-</w:t>
      </w:r>
      <w:r w:rsidR="006B2386" w:rsidRPr="003F59F3">
        <w:rPr>
          <w:rFonts w:ascii="Georgia" w:hAnsi="Georgia"/>
          <w:color w:val="000000"/>
          <w:sz w:val="24"/>
          <w:szCs w:val="24"/>
          <w:lang w:val="mk-MK" w:eastAsia="en-GB"/>
        </w:rPr>
        <w:t>12,93</w:t>
      </w:r>
      <w:r w:rsidR="00B26DDC" w:rsidRPr="003F59F3">
        <w:rPr>
          <w:rFonts w:ascii="Georgia" w:hAnsi="Georgia"/>
          <w:color w:val="000000"/>
          <w:sz w:val="24"/>
          <w:szCs w:val="24"/>
          <w:lang w:eastAsia="en-GB"/>
        </w:rPr>
        <w:t>)</w:t>
      </w:r>
      <w:r w:rsidR="005F37CB" w:rsidRPr="003F59F3">
        <w:rPr>
          <w:rFonts w:ascii="Georgia" w:hAnsi="Georgia"/>
          <w:color w:val="000000"/>
          <w:sz w:val="24"/>
          <w:szCs w:val="24"/>
          <w:lang w:val="mk-MK" w:eastAsia="en-GB"/>
        </w:rPr>
        <w:t xml:space="preserve"> </w:t>
      </w:r>
      <w:r w:rsidR="005F37CB" w:rsidRPr="003F59F3">
        <w:rPr>
          <w:rFonts w:ascii="Georgia" w:hAnsi="Georgia"/>
          <w:color w:val="000000"/>
          <w:sz w:val="24"/>
          <w:szCs w:val="24"/>
          <w:lang w:eastAsia="en-GB"/>
        </w:rPr>
        <w:t>(Табела 2 и График 3)</w:t>
      </w:r>
      <w:r w:rsidR="00F8508A" w:rsidRPr="003F59F3">
        <w:rPr>
          <w:rFonts w:ascii="Georgia" w:hAnsi="Georgia"/>
          <w:color w:val="000000"/>
          <w:sz w:val="24"/>
          <w:szCs w:val="24"/>
          <w:lang w:eastAsia="en-GB"/>
        </w:rPr>
        <w:t xml:space="preserve">. </w:t>
      </w:r>
    </w:p>
    <w:p w:rsidR="006B2386" w:rsidRPr="003F59F3" w:rsidRDefault="006B2386" w:rsidP="00F8508A">
      <w:pPr>
        <w:spacing w:after="0" w:line="360" w:lineRule="auto"/>
        <w:ind w:firstLine="720"/>
        <w:jc w:val="both"/>
        <w:rPr>
          <w:rFonts w:ascii="Georgia" w:hAnsi="Georgia"/>
          <w:color w:val="000000"/>
          <w:sz w:val="24"/>
          <w:szCs w:val="24"/>
          <w:lang w:val="mk-MK" w:eastAsia="en-GB"/>
        </w:rPr>
      </w:pPr>
    </w:p>
    <w:p w:rsidR="005F37CB" w:rsidRPr="003F59F3" w:rsidRDefault="006B2386" w:rsidP="005F37CB">
      <w:pPr>
        <w:spacing w:after="0" w:line="360" w:lineRule="auto"/>
        <w:ind w:firstLine="720"/>
        <w:jc w:val="both"/>
        <w:rPr>
          <w:rFonts w:ascii="Georgia" w:hAnsi="Georgia"/>
          <w:color w:val="000000"/>
          <w:sz w:val="24"/>
          <w:szCs w:val="24"/>
          <w:lang w:eastAsia="en-GB"/>
        </w:rPr>
      </w:pPr>
      <w:r w:rsidRPr="003F59F3">
        <w:rPr>
          <w:rFonts w:ascii="Georgia" w:hAnsi="Georgia"/>
          <w:b/>
          <w:color w:val="215868"/>
          <w:sz w:val="24"/>
          <w:szCs w:val="24"/>
          <w:lang w:val="mk-MK"/>
        </w:rPr>
        <w:t>Момчиња</w:t>
      </w:r>
      <w:r w:rsidRPr="003F59F3">
        <w:rPr>
          <w:rFonts w:ascii="Georgia" w:hAnsi="Georgia"/>
          <w:color w:val="215868"/>
          <w:sz w:val="24"/>
          <w:szCs w:val="24"/>
          <w:lang w:val="mk-MK" w:eastAsia="en-GB"/>
        </w:rPr>
        <w:t xml:space="preserve"> - </w:t>
      </w:r>
      <w:r w:rsidR="00B26DDC" w:rsidRPr="003F59F3">
        <w:rPr>
          <w:rFonts w:ascii="Georgia" w:hAnsi="Georgia"/>
          <w:color w:val="000000"/>
          <w:sz w:val="24"/>
          <w:szCs w:val="24"/>
          <w:lang w:val="mk-MK" w:eastAsia="en-GB"/>
        </w:rPr>
        <w:t xml:space="preserve">Кај </w:t>
      </w:r>
      <w:r w:rsidRPr="003F59F3">
        <w:rPr>
          <w:rFonts w:ascii="Georgia" w:hAnsi="Georgia"/>
          <w:color w:val="000000"/>
          <w:sz w:val="24"/>
          <w:szCs w:val="24"/>
          <w:lang w:val="mk-MK" w:eastAsia="en-GB"/>
        </w:rPr>
        <w:t>адолесцентите од машки пол</w:t>
      </w:r>
      <w:r w:rsidR="00B26DDC" w:rsidRPr="003F59F3">
        <w:rPr>
          <w:rFonts w:ascii="Georgia" w:hAnsi="Georgia"/>
          <w:color w:val="000000"/>
          <w:sz w:val="24"/>
          <w:szCs w:val="24"/>
          <w:lang w:val="mk-MK" w:eastAsia="en-GB"/>
        </w:rPr>
        <w:t xml:space="preserve"> пол, просечната возраст изнесуваше </w:t>
      </w:r>
      <w:r w:rsidRPr="003F59F3">
        <w:rPr>
          <w:rFonts w:ascii="Georgia" w:hAnsi="Georgia"/>
          <w:color w:val="000000"/>
          <w:sz w:val="24"/>
          <w:szCs w:val="24"/>
          <w:lang w:val="mk-MK" w:eastAsia="en-GB"/>
        </w:rPr>
        <w:t>11,15</w:t>
      </w:r>
      <w:r w:rsidR="00B26DDC" w:rsidRPr="003F59F3">
        <w:rPr>
          <w:rFonts w:ascii="Georgia" w:hAnsi="Georgia"/>
          <w:color w:val="000000"/>
          <w:sz w:val="24"/>
          <w:szCs w:val="24"/>
          <w:lang w:eastAsia="en-GB"/>
        </w:rPr>
        <w:t>±</w:t>
      </w:r>
      <w:r w:rsidRPr="003F59F3">
        <w:rPr>
          <w:rFonts w:ascii="Georgia" w:hAnsi="Georgia"/>
          <w:color w:val="000000"/>
          <w:sz w:val="24"/>
          <w:szCs w:val="24"/>
          <w:lang w:val="mk-MK" w:eastAsia="en-GB"/>
        </w:rPr>
        <w:t>2,28</w:t>
      </w:r>
      <w:r w:rsidR="00B26DDC" w:rsidRPr="003F59F3">
        <w:rPr>
          <w:rFonts w:ascii="Georgia" w:hAnsi="Georgia"/>
          <w:color w:val="000000"/>
          <w:sz w:val="24"/>
          <w:szCs w:val="24"/>
          <w:lang w:eastAsia="en-GB"/>
        </w:rPr>
        <w:t xml:space="preserve"> години</w:t>
      </w:r>
      <w:r w:rsidR="00612028" w:rsidRPr="003F59F3">
        <w:rPr>
          <w:rFonts w:ascii="Georgia" w:hAnsi="Georgia"/>
          <w:color w:val="000000"/>
          <w:sz w:val="24"/>
          <w:szCs w:val="24"/>
          <w:lang w:val="mk-MK" w:eastAsia="en-GB"/>
        </w:rPr>
        <w:t xml:space="preserve"> со мин/мак возраст од 12/12 </w:t>
      </w:r>
      <w:r w:rsidR="00612028" w:rsidRPr="003F59F3">
        <w:rPr>
          <w:rFonts w:ascii="Georgia" w:hAnsi="Georgia"/>
          <w:color w:val="000000"/>
          <w:sz w:val="24"/>
          <w:szCs w:val="24"/>
          <w:lang w:eastAsia="en-GB"/>
        </w:rPr>
        <w:t>vs.</w:t>
      </w:r>
      <w:r w:rsidR="00612028" w:rsidRPr="003F59F3">
        <w:rPr>
          <w:rFonts w:ascii="Georgia" w:hAnsi="Georgia"/>
          <w:color w:val="000000"/>
          <w:sz w:val="24"/>
          <w:szCs w:val="24"/>
          <w:lang w:val="mk-MK" w:eastAsia="en-GB"/>
        </w:rPr>
        <w:t xml:space="preserve"> 9/14</w:t>
      </w:r>
      <w:r w:rsidR="00B26DDC" w:rsidRPr="003F59F3">
        <w:rPr>
          <w:rFonts w:ascii="Georgia" w:hAnsi="Georgia"/>
          <w:color w:val="000000"/>
          <w:sz w:val="24"/>
          <w:szCs w:val="24"/>
          <w:lang w:eastAsia="en-GB"/>
        </w:rPr>
        <w:t xml:space="preserve"> </w:t>
      </w:r>
      <w:r w:rsidR="005F37CB" w:rsidRPr="003F59F3">
        <w:rPr>
          <w:rFonts w:ascii="Georgia" w:hAnsi="Georgia"/>
          <w:color w:val="000000"/>
          <w:sz w:val="24"/>
          <w:szCs w:val="24"/>
          <w:lang w:val="mk-MK" w:eastAsia="en-GB"/>
        </w:rPr>
        <w:t xml:space="preserve">и 50% девојчиња на возраст над 11,17 години за </w:t>
      </w:r>
      <w:r w:rsidR="005F37CB" w:rsidRPr="003F59F3">
        <w:rPr>
          <w:rFonts w:ascii="Georgia" w:hAnsi="Georgia"/>
          <w:color w:val="000000"/>
          <w:sz w:val="24"/>
          <w:szCs w:val="24"/>
          <w:lang w:eastAsia="en-GB"/>
        </w:rPr>
        <w:t xml:space="preserve">Median IQR = </w:t>
      </w:r>
      <w:r w:rsidR="005F37CB" w:rsidRPr="003F59F3">
        <w:rPr>
          <w:rFonts w:ascii="Georgia" w:hAnsi="Georgia"/>
          <w:color w:val="000000"/>
          <w:sz w:val="24"/>
          <w:szCs w:val="24"/>
          <w:lang w:val="mk-MK" w:eastAsia="en-GB"/>
        </w:rPr>
        <w:t>11,17</w:t>
      </w:r>
      <w:r w:rsidR="005F37CB" w:rsidRPr="003F59F3">
        <w:rPr>
          <w:rFonts w:ascii="Georgia" w:hAnsi="Georgia"/>
          <w:color w:val="000000"/>
          <w:sz w:val="24"/>
          <w:szCs w:val="24"/>
          <w:lang w:eastAsia="en-GB"/>
        </w:rPr>
        <w:t xml:space="preserve"> (</w:t>
      </w:r>
      <w:r w:rsidR="005F37CB" w:rsidRPr="003F59F3">
        <w:rPr>
          <w:rFonts w:ascii="Georgia" w:hAnsi="Georgia"/>
          <w:color w:val="000000"/>
          <w:sz w:val="24"/>
          <w:szCs w:val="24"/>
          <w:lang w:val="mk-MK" w:eastAsia="en-GB"/>
        </w:rPr>
        <w:t>9,34</w:t>
      </w:r>
      <w:r w:rsidR="005F37CB" w:rsidRPr="003F59F3">
        <w:rPr>
          <w:rFonts w:ascii="Georgia" w:hAnsi="Georgia"/>
          <w:color w:val="000000"/>
          <w:sz w:val="24"/>
          <w:szCs w:val="24"/>
          <w:lang w:eastAsia="en-GB"/>
        </w:rPr>
        <w:t>-</w:t>
      </w:r>
      <w:r w:rsidR="005F37CB" w:rsidRPr="003F59F3">
        <w:rPr>
          <w:rFonts w:ascii="Georgia" w:hAnsi="Georgia"/>
          <w:color w:val="000000"/>
          <w:sz w:val="24"/>
          <w:szCs w:val="24"/>
          <w:lang w:val="mk-MK" w:eastAsia="en-GB"/>
        </w:rPr>
        <w:t>13,06</w:t>
      </w:r>
      <w:r w:rsidR="005F37CB" w:rsidRPr="003F59F3">
        <w:rPr>
          <w:rFonts w:ascii="Georgia" w:hAnsi="Georgia"/>
          <w:color w:val="000000"/>
          <w:sz w:val="24"/>
          <w:szCs w:val="24"/>
          <w:lang w:eastAsia="en-GB"/>
        </w:rPr>
        <w:t xml:space="preserve">). </w:t>
      </w:r>
    </w:p>
    <w:p w:rsidR="003A44D4" w:rsidRPr="003F59F3" w:rsidRDefault="005F37CB" w:rsidP="005F37CB">
      <w:pPr>
        <w:spacing w:after="0" w:line="360" w:lineRule="auto"/>
        <w:jc w:val="both"/>
        <w:rPr>
          <w:rFonts w:ascii="Georgia" w:hAnsi="Georgia"/>
          <w:b/>
          <w:color w:val="000000"/>
          <w:sz w:val="20"/>
          <w:szCs w:val="20"/>
        </w:rPr>
      </w:pPr>
      <w:r w:rsidRPr="003F59F3">
        <w:rPr>
          <w:rFonts w:ascii="Georgia" w:hAnsi="Georgia"/>
          <w:color w:val="000000"/>
          <w:sz w:val="24"/>
          <w:szCs w:val="24"/>
          <w:lang w:eastAsia="en-GB"/>
        </w:rPr>
        <w:br w:type="page"/>
      </w:r>
      <w:r w:rsidR="003A44D4" w:rsidRPr="003F59F3">
        <w:rPr>
          <w:rFonts w:ascii="Georgia" w:hAnsi="Georgia"/>
          <w:b/>
          <w:color w:val="000000"/>
          <w:sz w:val="20"/>
          <w:szCs w:val="20"/>
        </w:rPr>
        <w:lastRenderedPageBreak/>
        <w:t xml:space="preserve">Табела 2. Анализа </w:t>
      </w:r>
      <w:r w:rsidR="00F2253F" w:rsidRPr="003F59F3">
        <w:rPr>
          <w:rFonts w:ascii="Georgia" w:hAnsi="Georgia"/>
          <w:b/>
          <w:color w:val="000000"/>
          <w:sz w:val="20"/>
          <w:szCs w:val="20"/>
          <w:lang w:val="mk-MK"/>
        </w:rPr>
        <w:t xml:space="preserve">на </w:t>
      </w:r>
      <w:r w:rsidR="00F24A4E" w:rsidRPr="003F59F3">
        <w:rPr>
          <w:rFonts w:ascii="Georgia" w:hAnsi="Georgia"/>
          <w:b/>
          <w:color w:val="000000"/>
          <w:sz w:val="20"/>
          <w:szCs w:val="20"/>
          <w:lang w:val="mk-MK"/>
        </w:rPr>
        <w:t xml:space="preserve">примерокот според </w:t>
      </w:r>
      <w:r w:rsidR="00612028" w:rsidRPr="003F59F3">
        <w:rPr>
          <w:rFonts w:ascii="Georgia" w:hAnsi="Georgia"/>
          <w:b/>
          <w:color w:val="000000"/>
          <w:sz w:val="20"/>
          <w:szCs w:val="20"/>
          <w:lang w:val="mk-MK"/>
        </w:rPr>
        <w:t xml:space="preserve">пол и </w:t>
      </w:r>
      <w:r w:rsidR="00D31947" w:rsidRPr="003F59F3">
        <w:rPr>
          <w:rFonts w:ascii="Georgia" w:hAnsi="Georgia"/>
          <w:b/>
          <w:color w:val="000000"/>
          <w:sz w:val="20"/>
          <w:szCs w:val="20"/>
          <w:lang w:val="mk-MK"/>
        </w:rPr>
        <w:t xml:space="preserve">хронолошка </w:t>
      </w:r>
      <w:r w:rsidR="00612028" w:rsidRPr="003F59F3">
        <w:rPr>
          <w:rFonts w:ascii="Georgia" w:hAnsi="Georgia"/>
          <w:b/>
          <w:color w:val="000000"/>
          <w:sz w:val="20"/>
          <w:szCs w:val="20"/>
          <w:lang w:val="mk-MK"/>
        </w:rPr>
        <w:t>в</w:t>
      </w:r>
      <w:r w:rsidR="003A44D4" w:rsidRPr="003F59F3">
        <w:rPr>
          <w:rFonts w:ascii="Georgia" w:hAnsi="Georgia"/>
          <w:b/>
          <w:color w:val="000000"/>
          <w:sz w:val="20"/>
          <w:szCs w:val="20"/>
        </w:rPr>
        <w:t xml:space="preserve">озраст </w:t>
      </w:r>
    </w:p>
    <w:tbl>
      <w:tblPr>
        <w:tblpPr w:leftFromText="180" w:rightFromText="180" w:vertAnchor="text" w:horzAnchor="margin" w:tblpX="78" w:tblpY="51"/>
        <w:tblW w:w="95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423"/>
        <w:gridCol w:w="714"/>
        <w:gridCol w:w="1276"/>
        <w:gridCol w:w="1270"/>
        <w:gridCol w:w="850"/>
        <w:gridCol w:w="1134"/>
        <w:gridCol w:w="851"/>
        <w:gridCol w:w="1994"/>
      </w:tblGrid>
      <w:tr w:rsidR="006C7A31" w:rsidRPr="003F59F3" w:rsidTr="002D76C7">
        <w:trPr>
          <w:cantSplit/>
          <w:trHeight w:val="410"/>
        </w:trPr>
        <w:tc>
          <w:tcPr>
            <w:tcW w:w="1423" w:type="dxa"/>
            <w:vMerge w:val="restart"/>
            <w:shd w:val="clear" w:color="auto" w:fill="31849B"/>
            <w:vAlign w:val="center"/>
          </w:tcPr>
          <w:p w:rsidR="006C7A31" w:rsidRPr="003F59F3" w:rsidRDefault="00F01CD4" w:rsidP="00931A9F">
            <w:pPr>
              <w:autoSpaceDE w:val="0"/>
              <w:autoSpaceDN w:val="0"/>
              <w:adjustRightInd w:val="0"/>
              <w:spacing w:after="0" w:line="240" w:lineRule="auto"/>
              <w:ind w:left="60" w:right="60"/>
              <w:jc w:val="center"/>
              <w:rPr>
                <w:rFonts w:ascii="Georgia" w:hAnsi="Georgia"/>
                <w:b/>
                <w:color w:val="FFFFFF"/>
                <w:sz w:val="18"/>
                <w:szCs w:val="18"/>
                <w:highlight w:val="yellow"/>
                <w:lang w:val="mk-MK" w:eastAsia="mk-MK"/>
              </w:rPr>
            </w:pPr>
            <w:r w:rsidRPr="003F59F3">
              <w:rPr>
                <w:rFonts w:ascii="Georgia" w:hAnsi="Georgia"/>
                <w:b/>
                <w:color w:val="FFFFFF"/>
                <w:sz w:val="18"/>
                <w:szCs w:val="18"/>
                <w:lang w:val="mk-MK" w:eastAsia="mk-MK"/>
              </w:rPr>
              <w:t>Пол</w:t>
            </w:r>
          </w:p>
        </w:tc>
        <w:tc>
          <w:tcPr>
            <w:tcW w:w="714" w:type="dxa"/>
            <w:vMerge w:val="restart"/>
            <w:tcBorders>
              <w:right w:val="single" w:sz="4" w:space="0" w:color="215868"/>
            </w:tcBorders>
            <w:shd w:val="clear" w:color="auto" w:fill="31849B"/>
            <w:vAlign w:val="center"/>
          </w:tcPr>
          <w:p w:rsidR="006C7A31" w:rsidRPr="003F59F3" w:rsidRDefault="006C7A31" w:rsidP="00931A9F">
            <w:pPr>
              <w:autoSpaceDE w:val="0"/>
              <w:autoSpaceDN w:val="0"/>
              <w:adjustRightInd w:val="0"/>
              <w:spacing w:after="0" w:line="240" w:lineRule="auto"/>
              <w:ind w:right="60"/>
              <w:jc w:val="center"/>
              <w:rPr>
                <w:rFonts w:ascii="Georgia" w:hAnsi="Georgia"/>
                <w:b/>
                <w:color w:val="FFFFFF"/>
                <w:sz w:val="18"/>
                <w:szCs w:val="18"/>
                <w:lang w:eastAsia="mk-MK"/>
              </w:rPr>
            </w:pPr>
            <w:r w:rsidRPr="003F59F3">
              <w:rPr>
                <w:rFonts w:ascii="Georgia" w:hAnsi="Georgia"/>
                <w:b/>
                <w:color w:val="FFFFFF"/>
                <w:sz w:val="18"/>
                <w:szCs w:val="18"/>
                <w:lang w:eastAsia="mk-MK"/>
              </w:rPr>
              <w:t>N</w:t>
            </w:r>
          </w:p>
        </w:tc>
        <w:tc>
          <w:tcPr>
            <w:tcW w:w="1276" w:type="dxa"/>
            <w:vMerge w:val="restart"/>
            <w:tcBorders>
              <w:left w:val="single" w:sz="4" w:space="0" w:color="215868"/>
            </w:tcBorders>
            <w:shd w:val="clear" w:color="auto" w:fill="31849B"/>
            <w:vAlign w:val="center"/>
          </w:tcPr>
          <w:p w:rsidR="006C7A31" w:rsidRPr="003F59F3" w:rsidRDefault="00931A9F" w:rsidP="00931A9F">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1270" w:type="dxa"/>
            <w:vMerge w:val="restart"/>
            <w:shd w:val="clear" w:color="auto" w:fill="31849B"/>
            <w:vAlign w:val="center"/>
          </w:tcPr>
          <w:p w:rsidR="006C7A31" w:rsidRPr="003F59F3" w:rsidRDefault="006C7A31" w:rsidP="00931A9F">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color w:val="FFFFFF"/>
                <w:sz w:val="18"/>
                <w:szCs w:val="18"/>
                <w:lang w:eastAsia="mk-MK"/>
              </w:rPr>
              <w:t>Min/Max</w:t>
            </w:r>
          </w:p>
        </w:tc>
        <w:tc>
          <w:tcPr>
            <w:tcW w:w="2835" w:type="dxa"/>
            <w:gridSpan w:val="3"/>
            <w:shd w:val="clear" w:color="auto" w:fill="31849B"/>
            <w:vAlign w:val="center"/>
          </w:tcPr>
          <w:p w:rsidR="006C7A31" w:rsidRPr="003F59F3" w:rsidRDefault="006C7A31" w:rsidP="002D76C7">
            <w:pPr>
              <w:spacing w:after="0" w:line="240" w:lineRule="auto"/>
              <w:jc w:val="center"/>
              <w:rPr>
                <w:rFonts w:ascii="Georgia" w:hAnsi="Georgia"/>
                <w:b/>
                <w:bCs/>
                <w:color w:val="FFFFFF"/>
                <w:sz w:val="18"/>
                <w:szCs w:val="18"/>
              </w:rPr>
            </w:pPr>
            <w:r w:rsidRPr="003F59F3">
              <w:rPr>
                <w:rFonts w:ascii="Georgia" w:hAnsi="Georgia"/>
                <w:b/>
                <w:color w:val="FFFFFF"/>
                <w:sz w:val="18"/>
                <w:szCs w:val="18"/>
                <w:lang w:eastAsia="mk-MK"/>
              </w:rPr>
              <w:t>Percentiles</w:t>
            </w:r>
          </w:p>
        </w:tc>
        <w:tc>
          <w:tcPr>
            <w:tcW w:w="1994" w:type="dxa"/>
            <w:vMerge w:val="restart"/>
            <w:tcBorders>
              <w:right w:val="single" w:sz="4" w:space="0" w:color="215868"/>
            </w:tcBorders>
            <w:shd w:val="clear" w:color="auto" w:fill="31849B"/>
            <w:vAlign w:val="center"/>
          </w:tcPr>
          <w:p w:rsidR="006C7A31" w:rsidRPr="003F59F3" w:rsidRDefault="006C7A31" w:rsidP="00931A9F">
            <w:pPr>
              <w:spacing w:after="0" w:line="240" w:lineRule="auto"/>
              <w:jc w:val="center"/>
              <w:rPr>
                <w:rFonts w:ascii="Georgia" w:hAnsi="Georgia"/>
                <w:b/>
                <w:color w:val="FFFFFF"/>
                <w:sz w:val="18"/>
                <w:szCs w:val="18"/>
                <w:highlight w:val="yellow"/>
                <w:lang w:eastAsia="mk-MK"/>
              </w:rPr>
            </w:pPr>
            <w:r w:rsidRPr="003F59F3">
              <w:rPr>
                <w:rFonts w:ascii="Georgia" w:hAnsi="Georgia"/>
                <w:b/>
                <w:color w:val="FFFFFF"/>
                <w:sz w:val="18"/>
                <w:szCs w:val="18"/>
                <w:vertAlign w:val="superscript"/>
                <w:lang w:eastAsia="mk-MK"/>
              </w:rPr>
              <w:t>1</w:t>
            </w:r>
            <w:r w:rsidRPr="003F59F3">
              <w:rPr>
                <w:rFonts w:ascii="Georgia" w:hAnsi="Georgia"/>
                <w:b/>
                <w:color w:val="FFFFFF"/>
                <w:sz w:val="18"/>
                <w:szCs w:val="18"/>
                <w:lang w:eastAsia="mk-MK"/>
              </w:rPr>
              <w:t>p</w:t>
            </w:r>
          </w:p>
        </w:tc>
      </w:tr>
      <w:tr w:rsidR="002D76C7" w:rsidRPr="003F59F3" w:rsidTr="002D76C7">
        <w:trPr>
          <w:cantSplit/>
          <w:trHeight w:val="583"/>
        </w:trPr>
        <w:tc>
          <w:tcPr>
            <w:tcW w:w="1423" w:type="dxa"/>
            <w:vMerge/>
            <w:shd w:val="clear" w:color="auto" w:fill="31849B"/>
          </w:tcPr>
          <w:p w:rsidR="006C7A31" w:rsidRPr="003F59F3" w:rsidRDefault="006C7A31" w:rsidP="00931A9F">
            <w:pPr>
              <w:autoSpaceDE w:val="0"/>
              <w:autoSpaceDN w:val="0"/>
              <w:adjustRightInd w:val="0"/>
              <w:spacing w:after="0" w:line="240" w:lineRule="auto"/>
              <w:jc w:val="center"/>
              <w:rPr>
                <w:rFonts w:ascii="Georgia" w:hAnsi="Georgia"/>
                <w:color w:val="FFFFFF"/>
                <w:sz w:val="18"/>
                <w:szCs w:val="18"/>
                <w:highlight w:val="yellow"/>
                <w:lang w:eastAsia="mk-MK"/>
              </w:rPr>
            </w:pPr>
          </w:p>
        </w:tc>
        <w:tc>
          <w:tcPr>
            <w:tcW w:w="714" w:type="dxa"/>
            <w:vMerge/>
            <w:tcBorders>
              <w:bottom w:val="single" w:sz="4" w:space="0" w:color="FFFFFF"/>
              <w:right w:val="single" w:sz="4" w:space="0" w:color="215868"/>
            </w:tcBorders>
            <w:shd w:val="clear" w:color="auto" w:fill="31849B"/>
          </w:tcPr>
          <w:p w:rsidR="006C7A31" w:rsidRPr="003F59F3" w:rsidRDefault="006C7A31" w:rsidP="00931A9F">
            <w:pPr>
              <w:autoSpaceDE w:val="0"/>
              <w:autoSpaceDN w:val="0"/>
              <w:adjustRightInd w:val="0"/>
              <w:spacing w:after="0" w:line="240" w:lineRule="auto"/>
              <w:jc w:val="center"/>
              <w:rPr>
                <w:rFonts w:ascii="Georgia" w:hAnsi="Georgia"/>
                <w:b/>
                <w:color w:val="FFFFFF"/>
                <w:sz w:val="18"/>
                <w:szCs w:val="18"/>
                <w:lang w:eastAsia="mk-MK"/>
              </w:rPr>
            </w:pPr>
          </w:p>
        </w:tc>
        <w:tc>
          <w:tcPr>
            <w:tcW w:w="1276" w:type="dxa"/>
            <w:vMerge/>
            <w:tcBorders>
              <w:left w:val="single" w:sz="4" w:space="0" w:color="215868"/>
              <w:bottom w:val="single" w:sz="4" w:space="0" w:color="FFFFFF"/>
            </w:tcBorders>
            <w:shd w:val="clear" w:color="auto" w:fill="31849B"/>
          </w:tcPr>
          <w:p w:rsidR="006C7A31" w:rsidRPr="003F59F3" w:rsidRDefault="006C7A31" w:rsidP="00931A9F">
            <w:pPr>
              <w:autoSpaceDE w:val="0"/>
              <w:autoSpaceDN w:val="0"/>
              <w:adjustRightInd w:val="0"/>
              <w:spacing w:after="0" w:line="240" w:lineRule="auto"/>
              <w:jc w:val="center"/>
              <w:rPr>
                <w:rFonts w:ascii="Georgia" w:hAnsi="Georgia"/>
                <w:b/>
                <w:color w:val="FFFFFF"/>
                <w:sz w:val="18"/>
                <w:szCs w:val="18"/>
                <w:lang w:eastAsia="mk-MK"/>
              </w:rPr>
            </w:pPr>
          </w:p>
        </w:tc>
        <w:tc>
          <w:tcPr>
            <w:tcW w:w="1270" w:type="dxa"/>
            <w:vMerge/>
            <w:tcBorders>
              <w:bottom w:val="single" w:sz="4" w:space="0" w:color="FFFFFF"/>
            </w:tcBorders>
            <w:shd w:val="clear" w:color="auto" w:fill="31849B"/>
          </w:tcPr>
          <w:p w:rsidR="006C7A31" w:rsidRPr="003F59F3" w:rsidRDefault="006C7A31" w:rsidP="00931A9F">
            <w:pPr>
              <w:autoSpaceDE w:val="0"/>
              <w:autoSpaceDN w:val="0"/>
              <w:adjustRightInd w:val="0"/>
              <w:spacing w:after="0" w:line="240" w:lineRule="auto"/>
              <w:jc w:val="center"/>
              <w:rPr>
                <w:rFonts w:ascii="Georgia" w:hAnsi="Georgia"/>
                <w:b/>
                <w:color w:val="FFFFFF"/>
                <w:sz w:val="18"/>
                <w:szCs w:val="18"/>
                <w:lang w:eastAsia="mk-MK"/>
              </w:rPr>
            </w:pPr>
          </w:p>
        </w:tc>
        <w:tc>
          <w:tcPr>
            <w:tcW w:w="850" w:type="dxa"/>
            <w:tcBorders>
              <w:bottom w:val="single" w:sz="4" w:space="0" w:color="FFFFFF"/>
            </w:tcBorders>
            <w:shd w:val="clear" w:color="auto" w:fill="31849B"/>
            <w:vAlign w:val="center"/>
          </w:tcPr>
          <w:p w:rsidR="006C7A31" w:rsidRPr="003F59F3" w:rsidRDefault="006C7A31" w:rsidP="00931A9F">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color w:val="FFFFFF"/>
                <w:sz w:val="18"/>
                <w:szCs w:val="18"/>
                <w:lang w:eastAsia="mk-MK"/>
              </w:rPr>
              <w:t>25th</w:t>
            </w:r>
          </w:p>
        </w:tc>
        <w:tc>
          <w:tcPr>
            <w:tcW w:w="1134" w:type="dxa"/>
            <w:tcBorders>
              <w:bottom w:val="single" w:sz="4" w:space="0" w:color="FFFFFF"/>
            </w:tcBorders>
            <w:shd w:val="clear" w:color="auto" w:fill="31849B"/>
            <w:vAlign w:val="center"/>
          </w:tcPr>
          <w:p w:rsidR="006C7A31" w:rsidRPr="003F59F3" w:rsidRDefault="006C7A31" w:rsidP="00931A9F">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color w:val="FFFFFF"/>
                <w:sz w:val="18"/>
                <w:szCs w:val="18"/>
                <w:lang w:eastAsia="mk-MK"/>
              </w:rPr>
              <w:t xml:space="preserve">50th </w:t>
            </w:r>
          </w:p>
          <w:p w:rsidR="006C7A31" w:rsidRPr="003F59F3" w:rsidRDefault="006C7A31" w:rsidP="00931A9F">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color w:val="FFFFFF"/>
                <w:sz w:val="18"/>
                <w:szCs w:val="18"/>
                <w:lang w:eastAsia="mk-MK"/>
              </w:rPr>
              <w:t>(Median)</w:t>
            </w:r>
          </w:p>
        </w:tc>
        <w:tc>
          <w:tcPr>
            <w:tcW w:w="851" w:type="dxa"/>
            <w:tcBorders>
              <w:bottom w:val="single" w:sz="4" w:space="0" w:color="FFFFFF"/>
            </w:tcBorders>
            <w:shd w:val="clear" w:color="auto" w:fill="31849B"/>
            <w:vAlign w:val="center"/>
          </w:tcPr>
          <w:p w:rsidR="006C7A31" w:rsidRPr="003F59F3" w:rsidRDefault="006C7A31" w:rsidP="00931A9F">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color w:val="FFFFFF"/>
                <w:sz w:val="18"/>
                <w:szCs w:val="18"/>
                <w:lang w:eastAsia="mk-MK"/>
              </w:rPr>
              <w:t>75th</w:t>
            </w:r>
          </w:p>
        </w:tc>
        <w:tc>
          <w:tcPr>
            <w:tcW w:w="1994" w:type="dxa"/>
            <w:vMerge/>
            <w:tcBorders>
              <w:right w:val="single" w:sz="4" w:space="0" w:color="215868"/>
            </w:tcBorders>
            <w:shd w:val="clear" w:color="auto" w:fill="31849B"/>
          </w:tcPr>
          <w:p w:rsidR="006C7A31" w:rsidRPr="003F59F3" w:rsidRDefault="006C7A31" w:rsidP="00931A9F">
            <w:pPr>
              <w:autoSpaceDE w:val="0"/>
              <w:autoSpaceDN w:val="0"/>
              <w:adjustRightInd w:val="0"/>
              <w:spacing w:after="0" w:line="240" w:lineRule="auto"/>
              <w:ind w:left="60" w:right="60"/>
              <w:jc w:val="center"/>
              <w:rPr>
                <w:rFonts w:ascii="Georgia" w:hAnsi="Georgia"/>
                <w:b/>
                <w:color w:val="000000"/>
                <w:sz w:val="18"/>
                <w:szCs w:val="18"/>
                <w:highlight w:val="yellow"/>
                <w:lang w:eastAsia="mk-MK"/>
              </w:rPr>
            </w:pPr>
          </w:p>
        </w:tc>
      </w:tr>
      <w:tr w:rsidR="002D76C7" w:rsidRPr="003F59F3" w:rsidTr="005C1B32">
        <w:trPr>
          <w:cantSplit/>
          <w:trHeight w:val="520"/>
        </w:trPr>
        <w:tc>
          <w:tcPr>
            <w:tcW w:w="1423" w:type="dxa"/>
            <w:shd w:val="clear" w:color="auto" w:fill="31849B"/>
            <w:vAlign w:val="center"/>
          </w:tcPr>
          <w:p w:rsidR="00931A9F" w:rsidRPr="003F59F3" w:rsidRDefault="006B2386" w:rsidP="00931A9F">
            <w:pPr>
              <w:spacing w:after="0" w:line="240" w:lineRule="auto"/>
              <w:ind w:left="157"/>
              <w:rPr>
                <w:rFonts w:ascii="Georgia" w:hAnsi="Georgia"/>
                <w:b/>
                <w:color w:val="FFFFFF"/>
                <w:sz w:val="18"/>
                <w:szCs w:val="18"/>
                <w:lang w:val="mk-MK"/>
              </w:rPr>
            </w:pPr>
            <w:r w:rsidRPr="003F59F3">
              <w:rPr>
                <w:rFonts w:ascii="Georgia" w:hAnsi="Georgia"/>
                <w:b/>
                <w:color w:val="FFFFFF"/>
                <w:sz w:val="18"/>
                <w:szCs w:val="18"/>
                <w:lang w:val="mk-MK"/>
              </w:rPr>
              <w:t>Женски</w:t>
            </w:r>
          </w:p>
        </w:tc>
        <w:tc>
          <w:tcPr>
            <w:tcW w:w="714" w:type="dxa"/>
            <w:tcBorders>
              <w:right w:val="single" w:sz="4" w:space="0" w:color="215868"/>
            </w:tcBorders>
            <w:shd w:val="clear" w:color="auto" w:fill="auto"/>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161</w:t>
            </w:r>
          </w:p>
        </w:tc>
        <w:tc>
          <w:tcPr>
            <w:tcW w:w="1276" w:type="dxa"/>
            <w:tcBorders>
              <w:left w:val="single" w:sz="4" w:space="0" w:color="215868"/>
              <w:right w:val="single" w:sz="4" w:space="0" w:color="215868"/>
            </w:tcBorders>
            <w:shd w:val="clear" w:color="auto" w:fill="auto"/>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11,14±2,43</w:t>
            </w:r>
          </w:p>
        </w:tc>
        <w:tc>
          <w:tcPr>
            <w:tcW w:w="1270" w:type="dxa"/>
            <w:tcBorders>
              <w:left w:val="single" w:sz="4" w:space="0" w:color="215868"/>
              <w:right w:val="single" w:sz="4" w:space="0" w:color="215868"/>
            </w:tcBorders>
            <w:shd w:val="clear" w:color="auto" w:fill="auto"/>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6,45/16,05</w:t>
            </w:r>
          </w:p>
        </w:tc>
        <w:tc>
          <w:tcPr>
            <w:tcW w:w="850" w:type="dxa"/>
            <w:tcBorders>
              <w:left w:val="single" w:sz="4" w:space="0" w:color="215868"/>
              <w:right w:val="single" w:sz="4" w:space="0" w:color="215868"/>
            </w:tcBorders>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9,05</w:t>
            </w:r>
          </w:p>
        </w:tc>
        <w:tc>
          <w:tcPr>
            <w:tcW w:w="1134" w:type="dxa"/>
            <w:tcBorders>
              <w:left w:val="single" w:sz="4" w:space="0" w:color="215868"/>
              <w:right w:val="single" w:sz="4" w:space="0" w:color="215868"/>
            </w:tcBorders>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11,02</w:t>
            </w:r>
          </w:p>
        </w:tc>
        <w:tc>
          <w:tcPr>
            <w:tcW w:w="851" w:type="dxa"/>
            <w:tcBorders>
              <w:left w:val="single" w:sz="4" w:space="0" w:color="215868"/>
              <w:right w:val="single" w:sz="4" w:space="0" w:color="215868"/>
            </w:tcBorders>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12,93</w:t>
            </w:r>
          </w:p>
        </w:tc>
        <w:tc>
          <w:tcPr>
            <w:tcW w:w="1994" w:type="dxa"/>
            <w:vMerge w:val="restart"/>
            <w:tcBorders>
              <w:left w:val="single" w:sz="4" w:space="0" w:color="215868"/>
              <w:right w:val="single" w:sz="4" w:space="0" w:color="215868"/>
            </w:tcBorders>
            <w:vAlign w:val="center"/>
          </w:tcPr>
          <w:p w:rsidR="00931A9F" w:rsidRPr="003F59F3" w:rsidRDefault="00931A9F" w:rsidP="000C7B21">
            <w:pPr>
              <w:spacing w:after="0" w:line="240" w:lineRule="auto"/>
              <w:jc w:val="center"/>
              <w:rPr>
                <w:rFonts w:ascii="Georgia" w:hAnsi="Georgia"/>
                <w:color w:val="000000"/>
                <w:sz w:val="18"/>
                <w:szCs w:val="18"/>
                <w:highlight w:val="yellow"/>
                <w:lang w:val="mk-MK"/>
              </w:rPr>
            </w:pPr>
            <w:r w:rsidRPr="003F59F3">
              <w:rPr>
                <w:rFonts w:ascii="Georgia" w:hAnsi="Georgia"/>
                <w:color w:val="000000"/>
                <w:sz w:val="18"/>
                <w:szCs w:val="18"/>
                <w:lang w:eastAsia="mk-MK"/>
              </w:rPr>
              <w:t>Z</w:t>
            </w:r>
            <w:r w:rsidRPr="003F59F3">
              <w:rPr>
                <w:rFonts w:ascii="Georgia" w:hAnsi="Georgia"/>
                <w:color w:val="000000"/>
                <w:sz w:val="18"/>
                <w:szCs w:val="18"/>
              </w:rPr>
              <w:t>=</w:t>
            </w:r>
            <w:r w:rsidR="000C7B21" w:rsidRPr="003F59F3">
              <w:rPr>
                <w:rFonts w:ascii="Georgia" w:hAnsi="Georgia"/>
                <w:color w:val="000000"/>
                <w:sz w:val="18"/>
                <w:szCs w:val="18"/>
                <w:lang w:val="mk-MK"/>
              </w:rPr>
              <w:t>-0,152</w:t>
            </w:r>
            <w:r w:rsidRPr="003F59F3">
              <w:rPr>
                <w:rFonts w:ascii="Georgia" w:hAnsi="Georgia"/>
                <w:color w:val="000000"/>
                <w:sz w:val="18"/>
                <w:szCs w:val="18"/>
              </w:rPr>
              <w:t>;  p=</w:t>
            </w:r>
            <w:r w:rsidR="000C7B21" w:rsidRPr="003F59F3">
              <w:rPr>
                <w:rFonts w:ascii="Georgia" w:hAnsi="Georgia"/>
                <w:color w:val="000000"/>
                <w:sz w:val="18"/>
                <w:szCs w:val="18"/>
                <w:lang w:val="mk-MK"/>
              </w:rPr>
              <w:t>0,8791</w:t>
            </w:r>
          </w:p>
        </w:tc>
      </w:tr>
      <w:tr w:rsidR="002D76C7" w:rsidRPr="003F59F3" w:rsidTr="005C1B32">
        <w:trPr>
          <w:cantSplit/>
          <w:trHeight w:val="520"/>
        </w:trPr>
        <w:tc>
          <w:tcPr>
            <w:tcW w:w="1423" w:type="dxa"/>
            <w:shd w:val="clear" w:color="auto" w:fill="31849B"/>
            <w:vAlign w:val="center"/>
          </w:tcPr>
          <w:p w:rsidR="00931A9F" w:rsidRPr="003F59F3" w:rsidRDefault="006B2386" w:rsidP="00931A9F">
            <w:pPr>
              <w:spacing w:after="0" w:line="240" w:lineRule="auto"/>
              <w:ind w:left="157"/>
              <w:rPr>
                <w:rFonts w:ascii="Georgia" w:hAnsi="Georgia"/>
                <w:b/>
                <w:color w:val="FFFFFF"/>
                <w:sz w:val="18"/>
                <w:szCs w:val="18"/>
                <w:lang w:val="mk-MK"/>
              </w:rPr>
            </w:pPr>
            <w:r w:rsidRPr="003F59F3">
              <w:rPr>
                <w:rFonts w:ascii="Georgia" w:hAnsi="Georgia"/>
                <w:b/>
                <w:color w:val="FFFFFF"/>
                <w:sz w:val="18"/>
                <w:szCs w:val="18"/>
                <w:lang w:val="mk-MK"/>
              </w:rPr>
              <w:t>Машки</w:t>
            </w:r>
          </w:p>
        </w:tc>
        <w:tc>
          <w:tcPr>
            <w:tcW w:w="714" w:type="dxa"/>
            <w:tcBorders>
              <w:right w:val="single" w:sz="4" w:space="0" w:color="215868"/>
            </w:tcBorders>
            <w:shd w:val="clear" w:color="auto" w:fill="DAEEF3"/>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139</w:t>
            </w:r>
          </w:p>
        </w:tc>
        <w:tc>
          <w:tcPr>
            <w:tcW w:w="1276" w:type="dxa"/>
            <w:tcBorders>
              <w:left w:val="single" w:sz="4" w:space="0" w:color="215868"/>
              <w:right w:val="single" w:sz="4" w:space="0" w:color="215868"/>
            </w:tcBorders>
            <w:shd w:val="clear" w:color="auto" w:fill="DAEEF3"/>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11,15±2,28</w:t>
            </w:r>
          </w:p>
        </w:tc>
        <w:tc>
          <w:tcPr>
            <w:tcW w:w="1270" w:type="dxa"/>
            <w:tcBorders>
              <w:left w:val="single" w:sz="4" w:space="0" w:color="215868"/>
              <w:right w:val="single" w:sz="4" w:space="0" w:color="215868"/>
            </w:tcBorders>
            <w:shd w:val="clear" w:color="auto" w:fill="DAEEF3"/>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6,75/15,97</w:t>
            </w:r>
          </w:p>
        </w:tc>
        <w:tc>
          <w:tcPr>
            <w:tcW w:w="850" w:type="dxa"/>
            <w:tcBorders>
              <w:left w:val="single" w:sz="4" w:space="0" w:color="215868"/>
              <w:right w:val="single" w:sz="4" w:space="0" w:color="215868"/>
            </w:tcBorders>
            <w:shd w:val="clear" w:color="auto" w:fill="DAEEF3"/>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9,34</w:t>
            </w:r>
          </w:p>
        </w:tc>
        <w:tc>
          <w:tcPr>
            <w:tcW w:w="1134" w:type="dxa"/>
            <w:tcBorders>
              <w:left w:val="single" w:sz="4" w:space="0" w:color="215868"/>
              <w:right w:val="single" w:sz="4" w:space="0" w:color="215868"/>
            </w:tcBorders>
            <w:shd w:val="clear" w:color="auto" w:fill="DAEEF3"/>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11,17</w:t>
            </w:r>
          </w:p>
        </w:tc>
        <w:tc>
          <w:tcPr>
            <w:tcW w:w="851" w:type="dxa"/>
            <w:tcBorders>
              <w:left w:val="single" w:sz="4" w:space="0" w:color="215868"/>
              <w:right w:val="single" w:sz="4" w:space="0" w:color="215868"/>
            </w:tcBorders>
            <w:shd w:val="clear" w:color="auto" w:fill="DAEEF3"/>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13,06</w:t>
            </w:r>
          </w:p>
        </w:tc>
        <w:tc>
          <w:tcPr>
            <w:tcW w:w="1994" w:type="dxa"/>
            <w:vMerge/>
            <w:tcBorders>
              <w:left w:val="single" w:sz="4" w:space="0" w:color="215868"/>
              <w:right w:val="single" w:sz="4" w:space="0" w:color="215868"/>
            </w:tcBorders>
          </w:tcPr>
          <w:p w:rsidR="00931A9F" w:rsidRPr="003F59F3" w:rsidRDefault="00931A9F" w:rsidP="00931A9F">
            <w:pPr>
              <w:spacing w:after="0" w:line="240" w:lineRule="auto"/>
              <w:jc w:val="center"/>
              <w:rPr>
                <w:rFonts w:ascii="Georgia" w:hAnsi="Georgia"/>
                <w:color w:val="000000"/>
                <w:sz w:val="18"/>
                <w:szCs w:val="18"/>
                <w:highlight w:val="yellow"/>
              </w:rPr>
            </w:pPr>
          </w:p>
        </w:tc>
      </w:tr>
      <w:tr w:rsidR="002D76C7" w:rsidRPr="003F59F3" w:rsidTr="005C1B32">
        <w:trPr>
          <w:cantSplit/>
          <w:trHeight w:val="520"/>
        </w:trPr>
        <w:tc>
          <w:tcPr>
            <w:tcW w:w="1423" w:type="dxa"/>
            <w:shd w:val="clear" w:color="auto" w:fill="31849B"/>
            <w:vAlign w:val="center"/>
          </w:tcPr>
          <w:p w:rsidR="00931A9F" w:rsidRPr="003F59F3" w:rsidRDefault="00931A9F" w:rsidP="00931A9F">
            <w:pPr>
              <w:spacing w:after="0" w:line="240" w:lineRule="auto"/>
              <w:ind w:left="157"/>
              <w:rPr>
                <w:rFonts w:ascii="Georgia" w:hAnsi="Georgia"/>
                <w:b/>
                <w:color w:val="FFFFFF"/>
                <w:sz w:val="18"/>
                <w:szCs w:val="18"/>
                <w:lang w:val="mk-MK"/>
              </w:rPr>
            </w:pPr>
            <w:r w:rsidRPr="003F59F3">
              <w:rPr>
                <w:rFonts w:ascii="Georgia" w:hAnsi="Georgia"/>
                <w:b/>
                <w:color w:val="FFFFFF"/>
                <w:sz w:val="18"/>
                <w:szCs w:val="18"/>
                <w:lang w:val="mk-MK"/>
              </w:rPr>
              <w:t>Вкупно</w:t>
            </w:r>
          </w:p>
        </w:tc>
        <w:tc>
          <w:tcPr>
            <w:tcW w:w="714" w:type="dxa"/>
            <w:tcBorders>
              <w:right w:val="single" w:sz="4" w:space="0" w:color="215868"/>
            </w:tcBorders>
            <w:shd w:val="clear" w:color="auto" w:fill="auto"/>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300</w:t>
            </w:r>
          </w:p>
        </w:tc>
        <w:tc>
          <w:tcPr>
            <w:tcW w:w="1276" w:type="dxa"/>
            <w:tcBorders>
              <w:left w:val="single" w:sz="4" w:space="0" w:color="215868"/>
              <w:right w:val="single" w:sz="4" w:space="0" w:color="215868"/>
            </w:tcBorders>
            <w:shd w:val="clear" w:color="auto" w:fill="auto"/>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11,15±2,35</w:t>
            </w:r>
          </w:p>
        </w:tc>
        <w:tc>
          <w:tcPr>
            <w:tcW w:w="1270" w:type="dxa"/>
            <w:tcBorders>
              <w:left w:val="single" w:sz="4" w:space="0" w:color="215868"/>
              <w:right w:val="single" w:sz="4" w:space="0" w:color="215868"/>
            </w:tcBorders>
            <w:shd w:val="clear" w:color="auto" w:fill="auto"/>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6,45/16,05</w:t>
            </w:r>
          </w:p>
        </w:tc>
        <w:tc>
          <w:tcPr>
            <w:tcW w:w="850" w:type="dxa"/>
            <w:tcBorders>
              <w:left w:val="single" w:sz="4" w:space="0" w:color="215868"/>
              <w:right w:val="single" w:sz="4" w:space="0" w:color="215868"/>
            </w:tcBorders>
            <w:shd w:val="clear" w:color="auto" w:fill="auto"/>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9,16</w:t>
            </w:r>
          </w:p>
        </w:tc>
        <w:tc>
          <w:tcPr>
            <w:tcW w:w="1134" w:type="dxa"/>
            <w:tcBorders>
              <w:left w:val="single" w:sz="4" w:space="0" w:color="215868"/>
              <w:right w:val="single" w:sz="4" w:space="0" w:color="215868"/>
            </w:tcBorders>
            <w:shd w:val="clear" w:color="auto" w:fill="auto"/>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11,10</w:t>
            </w:r>
          </w:p>
        </w:tc>
        <w:tc>
          <w:tcPr>
            <w:tcW w:w="851" w:type="dxa"/>
            <w:tcBorders>
              <w:left w:val="single" w:sz="4" w:space="0" w:color="215868"/>
              <w:right w:val="single" w:sz="4" w:space="0" w:color="215868"/>
            </w:tcBorders>
            <w:shd w:val="clear" w:color="auto" w:fill="auto"/>
            <w:vAlign w:val="center"/>
          </w:tcPr>
          <w:p w:rsidR="00931A9F" w:rsidRPr="003F59F3" w:rsidRDefault="007F7135" w:rsidP="005C1B32">
            <w:pPr>
              <w:spacing w:after="0" w:line="240" w:lineRule="auto"/>
              <w:jc w:val="center"/>
              <w:rPr>
                <w:rFonts w:ascii="Georgia" w:hAnsi="Georgia"/>
                <w:color w:val="000000"/>
                <w:sz w:val="18"/>
                <w:szCs w:val="18"/>
                <w:lang w:val="mk-MK"/>
              </w:rPr>
            </w:pPr>
            <w:r w:rsidRPr="003F59F3">
              <w:rPr>
                <w:rFonts w:ascii="Georgia" w:hAnsi="Georgia"/>
                <w:color w:val="000000"/>
                <w:sz w:val="18"/>
                <w:szCs w:val="18"/>
                <w:lang w:val="mk-MK"/>
              </w:rPr>
              <w:t>12,96</w:t>
            </w:r>
          </w:p>
        </w:tc>
        <w:tc>
          <w:tcPr>
            <w:tcW w:w="1994" w:type="dxa"/>
            <w:vMerge/>
            <w:tcBorders>
              <w:left w:val="single" w:sz="4" w:space="0" w:color="215868"/>
              <w:right w:val="single" w:sz="4" w:space="0" w:color="215868"/>
            </w:tcBorders>
          </w:tcPr>
          <w:p w:rsidR="00931A9F" w:rsidRPr="003F59F3" w:rsidRDefault="00931A9F" w:rsidP="00931A9F">
            <w:pPr>
              <w:spacing w:after="0" w:line="240" w:lineRule="auto"/>
              <w:jc w:val="center"/>
              <w:rPr>
                <w:rFonts w:ascii="Georgia" w:hAnsi="Georgia"/>
                <w:color w:val="000000"/>
                <w:sz w:val="18"/>
                <w:szCs w:val="18"/>
                <w:highlight w:val="yellow"/>
              </w:rPr>
            </w:pPr>
          </w:p>
        </w:tc>
      </w:tr>
      <w:tr w:rsidR="006C7A31" w:rsidRPr="003F59F3" w:rsidTr="002D76C7">
        <w:trPr>
          <w:cantSplit/>
          <w:trHeight w:val="542"/>
        </w:trPr>
        <w:tc>
          <w:tcPr>
            <w:tcW w:w="9512" w:type="dxa"/>
            <w:gridSpan w:val="8"/>
            <w:tcBorders>
              <w:right w:val="single" w:sz="4" w:space="0" w:color="215868"/>
            </w:tcBorders>
            <w:shd w:val="clear" w:color="auto" w:fill="31849B"/>
            <w:vAlign w:val="center"/>
          </w:tcPr>
          <w:p w:rsidR="006C7A31" w:rsidRPr="003F59F3" w:rsidRDefault="006C7A31" w:rsidP="000C7B21">
            <w:pPr>
              <w:spacing w:after="0"/>
              <w:jc w:val="center"/>
              <w:rPr>
                <w:rFonts w:ascii="Georgia" w:hAnsi="Georgia"/>
                <w:color w:val="FFFFFF"/>
                <w:sz w:val="16"/>
                <w:szCs w:val="16"/>
                <w:lang w:val="mk-MK"/>
              </w:rPr>
            </w:pPr>
            <w:r w:rsidRPr="003F59F3">
              <w:rPr>
                <w:rFonts w:ascii="Georgia" w:hAnsi="Georgia"/>
                <w:color w:val="FFFFFF"/>
                <w:sz w:val="16"/>
                <w:szCs w:val="16"/>
                <w:vertAlign w:val="superscript"/>
                <w:lang w:eastAsia="mk-MK"/>
              </w:rPr>
              <w:t>1</w:t>
            </w:r>
            <w:r w:rsidRPr="003F59F3">
              <w:rPr>
                <w:rFonts w:ascii="Georgia" w:hAnsi="Georgia"/>
                <w:color w:val="FFFFFF"/>
                <w:sz w:val="16"/>
                <w:szCs w:val="16"/>
                <w:lang w:eastAsia="mk-MK"/>
              </w:rPr>
              <w:t>Mann-Whitney U Test</w:t>
            </w:r>
            <w:r w:rsidR="00BD6291" w:rsidRPr="003F59F3">
              <w:rPr>
                <w:rFonts w:ascii="Georgia" w:hAnsi="Georgia"/>
                <w:color w:val="FFFFFF"/>
                <w:sz w:val="16"/>
                <w:szCs w:val="16"/>
                <w:lang w:eastAsia="mk-MK"/>
              </w:rPr>
              <w:t xml:space="preserve">                                       </w:t>
            </w:r>
            <w:r w:rsidRPr="003F59F3">
              <w:rPr>
                <w:rFonts w:ascii="Georgia" w:hAnsi="Georgia"/>
                <w:color w:val="FFFFFF"/>
                <w:sz w:val="16"/>
                <w:szCs w:val="16"/>
              </w:rPr>
              <w:t>*сигнификантно за p&lt;0,05</w:t>
            </w:r>
          </w:p>
        </w:tc>
      </w:tr>
    </w:tbl>
    <w:p w:rsidR="006C7A31" w:rsidRPr="003F59F3" w:rsidRDefault="006C7A31" w:rsidP="006E3E15">
      <w:pPr>
        <w:spacing w:after="0"/>
        <w:rPr>
          <w:rFonts w:ascii="Georgia" w:hAnsi="Georgia"/>
        </w:rPr>
      </w:pPr>
    </w:p>
    <w:p w:rsidR="00760923" w:rsidRPr="003F59F3" w:rsidRDefault="00760923" w:rsidP="00612028">
      <w:pPr>
        <w:spacing w:after="0" w:line="360" w:lineRule="auto"/>
        <w:ind w:firstLine="720"/>
        <w:jc w:val="both"/>
        <w:rPr>
          <w:rFonts w:ascii="Georgia" w:hAnsi="Georgia"/>
          <w:color w:val="000000"/>
          <w:sz w:val="24"/>
          <w:szCs w:val="24"/>
          <w:lang w:eastAsia="en-GB"/>
        </w:rPr>
      </w:pPr>
    </w:p>
    <w:p w:rsidR="00612028" w:rsidRPr="003F59F3" w:rsidRDefault="005F37CB" w:rsidP="00612028">
      <w:pPr>
        <w:spacing w:after="0" w:line="360" w:lineRule="auto"/>
        <w:ind w:firstLine="720"/>
        <w:jc w:val="both"/>
        <w:rPr>
          <w:rFonts w:ascii="Georgia" w:hAnsi="Georgia"/>
          <w:color w:val="000000"/>
          <w:sz w:val="24"/>
          <w:szCs w:val="24"/>
          <w:lang w:val="mk-MK" w:eastAsia="en-GB"/>
        </w:rPr>
      </w:pPr>
      <w:r w:rsidRPr="003F59F3">
        <w:rPr>
          <w:rFonts w:ascii="Georgia" w:hAnsi="Georgia"/>
          <w:color w:val="000000"/>
          <w:sz w:val="24"/>
          <w:szCs w:val="24"/>
          <w:lang w:val="mk-MK" w:eastAsia="en-GB"/>
        </w:rPr>
        <w:t xml:space="preserve">За p&gt;0,05, анализата не укажа на сигнификантна разлика помеѓу </w:t>
      </w:r>
      <w:r w:rsidR="00985100">
        <w:rPr>
          <w:rFonts w:ascii="Georgia" w:hAnsi="Georgia"/>
          <w:color w:val="000000"/>
          <w:sz w:val="24"/>
          <w:szCs w:val="24"/>
          <w:lang w:val="mk-MK" w:eastAsia="en-GB"/>
        </w:rPr>
        <w:t>испитаници</w:t>
      </w:r>
      <w:r w:rsidRPr="003F59F3">
        <w:rPr>
          <w:rFonts w:ascii="Georgia" w:hAnsi="Georgia"/>
          <w:color w:val="000000"/>
          <w:sz w:val="24"/>
          <w:szCs w:val="24"/>
          <w:lang w:val="mk-MK" w:eastAsia="en-GB"/>
        </w:rPr>
        <w:t xml:space="preserve">те од машки и женски пол во однос на возраста за </w:t>
      </w:r>
      <w:r w:rsidRPr="003F59F3">
        <w:rPr>
          <w:rFonts w:ascii="Georgia" w:hAnsi="Georgia"/>
          <w:color w:val="000000"/>
          <w:sz w:val="24"/>
          <w:szCs w:val="24"/>
        </w:rPr>
        <w:t xml:space="preserve">Mann-Whitney U Test: </w:t>
      </w:r>
      <w:r w:rsidRPr="003F59F3">
        <w:rPr>
          <w:rFonts w:ascii="Georgia" w:hAnsi="Georgia"/>
          <w:color w:val="000000"/>
          <w:sz w:val="24"/>
          <w:szCs w:val="24"/>
          <w:lang w:eastAsia="mk-MK"/>
        </w:rPr>
        <w:t>Z</w:t>
      </w:r>
      <w:r w:rsidRPr="003F59F3">
        <w:rPr>
          <w:rFonts w:ascii="Georgia" w:hAnsi="Georgia"/>
          <w:color w:val="000000"/>
          <w:sz w:val="24"/>
          <w:szCs w:val="24"/>
        </w:rPr>
        <w:t>=</w:t>
      </w:r>
      <w:r w:rsidRPr="003F59F3">
        <w:rPr>
          <w:rFonts w:ascii="Georgia" w:hAnsi="Georgia"/>
          <w:color w:val="000000"/>
          <w:sz w:val="24"/>
          <w:szCs w:val="24"/>
          <w:lang w:val="mk-MK"/>
        </w:rPr>
        <w:t>-0,152</w:t>
      </w:r>
      <w:r w:rsidRPr="003F59F3">
        <w:rPr>
          <w:rFonts w:ascii="Georgia" w:hAnsi="Georgia"/>
          <w:color w:val="000000"/>
          <w:sz w:val="24"/>
          <w:szCs w:val="24"/>
        </w:rPr>
        <w:t>; p=</w:t>
      </w:r>
      <w:r w:rsidRPr="003F59F3">
        <w:rPr>
          <w:rFonts w:ascii="Georgia" w:hAnsi="Georgia"/>
          <w:color w:val="000000"/>
          <w:sz w:val="24"/>
          <w:szCs w:val="24"/>
          <w:lang w:val="mk-MK"/>
        </w:rPr>
        <w:t>0,8791 (Табела 2 и График 2)</w:t>
      </w:r>
    </w:p>
    <w:p w:rsidR="00E55DF9" w:rsidRPr="003F59F3" w:rsidRDefault="001D01D6" w:rsidP="00EB2A3E">
      <w:pPr>
        <w:spacing w:after="0" w:line="240" w:lineRule="auto"/>
        <w:rPr>
          <w:rFonts w:ascii="Georgia" w:hAnsi="Georgia"/>
          <w:b/>
          <w:color w:val="000000"/>
          <w:sz w:val="20"/>
          <w:szCs w:val="20"/>
          <w:lang w:val="mk-MK" w:eastAsia="en-GB"/>
        </w:rPr>
      </w:pPr>
      <w:r w:rsidRPr="003F59F3">
        <w:rPr>
          <w:rFonts w:ascii="Georgia" w:hAnsi="Georgia"/>
          <w:noProof/>
        </w:rPr>
        <w:drawing>
          <wp:anchor distT="0" distB="0" distL="114300" distR="114300" simplePos="0" relativeHeight="251625984" behindDoc="1" locked="0" layoutInCell="1" allowOverlap="1">
            <wp:simplePos x="0" y="0"/>
            <wp:positionH relativeFrom="column">
              <wp:posOffset>0</wp:posOffset>
            </wp:positionH>
            <wp:positionV relativeFrom="paragraph">
              <wp:posOffset>254635</wp:posOffset>
            </wp:positionV>
            <wp:extent cx="5934075" cy="2228850"/>
            <wp:effectExtent l="0" t="0" r="0" b="0"/>
            <wp:wrapTight wrapText="bothSides">
              <wp:wrapPolygon edited="0">
                <wp:start x="0" y="0"/>
                <wp:lineTo x="0" y="21415"/>
                <wp:lineTo x="10748" y="21415"/>
                <wp:lineTo x="21565" y="21046"/>
                <wp:lineTo x="21565" y="0"/>
                <wp:lineTo x="0" y="0"/>
              </wp:wrapPolygon>
            </wp:wrapTight>
            <wp:docPr id="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DF9" w:rsidRPr="003F59F3" w:rsidRDefault="00E55DF9" w:rsidP="00EB2A3E">
      <w:pPr>
        <w:spacing w:after="0" w:line="240" w:lineRule="auto"/>
        <w:rPr>
          <w:rFonts w:ascii="Georgia" w:hAnsi="Georgia"/>
          <w:b/>
          <w:color w:val="000000"/>
          <w:sz w:val="20"/>
          <w:szCs w:val="20"/>
          <w:lang w:val="mk-MK" w:eastAsia="en-GB"/>
        </w:rPr>
      </w:pPr>
    </w:p>
    <w:p w:rsidR="00EB2A3E" w:rsidRPr="003F59F3" w:rsidRDefault="00EB2A3E" w:rsidP="009B17D9">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Pr="003F59F3">
        <w:rPr>
          <w:rFonts w:ascii="Georgia" w:hAnsi="Georgia"/>
          <w:b/>
          <w:color w:val="000000"/>
          <w:sz w:val="20"/>
          <w:szCs w:val="20"/>
          <w:lang w:val="mk-MK" w:eastAsia="en-GB"/>
        </w:rPr>
        <w:t>3</w:t>
      </w:r>
      <w:r w:rsidRPr="003F59F3">
        <w:rPr>
          <w:rFonts w:ascii="Georgia" w:hAnsi="Georgia"/>
          <w:b/>
          <w:color w:val="000000"/>
          <w:sz w:val="20"/>
          <w:szCs w:val="20"/>
          <w:lang w:eastAsia="en-GB"/>
        </w:rPr>
        <w:t xml:space="preserve">. </w:t>
      </w:r>
      <w:r w:rsidR="006E3E15" w:rsidRPr="003F59F3">
        <w:rPr>
          <w:rFonts w:ascii="Georgia" w:hAnsi="Georgia"/>
          <w:b/>
          <w:color w:val="000000"/>
          <w:sz w:val="20"/>
          <w:szCs w:val="20"/>
          <w:lang w:val="mk-MK" w:eastAsia="en-GB"/>
        </w:rPr>
        <w:t>Анализа</w:t>
      </w:r>
      <w:r w:rsidR="0013739D" w:rsidRPr="003F59F3">
        <w:rPr>
          <w:rFonts w:ascii="Georgia" w:hAnsi="Georgia"/>
          <w:b/>
          <w:color w:val="000000"/>
          <w:sz w:val="20"/>
          <w:szCs w:val="20"/>
          <w:lang w:val="mk-MK" w:eastAsia="en-GB"/>
        </w:rPr>
        <w:t xml:space="preserve"> на</w:t>
      </w:r>
      <w:r w:rsidR="006E3E15" w:rsidRPr="003F59F3">
        <w:rPr>
          <w:rFonts w:ascii="Georgia" w:hAnsi="Georgia"/>
          <w:b/>
          <w:color w:val="000000"/>
          <w:sz w:val="20"/>
          <w:szCs w:val="20"/>
          <w:lang w:val="mk-MK" w:eastAsia="en-GB"/>
        </w:rPr>
        <w:t xml:space="preserve"> </w:t>
      </w:r>
      <w:r w:rsidR="0013739D" w:rsidRPr="003F59F3">
        <w:rPr>
          <w:rFonts w:ascii="Georgia" w:hAnsi="Georgia"/>
          <w:b/>
          <w:color w:val="000000"/>
          <w:sz w:val="20"/>
          <w:szCs w:val="20"/>
          <w:lang w:val="mk-MK"/>
        </w:rPr>
        <w:t>хронолошка</w:t>
      </w:r>
      <w:r w:rsidR="0013739D" w:rsidRPr="003F59F3">
        <w:rPr>
          <w:rFonts w:ascii="Georgia" w:hAnsi="Georgia"/>
          <w:b/>
          <w:color w:val="000000"/>
          <w:sz w:val="20"/>
          <w:szCs w:val="20"/>
          <w:lang w:val="mk-MK" w:eastAsia="en-GB"/>
        </w:rPr>
        <w:t xml:space="preserve"> возраст (години) </w:t>
      </w:r>
      <w:r w:rsidR="006E3E15" w:rsidRPr="003F59F3">
        <w:rPr>
          <w:rFonts w:ascii="Georgia" w:hAnsi="Georgia"/>
          <w:b/>
          <w:color w:val="000000"/>
          <w:sz w:val="20"/>
          <w:szCs w:val="20"/>
          <w:lang w:val="mk-MK" w:eastAsia="en-GB"/>
        </w:rPr>
        <w:t>според пол</w:t>
      </w:r>
      <w:r w:rsidR="009B17D9" w:rsidRPr="003F59F3">
        <w:rPr>
          <w:rFonts w:ascii="Georgia" w:hAnsi="Georgia"/>
          <w:b/>
          <w:color w:val="000000"/>
          <w:sz w:val="20"/>
          <w:szCs w:val="20"/>
          <w:lang w:eastAsia="en-GB"/>
        </w:rPr>
        <w:t xml:space="preserve"> </w:t>
      </w:r>
    </w:p>
    <w:p w:rsidR="00E55DF9" w:rsidRPr="003F59F3" w:rsidRDefault="00E55DF9" w:rsidP="00EB2A3E">
      <w:pPr>
        <w:spacing w:after="0" w:line="240" w:lineRule="auto"/>
        <w:rPr>
          <w:rFonts w:ascii="Georgia" w:hAnsi="Georgia"/>
          <w:b/>
          <w:color w:val="000000"/>
          <w:sz w:val="20"/>
          <w:szCs w:val="20"/>
          <w:lang w:val="mk-MK" w:eastAsia="en-GB"/>
        </w:rPr>
      </w:pPr>
    </w:p>
    <w:p w:rsidR="00E55DF9" w:rsidRPr="003F59F3" w:rsidRDefault="00E55DF9" w:rsidP="00EB2A3E">
      <w:pPr>
        <w:spacing w:after="0" w:line="240" w:lineRule="auto"/>
        <w:rPr>
          <w:rFonts w:ascii="Georgia" w:hAnsi="Georgia"/>
          <w:b/>
          <w:color w:val="000000"/>
          <w:sz w:val="20"/>
          <w:szCs w:val="20"/>
          <w:lang w:val="mk-MK" w:eastAsia="en-GB"/>
        </w:rPr>
      </w:pPr>
    </w:p>
    <w:p w:rsidR="00E55DF9" w:rsidRPr="003F59F3" w:rsidRDefault="00E55DF9" w:rsidP="00EB2A3E">
      <w:pPr>
        <w:spacing w:after="0" w:line="240" w:lineRule="auto"/>
        <w:rPr>
          <w:rFonts w:ascii="Georgia" w:hAnsi="Georgia"/>
          <w:b/>
          <w:color w:val="000000"/>
          <w:sz w:val="20"/>
          <w:szCs w:val="20"/>
          <w:lang w:val="mk-MK" w:eastAsia="en-GB"/>
        </w:rPr>
      </w:pPr>
    </w:p>
    <w:p w:rsidR="00E55DF9" w:rsidRPr="003F59F3" w:rsidRDefault="00E55DF9" w:rsidP="00EB2A3E">
      <w:pPr>
        <w:spacing w:after="0" w:line="240" w:lineRule="auto"/>
        <w:rPr>
          <w:rFonts w:ascii="Georgia" w:hAnsi="Georgia"/>
          <w:b/>
          <w:color w:val="000000"/>
          <w:sz w:val="20"/>
          <w:szCs w:val="20"/>
          <w:lang w:val="mk-MK" w:eastAsia="en-GB"/>
        </w:rPr>
      </w:pPr>
    </w:p>
    <w:p w:rsidR="00712298" w:rsidRPr="003F59F3" w:rsidRDefault="00760923" w:rsidP="00712298">
      <w:pPr>
        <w:spacing w:line="360" w:lineRule="auto"/>
        <w:ind w:firstLine="720"/>
        <w:jc w:val="both"/>
        <w:rPr>
          <w:rFonts w:ascii="Georgia" w:hAnsi="Georgia"/>
          <w:color w:val="000000"/>
          <w:sz w:val="24"/>
          <w:szCs w:val="24"/>
          <w:lang w:val="mk-MK" w:eastAsia="en-GB"/>
        </w:rPr>
      </w:pPr>
      <w:r w:rsidRPr="003F59F3">
        <w:rPr>
          <w:rFonts w:ascii="Georgia" w:hAnsi="Georgia"/>
          <w:b/>
          <w:color w:val="215868"/>
        </w:rPr>
        <w:br w:type="page"/>
      </w:r>
      <w:r w:rsidR="00DE542E" w:rsidRPr="003F59F3">
        <w:rPr>
          <w:rFonts w:ascii="Georgia" w:hAnsi="Georgia"/>
          <w:b/>
          <w:color w:val="215868"/>
        </w:rPr>
        <w:lastRenderedPageBreak/>
        <w:t>ВОЗРАС</w:t>
      </w:r>
      <w:r w:rsidR="00DE542E" w:rsidRPr="003F59F3">
        <w:rPr>
          <w:rFonts w:ascii="Georgia" w:hAnsi="Georgia"/>
          <w:b/>
          <w:color w:val="215868"/>
          <w:lang w:val="mk-MK"/>
        </w:rPr>
        <w:t>НИ ГРУПИ</w:t>
      </w:r>
      <w:r w:rsidR="00C404BE" w:rsidRPr="003F59F3">
        <w:rPr>
          <w:rFonts w:ascii="Georgia" w:hAnsi="Georgia"/>
          <w:b/>
          <w:color w:val="215868"/>
          <w:lang w:val="mk-MK"/>
        </w:rPr>
        <w:t xml:space="preserve"> </w:t>
      </w:r>
      <w:r w:rsidR="00DE542E" w:rsidRPr="003F59F3">
        <w:rPr>
          <w:rFonts w:ascii="Georgia" w:hAnsi="Georgia"/>
          <w:b/>
          <w:color w:val="215868"/>
        </w:rPr>
        <w:t>-</w:t>
      </w:r>
      <w:r w:rsidR="00DE542E" w:rsidRPr="003F59F3">
        <w:rPr>
          <w:rFonts w:ascii="Georgia" w:hAnsi="Georgia"/>
          <w:b/>
          <w:color w:val="000000"/>
        </w:rPr>
        <w:t xml:space="preserve"> </w:t>
      </w:r>
      <w:r w:rsidR="00E55DF9" w:rsidRPr="003F59F3">
        <w:rPr>
          <w:rFonts w:ascii="Georgia" w:hAnsi="Georgia"/>
          <w:color w:val="000000"/>
          <w:sz w:val="24"/>
          <w:szCs w:val="24"/>
          <w:lang w:val="mk-MK" w:eastAsia="en-GB"/>
        </w:rPr>
        <w:t xml:space="preserve">Дополнително, направена беше поделба на испитаниците во примерокот </w:t>
      </w:r>
      <w:r w:rsidR="00712298" w:rsidRPr="003F59F3">
        <w:rPr>
          <w:rFonts w:ascii="Georgia" w:hAnsi="Georgia"/>
          <w:color w:val="000000"/>
          <w:sz w:val="24"/>
          <w:szCs w:val="24"/>
          <w:lang w:val="mk-MK" w:eastAsia="en-GB"/>
        </w:rPr>
        <w:t xml:space="preserve">според </w:t>
      </w:r>
      <w:r w:rsidR="00EB2636" w:rsidRPr="003F59F3">
        <w:rPr>
          <w:rFonts w:ascii="Georgia" w:hAnsi="Georgia"/>
          <w:color w:val="000000"/>
          <w:sz w:val="24"/>
          <w:szCs w:val="24"/>
          <w:lang w:eastAsia="en-GB"/>
        </w:rPr>
        <w:t>11</w:t>
      </w:r>
      <w:r w:rsidR="00EB2636" w:rsidRPr="003F59F3">
        <w:rPr>
          <w:rFonts w:ascii="Georgia" w:hAnsi="Georgia"/>
          <w:color w:val="000000"/>
          <w:sz w:val="24"/>
          <w:szCs w:val="24"/>
          <w:lang w:val="mk-MK" w:eastAsia="en-GB"/>
        </w:rPr>
        <w:t xml:space="preserve"> возрасни групи </w:t>
      </w:r>
      <w:r w:rsidR="00B13949" w:rsidRPr="003F59F3">
        <w:rPr>
          <w:rFonts w:ascii="Georgia" w:hAnsi="Georgia"/>
          <w:color w:val="000000"/>
          <w:sz w:val="24"/>
          <w:szCs w:val="24"/>
          <w:lang w:val="mk-MK" w:eastAsia="en-GB"/>
        </w:rPr>
        <w:t xml:space="preserve">согласно хронолошката возраст </w:t>
      </w:r>
      <w:r w:rsidR="00EB2636" w:rsidRPr="003F59F3">
        <w:rPr>
          <w:rFonts w:ascii="Georgia" w:hAnsi="Georgia"/>
          <w:color w:val="000000"/>
          <w:sz w:val="24"/>
          <w:szCs w:val="24"/>
          <w:lang w:val="mk-MK" w:eastAsia="en-GB"/>
        </w:rPr>
        <w:t xml:space="preserve">и тоа: </w:t>
      </w:r>
      <w:r w:rsidR="00EB2636" w:rsidRPr="003F59F3">
        <w:rPr>
          <w:rFonts w:ascii="Georgia" w:hAnsi="Georgia"/>
          <w:color w:val="000000"/>
          <w:sz w:val="24"/>
          <w:szCs w:val="24"/>
          <w:lang w:eastAsia="en-GB"/>
        </w:rPr>
        <w:t>1</w:t>
      </w:r>
      <w:r w:rsidR="00EB2636" w:rsidRPr="003F59F3">
        <w:rPr>
          <w:rFonts w:ascii="Georgia" w:hAnsi="Georgia"/>
          <w:color w:val="000000"/>
          <w:sz w:val="24"/>
          <w:szCs w:val="24"/>
          <w:lang w:val="mk-MK" w:eastAsia="en-GB"/>
        </w:rPr>
        <w:t xml:space="preserve">) </w:t>
      </w:r>
      <w:r w:rsidR="00EB2636" w:rsidRPr="003F59F3">
        <w:rPr>
          <w:rFonts w:ascii="Georgia" w:hAnsi="Georgia"/>
          <w:color w:val="000000"/>
          <w:sz w:val="24"/>
          <w:szCs w:val="24"/>
          <w:lang w:eastAsia="en-GB"/>
        </w:rPr>
        <w:t xml:space="preserve">6-6,99 </w:t>
      </w:r>
      <w:r w:rsidR="00E55DF9" w:rsidRPr="003F59F3">
        <w:rPr>
          <w:rFonts w:ascii="Georgia" w:hAnsi="Georgia"/>
          <w:color w:val="000000"/>
          <w:sz w:val="24"/>
          <w:szCs w:val="24"/>
          <w:lang w:val="mk-MK" w:eastAsia="en-GB"/>
        </w:rPr>
        <w:t xml:space="preserve">години; </w:t>
      </w:r>
      <w:r w:rsidR="00EB2636" w:rsidRPr="003F59F3">
        <w:rPr>
          <w:rFonts w:ascii="Georgia" w:hAnsi="Georgia"/>
          <w:color w:val="000000"/>
          <w:sz w:val="24"/>
          <w:szCs w:val="24"/>
          <w:lang w:eastAsia="en-GB"/>
        </w:rPr>
        <w:t>2</w:t>
      </w:r>
      <w:r w:rsidR="00E55DF9" w:rsidRPr="003F59F3">
        <w:rPr>
          <w:rFonts w:ascii="Georgia" w:hAnsi="Georgia"/>
          <w:color w:val="000000"/>
          <w:sz w:val="24"/>
          <w:szCs w:val="24"/>
          <w:lang w:val="mk-MK" w:eastAsia="en-GB"/>
        </w:rPr>
        <w:t xml:space="preserve">) </w:t>
      </w:r>
      <w:r w:rsidR="00EB2636" w:rsidRPr="003F59F3">
        <w:rPr>
          <w:rFonts w:ascii="Georgia" w:hAnsi="Georgia"/>
          <w:color w:val="000000"/>
          <w:sz w:val="24"/>
          <w:szCs w:val="24"/>
          <w:lang w:eastAsia="en-GB"/>
        </w:rPr>
        <w:t>7-7,99</w:t>
      </w:r>
      <w:r w:rsidR="00E55DF9" w:rsidRPr="003F59F3">
        <w:rPr>
          <w:rFonts w:ascii="Georgia" w:hAnsi="Georgia"/>
          <w:color w:val="000000"/>
          <w:sz w:val="24"/>
          <w:szCs w:val="24"/>
          <w:lang w:val="mk-MK" w:eastAsia="en-GB"/>
        </w:rPr>
        <w:t xml:space="preserve"> години; </w:t>
      </w:r>
      <w:r w:rsidR="00EB2636" w:rsidRPr="003F59F3">
        <w:rPr>
          <w:rFonts w:ascii="Georgia" w:hAnsi="Georgia"/>
          <w:color w:val="000000"/>
          <w:sz w:val="24"/>
          <w:szCs w:val="24"/>
          <w:lang w:eastAsia="en-GB"/>
        </w:rPr>
        <w:t>3</w:t>
      </w:r>
      <w:r w:rsidR="00E55DF9" w:rsidRPr="003F59F3">
        <w:rPr>
          <w:rFonts w:ascii="Georgia" w:hAnsi="Georgia"/>
          <w:color w:val="000000"/>
          <w:sz w:val="24"/>
          <w:szCs w:val="24"/>
          <w:lang w:val="mk-MK" w:eastAsia="en-GB"/>
        </w:rPr>
        <w:t xml:space="preserve">) </w:t>
      </w:r>
      <w:r w:rsidR="00EB2636" w:rsidRPr="003F59F3">
        <w:rPr>
          <w:rFonts w:ascii="Georgia" w:hAnsi="Georgia"/>
          <w:color w:val="000000"/>
          <w:sz w:val="24"/>
          <w:szCs w:val="24"/>
          <w:lang w:eastAsia="en-GB"/>
        </w:rPr>
        <w:t>8-8,99</w:t>
      </w:r>
      <w:r w:rsidR="00E55DF9" w:rsidRPr="003F59F3">
        <w:rPr>
          <w:rFonts w:ascii="Georgia" w:hAnsi="Georgia"/>
          <w:color w:val="000000"/>
          <w:sz w:val="24"/>
          <w:szCs w:val="24"/>
          <w:lang w:val="mk-MK" w:eastAsia="en-GB"/>
        </w:rPr>
        <w:t xml:space="preserve"> години; </w:t>
      </w:r>
      <w:r w:rsidR="00EB2636" w:rsidRPr="003F59F3">
        <w:rPr>
          <w:rFonts w:ascii="Georgia" w:hAnsi="Georgia"/>
          <w:color w:val="000000"/>
          <w:sz w:val="24"/>
          <w:szCs w:val="24"/>
          <w:lang w:eastAsia="en-GB"/>
        </w:rPr>
        <w:t>4</w:t>
      </w:r>
      <w:r w:rsidR="00E55DF9" w:rsidRPr="003F59F3">
        <w:rPr>
          <w:rFonts w:ascii="Georgia" w:hAnsi="Georgia"/>
          <w:color w:val="000000"/>
          <w:sz w:val="24"/>
          <w:szCs w:val="24"/>
          <w:lang w:val="mk-MK" w:eastAsia="en-GB"/>
        </w:rPr>
        <w:t xml:space="preserve">) </w:t>
      </w:r>
      <w:r w:rsidR="00EB2636" w:rsidRPr="003F59F3">
        <w:rPr>
          <w:rFonts w:ascii="Georgia" w:hAnsi="Georgia"/>
          <w:color w:val="000000"/>
          <w:sz w:val="24"/>
          <w:szCs w:val="24"/>
          <w:lang w:eastAsia="en-GB"/>
        </w:rPr>
        <w:t>9-9,99</w:t>
      </w:r>
      <w:r w:rsidR="00E55DF9" w:rsidRPr="003F59F3">
        <w:rPr>
          <w:rFonts w:ascii="Georgia" w:hAnsi="Georgia"/>
          <w:color w:val="000000"/>
          <w:sz w:val="24"/>
          <w:szCs w:val="24"/>
          <w:lang w:val="mk-MK" w:eastAsia="en-GB"/>
        </w:rPr>
        <w:t xml:space="preserve"> години</w:t>
      </w:r>
      <w:r w:rsidR="00EB2636" w:rsidRPr="003F59F3">
        <w:rPr>
          <w:rFonts w:ascii="Georgia" w:hAnsi="Georgia"/>
          <w:color w:val="000000"/>
          <w:sz w:val="24"/>
          <w:szCs w:val="24"/>
          <w:lang w:eastAsia="en-GB"/>
        </w:rPr>
        <w:t>; 5) 10-10,99</w:t>
      </w:r>
      <w:r w:rsidR="00570FE8" w:rsidRPr="003F59F3">
        <w:rPr>
          <w:rFonts w:ascii="Georgia" w:hAnsi="Georgia"/>
          <w:color w:val="000000"/>
          <w:sz w:val="24"/>
          <w:szCs w:val="24"/>
          <w:lang w:val="mk-MK" w:eastAsia="en-GB"/>
        </w:rPr>
        <w:t xml:space="preserve"> години</w:t>
      </w:r>
      <w:r w:rsidR="00EB2636" w:rsidRPr="003F59F3">
        <w:rPr>
          <w:rFonts w:ascii="Georgia" w:hAnsi="Georgia"/>
          <w:color w:val="000000"/>
          <w:sz w:val="24"/>
          <w:szCs w:val="24"/>
          <w:lang w:eastAsia="en-GB"/>
        </w:rPr>
        <w:t xml:space="preserve">; </w:t>
      </w:r>
      <w:r w:rsidR="00EB2636" w:rsidRPr="003F59F3">
        <w:rPr>
          <w:rFonts w:ascii="Georgia" w:hAnsi="Georgia"/>
          <w:color w:val="000000"/>
          <w:sz w:val="24"/>
          <w:szCs w:val="24"/>
          <w:lang w:val="mk-MK" w:eastAsia="en-GB"/>
        </w:rPr>
        <w:t xml:space="preserve">6) </w:t>
      </w:r>
      <w:r w:rsidR="00EB2636" w:rsidRPr="003F59F3">
        <w:rPr>
          <w:rFonts w:ascii="Georgia" w:hAnsi="Georgia"/>
          <w:color w:val="000000"/>
          <w:sz w:val="24"/>
          <w:szCs w:val="24"/>
          <w:lang w:eastAsia="en-GB"/>
        </w:rPr>
        <w:t>11-11,99</w:t>
      </w:r>
      <w:r w:rsidR="00570FE8" w:rsidRPr="003F59F3">
        <w:rPr>
          <w:rFonts w:ascii="Georgia" w:hAnsi="Georgia"/>
          <w:color w:val="000000"/>
          <w:sz w:val="24"/>
          <w:szCs w:val="24"/>
          <w:lang w:val="mk-MK" w:eastAsia="en-GB"/>
        </w:rPr>
        <w:t xml:space="preserve"> години</w:t>
      </w:r>
      <w:r w:rsidR="00EB2636" w:rsidRPr="003F59F3">
        <w:rPr>
          <w:rFonts w:ascii="Georgia" w:hAnsi="Georgia"/>
          <w:color w:val="000000"/>
          <w:sz w:val="24"/>
          <w:szCs w:val="24"/>
          <w:lang w:eastAsia="en-GB"/>
        </w:rPr>
        <w:t xml:space="preserve">; </w:t>
      </w:r>
      <w:r w:rsidR="00EB2636" w:rsidRPr="003F59F3">
        <w:rPr>
          <w:rFonts w:ascii="Georgia" w:hAnsi="Georgia"/>
          <w:color w:val="000000"/>
          <w:sz w:val="24"/>
          <w:szCs w:val="24"/>
          <w:lang w:val="mk-MK" w:eastAsia="en-GB"/>
        </w:rPr>
        <w:t>7</w:t>
      </w:r>
      <w:r w:rsidR="00EB2636" w:rsidRPr="003F59F3">
        <w:rPr>
          <w:rFonts w:ascii="Georgia" w:hAnsi="Georgia"/>
          <w:color w:val="000000"/>
          <w:sz w:val="24"/>
          <w:szCs w:val="24"/>
          <w:lang w:eastAsia="en-GB"/>
        </w:rPr>
        <w:t xml:space="preserve">) </w:t>
      </w:r>
      <w:r w:rsidR="00712298" w:rsidRPr="003F59F3">
        <w:rPr>
          <w:rFonts w:ascii="Georgia" w:hAnsi="Georgia"/>
          <w:color w:val="000000"/>
          <w:sz w:val="24"/>
          <w:szCs w:val="24"/>
          <w:lang w:val="mk-MK" w:eastAsia="en-GB"/>
        </w:rPr>
        <w:t xml:space="preserve"> </w:t>
      </w:r>
      <w:r w:rsidR="00EB2636" w:rsidRPr="003F59F3">
        <w:rPr>
          <w:rFonts w:ascii="Georgia" w:hAnsi="Georgia"/>
          <w:color w:val="000000"/>
          <w:sz w:val="24"/>
          <w:szCs w:val="24"/>
          <w:lang w:val="mk-MK" w:eastAsia="en-GB"/>
        </w:rPr>
        <w:t xml:space="preserve">12-12,99 години; 8) 13-13,99 години; 9) 14-14,99 години; 10) 15-15,99 години; и 11) 16-18,99 години) </w:t>
      </w:r>
      <w:r w:rsidR="00712298" w:rsidRPr="003F59F3">
        <w:rPr>
          <w:rFonts w:ascii="Georgia" w:hAnsi="Georgia"/>
          <w:color w:val="000000"/>
          <w:sz w:val="24"/>
          <w:szCs w:val="24"/>
          <w:lang w:val="mk-MK" w:eastAsia="en-GB"/>
        </w:rPr>
        <w:t xml:space="preserve">(Табела </w:t>
      </w:r>
      <w:r w:rsidR="00BF0549" w:rsidRPr="003F59F3">
        <w:rPr>
          <w:rFonts w:ascii="Georgia" w:hAnsi="Georgia"/>
          <w:color w:val="000000"/>
          <w:sz w:val="24"/>
          <w:szCs w:val="24"/>
          <w:lang w:val="mk-MK" w:eastAsia="en-GB"/>
        </w:rPr>
        <w:t>3</w:t>
      </w:r>
      <w:r w:rsidR="00712298" w:rsidRPr="003F59F3">
        <w:rPr>
          <w:rFonts w:ascii="Georgia" w:hAnsi="Georgia"/>
          <w:color w:val="000000"/>
          <w:sz w:val="24"/>
          <w:szCs w:val="24"/>
          <w:lang w:val="mk-MK" w:eastAsia="en-GB"/>
        </w:rPr>
        <w:t xml:space="preserve"> и График 4</w:t>
      </w:r>
      <w:r w:rsidR="00570FE8" w:rsidRPr="003F59F3">
        <w:rPr>
          <w:rFonts w:ascii="Georgia" w:hAnsi="Georgia"/>
          <w:color w:val="000000"/>
          <w:sz w:val="24"/>
          <w:szCs w:val="24"/>
          <w:lang w:val="mk-MK" w:eastAsia="en-GB"/>
        </w:rPr>
        <w:t>)</w:t>
      </w:r>
      <w:r w:rsidR="00E55DF9" w:rsidRPr="003F59F3">
        <w:rPr>
          <w:rFonts w:ascii="Georgia" w:hAnsi="Georgia"/>
          <w:color w:val="000000"/>
          <w:sz w:val="24"/>
          <w:szCs w:val="24"/>
          <w:lang w:val="mk-MK" w:eastAsia="en-GB"/>
        </w:rPr>
        <w:t xml:space="preserve">. </w:t>
      </w:r>
    </w:p>
    <w:p w:rsidR="00760923" w:rsidRPr="003F59F3" w:rsidRDefault="00760923" w:rsidP="00712298">
      <w:pPr>
        <w:spacing w:after="0" w:line="360" w:lineRule="auto"/>
        <w:rPr>
          <w:rFonts w:ascii="Georgia" w:hAnsi="Georgia"/>
          <w:b/>
          <w:color w:val="000000"/>
          <w:sz w:val="20"/>
          <w:szCs w:val="20"/>
        </w:rPr>
      </w:pPr>
    </w:p>
    <w:p w:rsidR="00712298" w:rsidRPr="003F59F3" w:rsidRDefault="00712298" w:rsidP="00712298">
      <w:pPr>
        <w:spacing w:after="0" w:line="360" w:lineRule="auto"/>
        <w:rPr>
          <w:rFonts w:ascii="Georgia" w:hAnsi="Georgia"/>
          <w:b/>
          <w:color w:val="000000"/>
          <w:sz w:val="20"/>
          <w:szCs w:val="20"/>
          <w:lang w:val="mk-MK"/>
        </w:rPr>
      </w:pPr>
      <w:r w:rsidRPr="003F59F3">
        <w:rPr>
          <w:rFonts w:ascii="Georgia" w:hAnsi="Georgia"/>
          <w:b/>
          <w:color w:val="000000"/>
          <w:sz w:val="20"/>
          <w:szCs w:val="20"/>
        </w:rPr>
        <w:t xml:space="preserve">Табела 3.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според </w:t>
      </w:r>
      <w:r w:rsidRPr="003F59F3">
        <w:rPr>
          <w:rFonts w:ascii="Georgia" w:hAnsi="Georgia"/>
          <w:b/>
          <w:color w:val="000000"/>
          <w:sz w:val="20"/>
          <w:szCs w:val="20"/>
          <w:lang w:val="mk-MK"/>
        </w:rPr>
        <w:t xml:space="preserve">возрасни групи </w:t>
      </w:r>
      <w:r w:rsidR="00B13949" w:rsidRPr="003F59F3">
        <w:rPr>
          <w:rFonts w:ascii="Georgia" w:hAnsi="Georgia"/>
          <w:b/>
          <w:color w:val="000000"/>
          <w:sz w:val="20"/>
          <w:szCs w:val="20"/>
          <w:lang w:val="mk-MK"/>
        </w:rPr>
        <w:t xml:space="preserve">на хронолошка возраст </w:t>
      </w:r>
      <w:r w:rsidRPr="003F59F3">
        <w:rPr>
          <w:rFonts w:ascii="Georgia" w:hAnsi="Georgia"/>
          <w:b/>
          <w:color w:val="000000"/>
          <w:sz w:val="20"/>
          <w:szCs w:val="20"/>
        </w:rPr>
        <w:t>и пол</w:t>
      </w: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8"/>
        <w:gridCol w:w="709"/>
        <w:gridCol w:w="1700"/>
        <w:gridCol w:w="1605"/>
        <w:gridCol w:w="1655"/>
        <w:gridCol w:w="1843"/>
      </w:tblGrid>
      <w:tr w:rsidR="005C1B32" w:rsidRPr="003F59F3" w:rsidTr="00957353">
        <w:trPr>
          <w:trHeight w:val="492"/>
        </w:trPr>
        <w:tc>
          <w:tcPr>
            <w:tcW w:w="993" w:type="dxa"/>
            <w:vMerge w:val="restart"/>
            <w:shd w:val="clear" w:color="auto" w:fill="31849B"/>
            <w:vAlign w:val="center"/>
          </w:tcPr>
          <w:p w:rsidR="005C1B32" w:rsidRPr="003F59F3" w:rsidRDefault="006D4BC3" w:rsidP="005043C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Возраст</w:t>
            </w:r>
          </w:p>
        </w:tc>
        <w:tc>
          <w:tcPr>
            <w:tcW w:w="2127" w:type="dxa"/>
            <w:gridSpan w:val="2"/>
            <w:vMerge w:val="restart"/>
            <w:shd w:val="clear" w:color="auto" w:fill="31849B"/>
            <w:vAlign w:val="center"/>
          </w:tcPr>
          <w:p w:rsidR="007D0E90" w:rsidRPr="003F59F3" w:rsidRDefault="007D0E90" w:rsidP="007D0E90">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5C1B32" w:rsidRPr="003F59F3" w:rsidRDefault="007D0E90" w:rsidP="007D0E90">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4960" w:type="dxa"/>
            <w:gridSpan w:val="3"/>
            <w:tcBorders>
              <w:right w:val="single" w:sz="4" w:space="0" w:color="FFFFFF"/>
            </w:tcBorders>
            <w:shd w:val="clear" w:color="auto" w:fill="31849B"/>
            <w:vAlign w:val="center"/>
          </w:tcPr>
          <w:p w:rsidR="005C1B32" w:rsidRPr="003F59F3" w:rsidRDefault="005C1B32" w:rsidP="005043CC">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Пол</w:t>
            </w:r>
          </w:p>
        </w:tc>
        <w:tc>
          <w:tcPr>
            <w:tcW w:w="1843" w:type="dxa"/>
            <w:vMerge w:val="restart"/>
            <w:tcBorders>
              <w:left w:val="single" w:sz="4" w:space="0" w:color="FFFFFF"/>
              <w:right w:val="single" w:sz="4" w:space="0" w:color="FFFFFF"/>
            </w:tcBorders>
            <w:shd w:val="clear" w:color="auto" w:fill="31849B"/>
            <w:vAlign w:val="center"/>
          </w:tcPr>
          <w:p w:rsidR="005C1B32" w:rsidRPr="003F59F3" w:rsidRDefault="005F4062" w:rsidP="005043CC">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rPr>
              <w:t>1</w:t>
            </w:r>
            <w:r w:rsidR="005C1B32" w:rsidRPr="003F59F3">
              <w:rPr>
                <w:rFonts w:ascii="Georgia" w:hAnsi="Georgia"/>
                <w:b/>
                <w:color w:val="FFFFFF"/>
                <w:sz w:val="18"/>
                <w:szCs w:val="18"/>
              </w:rPr>
              <w:t>p</w:t>
            </w:r>
          </w:p>
        </w:tc>
      </w:tr>
      <w:tr w:rsidR="005C1B32" w:rsidRPr="003F59F3" w:rsidTr="00957353">
        <w:trPr>
          <w:trHeight w:val="427"/>
        </w:trPr>
        <w:tc>
          <w:tcPr>
            <w:tcW w:w="993" w:type="dxa"/>
            <w:vMerge/>
            <w:shd w:val="clear" w:color="auto" w:fill="31849B"/>
          </w:tcPr>
          <w:p w:rsidR="005C1B32" w:rsidRPr="003F59F3" w:rsidRDefault="005C1B32" w:rsidP="005043CC">
            <w:pPr>
              <w:autoSpaceDE w:val="0"/>
              <w:autoSpaceDN w:val="0"/>
              <w:adjustRightInd w:val="0"/>
              <w:spacing w:after="0" w:line="240" w:lineRule="auto"/>
              <w:jc w:val="center"/>
              <w:rPr>
                <w:rFonts w:ascii="Georgia" w:hAnsi="Georgia"/>
                <w:b/>
                <w:color w:val="FFFFFF"/>
                <w:sz w:val="18"/>
                <w:szCs w:val="18"/>
                <w:lang w:eastAsia="mk-MK"/>
              </w:rPr>
            </w:pPr>
          </w:p>
        </w:tc>
        <w:tc>
          <w:tcPr>
            <w:tcW w:w="2127" w:type="dxa"/>
            <w:gridSpan w:val="2"/>
            <w:vMerge/>
            <w:shd w:val="clear" w:color="auto" w:fill="31849B"/>
            <w:vAlign w:val="center"/>
          </w:tcPr>
          <w:p w:rsidR="005C1B32" w:rsidRPr="003F59F3" w:rsidRDefault="005C1B32" w:rsidP="005043CC">
            <w:pPr>
              <w:autoSpaceDE w:val="0"/>
              <w:autoSpaceDN w:val="0"/>
              <w:adjustRightInd w:val="0"/>
              <w:spacing w:after="0" w:line="240" w:lineRule="auto"/>
              <w:jc w:val="center"/>
              <w:rPr>
                <w:rFonts w:ascii="Georgia" w:hAnsi="Georgia"/>
                <w:b/>
                <w:color w:val="FFFFFF"/>
                <w:sz w:val="18"/>
                <w:szCs w:val="18"/>
                <w:lang w:eastAsia="mk-MK"/>
              </w:rPr>
            </w:pPr>
          </w:p>
        </w:tc>
        <w:tc>
          <w:tcPr>
            <w:tcW w:w="1700" w:type="dxa"/>
            <w:tcBorders>
              <w:bottom w:val="single" w:sz="4" w:space="0" w:color="FFFFFF"/>
            </w:tcBorders>
            <w:shd w:val="clear" w:color="auto" w:fill="31849B"/>
            <w:vAlign w:val="center"/>
          </w:tcPr>
          <w:p w:rsidR="005C1B32" w:rsidRPr="003F59F3" w:rsidRDefault="005C1B32" w:rsidP="005043CC">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Девојчиња</w:t>
            </w:r>
          </w:p>
        </w:tc>
        <w:tc>
          <w:tcPr>
            <w:tcW w:w="1605" w:type="dxa"/>
            <w:tcBorders>
              <w:bottom w:val="single" w:sz="4" w:space="0" w:color="FFFFFF"/>
            </w:tcBorders>
            <w:shd w:val="clear" w:color="auto" w:fill="31849B"/>
            <w:vAlign w:val="center"/>
          </w:tcPr>
          <w:p w:rsidR="005C1B32" w:rsidRPr="003F59F3" w:rsidRDefault="005C1B32" w:rsidP="005043CC">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Момчиња</w:t>
            </w:r>
          </w:p>
        </w:tc>
        <w:tc>
          <w:tcPr>
            <w:tcW w:w="1655" w:type="dxa"/>
            <w:tcBorders>
              <w:bottom w:val="single" w:sz="4" w:space="0" w:color="FFFFFF"/>
              <w:right w:val="single" w:sz="4" w:space="0" w:color="FFFFFF"/>
            </w:tcBorders>
            <w:shd w:val="clear" w:color="auto" w:fill="31849B"/>
            <w:vAlign w:val="center"/>
          </w:tcPr>
          <w:p w:rsidR="005C1B32" w:rsidRPr="003F59F3" w:rsidRDefault="005C1B32" w:rsidP="005043CC">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Вкупно</w:t>
            </w:r>
          </w:p>
        </w:tc>
        <w:tc>
          <w:tcPr>
            <w:tcW w:w="1843" w:type="dxa"/>
            <w:vMerge/>
            <w:tcBorders>
              <w:left w:val="single" w:sz="4" w:space="0" w:color="FFFFFF"/>
              <w:bottom w:val="single" w:sz="4" w:space="0" w:color="FFFFFF"/>
              <w:right w:val="single" w:sz="4" w:space="0" w:color="FFFFFF"/>
            </w:tcBorders>
            <w:shd w:val="clear" w:color="auto" w:fill="31849B"/>
          </w:tcPr>
          <w:p w:rsidR="005C1B32" w:rsidRPr="003F59F3" w:rsidRDefault="005C1B32" w:rsidP="005043CC">
            <w:pPr>
              <w:spacing w:after="0" w:line="240" w:lineRule="auto"/>
              <w:jc w:val="center"/>
              <w:rPr>
                <w:rFonts w:ascii="Georgia" w:hAnsi="Georgia"/>
                <w:b/>
                <w:color w:val="000000"/>
                <w:sz w:val="18"/>
                <w:szCs w:val="18"/>
                <w:lang w:val="mk-MK"/>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rPr>
            </w:pPr>
            <w:r w:rsidRPr="003F59F3">
              <w:rPr>
                <w:rFonts w:ascii="Georgia" w:hAnsi="Georgia"/>
                <w:b/>
                <w:color w:val="FFFFFF"/>
                <w:sz w:val="18"/>
                <w:szCs w:val="18"/>
              </w:rPr>
              <w:t>6</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N</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2</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3</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8F65BE" w:rsidP="005043CC">
            <w:pPr>
              <w:spacing w:after="0" w:line="240" w:lineRule="auto"/>
              <w:jc w:val="center"/>
              <w:rPr>
                <w:rFonts w:ascii="Georgia" w:hAnsi="Georgia"/>
                <w:color w:val="000000"/>
                <w:sz w:val="18"/>
                <w:szCs w:val="18"/>
              </w:rPr>
            </w:pPr>
            <w:r w:rsidRPr="003F59F3">
              <w:rPr>
                <w:rFonts w:ascii="Georgia" w:hAnsi="Georgia"/>
                <w:color w:val="000000"/>
                <w:sz w:val="18"/>
                <w:szCs w:val="18"/>
              </w:rPr>
              <w:t>p=0,4560</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66,67%</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33,33%</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1,00%</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rPr>
            </w:pPr>
            <w:r w:rsidRPr="003F59F3">
              <w:rPr>
                <w:rFonts w:ascii="Georgia" w:hAnsi="Georgia"/>
                <w:b/>
                <w:color w:val="FFFFFF"/>
                <w:sz w:val="18"/>
                <w:szCs w:val="18"/>
              </w:rPr>
              <w:t>7</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N</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13</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11</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24</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8F65BE" w:rsidP="008F65BE">
            <w:pPr>
              <w:spacing w:after="0" w:line="240" w:lineRule="auto"/>
              <w:jc w:val="center"/>
              <w:rPr>
                <w:rFonts w:ascii="Georgia" w:hAnsi="Georgia"/>
                <w:color w:val="000000"/>
                <w:sz w:val="18"/>
                <w:szCs w:val="18"/>
              </w:rPr>
            </w:pPr>
            <w:r w:rsidRPr="003F59F3">
              <w:rPr>
                <w:rFonts w:ascii="Georgia" w:hAnsi="Georgia"/>
                <w:color w:val="000000"/>
                <w:sz w:val="18"/>
                <w:szCs w:val="18"/>
              </w:rPr>
              <w:t>p=0,5675</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54,17%</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45,83%</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8,00%</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rPr>
            </w:pPr>
            <w:r w:rsidRPr="003F59F3">
              <w:rPr>
                <w:rFonts w:ascii="Georgia" w:hAnsi="Georgia"/>
                <w:b/>
                <w:color w:val="FFFFFF"/>
                <w:sz w:val="18"/>
                <w:szCs w:val="18"/>
              </w:rPr>
              <w:t>8</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 xml:space="preserve">N </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24</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14</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38</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8F65BE" w:rsidP="008F65BE">
            <w:pPr>
              <w:spacing w:after="0" w:line="240" w:lineRule="auto"/>
              <w:jc w:val="center"/>
              <w:rPr>
                <w:rFonts w:ascii="Georgia" w:hAnsi="Georgia"/>
                <w:color w:val="000000"/>
                <w:sz w:val="18"/>
                <w:szCs w:val="18"/>
              </w:rPr>
            </w:pPr>
            <w:r w:rsidRPr="003F59F3">
              <w:rPr>
                <w:rFonts w:ascii="Georgia" w:hAnsi="Georgia"/>
                <w:color w:val="000000"/>
                <w:sz w:val="18"/>
                <w:szCs w:val="18"/>
              </w:rPr>
              <w:t>p=0,0532</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highlight w:val="yellow"/>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highlight w:val="yellow"/>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63,16%</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36,84%</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12,67%</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rPr>
            </w:pPr>
            <w:r w:rsidRPr="003F59F3">
              <w:rPr>
                <w:rFonts w:ascii="Georgia" w:hAnsi="Georgia"/>
                <w:b/>
                <w:color w:val="FFFFFF"/>
                <w:sz w:val="18"/>
                <w:szCs w:val="18"/>
              </w:rPr>
              <w:t>9</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 xml:space="preserve">N </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21</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25</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46</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8F65BE" w:rsidP="008F65BE">
            <w:pPr>
              <w:spacing w:after="0" w:line="240" w:lineRule="auto"/>
              <w:jc w:val="center"/>
              <w:rPr>
                <w:rFonts w:ascii="Georgia" w:hAnsi="Georgia"/>
                <w:color w:val="000000"/>
                <w:sz w:val="18"/>
                <w:szCs w:val="18"/>
              </w:rPr>
            </w:pPr>
            <w:r w:rsidRPr="003F59F3">
              <w:rPr>
                <w:rFonts w:ascii="Georgia" w:hAnsi="Georgia"/>
                <w:color w:val="000000"/>
                <w:sz w:val="18"/>
                <w:szCs w:val="18"/>
              </w:rPr>
              <w:t>p=0,4066</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highlight w:val="yellow"/>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highlight w:val="yellow"/>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45,65%</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54,35%</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15,33%</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10</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highlight w:val="yellow"/>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 xml:space="preserve">N </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18</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15</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33</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4B1B6D" w:rsidP="004B1B6D">
            <w:pPr>
              <w:spacing w:after="0" w:line="240" w:lineRule="auto"/>
              <w:jc w:val="center"/>
              <w:rPr>
                <w:rFonts w:ascii="Georgia" w:hAnsi="Georgia"/>
                <w:color w:val="000000"/>
                <w:sz w:val="18"/>
                <w:szCs w:val="18"/>
              </w:rPr>
            </w:pPr>
            <w:r w:rsidRPr="003F59F3">
              <w:rPr>
                <w:rFonts w:ascii="Georgia" w:hAnsi="Georgia"/>
                <w:color w:val="000000"/>
                <w:sz w:val="18"/>
                <w:szCs w:val="18"/>
              </w:rPr>
              <w:t>p=0,4632</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highlight w:val="yellow"/>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highlight w:val="yellow"/>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54,55%</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45,45%</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11,00%</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rPr>
            </w:pPr>
            <w:r w:rsidRPr="003F59F3">
              <w:rPr>
                <w:rFonts w:ascii="Georgia" w:hAnsi="Georgia"/>
                <w:b/>
                <w:color w:val="FFFFFF"/>
                <w:sz w:val="18"/>
                <w:szCs w:val="18"/>
              </w:rPr>
              <w:t>11</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N</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21</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19</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40</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4B1B6D" w:rsidP="004B1B6D">
            <w:pPr>
              <w:spacing w:after="0" w:line="240" w:lineRule="auto"/>
              <w:jc w:val="center"/>
              <w:rPr>
                <w:rFonts w:ascii="Georgia" w:hAnsi="Georgia"/>
                <w:color w:val="000000"/>
                <w:sz w:val="18"/>
                <w:szCs w:val="18"/>
              </w:rPr>
            </w:pPr>
            <w:r w:rsidRPr="003F59F3">
              <w:rPr>
                <w:rFonts w:ascii="Georgia" w:hAnsi="Georgia"/>
                <w:color w:val="000000"/>
                <w:sz w:val="18"/>
                <w:szCs w:val="18"/>
              </w:rPr>
              <w:t>p=0,6567</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52,50%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47,50%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13,33%</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rPr>
            </w:pPr>
            <w:r w:rsidRPr="003F59F3">
              <w:rPr>
                <w:rFonts w:ascii="Georgia" w:hAnsi="Georgia"/>
                <w:b/>
                <w:color w:val="FFFFFF"/>
                <w:sz w:val="18"/>
                <w:szCs w:val="18"/>
              </w:rPr>
              <w:t>12</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 xml:space="preserve">N </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25</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18</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43</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9223C0" w:rsidP="009223C0">
            <w:pPr>
              <w:spacing w:after="0" w:line="240" w:lineRule="auto"/>
              <w:jc w:val="center"/>
              <w:rPr>
                <w:rFonts w:ascii="Georgia" w:hAnsi="Georgia"/>
                <w:color w:val="000000"/>
                <w:sz w:val="18"/>
                <w:szCs w:val="18"/>
              </w:rPr>
            </w:pPr>
            <w:r w:rsidRPr="003F59F3">
              <w:rPr>
                <w:rFonts w:ascii="Georgia" w:hAnsi="Georgia"/>
                <w:color w:val="000000"/>
                <w:sz w:val="18"/>
                <w:szCs w:val="18"/>
              </w:rPr>
              <w:t>p=0,1334</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highlight w:val="yellow"/>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highlight w:val="yellow"/>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58,14%</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41,86%</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14,33%</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rPr>
            </w:pPr>
            <w:r w:rsidRPr="003F59F3">
              <w:rPr>
                <w:rFonts w:ascii="Georgia" w:hAnsi="Georgia"/>
                <w:b/>
                <w:color w:val="FFFFFF"/>
                <w:sz w:val="18"/>
                <w:szCs w:val="18"/>
              </w:rPr>
              <w:t>13</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 xml:space="preserve">N </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12</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19</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31</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9223C0" w:rsidP="009223C0">
            <w:pPr>
              <w:spacing w:after="0" w:line="240" w:lineRule="auto"/>
              <w:jc w:val="center"/>
              <w:rPr>
                <w:rFonts w:ascii="Georgia" w:hAnsi="Georgia"/>
                <w:color w:val="000000"/>
                <w:sz w:val="18"/>
                <w:szCs w:val="18"/>
              </w:rPr>
            </w:pPr>
            <w:r w:rsidRPr="003F59F3">
              <w:rPr>
                <w:rFonts w:ascii="Georgia" w:hAnsi="Georgia"/>
                <w:color w:val="000000"/>
                <w:sz w:val="18"/>
                <w:szCs w:val="18"/>
              </w:rPr>
              <w:t>p=0,0778</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highlight w:val="yellow"/>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highlight w:val="yellow"/>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38,71%</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61,29%</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10,33%</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14</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highlight w:val="yellow"/>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 xml:space="preserve">N </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11</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12</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23</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4A64C3" w:rsidP="004A64C3">
            <w:pPr>
              <w:spacing w:after="0" w:line="240" w:lineRule="auto"/>
              <w:jc w:val="center"/>
              <w:rPr>
                <w:rFonts w:ascii="Georgia" w:hAnsi="Georgia"/>
                <w:color w:val="000000"/>
                <w:sz w:val="18"/>
                <w:szCs w:val="18"/>
              </w:rPr>
            </w:pPr>
            <w:r w:rsidRPr="003F59F3">
              <w:rPr>
                <w:rFonts w:ascii="Georgia" w:hAnsi="Georgia"/>
                <w:color w:val="000000"/>
                <w:sz w:val="18"/>
                <w:szCs w:val="18"/>
              </w:rPr>
              <w:t>p=0,7709</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highlight w:val="yellow"/>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highlight w:val="yellow"/>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47,83%</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52,17%</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7,67%</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rPr>
            </w:pPr>
            <w:r w:rsidRPr="003F59F3">
              <w:rPr>
                <w:rFonts w:ascii="Georgia" w:hAnsi="Georgia"/>
                <w:b/>
                <w:color w:val="FFFFFF"/>
                <w:sz w:val="18"/>
                <w:szCs w:val="18"/>
              </w:rPr>
              <w:t>15</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 xml:space="preserve">N </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cs="Arial"/>
                <w:color w:val="000000"/>
                <w:sz w:val="18"/>
                <w:szCs w:val="18"/>
              </w:rPr>
              <w:t>14</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cs="Arial"/>
                <w:color w:val="000000"/>
                <w:sz w:val="18"/>
                <w:szCs w:val="18"/>
              </w:rPr>
              <w:t>5</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19</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4A64C3" w:rsidP="004A64C3">
            <w:pPr>
              <w:spacing w:after="0" w:line="240" w:lineRule="auto"/>
              <w:jc w:val="center"/>
              <w:rPr>
                <w:rFonts w:ascii="Georgia" w:hAnsi="Georgia"/>
                <w:color w:val="FF0000"/>
                <w:sz w:val="18"/>
                <w:szCs w:val="18"/>
              </w:rPr>
            </w:pPr>
            <w:r w:rsidRPr="003F59F3">
              <w:rPr>
                <w:rFonts w:ascii="Georgia" w:hAnsi="Georgia"/>
                <w:color w:val="FF0000"/>
                <w:sz w:val="18"/>
                <w:szCs w:val="18"/>
              </w:rPr>
              <w:t>p=0,0040*</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highlight w:val="yellow"/>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highlight w:val="yellow"/>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cs="Arial"/>
                <w:color w:val="000000"/>
                <w:sz w:val="18"/>
                <w:szCs w:val="18"/>
              </w:rPr>
              <w:t>73,68</w:t>
            </w:r>
            <w:r w:rsidR="005043CC" w:rsidRPr="003F59F3">
              <w:rPr>
                <w:rFonts w:ascii="Georgia" w:hAnsi="Georgia" w:cs="Arial"/>
                <w:color w:val="000000"/>
                <w:sz w:val="18"/>
                <w:szCs w:val="18"/>
              </w:rPr>
              <w:t>%</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cs="Arial"/>
                <w:color w:val="000000"/>
                <w:sz w:val="18"/>
                <w:szCs w:val="18"/>
              </w:rPr>
              <w:t>26,32</w:t>
            </w:r>
            <w:r w:rsidR="005043CC" w:rsidRPr="003F59F3">
              <w:rPr>
                <w:rFonts w:ascii="Georgia" w:hAnsi="Georgia" w:cs="Arial"/>
                <w:color w:val="000000"/>
                <w:sz w:val="18"/>
                <w:szCs w:val="18"/>
              </w:rPr>
              <w:t>%</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6,33%</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214"/>
        </w:trPr>
        <w:tc>
          <w:tcPr>
            <w:tcW w:w="993"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rPr>
            </w:pPr>
            <w:r w:rsidRPr="003F59F3">
              <w:rPr>
                <w:rFonts w:ascii="Georgia" w:hAnsi="Georgia"/>
                <w:b/>
                <w:color w:val="FFFFFF"/>
                <w:sz w:val="18"/>
                <w:szCs w:val="18"/>
              </w:rPr>
              <w:t>16</w:t>
            </w:r>
          </w:p>
        </w:tc>
        <w:tc>
          <w:tcPr>
            <w:tcW w:w="1418" w:type="dxa"/>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16-16,99</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 xml:space="preserve">N </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4A64C3" w:rsidP="004A64C3">
            <w:pPr>
              <w:spacing w:after="0" w:line="240" w:lineRule="auto"/>
              <w:jc w:val="center"/>
              <w:rPr>
                <w:rFonts w:ascii="Georgia" w:hAnsi="Georgia"/>
                <w:color w:val="000000"/>
                <w:sz w:val="18"/>
                <w:szCs w:val="18"/>
              </w:rPr>
            </w:pPr>
            <w:r w:rsidRPr="003F59F3">
              <w:rPr>
                <w:rFonts w:ascii="Georgia" w:hAnsi="Georgia"/>
                <w:color w:val="000000"/>
                <w:sz w:val="18"/>
                <w:szCs w:val="18"/>
              </w:rPr>
              <w:t>-</w:t>
            </w:r>
          </w:p>
        </w:tc>
      </w:tr>
      <w:tr w:rsidR="005043CC" w:rsidRPr="003F59F3" w:rsidTr="00957353">
        <w:trPr>
          <w:trHeight w:val="214"/>
        </w:trPr>
        <w:tc>
          <w:tcPr>
            <w:tcW w:w="993" w:type="dxa"/>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highlight w:val="yellow"/>
                <w:lang w:eastAsia="mk-MK"/>
              </w:rPr>
            </w:pPr>
          </w:p>
        </w:tc>
        <w:tc>
          <w:tcPr>
            <w:tcW w:w="1418" w:type="dxa"/>
            <w:vMerge/>
            <w:shd w:val="clear" w:color="auto" w:fill="31849B"/>
            <w:vAlign w:val="center"/>
          </w:tcPr>
          <w:p w:rsidR="005043CC" w:rsidRPr="003F59F3" w:rsidRDefault="005043CC" w:rsidP="005043CC">
            <w:pPr>
              <w:autoSpaceDE w:val="0"/>
              <w:autoSpaceDN w:val="0"/>
              <w:adjustRightInd w:val="0"/>
              <w:spacing w:after="0" w:line="240" w:lineRule="auto"/>
              <w:rPr>
                <w:rFonts w:ascii="Georgia" w:hAnsi="Georgia"/>
                <w:b/>
                <w:color w:val="FFFFFF"/>
                <w:sz w:val="18"/>
                <w:szCs w:val="18"/>
                <w:highlight w:val="yellow"/>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B213E9" w:rsidP="005043CC">
            <w:pPr>
              <w:spacing w:after="0" w:line="240" w:lineRule="auto"/>
              <w:jc w:val="center"/>
              <w:rPr>
                <w:rFonts w:ascii="Georgia" w:hAnsi="Georgia"/>
                <w:sz w:val="18"/>
                <w:szCs w:val="18"/>
              </w:rPr>
            </w:pPr>
            <w:r w:rsidRPr="003F59F3">
              <w:rPr>
                <w:rFonts w:ascii="Georgia" w:hAnsi="Georgia"/>
                <w:sz w:val="18"/>
                <w:szCs w:val="18"/>
              </w:rPr>
              <w:t>-</w:t>
            </w:r>
          </w:p>
        </w:tc>
        <w:tc>
          <w:tcPr>
            <w:tcW w:w="1843" w:type="dxa"/>
            <w:vMerge/>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5043CC" w:rsidP="004A64C3">
            <w:pPr>
              <w:spacing w:after="0" w:line="240" w:lineRule="auto"/>
              <w:jc w:val="center"/>
              <w:rPr>
                <w:rFonts w:ascii="Georgia" w:hAnsi="Georgia"/>
                <w:color w:val="000000"/>
                <w:sz w:val="18"/>
                <w:szCs w:val="18"/>
              </w:rPr>
            </w:pPr>
          </w:p>
        </w:tc>
      </w:tr>
      <w:tr w:rsidR="005043CC" w:rsidRPr="003F59F3" w:rsidTr="00957353">
        <w:trPr>
          <w:trHeight w:val="214"/>
        </w:trPr>
        <w:tc>
          <w:tcPr>
            <w:tcW w:w="2411" w:type="dxa"/>
            <w:gridSpan w:val="2"/>
            <w:vMerge w:val="restart"/>
            <w:shd w:val="clear" w:color="auto" w:fill="31849B"/>
            <w:vAlign w:val="center"/>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highlight w:val="yellow"/>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rPr>
              <w:t xml:space="preserve">N </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sz w:val="18"/>
                <w:szCs w:val="18"/>
              </w:rPr>
              <w:t>161</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sz w:val="18"/>
                <w:szCs w:val="18"/>
              </w:rPr>
              <w:t>139</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sz w:val="18"/>
                <w:szCs w:val="18"/>
              </w:rPr>
              <w:t>300</w:t>
            </w:r>
          </w:p>
        </w:tc>
        <w:tc>
          <w:tcPr>
            <w:tcW w:w="1843" w:type="dxa"/>
            <w:vMerge w:val="restart"/>
            <w:tcBorders>
              <w:top w:val="single" w:sz="4" w:space="0" w:color="FFFFFF"/>
              <w:left w:val="single" w:sz="4" w:space="0" w:color="215868"/>
              <w:bottom w:val="single" w:sz="4" w:space="0" w:color="FFFFFF"/>
              <w:right w:val="single" w:sz="4" w:space="0" w:color="FFFFFF"/>
            </w:tcBorders>
            <w:shd w:val="clear" w:color="auto" w:fill="DAEEF3"/>
            <w:vAlign w:val="center"/>
          </w:tcPr>
          <w:p w:rsidR="005043CC" w:rsidRPr="003F59F3" w:rsidRDefault="004A64C3" w:rsidP="004A64C3">
            <w:pPr>
              <w:spacing w:after="0" w:line="240" w:lineRule="auto"/>
              <w:jc w:val="center"/>
              <w:rPr>
                <w:rFonts w:ascii="Georgia" w:hAnsi="Georgia"/>
                <w:sz w:val="18"/>
                <w:szCs w:val="18"/>
              </w:rPr>
            </w:pPr>
            <w:r w:rsidRPr="003F59F3">
              <w:rPr>
                <w:rFonts w:ascii="Georgia" w:hAnsi="Georgia"/>
                <w:color w:val="000000"/>
                <w:sz w:val="18"/>
                <w:szCs w:val="18"/>
              </w:rPr>
              <w:t>p=0,</w:t>
            </w:r>
            <w:r w:rsidRPr="003F59F3">
              <w:rPr>
                <w:rFonts w:ascii="Georgia" w:hAnsi="Georgia"/>
                <w:color w:val="000000"/>
                <w:sz w:val="18"/>
                <w:szCs w:val="18"/>
                <w:lang w:val="mk-MK"/>
              </w:rPr>
              <w:t>0724</w:t>
            </w:r>
          </w:p>
        </w:tc>
      </w:tr>
      <w:tr w:rsidR="005043CC" w:rsidRPr="003F59F3" w:rsidTr="00957353">
        <w:trPr>
          <w:trHeight w:val="214"/>
        </w:trPr>
        <w:tc>
          <w:tcPr>
            <w:tcW w:w="2411" w:type="dxa"/>
            <w:gridSpan w:val="2"/>
            <w:vMerge/>
            <w:shd w:val="clear" w:color="auto" w:fill="31849B"/>
          </w:tcPr>
          <w:p w:rsidR="005043CC" w:rsidRPr="003F59F3" w:rsidRDefault="005043CC" w:rsidP="005043CC">
            <w:pPr>
              <w:autoSpaceDE w:val="0"/>
              <w:autoSpaceDN w:val="0"/>
              <w:adjustRightInd w:val="0"/>
              <w:spacing w:after="0" w:line="240" w:lineRule="auto"/>
              <w:rPr>
                <w:rFonts w:ascii="Georgia" w:hAnsi="Georgia"/>
                <w:b/>
                <w:color w:val="FFFFFF"/>
                <w:sz w:val="18"/>
                <w:szCs w:val="18"/>
                <w:highlight w:val="yellow"/>
                <w:lang w:eastAsia="mk-MK"/>
              </w:rPr>
            </w:pPr>
          </w:p>
        </w:tc>
        <w:tc>
          <w:tcPr>
            <w:tcW w:w="709" w:type="dxa"/>
            <w:tcBorders>
              <w:right w:val="single" w:sz="4" w:space="0" w:color="FFFFFF"/>
            </w:tcBorders>
            <w:shd w:val="clear" w:color="auto" w:fill="31849B"/>
            <w:vAlign w:val="bottom"/>
          </w:tcPr>
          <w:p w:rsidR="005043CC" w:rsidRPr="003F59F3" w:rsidRDefault="005043CC" w:rsidP="005043C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sz w:val="18"/>
                <w:szCs w:val="18"/>
              </w:rPr>
              <w:t>53,67%</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sz w:val="18"/>
                <w:szCs w:val="18"/>
              </w:rPr>
            </w:pPr>
            <w:r w:rsidRPr="003F59F3">
              <w:rPr>
                <w:rFonts w:ascii="Georgia" w:hAnsi="Georgia"/>
                <w:sz w:val="18"/>
                <w:szCs w:val="18"/>
              </w:rPr>
              <w:t>46,33%</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r w:rsidRPr="003F59F3">
              <w:rPr>
                <w:rFonts w:ascii="Georgia" w:hAnsi="Georgia"/>
                <w:color w:val="000000"/>
                <w:sz w:val="18"/>
                <w:szCs w:val="18"/>
              </w:rPr>
              <w:t>100%</w:t>
            </w:r>
          </w:p>
        </w:tc>
        <w:tc>
          <w:tcPr>
            <w:tcW w:w="1843" w:type="dxa"/>
            <w:vMerge/>
            <w:tcBorders>
              <w:top w:val="single" w:sz="4" w:space="0" w:color="FFFFFF"/>
              <w:left w:val="single" w:sz="4" w:space="0" w:color="215868"/>
              <w:right w:val="single" w:sz="4" w:space="0" w:color="FFFFFF"/>
            </w:tcBorders>
            <w:shd w:val="clear" w:color="auto" w:fill="DAEEF3"/>
            <w:vAlign w:val="center"/>
          </w:tcPr>
          <w:p w:rsidR="005043CC" w:rsidRPr="003F59F3" w:rsidRDefault="005043CC" w:rsidP="005043CC">
            <w:pPr>
              <w:spacing w:after="0" w:line="240" w:lineRule="auto"/>
              <w:jc w:val="center"/>
              <w:rPr>
                <w:rFonts w:ascii="Georgia" w:hAnsi="Georgia"/>
                <w:color w:val="000000"/>
                <w:sz w:val="18"/>
                <w:szCs w:val="18"/>
              </w:rPr>
            </w:pPr>
          </w:p>
        </w:tc>
      </w:tr>
      <w:tr w:rsidR="005043CC" w:rsidRPr="003F59F3" w:rsidTr="00957353">
        <w:trPr>
          <w:trHeight w:val="539"/>
        </w:trPr>
        <w:tc>
          <w:tcPr>
            <w:tcW w:w="9923" w:type="dxa"/>
            <w:gridSpan w:val="7"/>
            <w:tcBorders>
              <w:right w:val="single" w:sz="4" w:space="0" w:color="FFFFFF"/>
            </w:tcBorders>
            <w:shd w:val="clear" w:color="auto" w:fill="31849B"/>
            <w:vAlign w:val="center"/>
          </w:tcPr>
          <w:p w:rsidR="005043CC" w:rsidRPr="003F59F3" w:rsidRDefault="00664D4F" w:rsidP="00664D4F">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rPr>
              <w:t>1</w:t>
            </w:r>
            <w:r w:rsidRPr="003F59F3">
              <w:rPr>
                <w:rFonts w:ascii="Georgia" w:hAnsi="Georgia"/>
                <w:color w:val="FFFFFF"/>
                <w:sz w:val="18"/>
                <w:szCs w:val="18"/>
              </w:rPr>
              <w:t>Difference test                *сигнификантно за p&lt;0,05</w:t>
            </w:r>
          </w:p>
        </w:tc>
      </w:tr>
    </w:tbl>
    <w:p w:rsidR="0081156F" w:rsidRPr="003F59F3" w:rsidRDefault="0081156F" w:rsidP="0081156F">
      <w:pPr>
        <w:rPr>
          <w:rFonts w:ascii="Georgia" w:hAnsi="Georgia"/>
        </w:rPr>
      </w:pPr>
    </w:p>
    <w:p w:rsidR="005F76CC" w:rsidRPr="003F59F3" w:rsidRDefault="00A9642B" w:rsidP="00A9642B">
      <w:pPr>
        <w:spacing w:line="360" w:lineRule="auto"/>
        <w:jc w:val="both"/>
        <w:rPr>
          <w:rFonts w:ascii="Georgia" w:hAnsi="Georgia"/>
          <w:sz w:val="24"/>
          <w:szCs w:val="24"/>
          <w:lang w:val="mk-MK"/>
        </w:rPr>
      </w:pPr>
      <w:r w:rsidRPr="003F59F3">
        <w:rPr>
          <w:rFonts w:ascii="Georgia" w:hAnsi="Georgia"/>
          <w:sz w:val="24"/>
          <w:szCs w:val="24"/>
          <w:lang w:val="mk-MK"/>
        </w:rPr>
        <w:tab/>
      </w:r>
      <w:r w:rsidR="005F76CC" w:rsidRPr="003F59F3">
        <w:rPr>
          <w:rFonts w:ascii="Georgia" w:hAnsi="Georgia"/>
          <w:b/>
          <w:color w:val="215868"/>
          <w:sz w:val="24"/>
          <w:szCs w:val="24"/>
          <w:lang w:val="mk-MK"/>
        </w:rPr>
        <w:t>Цел примерок</w:t>
      </w:r>
      <w:r w:rsidR="005F76CC" w:rsidRPr="003F59F3">
        <w:rPr>
          <w:rFonts w:ascii="Georgia" w:hAnsi="Georgia"/>
          <w:color w:val="215868"/>
          <w:sz w:val="24"/>
          <w:szCs w:val="24"/>
          <w:lang w:val="mk-MK"/>
        </w:rPr>
        <w:t xml:space="preserve"> -</w:t>
      </w:r>
      <w:r w:rsidR="005F76CC" w:rsidRPr="003F59F3">
        <w:rPr>
          <w:rFonts w:ascii="Georgia" w:hAnsi="Georgia"/>
          <w:color w:val="000000"/>
          <w:sz w:val="24"/>
          <w:szCs w:val="24"/>
          <w:lang w:val="mk-MK"/>
        </w:rPr>
        <w:t xml:space="preserve"> н</w:t>
      </w:r>
      <w:r w:rsidRPr="003F59F3">
        <w:rPr>
          <w:rFonts w:ascii="Georgia" w:hAnsi="Georgia"/>
          <w:sz w:val="24"/>
          <w:szCs w:val="24"/>
          <w:lang w:val="mk-MK"/>
        </w:rPr>
        <w:t xml:space="preserve">ајзастапена возрасна група беше 9-9,99 години </w:t>
      </w:r>
      <w:r w:rsidR="005F76CC" w:rsidRPr="003F59F3">
        <w:rPr>
          <w:rFonts w:ascii="Georgia" w:hAnsi="Georgia"/>
          <w:sz w:val="24"/>
          <w:szCs w:val="24"/>
          <w:lang w:val="mk-MK"/>
        </w:rPr>
        <w:t>со</w:t>
      </w:r>
      <w:r w:rsidRPr="003F59F3">
        <w:rPr>
          <w:rFonts w:ascii="Georgia" w:hAnsi="Georgia"/>
          <w:sz w:val="24"/>
          <w:szCs w:val="24"/>
          <w:lang w:val="mk-MK"/>
        </w:rPr>
        <w:t xml:space="preserve"> 46 (15,55%) од </w:t>
      </w:r>
      <w:r w:rsidR="00985100">
        <w:rPr>
          <w:rFonts w:ascii="Georgia" w:hAnsi="Georgia"/>
          <w:sz w:val="24"/>
          <w:szCs w:val="24"/>
          <w:lang w:val="mk-MK"/>
        </w:rPr>
        <w:t>испитаниците</w:t>
      </w:r>
      <w:r w:rsidR="005F76CC" w:rsidRPr="003F59F3">
        <w:rPr>
          <w:rFonts w:ascii="Georgia" w:hAnsi="Georgia"/>
          <w:sz w:val="24"/>
          <w:szCs w:val="24"/>
          <w:lang w:val="mk-MK"/>
        </w:rPr>
        <w:t xml:space="preserve"> од </w:t>
      </w:r>
      <w:r w:rsidRPr="003F59F3">
        <w:rPr>
          <w:rFonts w:ascii="Georgia" w:hAnsi="Georgia"/>
          <w:sz w:val="24"/>
          <w:szCs w:val="24"/>
          <w:lang w:val="mk-MK"/>
        </w:rPr>
        <w:t xml:space="preserve">целиот примерок, следено со возрасната група од 12-12,99 години застапена </w:t>
      </w:r>
      <w:r w:rsidR="005F76CC" w:rsidRPr="003F59F3">
        <w:rPr>
          <w:rFonts w:ascii="Georgia" w:hAnsi="Georgia"/>
          <w:sz w:val="24"/>
          <w:szCs w:val="24"/>
          <w:lang w:val="mk-MK"/>
        </w:rPr>
        <w:t>со</w:t>
      </w:r>
      <w:r w:rsidRPr="003F59F3">
        <w:rPr>
          <w:rFonts w:ascii="Georgia" w:hAnsi="Georgia"/>
          <w:sz w:val="24"/>
          <w:szCs w:val="24"/>
          <w:lang w:val="mk-MK"/>
        </w:rPr>
        <w:t xml:space="preserve"> 43 (14,33%) и </w:t>
      </w:r>
      <w:r w:rsidR="005F76CC" w:rsidRPr="003F59F3">
        <w:rPr>
          <w:rFonts w:ascii="Georgia" w:hAnsi="Georgia"/>
          <w:sz w:val="24"/>
          <w:szCs w:val="24"/>
          <w:lang w:val="mk-MK"/>
        </w:rPr>
        <w:t xml:space="preserve">групата од </w:t>
      </w:r>
      <w:r w:rsidRPr="003F59F3">
        <w:rPr>
          <w:rFonts w:ascii="Georgia" w:hAnsi="Georgia"/>
          <w:sz w:val="24"/>
          <w:szCs w:val="24"/>
          <w:lang w:val="mk-MK"/>
        </w:rPr>
        <w:t xml:space="preserve">11-11,99 години </w:t>
      </w:r>
      <w:r w:rsidR="005F76CC" w:rsidRPr="003F59F3">
        <w:rPr>
          <w:rFonts w:ascii="Georgia" w:hAnsi="Georgia"/>
          <w:sz w:val="24"/>
          <w:szCs w:val="24"/>
          <w:lang w:val="mk-MK"/>
        </w:rPr>
        <w:t>со</w:t>
      </w:r>
      <w:r w:rsidRPr="003F59F3">
        <w:rPr>
          <w:rFonts w:ascii="Georgia" w:hAnsi="Georgia"/>
          <w:sz w:val="24"/>
          <w:szCs w:val="24"/>
          <w:lang w:val="mk-MK"/>
        </w:rPr>
        <w:t xml:space="preserve"> 40 (13,33%) од </w:t>
      </w:r>
      <w:r w:rsidR="00985100">
        <w:rPr>
          <w:rFonts w:ascii="Georgia" w:hAnsi="Georgia"/>
          <w:sz w:val="24"/>
          <w:szCs w:val="24"/>
          <w:lang w:val="mk-MK"/>
        </w:rPr>
        <w:t>испитаниците</w:t>
      </w:r>
      <w:r w:rsidRPr="003F59F3">
        <w:rPr>
          <w:rFonts w:ascii="Georgia" w:hAnsi="Georgia"/>
          <w:sz w:val="24"/>
          <w:szCs w:val="24"/>
          <w:lang w:val="mk-MK"/>
        </w:rPr>
        <w:t xml:space="preserve">. </w:t>
      </w:r>
      <w:r w:rsidR="005F76CC" w:rsidRPr="003F59F3">
        <w:rPr>
          <w:rFonts w:ascii="Georgia" w:hAnsi="Georgia"/>
          <w:sz w:val="24"/>
          <w:szCs w:val="24"/>
          <w:lang w:val="mk-MK"/>
        </w:rPr>
        <w:t xml:space="preserve">Најмалку застапена беше групата од 6-6,99 години со 1 (1%) </w:t>
      </w:r>
      <w:r w:rsidR="00985100">
        <w:rPr>
          <w:rFonts w:ascii="Georgia" w:hAnsi="Georgia"/>
          <w:sz w:val="24"/>
          <w:szCs w:val="24"/>
          <w:lang w:val="mk-MK"/>
        </w:rPr>
        <w:t>испитаник</w:t>
      </w:r>
      <w:r w:rsidR="005F76CC" w:rsidRPr="003F59F3">
        <w:rPr>
          <w:rFonts w:ascii="Georgia" w:hAnsi="Georgia"/>
          <w:sz w:val="24"/>
          <w:szCs w:val="24"/>
          <w:lang w:val="mk-MK"/>
        </w:rPr>
        <w:t xml:space="preserve"> следено со 15-15,99 години застапена со 19 (6,33%) </w:t>
      </w:r>
      <w:r w:rsidR="00985100">
        <w:rPr>
          <w:rFonts w:ascii="Georgia" w:hAnsi="Georgia"/>
          <w:sz w:val="24"/>
          <w:szCs w:val="24"/>
          <w:lang w:val="mk-MK"/>
        </w:rPr>
        <w:t>испитаници</w:t>
      </w:r>
      <w:r w:rsidR="005F76CC" w:rsidRPr="003F59F3">
        <w:rPr>
          <w:rFonts w:ascii="Georgia" w:hAnsi="Georgia"/>
          <w:sz w:val="24"/>
          <w:szCs w:val="24"/>
          <w:lang w:val="mk-MK"/>
        </w:rPr>
        <w:t xml:space="preserve">. </w:t>
      </w:r>
      <w:r w:rsidR="00570FE8" w:rsidRPr="003F59F3">
        <w:rPr>
          <w:rFonts w:ascii="Georgia" w:hAnsi="Georgia"/>
          <w:sz w:val="24"/>
          <w:szCs w:val="24"/>
          <w:lang w:val="mk-MK"/>
        </w:rPr>
        <w:lastRenderedPageBreak/>
        <w:t xml:space="preserve">Базирано на методот заа случајниот избор на испитаници за истражувањето, беше утврдено дека нема испитаници во возрасната група од 16-16,99 години </w:t>
      </w:r>
      <w:r w:rsidR="00570FE8" w:rsidRPr="003F59F3">
        <w:rPr>
          <w:rFonts w:ascii="Georgia" w:hAnsi="Georgia"/>
          <w:color w:val="000000"/>
          <w:sz w:val="24"/>
          <w:szCs w:val="24"/>
          <w:lang w:val="mk-MK" w:eastAsia="en-GB"/>
        </w:rPr>
        <w:t>(Табела 3 и График 4)</w:t>
      </w:r>
      <w:r w:rsidR="00570FE8" w:rsidRPr="003F59F3">
        <w:rPr>
          <w:rFonts w:ascii="Georgia" w:hAnsi="Georgia"/>
          <w:sz w:val="24"/>
          <w:szCs w:val="24"/>
          <w:lang w:val="mk-MK"/>
        </w:rPr>
        <w:t>.</w:t>
      </w:r>
    </w:p>
    <w:p w:rsidR="00980288" w:rsidRPr="003F59F3" w:rsidRDefault="00980288" w:rsidP="000833EE">
      <w:pPr>
        <w:spacing w:after="0" w:line="360" w:lineRule="auto"/>
        <w:ind w:firstLine="720"/>
        <w:jc w:val="both"/>
        <w:rPr>
          <w:rFonts w:ascii="Georgia" w:hAnsi="Georgia"/>
          <w:sz w:val="24"/>
          <w:szCs w:val="24"/>
          <w:lang w:val="mk-MK"/>
        </w:rPr>
      </w:pPr>
      <w:r w:rsidRPr="003F59F3">
        <w:rPr>
          <w:rFonts w:ascii="Georgia" w:hAnsi="Georgia"/>
          <w:sz w:val="24"/>
          <w:szCs w:val="24"/>
          <w:lang w:val="mk-MK"/>
        </w:rPr>
        <w:t xml:space="preserve"> </w:t>
      </w:r>
    </w:p>
    <w:p w:rsidR="00C404BE" w:rsidRPr="003F59F3" w:rsidRDefault="001D01D6" w:rsidP="000833EE">
      <w:pPr>
        <w:spacing w:line="360" w:lineRule="auto"/>
        <w:jc w:val="both"/>
        <w:rPr>
          <w:rFonts w:ascii="Georgia" w:hAnsi="Georgia"/>
        </w:rPr>
      </w:pPr>
      <w:r w:rsidRPr="003F59F3">
        <w:rPr>
          <w:rFonts w:ascii="Georgia" w:hAnsi="Georgia"/>
          <w:noProof/>
        </w:rPr>
        <w:drawing>
          <wp:anchor distT="0" distB="0" distL="114300" distR="114300" simplePos="0" relativeHeight="251627008" behindDoc="1" locked="0" layoutInCell="1" allowOverlap="1">
            <wp:simplePos x="0" y="0"/>
            <wp:positionH relativeFrom="column">
              <wp:posOffset>372110</wp:posOffset>
            </wp:positionH>
            <wp:positionV relativeFrom="paragraph">
              <wp:posOffset>106680</wp:posOffset>
            </wp:positionV>
            <wp:extent cx="5347970" cy="5604510"/>
            <wp:effectExtent l="0" t="0" r="0" b="0"/>
            <wp:wrapTight wrapText="bothSides">
              <wp:wrapPolygon edited="0">
                <wp:start x="0" y="0"/>
                <wp:lineTo x="0" y="21512"/>
                <wp:lineTo x="21544" y="21512"/>
                <wp:lineTo x="21544" y="0"/>
                <wp:lineTo x="0" y="0"/>
              </wp:wrapPolygon>
            </wp:wrapTight>
            <wp:docPr id="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7970" cy="560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EE" w:rsidRPr="003F59F3" w:rsidRDefault="000833EE" w:rsidP="000833EE">
      <w:pPr>
        <w:spacing w:line="360" w:lineRule="auto"/>
        <w:jc w:val="both"/>
        <w:rPr>
          <w:rFonts w:ascii="Georgia" w:hAnsi="Georgia"/>
        </w:rPr>
      </w:pPr>
    </w:p>
    <w:p w:rsidR="00C404BE" w:rsidRPr="003F59F3" w:rsidRDefault="00C404BE">
      <w:pPr>
        <w:rPr>
          <w:rFonts w:ascii="Georgia" w:hAnsi="Georgia"/>
        </w:rPr>
      </w:pPr>
    </w:p>
    <w:p w:rsidR="00C404BE" w:rsidRPr="003F59F3" w:rsidRDefault="00C404BE">
      <w:pPr>
        <w:rPr>
          <w:rFonts w:ascii="Georgia" w:hAnsi="Georgia"/>
          <w:lang w:val="mk-MK"/>
        </w:rPr>
      </w:pPr>
    </w:p>
    <w:p w:rsidR="00C404BE" w:rsidRPr="003F59F3" w:rsidRDefault="00C404BE">
      <w:pPr>
        <w:rPr>
          <w:rFonts w:ascii="Georgia" w:hAnsi="Georgia"/>
          <w:lang w:val="mk-MK"/>
        </w:rPr>
      </w:pPr>
    </w:p>
    <w:p w:rsidR="00C404BE" w:rsidRPr="003F59F3" w:rsidRDefault="00C404BE">
      <w:pPr>
        <w:rPr>
          <w:rFonts w:ascii="Georgia" w:hAnsi="Georgia"/>
          <w:lang w:val="mk-MK"/>
        </w:rPr>
      </w:pPr>
    </w:p>
    <w:p w:rsidR="00C404BE" w:rsidRPr="003F59F3" w:rsidRDefault="00C404BE">
      <w:pPr>
        <w:rPr>
          <w:rFonts w:ascii="Georgia" w:hAnsi="Georgia"/>
          <w:lang w:val="mk-MK"/>
        </w:rPr>
      </w:pPr>
    </w:p>
    <w:p w:rsidR="00C404BE" w:rsidRPr="003F59F3" w:rsidRDefault="00C404BE">
      <w:pPr>
        <w:rPr>
          <w:rFonts w:ascii="Georgia" w:hAnsi="Georgia"/>
          <w:lang w:val="mk-MK"/>
        </w:rPr>
      </w:pPr>
    </w:p>
    <w:p w:rsidR="00C404BE" w:rsidRPr="003F59F3" w:rsidRDefault="00C404BE">
      <w:pPr>
        <w:rPr>
          <w:rFonts w:ascii="Georgia" w:hAnsi="Georgia"/>
          <w:lang w:val="mk-MK"/>
        </w:rPr>
      </w:pPr>
    </w:p>
    <w:p w:rsidR="00C404BE" w:rsidRPr="003F59F3" w:rsidRDefault="00C404BE">
      <w:pPr>
        <w:rPr>
          <w:rFonts w:ascii="Georgia" w:hAnsi="Georgia"/>
          <w:lang w:val="mk-MK"/>
        </w:rPr>
      </w:pPr>
    </w:p>
    <w:p w:rsidR="00C404BE" w:rsidRPr="003F59F3" w:rsidRDefault="00C404BE">
      <w:pPr>
        <w:rPr>
          <w:rFonts w:ascii="Georgia" w:hAnsi="Georgia"/>
        </w:rPr>
      </w:pPr>
    </w:p>
    <w:p w:rsidR="0033117C" w:rsidRPr="003F59F3" w:rsidRDefault="0033117C">
      <w:pPr>
        <w:rPr>
          <w:rFonts w:ascii="Georgia" w:hAnsi="Georgia"/>
          <w:lang w:val="mk-MK"/>
        </w:rPr>
      </w:pPr>
    </w:p>
    <w:p w:rsidR="0033117C" w:rsidRPr="003F59F3" w:rsidRDefault="0033117C">
      <w:pPr>
        <w:rPr>
          <w:rFonts w:ascii="Georgia" w:hAnsi="Georgia"/>
        </w:rPr>
      </w:pPr>
    </w:p>
    <w:p w:rsidR="0033117C" w:rsidRPr="003F59F3" w:rsidRDefault="0033117C">
      <w:pPr>
        <w:rPr>
          <w:rFonts w:ascii="Georgia" w:hAnsi="Georgia"/>
        </w:rPr>
      </w:pPr>
    </w:p>
    <w:p w:rsidR="0033117C" w:rsidRPr="003F59F3" w:rsidRDefault="0033117C">
      <w:pPr>
        <w:rPr>
          <w:rFonts w:ascii="Georgia" w:hAnsi="Georgia"/>
        </w:rPr>
      </w:pPr>
    </w:p>
    <w:p w:rsidR="0033117C" w:rsidRPr="003F59F3" w:rsidRDefault="0033117C">
      <w:pPr>
        <w:rPr>
          <w:rFonts w:ascii="Georgia" w:hAnsi="Georgia"/>
        </w:rPr>
      </w:pPr>
    </w:p>
    <w:p w:rsidR="0033117C" w:rsidRPr="003F59F3" w:rsidRDefault="0033117C">
      <w:pPr>
        <w:rPr>
          <w:rFonts w:ascii="Georgia" w:hAnsi="Georgia"/>
        </w:rPr>
      </w:pPr>
    </w:p>
    <w:p w:rsidR="006D0916" w:rsidRPr="003F59F3" w:rsidRDefault="006D0916" w:rsidP="006D0916">
      <w:pPr>
        <w:spacing w:after="0" w:line="360" w:lineRule="auto"/>
        <w:jc w:val="center"/>
        <w:rPr>
          <w:rFonts w:ascii="Georgia" w:hAnsi="Georgia"/>
          <w:b/>
          <w:color w:val="000000"/>
          <w:sz w:val="20"/>
          <w:szCs w:val="20"/>
          <w:lang w:val="mk-MK"/>
        </w:rPr>
      </w:pPr>
      <w:r w:rsidRPr="003F59F3">
        <w:rPr>
          <w:rFonts w:ascii="Georgia" w:hAnsi="Georgia"/>
          <w:b/>
          <w:color w:val="000000"/>
          <w:sz w:val="20"/>
          <w:szCs w:val="20"/>
        </w:rPr>
        <w:t xml:space="preserve">График 4. </w:t>
      </w:r>
      <w:r w:rsidRPr="003F59F3">
        <w:rPr>
          <w:rFonts w:ascii="Georgia" w:hAnsi="Georgia"/>
          <w:b/>
          <w:color w:val="000000"/>
          <w:sz w:val="20"/>
          <w:szCs w:val="20"/>
          <w:lang w:val="mk-MK"/>
        </w:rPr>
        <w:t>Дистрибуција</w:t>
      </w:r>
      <w:r w:rsidRPr="003F59F3">
        <w:rPr>
          <w:rFonts w:ascii="Georgia" w:hAnsi="Georgia"/>
          <w:b/>
          <w:color w:val="000000"/>
          <w:sz w:val="20"/>
          <w:szCs w:val="20"/>
        </w:rPr>
        <w:t xml:space="preserve"> според </w:t>
      </w:r>
      <w:r w:rsidRPr="003F59F3">
        <w:rPr>
          <w:rFonts w:ascii="Georgia" w:hAnsi="Georgia"/>
          <w:b/>
          <w:color w:val="000000"/>
          <w:sz w:val="20"/>
          <w:szCs w:val="20"/>
          <w:lang w:val="mk-MK"/>
        </w:rPr>
        <w:t xml:space="preserve">возрасни групи на хронолошка возраст </w:t>
      </w:r>
      <w:r w:rsidRPr="003F59F3">
        <w:rPr>
          <w:rFonts w:ascii="Georgia" w:hAnsi="Georgia"/>
          <w:b/>
          <w:color w:val="000000"/>
          <w:sz w:val="20"/>
          <w:szCs w:val="20"/>
        </w:rPr>
        <w:t>и пол</w:t>
      </w:r>
    </w:p>
    <w:p w:rsidR="000833EE" w:rsidRPr="003F59F3" w:rsidRDefault="000833EE" w:rsidP="006D0916">
      <w:pPr>
        <w:spacing w:after="0" w:line="360" w:lineRule="auto"/>
        <w:jc w:val="both"/>
        <w:rPr>
          <w:rFonts w:ascii="Georgia" w:hAnsi="Georgia"/>
          <w:lang w:val="mk-MK"/>
        </w:rPr>
      </w:pPr>
    </w:p>
    <w:p w:rsidR="006D0916" w:rsidRPr="003F59F3" w:rsidRDefault="006D0916" w:rsidP="006D0916">
      <w:pPr>
        <w:spacing w:after="0" w:line="360" w:lineRule="auto"/>
        <w:jc w:val="both"/>
        <w:rPr>
          <w:rFonts w:ascii="Georgia" w:hAnsi="Georgia"/>
          <w:b/>
          <w:color w:val="215868"/>
          <w:sz w:val="24"/>
          <w:szCs w:val="24"/>
          <w:lang w:val="mk-MK"/>
        </w:rPr>
      </w:pPr>
    </w:p>
    <w:p w:rsidR="000833EE" w:rsidRPr="003F59F3" w:rsidRDefault="00570FE8" w:rsidP="000833EE">
      <w:pPr>
        <w:spacing w:after="0" w:line="360" w:lineRule="auto"/>
        <w:ind w:firstLine="720"/>
        <w:jc w:val="both"/>
        <w:rPr>
          <w:rFonts w:ascii="Georgia" w:hAnsi="Georgia"/>
          <w:sz w:val="24"/>
          <w:szCs w:val="24"/>
          <w:lang w:val="mk-MK"/>
        </w:rPr>
      </w:pPr>
      <w:r w:rsidRPr="003F59F3">
        <w:rPr>
          <w:rFonts w:ascii="Georgia" w:hAnsi="Georgia"/>
          <w:b/>
          <w:color w:val="215868"/>
          <w:sz w:val="24"/>
          <w:szCs w:val="24"/>
          <w:lang w:val="mk-MK"/>
        </w:rPr>
        <w:br w:type="page"/>
      </w:r>
      <w:r w:rsidR="000833EE" w:rsidRPr="003F59F3">
        <w:rPr>
          <w:rFonts w:ascii="Georgia" w:hAnsi="Georgia"/>
          <w:b/>
          <w:color w:val="215868"/>
          <w:sz w:val="24"/>
          <w:szCs w:val="24"/>
          <w:lang w:val="mk-MK"/>
        </w:rPr>
        <w:lastRenderedPageBreak/>
        <w:t>Девојчиња</w:t>
      </w:r>
      <w:r w:rsidR="000833EE" w:rsidRPr="003F59F3">
        <w:rPr>
          <w:rFonts w:ascii="Georgia" w:hAnsi="Georgia"/>
          <w:color w:val="215868"/>
          <w:sz w:val="24"/>
          <w:szCs w:val="24"/>
          <w:lang w:val="mk-MK"/>
        </w:rPr>
        <w:t xml:space="preserve"> –</w:t>
      </w:r>
      <w:r w:rsidR="000833EE" w:rsidRPr="003F59F3">
        <w:rPr>
          <w:rFonts w:ascii="Georgia" w:hAnsi="Georgia"/>
          <w:color w:val="000000"/>
          <w:sz w:val="24"/>
          <w:szCs w:val="24"/>
          <w:lang w:val="mk-MK"/>
        </w:rPr>
        <w:t xml:space="preserve"> в</w:t>
      </w:r>
      <w:r w:rsidR="000833EE" w:rsidRPr="003F59F3">
        <w:rPr>
          <w:rFonts w:ascii="Georgia" w:hAnsi="Georgia"/>
          <w:sz w:val="24"/>
          <w:szCs w:val="24"/>
          <w:lang w:val="mk-MK"/>
        </w:rPr>
        <w:t xml:space="preserve">о примерокот на девојчиња, најзастапена возрасна група беше 12-12,99 години со 25 (15,53%) девојчиња, следено со групата од 8-8,99 години застапена со 24 (14,91%) девојчиња.  Најмалку застапена возрасна група кај девојчињата беше 6-6,99 години и тоа кај 2  (1,24%) </w:t>
      </w:r>
      <w:r w:rsidR="000833EE" w:rsidRPr="003F59F3">
        <w:rPr>
          <w:rFonts w:ascii="Georgia" w:hAnsi="Georgia"/>
          <w:color w:val="000000"/>
          <w:sz w:val="24"/>
          <w:szCs w:val="24"/>
          <w:lang w:val="mk-MK" w:eastAsia="en-GB"/>
        </w:rPr>
        <w:t>(Табела 3 и График 4)</w:t>
      </w:r>
      <w:r w:rsidR="000833EE" w:rsidRPr="003F59F3">
        <w:rPr>
          <w:rFonts w:ascii="Georgia" w:hAnsi="Georgia"/>
          <w:sz w:val="24"/>
          <w:szCs w:val="24"/>
          <w:lang w:val="mk-MK"/>
        </w:rPr>
        <w:t xml:space="preserve">. </w:t>
      </w:r>
    </w:p>
    <w:p w:rsidR="000833EE" w:rsidRPr="003F59F3" w:rsidRDefault="000833EE" w:rsidP="000833EE">
      <w:pPr>
        <w:spacing w:after="0" w:line="360" w:lineRule="auto"/>
        <w:rPr>
          <w:rFonts w:ascii="Georgia" w:hAnsi="Georgia"/>
          <w:lang w:val="mk-MK"/>
        </w:rPr>
      </w:pPr>
      <w:r w:rsidRPr="003F59F3">
        <w:rPr>
          <w:rFonts w:ascii="Georgia" w:hAnsi="Georgia"/>
          <w:lang w:val="mk-MK"/>
        </w:rPr>
        <w:tab/>
      </w:r>
    </w:p>
    <w:p w:rsidR="000833EE" w:rsidRPr="003F59F3" w:rsidRDefault="000833EE" w:rsidP="000833EE">
      <w:pPr>
        <w:spacing w:after="0" w:line="360" w:lineRule="auto"/>
        <w:ind w:firstLine="720"/>
        <w:jc w:val="both"/>
        <w:rPr>
          <w:rFonts w:ascii="Georgia" w:hAnsi="Georgia"/>
          <w:sz w:val="24"/>
          <w:szCs w:val="24"/>
          <w:lang w:val="mk-MK"/>
        </w:rPr>
      </w:pPr>
      <w:r w:rsidRPr="003F59F3">
        <w:rPr>
          <w:rFonts w:ascii="Georgia" w:hAnsi="Georgia"/>
          <w:b/>
          <w:color w:val="215868"/>
          <w:sz w:val="24"/>
          <w:szCs w:val="24"/>
          <w:lang w:val="mk-MK"/>
        </w:rPr>
        <w:t>Момчиња</w:t>
      </w:r>
      <w:r w:rsidRPr="003F59F3">
        <w:rPr>
          <w:rFonts w:ascii="Georgia" w:hAnsi="Georgia"/>
          <w:color w:val="215868"/>
          <w:sz w:val="24"/>
          <w:szCs w:val="24"/>
          <w:lang w:val="mk-MK"/>
        </w:rPr>
        <w:t xml:space="preserve"> –</w:t>
      </w:r>
      <w:r w:rsidRPr="003F59F3">
        <w:rPr>
          <w:rFonts w:ascii="Georgia" w:hAnsi="Georgia"/>
          <w:color w:val="000000"/>
          <w:sz w:val="24"/>
          <w:szCs w:val="24"/>
          <w:lang w:val="mk-MK"/>
        </w:rPr>
        <w:t xml:space="preserve"> кај момчињата, најзастапена возрасна група беше онаа од 9-9,99 години со пропорција од 25 (17,99%) следено со подеднаква застапеност на возрасните групи 6-6,99 години и 8-8,99 години кај консеквентно по 19 (13,67%) од момчињата. Најмала беше пропорцијата на </w:t>
      </w:r>
      <w:r w:rsidRPr="003F59F3">
        <w:rPr>
          <w:rFonts w:ascii="Georgia" w:hAnsi="Georgia"/>
          <w:sz w:val="24"/>
          <w:szCs w:val="24"/>
          <w:lang w:val="mk-MK"/>
        </w:rPr>
        <w:t xml:space="preserve">момчиња на возраст од 6-6,99 години и тоа само кај 1  (0,72%) </w:t>
      </w:r>
      <w:r w:rsidRPr="003F59F3">
        <w:rPr>
          <w:rFonts w:ascii="Georgia" w:hAnsi="Georgia"/>
          <w:color w:val="000000"/>
          <w:sz w:val="24"/>
          <w:szCs w:val="24"/>
          <w:lang w:val="mk-MK" w:eastAsia="en-GB"/>
        </w:rPr>
        <w:t>(Табела 3 и График 4)</w:t>
      </w:r>
      <w:r w:rsidRPr="003F59F3">
        <w:rPr>
          <w:rFonts w:ascii="Georgia" w:hAnsi="Georgia"/>
          <w:sz w:val="24"/>
          <w:szCs w:val="24"/>
          <w:lang w:val="mk-MK"/>
        </w:rPr>
        <w:t xml:space="preserve">. </w:t>
      </w:r>
    </w:p>
    <w:p w:rsidR="0033117C" w:rsidRPr="003F59F3" w:rsidRDefault="0033117C">
      <w:pPr>
        <w:rPr>
          <w:rFonts w:ascii="Georgia" w:hAnsi="Georgia"/>
          <w:lang w:val="mk-MK"/>
        </w:rPr>
      </w:pPr>
    </w:p>
    <w:p w:rsidR="00570FE8" w:rsidRPr="003F59F3" w:rsidRDefault="00570FE8" w:rsidP="00570FE8">
      <w:pPr>
        <w:spacing w:line="360" w:lineRule="auto"/>
        <w:ind w:firstLine="720"/>
        <w:jc w:val="both"/>
        <w:rPr>
          <w:rFonts w:ascii="Georgia" w:hAnsi="Georgia"/>
          <w:color w:val="000000"/>
          <w:sz w:val="24"/>
          <w:szCs w:val="24"/>
          <w:lang w:val="mk-MK"/>
        </w:rPr>
      </w:pPr>
      <w:r w:rsidRPr="003F59F3">
        <w:rPr>
          <w:rFonts w:ascii="Georgia" w:hAnsi="Georgia"/>
          <w:color w:val="000000"/>
          <w:sz w:val="24"/>
          <w:szCs w:val="24"/>
        </w:rPr>
        <w:t xml:space="preserve">За p&gt;0,05, </w:t>
      </w:r>
      <w:r w:rsidRPr="003F59F3">
        <w:rPr>
          <w:rFonts w:ascii="Georgia" w:hAnsi="Georgia"/>
          <w:color w:val="000000"/>
          <w:sz w:val="24"/>
          <w:szCs w:val="24"/>
          <w:lang w:val="mk-MK"/>
        </w:rPr>
        <w:t xml:space="preserve">анализата на секоја од возрасните групи не укажа на </w:t>
      </w:r>
      <w:r w:rsidRPr="003F59F3">
        <w:rPr>
          <w:rFonts w:ascii="Georgia" w:hAnsi="Georgia"/>
          <w:color w:val="000000"/>
          <w:sz w:val="24"/>
          <w:szCs w:val="24"/>
        </w:rPr>
        <w:t xml:space="preserve"> сигнификантна процентуална разлика во застапеноста на половите </w:t>
      </w:r>
      <w:r w:rsidRPr="003F59F3">
        <w:rPr>
          <w:rFonts w:ascii="Georgia" w:hAnsi="Georgia"/>
          <w:color w:val="000000"/>
          <w:sz w:val="24"/>
          <w:szCs w:val="24"/>
          <w:lang w:val="mk-MK"/>
        </w:rPr>
        <w:t xml:space="preserve">и тоа за  </w:t>
      </w:r>
      <w:r w:rsidRPr="003F59F3">
        <w:rPr>
          <w:rFonts w:ascii="Georgia" w:hAnsi="Georgia"/>
          <w:color w:val="000000"/>
          <w:sz w:val="24"/>
          <w:szCs w:val="24"/>
          <w:lang w:eastAsia="en-GB"/>
        </w:rPr>
        <w:t>1</w:t>
      </w:r>
      <w:r w:rsidRPr="003F59F3">
        <w:rPr>
          <w:rFonts w:ascii="Georgia" w:hAnsi="Georgia"/>
          <w:color w:val="000000"/>
          <w:sz w:val="24"/>
          <w:szCs w:val="24"/>
          <w:lang w:val="mk-MK" w:eastAsia="en-GB"/>
        </w:rPr>
        <w:t xml:space="preserve">) </w:t>
      </w:r>
      <w:r w:rsidRPr="003F59F3">
        <w:rPr>
          <w:rFonts w:ascii="Georgia" w:hAnsi="Georgia"/>
          <w:color w:val="000000"/>
          <w:sz w:val="24"/>
          <w:szCs w:val="24"/>
          <w:lang w:eastAsia="en-GB"/>
        </w:rPr>
        <w:t xml:space="preserve">6-6,99 </w:t>
      </w:r>
      <w:r w:rsidRPr="003F59F3">
        <w:rPr>
          <w:rFonts w:ascii="Georgia" w:hAnsi="Georgia"/>
          <w:color w:val="000000"/>
          <w:sz w:val="24"/>
          <w:szCs w:val="24"/>
          <w:lang w:val="mk-MK" w:eastAsia="en-GB"/>
        </w:rPr>
        <w:t xml:space="preserve">години - </w:t>
      </w:r>
      <w:r w:rsidRPr="003F59F3">
        <w:rPr>
          <w:rFonts w:ascii="Georgia" w:hAnsi="Georgia"/>
          <w:color w:val="000000"/>
          <w:sz w:val="24"/>
          <w:szCs w:val="24"/>
        </w:rPr>
        <w:t>p=0,4560</w:t>
      </w:r>
      <w:r w:rsidRPr="003F59F3">
        <w:rPr>
          <w:rFonts w:ascii="Georgia" w:hAnsi="Georgia"/>
          <w:color w:val="000000"/>
          <w:sz w:val="24"/>
          <w:szCs w:val="24"/>
          <w:lang w:val="mk-MK" w:eastAsia="en-GB"/>
        </w:rPr>
        <w:t xml:space="preserve">; </w:t>
      </w:r>
      <w:r w:rsidRPr="003F59F3">
        <w:rPr>
          <w:rFonts w:ascii="Georgia" w:hAnsi="Georgia"/>
          <w:color w:val="000000"/>
          <w:sz w:val="24"/>
          <w:szCs w:val="24"/>
          <w:lang w:eastAsia="en-GB"/>
        </w:rPr>
        <w:t>2</w:t>
      </w:r>
      <w:r w:rsidRPr="003F59F3">
        <w:rPr>
          <w:rFonts w:ascii="Georgia" w:hAnsi="Georgia"/>
          <w:color w:val="000000"/>
          <w:sz w:val="24"/>
          <w:szCs w:val="24"/>
          <w:lang w:val="mk-MK" w:eastAsia="en-GB"/>
        </w:rPr>
        <w:t xml:space="preserve">) </w:t>
      </w:r>
      <w:r w:rsidRPr="003F59F3">
        <w:rPr>
          <w:rFonts w:ascii="Georgia" w:hAnsi="Georgia"/>
          <w:color w:val="000000"/>
          <w:sz w:val="24"/>
          <w:szCs w:val="24"/>
          <w:lang w:eastAsia="en-GB"/>
        </w:rPr>
        <w:t>7-7,99</w:t>
      </w:r>
      <w:r w:rsidRPr="003F59F3">
        <w:rPr>
          <w:rFonts w:ascii="Georgia" w:hAnsi="Georgia"/>
          <w:color w:val="000000"/>
          <w:sz w:val="24"/>
          <w:szCs w:val="24"/>
          <w:lang w:val="mk-MK" w:eastAsia="en-GB"/>
        </w:rPr>
        <w:t xml:space="preserve"> години - </w:t>
      </w:r>
      <w:r w:rsidRPr="003F59F3">
        <w:rPr>
          <w:rFonts w:ascii="Georgia" w:hAnsi="Georgia"/>
          <w:color w:val="000000"/>
          <w:sz w:val="24"/>
          <w:szCs w:val="24"/>
        </w:rPr>
        <w:t>p=0,5675</w:t>
      </w:r>
      <w:r w:rsidRPr="003F59F3">
        <w:rPr>
          <w:rFonts w:ascii="Georgia" w:hAnsi="Georgia"/>
          <w:color w:val="000000"/>
          <w:sz w:val="24"/>
          <w:szCs w:val="24"/>
          <w:lang w:val="mk-MK" w:eastAsia="en-GB"/>
        </w:rPr>
        <w:t xml:space="preserve">; </w:t>
      </w:r>
      <w:r w:rsidRPr="003F59F3">
        <w:rPr>
          <w:rFonts w:ascii="Georgia" w:hAnsi="Georgia"/>
          <w:color w:val="000000"/>
          <w:sz w:val="24"/>
          <w:szCs w:val="24"/>
          <w:lang w:eastAsia="en-GB"/>
        </w:rPr>
        <w:t>3</w:t>
      </w:r>
      <w:r w:rsidRPr="003F59F3">
        <w:rPr>
          <w:rFonts w:ascii="Georgia" w:hAnsi="Georgia"/>
          <w:color w:val="000000"/>
          <w:sz w:val="24"/>
          <w:szCs w:val="24"/>
          <w:lang w:val="mk-MK" w:eastAsia="en-GB"/>
        </w:rPr>
        <w:t xml:space="preserve">) </w:t>
      </w:r>
      <w:r w:rsidRPr="003F59F3">
        <w:rPr>
          <w:rFonts w:ascii="Georgia" w:hAnsi="Georgia"/>
          <w:color w:val="000000"/>
          <w:sz w:val="24"/>
          <w:szCs w:val="24"/>
          <w:lang w:eastAsia="en-GB"/>
        </w:rPr>
        <w:t>8-8,99</w:t>
      </w:r>
      <w:r w:rsidRPr="003F59F3">
        <w:rPr>
          <w:rFonts w:ascii="Georgia" w:hAnsi="Georgia"/>
          <w:color w:val="000000"/>
          <w:sz w:val="24"/>
          <w:szCs w:val="24"/>
          <w:lang w:val="mk-MK" w:eastAsia="en-GB"/>
        </w:rPr>
        <w:t xml:space="preserve"> години - </w:t>
      </w:r>
      <w:r w:rsidRPr="003F59F3">
        <w:rPr>
          <w:rFonts w:ascii="Georgia" w:hAnsi="Georgia"/>
          <w:color w:val="000000"/>
          <w:sz w:val="24"/>
          <w:szCs w:val="24"/>
        </w:rPr>
        <w:t>p=0,0532</w:t>
      </w:r>
      <w:r w:rsidRPr="003F59F3">
        <w:rPr>
          <w:rFonts w:ascii="Georgia" w:hAnsi="Georgia"/>
          <w:color w:val="000000"/>
          <w:sz w:val="24"/>
          <w:szCs w:val="24"/>
          <w:lang w:val="mk-MK" w:eastAsia="en-GB"/>
        </w:rPr>
        <w:t xml:space="preserve">; </w:t>
      </w:r>
      <w:r w:rsidRPr="003F59F3">
        <w:rPr>
          <w:rFonts w:ascii="Georgia" w:hAnsi="Georgia"/>
          <w:color w:val="000000"/>
          <w:sz w:val="24"/>
          <w:szCs w:val="24"/>
          <w:lang w:eastAsia="en-GB"/>
        </w:rPr>
        <w:t>4</w:t>
      </w:r>
      <w:r w:rsidRPr="003F59F3">
        <w:rPr>
          <w:rFonts w:ascii="Georgia" w:hAnsi="Georgia"/>
          <w:color w:val="000000"/>
          <w:sz w:val="24"/>
          <w:szCs w:val="24"/>
          <w:lang w:val="mk-MK" w:eastAsia="en-GB"/>
        </w:rPr>
        <w:t xml:space="preserve">) </w:t>
      </w:r>
      <w:r w:rsidRPr="003F59F3">
        <w:rPr>
          <w:rFonts w:ascii="Georgia" w:hAnsi="Georgia"/>
          <w:color w:val="000000"/>
          <w:sz w:val="24"/>
          <w:szCs w:val="24"/>
          <w:lang w:eastAsia="en-GB"/>
        </w:rPr>
        <w:t>9-9,99</w:t>
      </w:r>
      <w:r w:rsidRPr="003F59F3">
        <w:rPr>
          <w:rFonts w:ascii="Georgia" w:hAnsi="Georgia"/>
          <w:color w:val="000000"/>
          <w:sz w:val="24"/>
          <w:szCs w:val="24"/>
          <w:lang w:val="mk-MK" w:eastAsia="en-GB"/>
        </w:rPr>
        <w:t xml:space="preserve"> години - </w:t>
      </w:r>
      <w:r w:rsidRPr="003F59F3">
        <w:rPr>
          <w:rFonts w:ascii="Georgia" w:hAnsi="Georgia"/>
          <w:color w:val="000000"/>
          <w:sz w:val="24"/>
          <w:szCs w:val="24"/>
        </w:rPr>
        <w:t>p=0,4066</w:t>
      </w:r>
      <w:r w:rsidRPr="003F59F3">
        <w:rPr>
          <w:rFonts w:ascii="Georgia" w:hAnsi="Georgia"/>
          <w:color w:val="000000"/>
          <w:sz w:val="24"/>
          <w:szCs w:val="24"/>
          <w:lang w:eastAsia="en-GB"/>
        </w:rPr>
        <w:t>; 5) 10-10,99</w:t>
      </w:r>
      <w:r w:rsidRPr="003F59F3">
        <w:rPr>
          <w:rFonts w:ascii="Georgia" w:hAnsi="Georgia"/>
          <w:color w:val="000000"/>
          <w:sz w:val="24"/>
          <w:szCs w:val="24"/>
          <w:lang w:val="mk-MK" w:eastAsia="en-GB"/>
        </w:rPr>
        <w:t xml:space="preserve"> години - </w:t>
      </w:r>
      <w:r w:rsidRPr="003F59F3">
        <w:rPr>
          <w:rFonts w:ascii="Georgia" w:hAnsi="Georgia"/>
          <w:color w:val="000000"/>
          <w:sz w:val="24"/>
          <w:szCs w:val="24"/>
        </w:rPr>
        <w:t>p=0,4632</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6) </w:t>
      </w:r>
      <w:r w:rsidRPr="003F59F3">
        <w:rPr>
          <w:rFonts w:ascii="Georgia" w:hAnsi="Georgia"/>
          <w:color w:val="000000"/>
          <w:sz w:val="24"/>
          <w:szCs w:val="24"/>
          <w:lang w:eastAsia="en-GB"/>
        </w:rPr>
        <w:t>11-11,99</w:t>
      </w:r>
      <w:r w:rsidRPr="003F59F3">
        <w:rPr>
          <w:rFonts w:ascii="Georgia" w:hAnsi="Georgia"/>
          <w:color w:val="000000"/>
          <w:sz w:val="24"/>
          <w:szCs w:val="24"/>
          <w:lang w:val="mk-MK" w:eastAsia="en-GB"/>
        </w:rPr>
        <w:t xml:space="preserve"> години - </w:t>
      </w:r>
      <w:r w:rsidRPr="003F59F3">
        <w:rPr>
          <w:rFonts w:ascii="Georgia" w:hAnsi="Georgia"/>
          <w:color w:val="000000"/>
          <w:sz w:val="24"/>
          <w:szCs w:val="24"/>
        </w:rPr>
        <w:t>p=0,6567</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7</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 12-12,99 години - </w:t>
      </w:r>
      <w:r w:rsidRPr="003F59F3">
        <w:rPr>
          <w:rFonts w:ascii="Georgia" w:hAnsi="Georgia"/>
          <w:color w:val="000000"/>
          <w:sz w:val="24"/>
          <w:szCs w:val="24"/>
        </w:rPr>
        <w:t>p=0,1334</w:t>
      </w:r>
      <w:r w:rsidRPr="003F59F3">
        <w:rPr>
          <w:rFonts w:ascii="Georgia" w:hAnsi="Georgia"/>
          <w:color w:val="000000"/>
          <w:sz w:val="24"/>
          <w:szCs w:val="24"/>
          <w:lang w:val="mk-MK" w:eastAsia="en-GB"/>
        </w:rPr>
        <w:t xml:space="preserve">; 8) 13-13,99 години - </w:t>
      </w:r>
      <w:r w:rsidRPr="003F59F3">
        <w:rPr>
          <w:rFonts w:ascii="Georgia" w:hAnsi="Georgia"/>
          <w:color w:val="000000"/>
          <w:sz w:val="24"/>
          <w:szCs w:val="24"/>
        </w:rPr>
        <w:t>p=0,0778</w:t>
      </w:r>
      <w:r w:rsidRPr="003F59F3">
        <w:rPr>
          <w:rFonts w:ascii="Georgia" w:hAnsi="Georgia"/>
          <w:color w:val="000000"/>
          <w:sz w:val="24"/>
          <w:szCs w:val="24"/>
          <w:lang w:val="mk-MK" w:eastAsia="en-GB"/>
        </w:rPr>
        <w:t xml:space="preserve">; 9) 14-14,99 години - </w:t>
      </w:r>
      <w:r w:rsidRPr="003F59F3">
        <w:rPr>
          <w:rFonts w:ascii="Georgia" w:hAnsi="Georgia"/>
          <w:color w:val="000000"/>
          <w:sz w:val="24"/>
          <w:szCs w:val="24"/>
        </w:rPr>
        <w:t>p=0,7709</w:t>
      </w:r>
      <w:r w:rsidRPr="003F59F3">
        <w:rPr>
          <w:rFonts w:ascii="Georgia" w:hAnsi="Georgia"/>
          <w:color w:val="000000"/>
          <w:sz w:val="24"/>
          <w:szCs w:val="24"/>
          <w:lang w:val="mk-MK" w:eastAsia="en-GB"/>
        </w:rPr>
        <w:t xml:space="preserve">; и 11) 16-18,99 години). За p&lt;0,05, во возрасната група 15-15,99 години беше согледана сигнификантно поголема </w:t>
      </w:r>
      <w:r w:rsidR="0031011C" w:rsidRPr="003F59F3">
        <w:rPr>
          <w:rFonts w:ascii="Georgia" w:hAnsi="Georgia"/>
          <w:color w:val="000000"/>
          <w:sz w:val="24"/>
          <w:szCs w:val="24"/>
          <w:lang w:val="mk-MK" w:eastAsia="en-GB"/>
        </w:rPr>
        <w:t xml:space="preserve">пропорционална </w:t>
      </w:r>
      <w:r w:rsidRPr="003F59F3">
        <w:rPr>
          <w:rFonts w:ascii="Georgia" w:hAnsi="Georgia"/>
          <w:color w:val="000000"/>
          <w:sz w:val="24"/>
          <w:szCs w:val="24"/>
          <w:lang w:val="mk-MK" w:eastAsia="en-GB"/>
        </w:rPr>
        <w:t xml:space="preserve">застапеност на девојчиња споредено со момчиња за </w:t>
      </w:r>
      <w:r w:rsidRPr="003F59F3">
        <w:rPr>
          <w:rFonts w:ascii="Georgia" w:hAnsi="Georgia"/>
          <w:color w:val="000000"/>
          <w:sz w:val="24"/>
          <w:szCs w:val="24"/>
        </w:rPr>
        <w:t>p=0,0040</w:t>
      </w:r>
      <w:r w:rsidRPr="003F59F3">
        <w:rPr>
          <w:rFonts w:ascii="Georgia" w:hAnsi="Georgia"/>
          <w:color w:val="000000"/>
          <w:sz w:val="24"/>
          <w:szCs w:val="24"/>
          <w:lang w:val="mk-MK"/>
        </w:rPr>
        <w:t xml:space="preserve"> (Табела 3)</w:t>
      </w:r>
      <w:r w:rsidRPr="003F59F3">
        <w:rPr>
          <w:rFonts w:ascii="Georgia" w:hAnsi="Georgia"/>
          <w:color w:val="000000"/>
          <w:sz w:val="24"/>
          <w:szCs w:val="24"/>
        </w:rPr>
        <w:t>.</w:t>
      </w:r>
    </w:p>
    <w:p w:rsidR="00570FE8" w:rsidRPr="003F59F3" w:rsidRDefault="00570FE8">
      <w:pPr>
        <w:rPr>
          <w:rFonts w:ascii="Georgia" w:hAnsi="Georgia"/>
          <w:lang w:val="mk-MK"/>
        </w:rPr>
      </w:pPr>
    </w:p>
    <w:p w:rsidR="0033117C" w:rsidRPr="003F59F3" w:rsidRDefault="00570FE8">
      <w:pPr>
        <w:rPr>
          <w:rFonts w:ascii="Georgia" w:hAnsi="Georgia"/>
          <w:lang w:val="mk-MK"/>
        </w:rPr>
      </w:pPr>
      <w:r w:rsidRPr="003F59F3">
        <w:rPr>
          <w:rFonts w:ascii="Georgia" w:hAnsi="Georgia"/>
          <w:lang w:val="mk-MK"/>
        </w:rPr>
        <w:tab/>
      </w:r>
    </w:p>
    <w:p w:rsidR="0033117C" w:rsidRPr="003F59F3" w:rsidRDefault="0033117C">
      <w:pPr>
        <w:rPr>
          <w:rFonts w:ascii="Georgia" w:hAnsi="Georgia"/>
        </w:rPr>
      </w:pPr>
    </w:p>
    <w:p w:rsidR="0033117C" w:rsidRPr="003F59F3" w:rsidRDefault="0033117C">
      <w:pPr>
        <w:rPr>
          <w:rFonts w:ascii="Georgia" w:hAnsi="Georgia"/>
        </w:rPr>
      </w:pPr>
    </w:p>
    <w:p w:rsidR="0033117C" w:rsidRPr="003F59F3" w:rsidRDefault="0033117C">
      <w:pPr>
        <w:rPr>
          <w:rFonts w:ascii="Georgia" w:hAnsi="Georgia"/>
        </w:rPr>
      </w:pPr>
    </w:p>
    <w:p w:rsidR="0033117C" w:rsidRPr="003F59F3" w:rsidRDefault="0033117C">
      <w:pPr>
        <w:rPr>
          <w:rFonts w:ascii="Georgia" w:hAnsi="Georgia"/>
        </w:rPr>
      </w:pPr>
    </w:p>
    <w:p w:rsidR="0033117C" w:rsidRPr="003F59F3" w:rsidRDefault="0033117C">
      <w:pPr>
        <w:rPr>
          <w:rFonts w:ascii="Georgia" w:hAnsi="Georgia"/>
        </w:rPr>
      </w:pPr>
    </w:p>
    <w:p w:rsidR="0033117C" w:rsidRPr="003F59F3" w:rsidRDefault="0033117C">
      <w:pPr>
        <w:rPr>
          <w:rFonts w:ascii="Georgia" w:hAnsi="Georgia"/>
        </w:rPr>
      </w:pPr>
    </w:p>
    <w:p w:rsidR="0033117C" w:rsidRPr="003F59F3" w:rsidRDefault="0033117C">
      <w:pPr>
        <w:rPr>
          <w:rFonts w:ascii="Georgia" w:hAnsi="Georgia"/>
        </w:rPr>
      </w:pPr>
    </w:p>
    <w:p w:rsidR="0033117C" w:rsidRPr="003F59F3" w:rsidRDefault="0033117C">
      <w:pPr>
        <w:rPr>
          <w:rFonts w:ascii="Georgia" w:hAnsi="Georgia"/>
        </w:rPr>
      </w:pPr>
    </w:p>
    <w:p w:rsidR="006F5708" w:rsidRPr="003F59F3" w:rsidRDefault="006F5708" w:rsidP="00305181">
      <w:pPr>
        <w:pStyle w:val="11"/>
        <w:spacing w:after="480"/>
        <w:rPr>
          <w:rFonts w:ascii="Georgia" w:hAnsi="Georgia" w:cs="Times New Roman"/>
          <w:color w:val="215868"/>
          <w:sz w:val="28"/>
          <w:szCs w:val="28"/>
        </w:rPr>
      </w:pPr>
      <w:bookmarkStart w:id="12" w:name="_Hlk146054475"/>
      <w:r w:rsidRPr="003F59F3">
        <w:rPr>
          <w:rFonts w:ascii="Georgia" w:hAnsi="Georgia" w:cs="Times New Roman"/>
          <w:color w:val="215868"/>
          <w:sz w:val="28"/>
          <w:szCs w:val="28"/>
        </w:rPr>
        <w:lastRenderedPageBreak/>
        <w:t xml:space="preserve">5.2. Проценка </w:t>
      </w:r>
      <w:r w:rsidR="00305181" w:rsidRPr="003F59F3">
        <w:rPr>
          <w:rFonts w:ascii="Georgia" w:hAnsi="Georgia" w:cs="Times New Roman"/>
          <w:color w:val="215868"/>
          <w:sz w:val="28"/>
          <w:szCs w:val="28"/>
        </w:rPr>
        <w:t xml:space="preserve">дентален развој - </w:t>
      </w:r>
      <w:r w:rsidRPr="003F59F3">
        <w:rPr>
          <w:rFonts w:ascii="Georgia" w:hAnsi="Georgia" w:cs="Times New Roman"/>
          <w:color w:val="215868"/>
          <w:sz w:val="28"/>
          <w:szCs w:val="28"/>
        </w:rPr>
        <w:t>метод</w:t>
      </w:r>
      <w:r w:rsidR="00E43554" w:rsidRPr="003F59F3">
        <w:rPr>
          <w:rFonts w:ascii="Georgia" w:hAnsi="Georgia" w:cs="Times New Roman"/>
          <w:color w:val="215868"/>
          <w:sz w:val="28"/>
          <w:szCs w:val="28"/>
        </w:rPr>
        <w:t>и</w:t>
      </w:r>
      <w:r w:rsidRPr="003F59F3">
        <w:rPr>
          <w:rFonts w:ascii="Georgia" w:hAnsi="Georgia" w:cs="Times New Roman"/>
          <w:color w:val="215868"/>
          <w:sz w:val="28"/>
          <w:szCs w:val="28"/>
        </w:rPr>
        <w:t xml:space="preserve"> на </w:t>
      </w:r>
      <w:r w:rsidR="00E43554" w:rsidRPr="003F59F3">
        <w:rPr>
          <w:rFonts w:ascii="Georgia" w:hAnsi="Georgia" w:cs="Times New Roman"/>
          <w:color w:val="215868"/>
          <w:sz w:val="28"/>
          <w:szCs w:val="28"/>
          <w:lang w:val="en-US"/>
        </w:rPr>
        <w:t xml:space="preserve">Nolla и </w:t>
      </w:r>
      <w:r w:rsidRPr="003F59F3">
        <w:rPr>
          <w:rFonts w:ascii="Georgia" w:hAnsi="Georgia" w:cs="Times New Roman"/>
          <w:color w:val="215868"/>
          <w:sz w:val="28"/>
          <w:szCs w:val="28"/>
          <w:lang w:val="en-US"/>
        </w:rPr>
        <w:t>Demirjian</w:t>
      </w:r>
    </w:p>
    <w:bookmarkEnd w:id="12"/>
    <w:p w:rsidR="00C90F3F" w:rsidRPr="003F59F3" w:rsidRDefault="006F5708" w:rsidP="000251A3">
      <w:pPr>
        <w:spacing w:line="360" w:lineRule="auto"/>
        <w:ind w:firstLine="720"/>
        <w:jc w:val="both"/>
        <w:rPr>
          <w:rFonts w:ascii="Georgia" w:hAnsi="Georgia"/>
          <w:sz w:val="24"/>
          <w:szCs w:val="24"/>
          <w:lang w:val="mk-MK"/>
        </w:rPr>
      </w:pPr>
      <w:r w:rsidRPr="003F59F3">
        <w:rPr>
          <w:rFonts w:ascii="Georgia" w:hAnsi="Georgia"/>
          <w:color w:val="000000"/>
          <w:sz w:val="24"/>
          <w:szCs w:val="24"/>
          <w:lang w:val="mk-MK"/>
        </w:rPr>
        <w:t>Примерокот на возраст од 6-16 години</w:t>
      </w:r>
      <w:r w:rsidR="00B8519D" w:rsidRPr="003F59F3">
        <w:rPr>
          <w:rFonts w:ascii="Georgia" w:hAnsi="Georgia"/>
          <w:color w:val="000000"/>
          <w:sz w:val="24"/>
          <w:szCs w:val="24"/>
          <w:lang w:val="mk-MK"/>
        </w:rPr>
        <w:t xml:space="preserve"> беше анализиран според метод</w:t>
      </w:r>
      <w:r w:rsidR="00E43554" w:rsidRPr="003F59F3">
        <w:rPr>
          <w:rFonts w:ascii="Georgia" w:hAnsi="Georgia"/>
          <w:color w:val="000000"/>
          <w:sz w:val="24"/>
          <w:szCs w:val="24"/>
          <w:lang w:val="mk-MK"/>
        </w:rPr>
        <w:t xml:space="preserve">ите </w:t>
      </w:r>
      <w:r w:rsidR="00B8519D" w:rsidRPr="003F59F3">
        <w:rPr>
          <w:rFonts w:ascii="Georgia" w:hAnsi="Georgia"/>
          <w:color w:val="000000"/>
          <w:sz w:val="24"/>
          <w:szCs w:val="24"/>
          <w:lang w:val="mk-MK"/>
        </w:rPr>
        <w:t xml:space="preserve">на </w:t>
      </w:r>
      <w:r w:rsidR="00E43554" w:rsidRPr="003F59F3">
        <w:rPr>
          <w:rFonts w:ascii="Georgia" w:hAnsi="Georgia"/>
          <w:color w:val="000000"/>
          <w:sz w:val="24"/>
          <w:szCs w:val="24"/>
        </w:rPr>
        <w:t xml:space="preserve">Nolla </w:t>
      </w:r>
      <w:r w:rsidR="00E43554" w:rsidRPr="003F59F3">
        <w:rPr>
          <w:rFonts w:ascii="Georgia" w:hAnsi="Georgia"/>
          <w:color w:val="000000"/>
          <w:sz w:val="24"/>
          <w:szCs w:val="24"/>
          <w:lang w:val="mk-MK"/>
        </w:rPr>
        <w:t xml:space="preserve">и </w:t>
      </w:r>
      <w:r w:rsidR="00B8519D" w:rsidRPr="003F59F3">
        <w:rPr>
          <w:rFonts w:ascii="Georgia" w:eastAsia="Times New Roman" w:hAnsi="Georgia"/>
          <w:color w:val="000000"/>
          <w:sz w:val="24"/>
          <w:szCs w:val="24"/>
        </w:rPr>
        <w:t>Demirjian</w:t>
      </w:r>
      <w:r w:rsidR="00B8519D" w:rsidRPr="003F59F3">
        <w:rPr>
          <w:rFonts w:ascii="Georgia" w:eastAsia="Times New Roman" w:hAnsi="Georgia"/>
          <w:color w:val="000000"/>
          <w:sz w:val="24"/>
          <w:szCs w:val="24"/>
          <w:lang w:val="mk-MK"/>
        </w:rPr>
        <w:t xml:space="preserve"> </w:t>
      </w:r>
      <w:r w:rsidR="00305181" w:rsidRPr="003F59F3">
        <w:rPr>
          <w:rFonts w:ascii="Georgia" w:eastAsia="Times New Roman" w:hAnsi="Georgia"/>
          <w:color w:val="000000"/>
          <w:sz w:val="24"/>
          <w:szCs w:val="24"/>
          <w:lang w:val="mk-MK"/>
        </w:rPr>
        <w:t xml:space="preserve">за дентален развој </w:t>
      </w:r>
      <w:r w:rsidR="00B8519D" w:rsidRPr="003F59F3">
        <w:rPr>
          <w:rFonts w:ascii="Georgia" w:eastAsia="Times New Roman" w:hAnsi="Georgia"/>
          <w:color w:val="000000"/>
          <w:sz w:val="24"/>
          <w:szCs w:val="24"/>
          <w:lang w:val="mk-MK"/>
        </w:rPr>
        <w:t xml:space="preserve">на </w:t>
      </w:r>
      <w:r w:rsidR="00B8519D" w:rsidRPr="003F59F3">
        <w:rPr>
          <w:rFonts w:ascii="Georgia" w:hAnsi="Georgia"/>
          <w:sz w:val="24"/>
          <w:szCs w:val="24"/>
          <w:lang w:val="mk-MK"/>
        </w:rPr>
        <w:t>седум трајни заби во левиот мандибуларен квадрант</w:t>
      </w:r>
      <w:r w:rsidR="007B3173" w:rsidRPr="003F59F3">
        <w:rPr>
          <w:rFonts w:ascii="Georgia" w:hAnsi="Georgia"/>
          <w:sz w:val="24"/>
          <w:szCs w:val="24"/>
          <w:lang w:val="mk-MK"/>
        </w:rPr>
        <w:t xml:space="preserve"> (централен инцизив, латерален инцизив, ка</w:t>
      </w:r>
      <w:r w:rsidR="00985100">
        <w:rPr>
          <w:rFonts w:ascii="Georgia" w:hAnsi="Georgia"/>
          <w:sz w:val="24"/>
          <w:szCs w:val="24"/>
          <w:lang w:val="mk-MK"/>
        </w:rPr>
        <w:t>н</w:t>
      </w:r>
      <w:r w:rsidR="007B3173" w:rsidRPr="003F59F3">
        <w:rPr>
          <w:rFonts w:ascii="Georgia" w:hAnsi="Georgia"/>
          <w:sz w:val="24"/>
          <w:szCs w:val="24"/>
          <w:lang w:val="mk-MK"/>
        </w:rPr>
        <w:t>ин, пр</w:t>
      </w:r>
      <w:r w:rsidR="00985100">
        <w:rPr>
          <w:rFonts w:ascii="Georgia" w:hAnsi="Georgia"/>
          <w:sz w:val="24"/>
          <w:szCs w:val="24"/>
          <w:lang w:val="mk-MK"/>
        </w:rPr>
        <w:t>в</w:t>
      </w:r>
      <w:r w:rsidR="007B3173" w:rsidRPr="003F59F3">
        <w:rPr>
          <w:rFonts w:ascii="Georgia" w:hAnsi="Georgia"/>
          <w:sz w:val="24"/>
          <w:szCs w:val="24"/>
          <w:lang w:val="mk-MK"/>
        </w:rPr>
        <w:t xml:space="preserve"> премолар, втор премолар, прв молар и втор молар)</w:t>
      </w:r>
      <w:r w:rsidR="00B8519D" w:rsidRPr="003F59F3">
        <w:rPr>
          <w:rFonts w:ascii="Georgia" w:hAnsi="Georgia"/>
          <w:sz w:val="24"/>
          <w:szCs w:val="24"/>
          <w:lang w:val="mk-MK"/>
        </w:rPr>
        <w:t xml:space="preserve">. </w:t>
      </w:r>
    </w:p>
    <w:p w:rsidR="00C90F3F" w:rsidRPr="003F59F3" w:rsidRDefault="00FF70EF" w:rsidP="00C90F3F">
      <w:pPr>
        <w:spacing w:after="240" w:line="360" w:lineRule="auto"/>
        <w:ind w:firstLine="720"/>
        <w:jc w:val="both"/>
        <w:rPr>
          <w:rFonts w:ascii="Georgia" w:hAnsi="Georgia"/>
          <w:sz w:val="24"/>
          <w:szCs w:val="24"/>
          <w:lang w:val="mk-MK"/>
        </w:rPr>
      </w:pPr>
      <w:r w:rsidRPr="003F59F3">
        <w:rPr>
          <w:rFonts w:ascii="Georgia" w:hAnsi="Georgia"/>
          <w:sz w:val="24"/>
          <w:szCs w:val="24"/>
          <w:lang w:val="mk-MK"/>
        </w:rPr>
        <w:t xml:space="preserve">Согласно возраста на испитаниците во примерокот,  а </w:t>
      </w:r>
      <w:r w:rsidR="0057487E" w:rsidRPr="003F59F3">
        <w:rPr>
          <w:rFonts w:ascii="Georgia" w:hAnsi="Georgia"/>
          <w:sz w:val="24"/>
          <w:szCs w:val="24"/>
          <w:lang w:val="mk-MK"/>
        </w:rPr>
        <w:t>со цел</w:t>
      </w:r>
      <w:r w:rsidRPr="003F59F3">
        <w:rPr>
          <w:rFonts w:ascii="Georgia" w:hAnsi="Georgia"/>
          <w:sz w:val="24"/>
          <w:szCs w:val="24"/>
          <w:lang w:val="mk-MK"/>
        </w:rPr>
        <w:t xml:space="preserve"> </w:t>
      </w:r>
      <w:r w:rsidR="0057487E" w:rsidRPr="003F59F3">
        <w:rPr>
          <w:rFonts w:ascii="Georgia" w:hAnsi="Georgia"/>
          <w:sz w:val="24"/>
          <w:szCs w:val="24"/>
          <w:lang w:val="mk-MK"/>
        </w:rPr>
        <w:t xml:space="preserve">за споредба </w:t>
      </w:r>
      <w:r w:rsidRPr="003F59F3">
        <w:rPr>
          <w:rFonts w:ascii="Georgia" w:hAnsi="Georgia"/>
          <w:sz w:val="24"/>
          <w:szCs w:val="24"/>
          <w:lang w:val="mk-MK"/>
        </w:rPr>
        <w:t xml:space="preserve">на двата метода </w:t>
      </w:r>
      <w:r w:rsidR="0055219C" w:rsidRPr="003F59F3">
        <w:rPr>
          <w:rFonts w:ascii="Georgia" w:hAnsi="Georgia"/>
          <w:sz w:val="24"/>
          <w:szCs w:val="24"/>
          <w:lang w:val="mk-MK"/>
        </w:rPr>
        <w:t>(</w:t>
      </w:r>
      <w:r w:rsidR="0055219C" w:rsidRPr="003F59F3">
        <w:rPr>
          <w:rFonts w:ascii="Georgia" w:hAnsi="Georgia"/>
          <w:color w:val="000000"/>
          <w:sz w:val="24"/>
          <w:szCs w:val="24"/>
        </w:rPr>
        <w:t xml:space="preserve">Nolla </w:t>
      </w:r>
      <w:r w:rsidR="0055219C" w:rsidRPr="003F59F3">
        <w:rPr>
          <w:rFonts w:ascii="Georgia" w:hAnsi="Georgia"/>
          <w:color w:val="000000"/>
          <w:sz w:val="24"/>
          <w:szCs w:val="24"/>
          <w:lang w:val="mk-MK"/>
        </w:rPr>
        <w:t xml:space="preserve">и </w:t>
      </w:r>
      <w:r w:rsidR="0055219C" w:rsidRPr="003F59F3">
        <w:rPr>
          <w:rFonts w:ascii="Georgia" w:eastAsia="Times New Roman" w:hAnsi="Georgia"/>
          <w:color w:val="000000"/>
          <w:sz w:val="24"/>
          <w:szCs w:val="24"/>
        </w:rPr>
        <w:t>Demirjian</w:t>
      </w:r>
      <w:r w:rsidR="0055219C" w:rsidRPr="003F59F3">
        <w:rPr>
          <w:rFonts w:ascii="Georgia" w:eastAsia="Times New Roman" w:hAnsi="Georgia"/>
          <w:color w:val="000000"/>
          <w:sz w:val="24"/>
          <w:szCs w:val="24"/>
          <w:lang w:val="mk-MK"/>
        </w:rPr>
        <w:t xml:space="preserve">), </w:t>
      </w:r>
      <w:r w:rsidR="00541CD3" w:rsidRPr="003F59F3">
        <w:rPr>
          <w:rFonts w:ascii="Georgia" w:eastAsia="Times New Roman" w:hAnsi="Georgia"/>
          <w:color w:val="000000"/>
          <w:sz w:val="24"/>
          <w:szCs w:val="24"/>
          <w:lang w:val="mk-MK"/>
        </w:rPr>
        <w:t xml:space="preserve">во рамките на истражувањето </w:t>
      </w:r>
      <w:r w:rsidR="006451AF" w:rsidRPr="003F59F3">
        <w:rPr>
          <w:rFonts w:ascii="Georgia" w:hAnsi="Georgia"/>
          <w:sz w:val="24"/>
          <w:szCs w:val="24"/>
          <w:lang w:val="mk-MK"/>
        </w:rPr>
        <w:t>креирана</w:t>
      </w:r>
      <w:r w:rsidR="0057487E" w:rsidRPr="003F59F3">
        <w:rPr>
          <w:rFonts w:ascii="Georgia" w:hAnsi="Georgia"/>
          <w:sz w:val="24"/>
          <w:szCs w:val="24"/>
          <w:lang w:val="mk-MK"/>
        </w:rPr>
        <w:t xml:space="preserve"> беше </w:t>
      </w:r>
      <w:r w:rsidR="0055219C" w:rsidRPr="003F59F3">
        <w:rPr>
          <w:rFonts w:ascii="Georgia" w:hAnsi="Georgia"/>
          <w:sz w:val="24"/>
          <w:szCs w:val="24"/>
          <w:lang w:val="mk-MK"/>
        </w:rPr>
        <w:t xml:space="preserve">нивна </w:t>
      </w:r>
      <w:r w:rsidR="0057487E" w:rsidRPr="003F59F3">
        <w:rPr>
          <w:rFonts w:ascii="Georgia" w:hAnsi="Georgia"/>
          <w:sz w:val="24"/>
          <w:szCs w:val="24"/>
          <w:lang w:val="mk-MK"/>
        </w:rPr>
        <w:t>методолошка компатибилност</w:t>
      </w:r>
      <w:r w:rsidR="000251A3" w:rsidRPr="003F59F3">
        <w:rPr>
          <w:rFonts w:ascii="Georgia" w:hAnsi="Georgia"/>
          <w:sz w:val="24"/>
          <w:szCs w:val="24"/>
          <w:lang w:val="mk-MK"/>
        </w:rPr>
        <w:t xml:space="preserve"> преку: </w:t>
      </w:r>
    </w:p>
    <w:p w:rsidR="00C90F3F" w:rsidRPr="003F59F3" w:rsidRDefault="0055219C" w:rsidP="00C90F3F">
      <w:pPr>
        <w:numPr>
          <w:ilvl w:val="0"/>
          <w:numId w:val="34"/>
        </w:numPr>
        <w:spacing w:line="360" w:lineRule="auto"/>
        <w:ind w:left="284" w:hanging="284"/>
        <w:jc w:val="both"/>
        <w:rPr>
          <w:rFonts w:ascii="Georgia" w:hAnsi="Georgia"/>
          <w:sz w:val="24"/>
          <w:szCs w:val="24"/>
          <w:lang w:val="mk-MK"/>
        </w:rPr>
      </w:pPr>
      <w:r w:rsidRPr="003F59F3">
        <w:rPr>
          <w:rFonts w:ascii="Georgia" w:hAnsi="Georgia"/>
          <w:sz w:val="24"/>
          <w:szCs w:val="24"/>
          <w:lang w:val="mk-MK"/>
        </w:rPr>
        <w:t xml:space="preserve">сублимирање на десетте дентални развојни фази на методот на </w:t>
      </w:r>
      <w:r w:rsidRPr="003F59F3">
        <w:rPr>
          <w:rFonts w:ascii="Georgia" w:eastAsia="Times New Roman" w:hAnsi="Georgia"/>
          <w:color w:val="000000"/>
          <w:sz w:val="24"/>
          <w:szCs w:val="24"/>
        </w:rPr>
        <w:t>Nolla</w:t>
      </w:r>
      <w:r w:rsidRPr="003F59F3">
        <w:rPr>
          <w:rFonts w:ascii="Georgia" w:hAnsi="Georgia"/>
          <w:sz w:val="24"/>
          <w:szCs w:val="24"/>
          <w:lang w:val="mk-MK"/>
        </w:rPr>
        <w:t xml:space="preserve"> (1 </w:t>
      </w:r>
      <w:r w:rsidRPr="003F59F3">
        <w:rPr>
          <w:rFonts w:ascii="Times New Roman" w:hAnsi="Times New Roman"/>
          <w:sz w:val="24"/>
          <w:szCs w:val="24"/>
          <w:lang w:val="mk-MK"/>
        </w:rPr>
        <w:t>→</w:t>
      </w:r>
      <w:r w:rsidRPr="003F59F3">
        <w:rPr>
          <w:rFonts w:ascii="Georgia" w:hAnsi="Georgia"/>
          <w:sz w:val="24"/>
          <w:szCs w:val="24"/>
          <w:lang w:val="mk-MK"/>
        </w:rPr>
        <w:t xml:space="preserve"> 10) </w:t>
      </w:r>
      <w:r w:rsidR="000250C5" w:rsidRPr="003F59F3">
        <w:rPr>
          <w:rFonts w:ascii="Georgia" w:hAnsi="Georgia"/>
          <w:sz w:val="24"/>
          <w:szCs w:val="24"/>
          <w:lang w:val="mk-MK"/>
        </w:rPr>
        <w:t xml:space="preserve">во </w:t>
      </w:r>
      <w:r w:rsidRPr="003F59F3">
        <w:rPr>
          <w:rFonts w:ascii="Georgia" w:hAnsi="Georgia"/>
          <w:sz w:val="24"/>
          <w:szCs w:val="24"/>
          <w:lang w:val="mk-MK"/>
        </w:rPr>
        <w:t xml:space="preserve">осум фази (3 </w:t>
      </w:r>
      <w:r w:rsidRPr="003F59F3">
        <w:rPr>
          <w:rFonts w:ascii="Times New Roman" w:hAnsi="Times New Roman"/>
          <w:sz w:val="24"/>
          <w:szCs w:val="24"/>
          <w:lang w:val="mk-MK"/>
        </w:rPr>
        <w:t>→</w:t>
      </w:r>
      <w:r w:rsidRPr="003F59F3">
        <w:rPr>
          <w:rFonts w:ascii="Georgia" w:hAnsi="Georgia"/>
          <w:sz w:val="24"/>
          <w:szCs w:val="24"/>
          <w:lang w:val="mk-MK"/>
        </w:rPr>
        <w:t xml:space="preserve"> 10) при што првите </w:t>
      </w:r>
      <w:r w:rsidR="00101B92" w:rsidRPr="003F59F3">
        <w:rPr>
          <w:rFonts w:ascii="Georgia" w:hAnsi="Georgia"/>
          <w:sz w:val="24"/>
          <w:szCs w:val="24"/>
          <w:lang w:val="mk-MK"/>
        </w:rPr>
        <w:t>три фази</w:t>
      </w:r>
      <w:r w:rsidRPr="003F59F3">
        <w:rPr>
          <w:rFonts w:ascii="Georgia" w:hAnsi="Georgia"/>
          <w:sz w:val="24"/>
          <w:szCs w:val="24"/>
          <w:lang w:val="mk-MK"/>
        </w:rPr>
        <w:t xml:space="preserve"> </w:t>
      </w:r>
      <w:r w:rsidR="00101B92" w:rsidRPr="003F59F3">
        <w:rPr>
          <w:rFonts w:ascii="Georgia" w:hAnsi="Georgia"/>
          <w:sz w:val="24"/>
          <w:szCs w:val="24"/>
          <w:lang w:val="mk-MK"/>
        </w:rPr>
        <w:t xml:space="preserve">беа сублимирани во една односно во нашиот случај првите две фази </w:t>
      </w:r>
      <w:r w:rsidRPr="003F59F3">
        <w:rPr>
          <w:rFonts w:ascii="Georgia" w:hAnsi="Georgia"/>
          <w:sz w:val="24"/>
          <w:szCs w:val="24"/>
          <w:lang w:val="mk-MK"/>
        </w:rPr>
        <w:t xml:space="preserve">не беа земени во предвид поради отсуство на испитаници </w:t>
      </w:r>
      <w:r w:rsidR="000251A3" w:rsidRPr="003F59F3">
        <w:rPr>
          <w:rFonts w:ascii="Georgia" w:hAnsi="Georgia"/>
          <w:sz w:val="24"/>
          <w:szCs w:val="24"/>
          <w:lang w:val="mk-MK"/>
        </w:rPr>
        <w:t>во</w:t>
      </w:r>
      <w:r w:rsidRPr="003F59F3">
        <w:rPr>
          <w:rFonts w:ascii="Georgia" w:hAnsi="Georgia"/>
          <w:sz w:val="24"/>
          <w:szCs w:val="24"/>
          <w:lang w:val="mk-MK"/>
        </w:rPr>
        <w:t xml:space="preserve"> </w:t>
      </w:r>
      <w:r w:rsidR="00101B92" w:rsidRPr="003F59F3">
        <w:rPr>
          <w:rFonts w:ascii="Georgia" w:hAnsi="Georgia"/>
          <w:sz w:val="24"/>
          <w:szCs w:val="24"/>
        </w:rPr>
        <w:t>тие</w:t>
      </w:r>
      <w:r w:rsidR="006451AF" w:rsidRPr="003F59F3">
        <w:rPr>
          <w:rFonts w:ascii="Georgia" w:hAnsi="Georgia"/>
          <w:sz w:val="24"/>
          <w:szCs w:val="24"/>
          <w:lang w:val="mk-MK"/>
        </w:rPr>
        <w:t xml:space="preserve"> фази </w:t>
      </w:r>
      <w:r w:rsidR="000251A3" w:rsidRPr="003F59F3">
        <w:rPr>
          <w:rFonts w:ascii="Georgia" w:hAnsi="Georgia"/>
          <w:sz w:val="24"/>
          <w:szCs w:val="24"/>
          <w:lang w:val="mk-MK"/>
        </w:rPr>
        <w:t>на</w:t>
      </w:r>
      <w:r w:rsidR="006451AF" w:rsidRPr="003F59F3">
        <w:rPr>
          <w:rFonts w:ascii="Georgia" w:hAnsi="Georgia"/>
          <w:sz w:val="24"/>
          <w:szCs w:val="24"/>
          <w:lang w:val="mk-MK"/>
        </w:rPr>
        <w:t xml:space="preserve"> </w:t>
      </w:r>
      <w:r w:rsidRPr="003F59F3">
        <w:rPr>
          <w:rFonts w:ascii="Georgia" w:hAnsi="Georgia"/>
          <w:sz w:val="24"/>
          <w:szCs w:val="24"/>
          <w:lang w:val="mk-MK"/>
        </w:rPr>
        <w:t>дентал</w:t>
      </w:r>
      <w:r w:rsidR="000251A3" w:rsidRPr="003F59F3">
        <w:rPr>
          <w:rFonts w:ascii="Georgia" w:hAnsi="Georgia"/>
          <w:sz w:val="24"/>
          <w:szCs w:val="24"/>
          <w:lang w:val="mk-MK"/>
        </w:rPr>
        <w:t>е</w:t>
      </w:r>
      <w:r w:rsidRPr="003F59F3">
        <w:rPr>
          <w:rFonts w:ascii="Georgia" w:hAnsi="Georgia"/>
          <w:sz w:val="24"/>
          <w:szCs w:val="24"/>
          <w:lang w:val="mk-MK"/>
        </w:rPr>
        <w:t>н развој</w:t>
      </w:r>
      <w:r w:rsidR="00C90F3F" w:rsidRPr="003F59F3">
        <w:rPr>
          <w:rFonts w:ascii="Georgia" w:hAnsi="Georgia"/>
          <w:sz w:val="24"/>
          <w:szCs w:val="24"/>
          <w:lang w:val="mk-MK"/>
        </w:rPr>
        <w:t xml:space="preserve">. При анализата со методата на </w:t>
      </w:r>
      <w:r w:rsidR="00C90F3F" w:rsidRPr="003F59F3">
        <w:rPr>
          <w:rFonts w:ascii="Georgia" w:eastAsia="Times New Roman" w:hAnsi="Georgia"/>
          <w:color w:val="000000"/>
          <w:sz w:val="24"/>
          <w:szCs w:val="24"/>
        </w:rPr>
        <w:t>Nolla</w:t>
      </w:r>
      <w:r w:rsidR="00C90F3F" w:rsidRPr="003F59F3">
        <w:rPr>
          <w:rFonts w:ascii="Georgia" w:hAnsi="Georgia"/>
          <w:sz w:val="24"/>
          <w:szCs w:val="24"/>
          <w:lang w:val="mk-MK"/>
        </w:rPr>
        <w:t xml:space="preserve"> беше задржано оригиналното скорирање на секоја фаза од денталниот развој</w:t>
      </w:r>
      <w:r w:rsidR="007D0E90" w:rsidRPr="003F59F3">
        <w:rPr>
          <w:rFonts w:ascii="Georgia" w:hAnsi="Georgia"/>
          <w:sz w:val="24"/>
          <w:szCs w:val="24"/>
          <w:lang w:val="mk-MK"/>
        </w:rPr>
        <w:t xml:space="preserve"> (повисок скор понапредна развојна фаза</w:t>
      </w:r>
      <w:r w:rsidR="002B06F1" w:rsidRPr="003F59F3">
        <w:rPr>
          <w:rFonts w:ascii="Georgia" w:hAnsi="Georgia"/>
          <w:sz w:val="24"/>
          <w:szCs w:val="24"/>
          <w:lang w:val="mk-MK"/>
        </w:rPr>
        <w:t xml:space="preserve"> на дентумот</w:t>
      </w:r>
      <w:r w:rsidR="007D0E90" w:rsidRPr="003F59F3">
        <w:rPr>
          <w:rFonts w:ascii="Georgia" w:hAnsi="Georgia"/>
          <w:sz w:val="24"/>
          <w:szCs w:val="24"/>
          <w:lang w:val="mk-MK"/>
        </w:rPr>
        <w:t>)</w:t>
      </w:r>
      <w:r w:rsidR="00C90F3F" w:rsidRPr="003F59F3">
        <w:rPr>
          <w:rFonts w:ascii="Georgia" w:hAnsi="Georgia"/>
          <w:sz w:val="24"/>
          <w:szCs w:val="24"/>
          <w:lang w:val="mk-MK"/>
        </w:rPr>
        <w:t xml:space="preserve">. </w:t>
      </w:r>
    </w:p>
    <w:p w:rsidR="00C90F3F" w:rsidRPr="003F59F3" w:rsidRDefault="00541CD3" w:rsidP="007D0E90">
      <w:pPr>
        <w:numPr>
          <w:ilvl w:val="0"/>
          <w:numId w:val="34"/>
        </w:numPr>
        <w:spacing w:line="360" w:lineRule="auto"/>
        <w:ind w:left="284" w:hanging="284"/>
        <w:jc w:val="both"/>
        <w:rPr>
          <w:rFonts w:ascii="Georgia" w:hAnsi="Georgia"/>
          <w:sz w:val="24"/>
          <w:szCs w:val="24"/>
          <w:lang w:val="mk-MK"/>
        </w:rPr>
      </w:pPr>
      <w:r w:rsidRPr="003F59F3">
        <w:rPr>
          <w:rFonts w:ascii="Georgia" w:hAnsi="Georgia"/>
          <w:sz w:val="24"/>
          <w:szCs w:val="24"/>
          <w:lang w:val="mk-MK"/>
        </w:rPr>
        <w:t xml:space="preserve">кај методот на </w:t>
      </w:r>
      <w:r w:rsidRPr="003F59F3">
        <w:rPr>
          <w:rFonts w:ascii="Georgia" w:eastAsia="Times New Roman" w:hAnsi="Georgia"/>
          <w:color w:val="000000"/>
          <w:sz w:val="24"/>
          <w:szCs w:val="24"/>
        </w:rPr>
        <w:t>Demirjian</w:t>
      </w:r>
      <w:r w:rsidRPr="003F59F3">
        <w:rPr>
          <w:rFonts w:ascii="Georgia" w:hAnsi="Georgia"/>
          <w:sz w:val="24"/>
          <w:szCs w:val="24"/>
          <w:lang w:val="mk-MK"/>
        </w:rPr>
        <w:t>, беа одредувани</w:t>
      </w:r>
      <w:r w:rsidR="00C90F3F" w:rsidRPr="003F59F3">
        <w:rPr>
          <w:rFonts w:ascii="Georgia" w:hAnsi="Georgia"/>
          <w:sz w:val="24"/>
          <w:szCs w:val="24"/>
          <w:lang w:val="mk-MK"/>
        </w:rPr>
        <w:t xml:space="preserve"> </w:t>
      </w:r>
      <w:r w:rsidRPr="003F59F3">
        <w:rPr>
          <w:rFonts w:ascii="Georgia" w:hAnsi="Georgia"/>
          <w:sz w:val="24"/>
          <w:szCs w:val="24"/>
          <w:lang w:val="mk-MK"/>
        </w:rPr>
        <w:t xml:space="preserve">осумтте развојни фази (А </w:t>
      </w:r>
      <w:r w:rsidR="000251A3" w:rsidRPr="003F59F3">
        <w:rPr>
          <w:rFonts w:ascii="Times New Roman" w:hAnsi="Times New Roman"/>
          <w:sz w:val="24"/>
          <w:szCs w:val="24"/>
          <w:lang w:val="mk-MK"/>
        </w:rPr>
        <w:t>→</w:t>
      </w:r>
      <w:r w:rsidR="000251A3" w:rsidRPr="003F59F3">
        <w:rPr>
          <w:rFonts w:ascii="Georgia" w:hAnsi="Georgia"/>
          <w:sz w:val="24"/>
          <w:szCs w:val="24"/>
          <w:lang w:val="mk-MK"/>
        </w:rPr>
        <w:t xml:space="preserve"> </w:t>
      </w:r>
      <w:r w:rsidRPr="003F59F3">
        <w:rPr>
          <w:rFonts w:ascii="Georgia" w:hAnsi="Georgia"/>
          <w:sz w:val="24"/>
          <w:szCs w:val="24"/>
          <w:lang w:val="mk-MK"/>
        </w:rPr>
        <w:t xml:space="preserve">Н) при што секоја беше скорирана со </w:t>
      </w:r>
      <w:r w:rsidR="000251A3" w:rsidRPr="003F59F3">
        <w:rPr>
          <w:rFonts w:ascii="Georgia" w:hAnsi="Georgia"/>
          <w:sz w:val="24"/>
          <w:szCs w:val="24"/>
          <w:lang w:val="mk-MK"/>
        </w:rPr>
        <w:t xml:space="preserve">соодветен </w:t>
      </w:r>
      <w:r w:rsidRPr="003F59F3">
        <w:rPr>
          <w:rFonts w:ascii="Georgia" w:hAnsi="Georgia"/>
          <w:sz w:val="24"/>
          <w:szCs w:val="24"/>
          <w:lang w:val="mk-MK"/>
        </w:rPr>
        <w:t xml:space="preserve">скор </w:t>
      </w:r>
      <w:r w:rsidR="000251A3" w:rsidRPr="003F59F3">
        <w:rPr>
          <w:rFonts w:ascii="Georgia" w:hAnsi="Georgia"/>
          <w:sz w:val="24"/>
          <w:szCs w:val="24"/>
          <w:lang w:val="mk-MK"/>
        </w:rPr>
        <w:t xml:space="preserve">и тоа </w:t>
      </w:r>
      <w:r w:rsidR="00C90F3F" w:rsidRPr="003F59F3">
        <w:rPr>
          <w:rFonts w:ascii="Georgia" w:hAnsi="Georgia"/>
          <w:sz w:val="24"/>
          <w:szCs w:val="24"/>
          <w:lang w:val="mk-MK"/>
        </w:rPr>
        <w:t xml:space="preserve">за: </w:t>
      </w:r>
      <w:r w:rsidRPr="003F59F3">
        <w:rPr>
          <w:rFonts w:ascii="Georgia" w:hAnsi="Georgia"/>
          <w:sz w:val="24"/>
          <w:szCs w:val="24"/>
          <w:lang w:val="mk-MK"/>
        </w:rPr>
        <w:t>А=3</w:t>
      </w:r>
      <w:r w:rsidR="000251A3" w:rsidRPr="003F59F3">
        <w:rPr>
          <w:rFonts w:ascii="Georgia" w:hAnsi="Georgia"/>
          <w:sz w:val="24"/>
          <w:szCs w:val="24"/>
          <w:lang w:val="mk-MK"/>
        </w:rPr>
        <w:t xml:space="preserve">; B=4; C=5; D=6; E=7; F=8; G=9; </w:t>
      </w:r>
      <w:r w:rsidR="007D0E90" w:rsidRPr="003F59F3">
        <w:rPr>
          <w:rFonts w:ascii="Georgia" w:hAnsi="Georgia"/>
          <w:sz w:val="24"/>
          <w:szCs w:val="24"/>
          <w:lang w:val="mk-MK"/>
        </w:rPr>
        <w:t xml:space="preserve">и </w:t>
      </w:r>
      <w:r w:rsidRPr="003F59F3">
        <w:rPr>
          <w:rFonts w:ascii="Georgia" w:hAnsi="Georgia"/>
          <w:sz w:val="24"/>
          <w:szCs w:val="24"/>
          <w:lang w:val="mk-MK"/>
        </w:rPr>
        <w:t>Н</w:t>
      </w:r>
      <w:r w:rsidR="00305181" w:rsidRPr="003F59F3">
        <w:rPr>
          <w:rFonts w:ascii="Georgia" w:hAnsi="Georgia"/>
          <w:sz w:val="24"/>
          <w:szCs w:val="24"/>
          <w:lang w:val="mk-MK"/>
        </w:rPr>
        <w:t>=10</w:t>
      </w:r>
      <w:r w:rsidR="007D0E90" w:rsidRPr="003F59F3">
        <w:rPr>
          <w:rFonts w:ascii="Georgia" w:hAnsi="Georgia"/>
          <w:sz w:val="24"/>
          <w:szCs w:val="24"/>
          <w:lang w:val="mk-MK"/>
        </w:rPr>
        <w:t xml:space="preserve"> (повисок скор понапредна развојна фаза).</w:t>
      </w:r>
    </w:p>
    <w:p w:rsidR="00BB6E11" w:rsidRPr="003F59F3" w:rsidRDefault="00305181" w:rsidP="00C90F3F">
      <w:pPr>
        <w:numPr>
          <w:ilvl w:val="0"/>
          <w:numId w:val="34"/>
        </w:numPr>
        <w:spacing w:after="0" w:line="360" w:lineRule="auto"/>
        <w:ind w:left="284" w:hanging="284"/>
        <w:jc w:val="both"/>
        <w:rPr>
          <w:rFonts w:ascii="Georgia" w:hAnsi="Georgia"/>
          <w:sz w:val="24"/>
          <w:szCs w:val="24"/>
          <w:lang w:val="mk-MK"/>
        </w:rPr>
      </w:pPr>
      <w:r w:rsidRPr="003F59F3">
        <w:rPr>
          <w:rFonts w:ascii="Georgia" w:hAnsi="Georgia"/>
          <w:sz w:val="24"/>
          <w:szCs w:val="24"/>
          <w:lang w:val="mk-MK"/>
        </w:rPr>
        <w:t xml:space="preserve">направена беше контролна споредбена проверка </w:t>
      </w:r>
      <w:r w:rsidR="00101B92" w:rsidRPr="003F59F3">
        <w:rPr>
          <w:rFonts w:ascii="Georgia" w:hAnsi="Georgia"/>
          <w:sz w:val="24"/>
          <w:szCs w:val="24"/>
          <w:lang w:val="mk-MK"/>
        </w:rPr>
        <w:t>на соодветните скорови на двете методи во однос на компатибилноста на дефиницијата за дентален развој на секоја од нив</w:t>
      </w:r>
      <w:r w:rsidR="000251A3" w:rsidRPr="003F59F3">
        <w:rPr>
          <w:rFonts w:ascii="Georgia" w:hAnsi="Georgia"/>
          <w:sz w:val="24"/>
          <w:szCs w:val="24"/>
          <w:lang w:val="mk-MK"/>
        </w:rPr>
        <w:t xml:space="preserve">. </w:t>
      </w:r>
    </w:p>
    <w:p w:rsidR="00C90F3F" w:rsidRPr="003F59F3" w:rsidRDefault="00C90F3F" w:rsidP="00C90F3F">
      <w:pPr>
        <w:spacing w:after="0" w:line="360" w:lineRule="auto"/>
        <w:ind w:firstLine="720"/>
        <w:jc w:val="both"/>
        <w:rPr>
          <w:rFonts w:ascii="Georgia" w:hAnsi="Georgia"/>
          <w:sz w:val="24"/>
          <w:szCs w:val="24"/>
          <w:lang w:val="mk-MK"/>
        </w:rPr>
      </w:pPr>
    </w:p>
    <w:p w:rsidR="00676AF7" w:rsidRPr="003F59F3" w:rsidRDefault="000251A3" w:rsidP="007D0E90">
      <w:pPr>
        <w:spacing w:line="360" w:lineRule="auto"/>
        <w:ind w:firstLine="720"/>
        <w:jc w:val="both"/>
        <w:rPr>
          <w:rFonts w:ascii="Georgia" w:hAnsi="Georgia"/>
          <w:sz w:val="24"/>
          <w:szCs w:val="24"/>
          <w:lang w:val="mk-MK"/>
        </w:rPr>
      </w:pPr>
      <w:r w:rsidRPr="003F59F3">
        <w:rPr>
          <w:rFonts w:ascii="Georgia" w:hAnsi="Georgia"/>
          <w:sz w:val="24"/>
          <w:szCs w:val="24"/>
          <w:lang w:val="mk-MK"/>
        </w:rPr>
        <w:t>Во рамките на анализата н</w:t>
      </w:r>
      <w:r w:rsidR="00FF2968" w:rsidRPr="003F59F3">
        <w:rPr>
          <w:rFonts w:ascii="Georgia" w:hAnsi="Georgia"/>
          <w:color w:val="000000"/>
          <w:sz w:val="24"/>
          <w:szCs w:val="24"/>
        </w:rPr>
        <w:t xml:space="preserve">аправена беше споредба </w:t>
      </w:r>
      <w:r w:rsidR="00FF2968" w:rsidRPr="003F59F3">
        <w:rPr>
          <w:rFonts w:ascii="Georgia" w:hAnsi="Georgia"/>
          <w:color w:val="000000"/>
          <w:sz w:val="24"/>
          <w:szCs w:val="24"/>
          <w:lang w:val="mk-MK"/>
        </w:rPr>
        <w:t xml:space="preserve">на скоровите </w:t>
      </w:r>
      <w:r w:rsidR="00731637" w:rsidRPr="003F59F3">
        <w:rPr>
          <w:rFonts w:ascii="Georgia" w:hAnsi="Georgia"/>
          <w:color w:val="000000"/>
          <w:sz w:val="24"/>
          <w:szCs w:val="24"/>
          <w:lang w:val="mk-MK"/>
        </w:rPr>
        <w:t>з</w:t>
      </w:r>
      <w:r w:rsidR="00FF2968" w:rsidRPr="003F59F3">
        <w:rPr>
          <w:rFonts w:ascii="Georgia" w:hAnsi="Georgia"/>
          <w:color w:val="000000"/>
          <w:sz w:val="24"/>
          <w:szCs w:val="24"/>
          <w:lang w:val="mk-MK"/>
        </w:rPr>
        <w:t xml:space="preserve">а </w:t>
      </w:r>
      <w:r w:rsidR="00FF2968" w:rsidRPr="003F59F3">
        <w:rPr>
          <w:rFonts w:ascii="Georgia" w:hAnsi="Georgia"/>
          <w:color w:val="000000"/>
          <w:sz w:val="24"/>
          <w:szCs w:val="24"/>
        </w:rPr>
        <w:t xml:space="preserve">денталната возраст </w:t>
      </w:r>
      <w:r w:rsidR="00FF2968" w:rsidRPr="003F59F3">
        <w:rPr>
          <w:rFonts w:ascii="Georgia" w:hAnsi="Georgia"/>
          <w:color w:val="000000"/>
          <w:sz w:val="24"/>
          <w:szCs w:val="24"/>
          <w:lang w:val="mk-MK"/>
        </w:rPr>
        <w:t xml:space="preserve">(фаза) </w:t>
      </w:r>
      <w:r w:rsidR="00FF2968" w:rsidRPr="003F59F3">
        <w:rPr>
          <w:rFonts w:ascii="Georgia" w:hAnsi="Georgia"/>
          <w:color w:val="000000"/>
          <w:sz w:val="24"/>
          <w:szCs w:val="24"/>
        </w:rPr>
        <w:t>според Nolla (NA)</w:t>
      </w:r>
      <w:r w:rsidR="00FF2968" w:rsidRPr="003F59F3">
        <w:rPr>
          <w:rFonts w:ascii="Georgia" w:hAnsi="Georgia"/>
          <w:color w:val="000000"/>
          <w:sz w:val="24"/>
          <w:szCs w:val="24"/>
          <w:lang w:val="mk-MK"/>
        </w:rPr>
        <w:t xml:space="preserve">, </w:t>
      </w:r>
      <w:r w:rsidR="00FF2968" w:rsidRPr="003F59F3">
        <w:rPr>
          <w:rFonts w:ascii="Georgia" w:hAnsi="Georgia"/>
          <w:color w:val="000000"/>
          <w:sz w:val="24"/>
          <w:szCs w:val="24"/>
        </w:rPr>
        <w:t xml:space="preserve">денталната возраст </w:t>
      </w:r>
      <w:r w:rsidR="00FF2968" w:rsidRPr="003F59F3">
        <w:rPr>
          <w:rFonts w:ascii="Georgia" w:hAnsi="Georgia"/>
          <w:color w:val="000000"/>
          <w:sz w:val="24"/>
          <w:szCs w:val="24"/>
          <w:lang w:val="mk-MK"/>
        </w:rPr>
        <w:t xml:space="preserve">(фаза) </w:t>
      </w:r>
      <w:r w:rsidR="00FF2968" w:rsidRPr="003F59F3">
        <w:rPr>
          <w:rFonts w:ascii="Georgia" w:hAnsi="Georgia"/>
          <w:color w:val="000000"/>
          <w:sz w:val="24"/>
          <w:szCs w:val="24"/>
        </w:rPr>
        <w:t xml:space="preserve">според </w:t>
      </w:r>
      <w:r w:rsidR="00FF2968" w:rsidRPr="003F59F3">
        <w:rPr>
          <w:rFonts w:ascii="Georgia" w:eastAsia="Times New Roman" w:hAnsi="Georgia"/>
          <w:color w:val="000000"/>
          <w:sz w:val="24"/>
          <w:szCs w:val="24"/>
        </w:rPr>
        <w:t>Demirjian</w:t>
      </w:r>
      <w:r w:rsidR="00FF2968" w:rsidRPr="003F59F3">
        <w:rPr>
          <w:rFonts w:ascii="Georgia" w:eastAsia="Times New Roman" w:hAnsi="Georgia"/>
          <w:color w:val="000000"/>
          <w:sz w:val="24"/>
          <w:szCs w:val="24"/>
          <w:lang w:val="mk-MK"/>
        </w:rPr>
        <w:t xml:space="preserve"> (DA)</w:t>
      </w:r>
      <w:r w:rsidR="00FF2968" w:rsidRPr="003F59F3">
        <w:rPr>
          <w:rFonts w:ascii="Georgia" w:eastAsia="Times New Roman" w:hAnsi="Georgia"/>
          <w:color w:val="000000"/>
          <w:sz w:val="24"/>
          <w:szCs w:val="24"/>
        </w:rPr>
        <w:t>.</w:t>
      </w:r>
      <w:r w:rsidR="00FF2968" w:rsidRPr="003F59F3">
        <w:rPr>
          <w:rFonts w:ascii="Georgia" w:hAnsi="Georgia"/>
          <w:color w:val="000000"/>
          <w:sz w:val="24"/>
          <w:szCs w:val="24"/>
          <w:lang w:val="mk-MK"/>
        </w:rPr>
        <w:t xml:space="preserve"> </w:t>
      </w:r>
      <w:r w:rsidR="00FF2968" w:rsidRPr="003F59F3">
        <w:rPr>
          <w:rFonts w:ascii="Georgia" w:hAnsi="Georgia"/>
          <w:color w:val="000000"/>
          <w:sz w:val="24"/>
          <w:szCs w:val="24"/>
        </w:rPr>
        <w:t xml:space="preserve">како и </w:t>
      </w:r>
      <w:r w:rsidR="00FF2968" w:rsidRPr="003F59F3">
        <w:rPr>
          <w:rFonts w:ascii="Georgia" w:hAnsi="Georgia"/>
          <w:sz w:val="24"/>
          <w:szCs w:val="24"/>
        </w:rPr>
        <w:t>разликата помеѓу овие два параметри</w:t>
      </w:r>
      <w:r w:rsidR="00FF2968" w:rsidRPr="003F59F3">
        <w:rPr>
          <w:rFonts w:ascii="Georgia" w:hAnsi="Georgia"/>
          <w:color w:val="000000"/>
          <w:sz w:val="24"/>
          <w:szCs w:val="24"/>
        </w:rPr>
        <w:t xml:space="preserve"> </w:t>
      </w:r>
      <w:r w:rsidR="00FF2968" w:rsidRPr="003F59F3">
        <w:rPr>
          <w:rFonts w:ascii="Georgia" w:hAnsi="Georgia"/>
          <w:b/>
          <w:color w:val="000000"/>
          <w:sz w:val="24"/>
          <w:szCs w:val="24"/>
        </w:rPr>
        <w:t>N</w:t>
      </w:r>
      <w:r w:rsidR="00FF2968" w:rsidRPr="003F59F3">
        <w:rPr>
          <w:rFonts w:ascii="Georgia" w:hAnsi="Georgia"/>
          <w:color w:val="000000"/>
          <w:sz w:val="24"/>
          <w:szCs w:val="24"/>
        </w:rPr>
        <w:t>A –</w:t>
      </w:r>
      <w:r w:rsidR="008679F9" w:rsidRPr="003F59F3">
        <w:rPr>
          <w:rFonts w:ascii="Georgia" w:hAnsi="Georgia"/>
          <w:color w:val="000000"/>
          <w:sz w:val="24"/>
          <w:szCs w:val="24"/>
          <w:lang w:val="mk-MK"/>
        </w:rPr>
        <w:t xml:space="preserve"> </w:t>
      </w:r>
      <w:r w:rsidR="00731637" w:rsidRPr="003F59F3">
        <w:rPr>
          <w:rFonts w:ascii="Georgia" w:hAnsi="Georgia"/>
          <w:color w:val="000000"/>
          <w:sz w:val="24"/>
          <w:szCs w:val="24"/>
        </w:rPr>
        <w:t>DA</w:t>
      </w:r>
      <w:r w:rsidR="00731637" w:rsidRPr="003F59F3">
        <w:rPr>
          <w:rFonts w:ascii="Georgia" w:hAnsi="Georgia"/>
          <w:color w:val="000000"/>
          <w:sz w:val="24"/>
          <w:szCs w:val="24"/>
          <w:lang w:val="mk-MK"/>
        </w:rPr>
        <w:t xml:space="preserve">. Анализата беше направена </w:t>
      </w:r>
      <w:r w:rsidR="00731637" w:rsidRPr="003F59F3">
        <w:rPr>
          <w:rFonts w:ascii="Georgia" w:hAnsi="Georgia"/>
          <w:sz w:val="24"/>
          <w:szCs w:val="24"/>
          <w:lang w:val="mk-MK"/>
        </w:rPr>
        <w:t>поединечно</w:t>
      </w:r>
      <w:r w:rsidR="00731637" w:rsidRPr="003F59F3">
        <w:rPr>
          <w:rFonts w:ascii="Georgia" w:hAnsi="Georgia"/>
          <w:color w:val="000000"/>
          <w:sz w:val="24"/>
          <w:szCs w:val="24"/>
          <w:lang w:val="mk-MK"/>
        </w:rPr>
        <w:t xml:space="preserve"> за секој од </w:t>
      </w:r>
      <w:r w:rsidR="00731637" w:rsidRPr="003F59F3">
        <w:rPr>
          <w:rFonts w:ascii="Georgia" w:hAnsi="Georgia"/>
          <w:sz w:val="24"/>
          <w:szCs w:val="24"/>
          <w:lang w:val="mk-MK"/>
        </w:rPr>
        <w:t>седумтте трајни заби во левиот мандибуларен квадрант</w:t>
      </w:r>
      <w:r w:rsidR="00334F96" w:rsidRPr="003F59F3">
        <w:rPr>
          <w:rFonts w:ascii="Georgia" w:hAnsi="Georgia"/>
          <w:sz w:val="24"/>
          <w:szCs w:val="24"/>
          <w:lang w:val="mk-MK"/>
        </w:rPr>
        <w:t xml:space="preserve"> </w:t>
      </w:r>
      <w:r w:rsidR="00731637" w:rsidRPr="003F59F3">
        <w:rPr>
          <w:rFonts w:ascii="Georgia" w:hAnsi="Georgia"/>
          <w:color w:val="000000"/>
          <w:sz w:val="24"/>
          <w:szCs w:val="24"/>
          <w:lang w:val="mk-MK"/>
        </w:rPr>
        <w:t>според дефинираните возрасни групи</w:t>
      </w:r>
      <w:r w:rsidR="00334F96" w:rsidRPr="003F59F3">
        <w:rPr>
          <w:rFonts w:ascii="Georgia" w:hAnsi="Georgia"/>
          <w:color w:val="000000"/>
          <w:sz w:val="24"/>
          <w:szCs w:val="24"/>
          <w:lang w:val="mk-MK"/>
        </w:rPr>
        <w:t xml:space="preserve">, и тоа </w:t>
      </w:r>
      <w:r w:rsidR="00731637" w:rsidRPr="003F59F3">
        <w:rPr>
          <w:rFonts w:ascii="Georgia" w:hAnsi="Georgia"/>
          <w:sz w:val="24"/>
          <w:szCs w:val="24"/>
          <w:lang w:val="mk-MK"/>
        </w:rPr>
        <w:t xml:space="preserve">за </w:t>
      </w:r>
      <w:r w:rsidR="00FF2968" w:rsidRPr="003F59F3">
        <w:rPr>
          <w:rFonts w:ascii="Georgia" w:hAnsi="Georgia"/>
          <w:color w:val="000000"/>
          <w:sz w:val="24"/>
          <w:szCs w:val="24"/>
        </w:rPr>
        <w:t>целиот примерок</w:t>
      </w:r>
      <w:r w:rsidR="00731637" w:rsidRPr="003F59F3">
        <w:rPr>
          <w:rFonts w:ascii="Georgia" w:hAnsi="Georgia"/>
          <w:color w:val="000000"/>
          <w:sz w:val="24"/>
          <w:szCs w:val="24"/>
          <w:lang w:val="mk-MK"/>
        </w:rPr>
        <w:t xml:space="preserve">, и </w:t>
      </w:r>
      <w:r w:rsidR="00FF2968" w:rsidRPr="003F59F3">
        <w:rPr>
          <w:rFonts w:ascii="Georgia" w:hAnsi="Georgia"/>
          <w:color w:val="000000"/>
          <w:sz w:val="24"/>
          <w:szCs w:val="24"/>
        </w:rPr>
        <w:t xml:space="preserve">според пол </w:t>
      </w:r>
      <w:r w:rsidR="005B13E5" w:rsidRPr="003F59F3">
        <w:rPr>
          <w:rFonts w:ascii="Georgia" w:hAnsi="Georgia"/>
          <w:color w:val="000000"/>
          <w:sz w:val="24"/>
          <w:szCs w:val="24"/>
          <w:lang w:val="mk-MK"/>
        </w:rPr>
        <w:t>(девојчиња/момчиња)</w:t>
      </w:r>
      <w:r w:rsidR="00731637" w:rsidRPr="003F59F3">
        <w:rPr>
          <w:rFonts w:ascii="Georgia" w:hAnsi="Georgia"/>
          <w:color w:val="000000"/>
          <w:sz w:val="24"/>
          <w:szCs w:val="24"/>
          <w:lang w:val="mk-MK"/>
        </w:rPr>
        <w:t xml:space="preserve"> </w:t>
      </w:r>
      <w:r w:rsidR="00FF2968" w:rsidRPr="003F59F3">
        <w:rPr>
          <w:rFonts w:ascii="Georgia" w:hAnsi="Georgia"/>
          <w:color w:val="000000"/>
          <w:sz w:val="24"/>
          <w:szCs w:val="24"/>
        </w:rPr>
        <w:t xml:space="preserve">(Табела </w:t>
      </w:r>
      <w:r w:rsidR="007D2D40" w:rsidRPr="003F59F3">
        <w:rPr>
          <w:rFonts w:ascii="Georgia" w:hAnsi="Georgia"/>
          <w:color w:val="000000"/>
          <w:sz w:val="24"/>
          <w:szCs w:val="24"/>
          <w:lang w:val="mk-MK"/>
        </w:rPr>
        <w:t>4 – 5 и График 6-7</w:t>
      </w:r>
      <w:r w:rsidR="00FF2968" w:rsidRPr="003F59F3">
        <w:rPr>
          <w:rFonts w:ascii="Georgia" w:hAnsi="Georgia"/>
          <w:color w:val="000000"/>
          <w:sz w:val="24"/>
          <w:szCs w:val="24"/>
        </w:rPr>
        <w:t>).</w:t>
      </w:r>
    </w:p>
    <w:p w:rsidR="00254FD5" w:rsidRPr="003F59F3" w:rsidRDefault="00254FD5" w:rsidP="00254FD5">
      <w:pPr>
        <w:pStyle w:val="11"/>
        <w:spacing w:after="360"/>
        <w:rPr>
          <w:rFonts w:ascii="Georgia" w:hAnsi="Georgia" w:cs="Times New Roman"/>
          <w:color w:val="215868"/>
          <w:sz w:val="26"/>
          <w:szCs w:val="26"/>
        </w:rPr>
      </w:pPr>
      <w:bookmarkStart w:id="13" w:name="_Hlk146054508"/>
      <w:r w:rsidRPr="003F59F3">
        <w:rPr>
          <w:rFonts w:ascii="Georgia" w:hAnsi="Georgia" w:cs="Times New Roman"/>
          <w:color w:val="215868"/>
          <w:sz w:val="26"/>
          <w:szCs w:val="26"/>
        </w:rPr>
        <w:lastRenderedPageBreak/>
        <w:t>5.2.1. Централен инцизив</w:t>
      </w:r>
      <w:r w:rsidR="00530F87" w:rsidRPr="003F59F3">
        <w:rPr>
          <w:rFonts w:ascii="Georgia" w:hAnsi="Georgia" w:cs="Times New Roman"/>
          <w:color w:val="215868"/>
          <w:sz w:val="26"/>
          <w:szCs w:val="26"/>
        </w:rPr>
        <w:t xml:space="preserve"> – </w:t>
      </w:r>
      <w:r w:rsidR="007862B5" w:rsidRPr="003F59F3">
        <w:rPr>
          <w:rFonts w:ascii="Georgia" w:hAnsi="Georgia" w:cs="Times New Roman"/>
          <w:color w:val="215868"/>
          <w:sz w:val="26"/>
          <w:szCs w:val="26"/>
        </w:rPr>
        <w:t>споредба на</w:t>
      </w:r>
      <w:r w:rsidR="00530F87" w:rsidRPr="003F59F3">
        <w:rPr>
          <w:rFonts w:ascii="Georgia" w:hAnsi="Georgia" w:cs="Times New Roman"/>
          <w:color w:val="215868"/>
          <w:sz w:val="26"/>
          <w:szCs w:val="26"/>
        </w:rPr>
        <w:t xml:space="preserve"> </w:t>
      </w:r>
      <w:r w:rsidR="00530F87" w:rsidRPr="003F59F3">
        <w:rPr>
          <w:rFonts w:ascii="Georgia" w:hAnsi="Georgia" w:cs="Times New Roman"/>
          <w:color w:val="215868"/>
          <w:sz w:val="26"/>
          <w:szCs w:val="26"/>
          <w:lang w:val="en-US"/>
        </w:rPr>
        <w:t>Nolla и Demirjian</w:t>
      </w:r>
    </w:p>
    <w:bookmarkEnd w:id="13"/>
    <w:p w:rsidR="008679F9" w:rsidRPr="003F59F3" w:rsidRDefault="00FF2968" w:rsidP="008679F9">
      <w:pPr>
        <w:spacing w:line="360" w:lineRule="auto"/>
        <w:ind w:firstLine="720"/>
        <w:jc w:val="both"/>
        <w:rPr>
          <w:rFonts w:ascii="Georgia" w:hAnsi="Georgia"/>
          <w:sz w:val="24"/>
          <w:szCs w:val="24"/>
          <w:lang w:val="mk-MK"/>
        </w:rPr>
      </w:pPr>
      <w:r w:rsidRPr="003F59F3">
        <w:rPr>
          <w:rFonts w:ascii="Georgia" w:hAnsi="Georgia"/>
          <w:color w:val="000000"/>
          <w:sz w:val="24"/>
          <w:szCs w:val="24"/>
          <w:lang w:eastAsia="en-GB"/>
        </w:rPr>
        <w:t xml:space="preserve">Анализата </w:t>
      </w:r>
      <w:r w:rsidRPr="003F59F3">
        <w:rPr>
          <w:rFonts w:ascii="Georgia" w:hAnsi="Georgia"/>
          <w:color w:val="000000"/>
          <w:sz w:val="24"/>
          <w:szCs w:val="24"/>
        </w:rPr>
        <w:t xml:space="preserve">на добиените </w:t>
      </w:r>
      <w:r w:rsidR="007B3173" w:rsidRPr="003F59F3">
        <w:rPr>
          <w:rFonts w:ascii="Georgia" w:hAnsi="Georgia"/>
          <w:color w:val="000000"/>
          <w:sz w:val="24"/>
          <w:szCs w:val="24"/>
          <w:lang w:val="mk-MK"/>
        </w:rPr>
        <w:t xml:space="preserve">вредносто на </w:t>
      </w:r>
      <w:r w:rsidRPr="003F59F3">
        <w:rPr>
          <w:rFonts w:ascii="Georgia" w:hAnsi="Georgia"/>
          <w:color w:val="000000"/>
          <w:sz w:val="24"/>
          <w:szCs w:val="24"/>
          <w:lang w:val="mk-MK"/>
        </w:rPr>
        <w:t>скорови за</w:t>
      </w:r>
      <w:r w:rsidRPr="003F59F3">
        <w:rPr>
          <w:rFonts w:ascii="Georgia" w:hAnsi="Georgia"/>
          <w:color w:val="000000"/>
          <w:sz w:val="24"/>
          <w:szCs w:val="24"/>
          <w:lang w:eastAsia="en-GB"/>
        </w:rPr>
        <w:t xml:space="preserve"> </w:t>
      </w:r>
      <w:r w:rsidRPr="003F59F3">
        <w:rPr>
          <w:rFonts w:ascii="Georgia" w:hAnsi="Georgia"/>
          <w:color w:val="000000"/>
          <w:sz w:val="24"/>
          <w:szCs w:val="24"/>
        </w:rPr>
        <w:t xml:space="preserve">денталната возраст </w:t>
      </w:r>
      <w:r w:rsidRPr="003F59F3">
        <w:rPr>
          <w:rFonts w:ascii="Georgia" w:hAnsi="Georgia"/>
          <w:color w:val="000000"/>
          <w:sz w:val="24"/>
          <w:szCs w:val="24"/>
          <w:lang w:val="mk-MK"/>
        </w:rPr>
        <w:t xml:space="preserve">(фаза) </w:t>
      </w:r>
      <w:r w:rsidR="00E4644B" w:rsidRPr="003F59F3">
        <w:rPr>
          <w:rFonts w:ascii="Georgia" w:hAnsi="Georgia"/>
          <w:color w:val="000000"/>
          <w:sz w:val="24"/>
          <w:szCs w:val="24"/>
          <w:lang w:val="mk-MK"/>
        </w:rPr>
        <w:t>н</w:t>
      </w:r>
      <w:r w:rsidRPr="003F59F3">
        <w:rPr>
          <w:rFonts w:ascii="Georgia" w:hAnsi="Georgia"/>
          <w:color w:val="000000"/>
          <w:sz w:val="24"/>
          <w:szCs w:val="24"/>
        </w:rPr>
        <w:t xml:space="preserve">а </w:t>
      </w:r>
      <w:r w:rsidRPr="003F59F3">
        <w:rPr>
          <w:rFonts w:ascii="Georgia" w:hAnsi="Georgia"/>
          <w:color w:val="000000"/>
          <w:sz w:val="24"/>
          <w:szCs w:val="24"/>
          <w:lang w:val="mk-MK"/>
        </w:rPr>
        <w:t xml:space="preserve">централниот инцизив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00E4644B" w:rsidRPr="003F59F3">
        <w:rPr>
          <w:rFonts w:ascii="Georgia" w:hAnsi="Georgia"/>
          <w:color w:val="000000"/>
          <w:sz w:val="24"/>
          <w:szCs w:val="24"/>
          <w:lang w:val="mk-MK"/>
        </w:rPr>
        <w:t xml:space="preserve">,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w:t>
      </w:r>
      <w:r w:rsidRPr="003F59F3">
        <w:rPr>
          <w:rFonts w:ascii="Georgia" w:hAnsi="Georgia"/>
          <w:color w:val="000000"/>
          <w:sz w:val="24"/>
          <w:szCs w:val="24"/>
        </w:rPr>
        <w:t xml:space="preserve">како и </w:t>
      </w:r>
      <w:r w:rsidRPr="003F59F3">
        <w:rPr>
          <w:rFonts w:ascii="Georgia" w:hAnsi="Georgia"/>
          <w:sz w:val="24"/>
          <w:szCs w:val="24"/>
        </w:rPr>
        <w:t>разликата помеѓу овие два параметри</w:t>
      </w:r>
      <w:r w:rsidRPr="003F59F3">
        <w:rPr>
          <w:rFonts w:ascii="Georgia" w:hAnsi="Georgia"/>
          <w:color w:val="000000"/>
          <w:sz w:val="24"/>
          <w:szCs w:val="24"/>
        </w:rPr>
        <w:t xml:space="preserve"> </w:t>
      </w:r>
      <w:r w:rsidRPr="003F59F3">
        <w:rPr>
          <w:rFonts w:ascii="Georgia" w:hAnsi="Georgia"/>
          <w:b/>
          <w:color w:val="000000"/>
          <w:sz w:val="24"/>
          <w:szCs w:val="24"/>
        </w:rPr>
        <w:t>N</w:t>
      </w:r>
      <w:r w:rsidRPr="003F59F3">
        <w:rPr>
          <w:rFonts w:ascii="Georgia" w:hAnsi="Georgia"/>
          <w:color w:val="000000"/>
          <w:sz w:val="24"/>
          <w:szCs w:val="24"/>
        </w:rPr>
        <w:t>A –</w:t>
      </w:r>
      <w:r w:rsidR="008679F9" w:rsidRPr="003F59F3">
        <w:rPr>
          <w:rFonts w:ascii="Georgia" w:hAnsi="Georgia"/>
          <w:color w:val="000000"/>
          <w:sz w:val="24"/>
          <w:szCs w:val="24"/>
          <w:lang w:val="mk-MK"/>
        </w:rPr>
        <w:t xml:space="preserve"> </w:t>
      </w:r>
      <w:r w:rsidRPr="003F59F3">
        <w:rPr>
          <w:rFonts w:ascii="Georgia" w:hAnsi="Georgia"/>
          <w:color w:val="000000"/>
          <w:sz w:val="24"/>
          <w:szCs w:val="24"/>
        </w:rPr>
        <w:t xml:space="preserve">DA </w:t>
      </w:r>
      <w:r w:rsidRPr="003F59F3">
        <w:rPr>
          <w:rFonts w:ascii="Georgia" w:hAnsi="Georgia"/>
          <w:color w:val="000000"/>
          <w:sz w:val="24"/>
          <w:szCs w:val="24"/>
          <w:lang w:eastAsia="en-GB"/>
        </w:rPr>
        <w:t>укажа на</w:t>
      </w:r>
      <w:r w:rsidRPr="003F59F3">
        <w:rPr>
          <w:rFonts w:ascii="Georgia" w:hAnsi="Georgia"/>
          <w:color w:val="000000"/>
          <w:sz w:val="24"/>
          <w:szCs w:val="24"/>
          <w:lang w:val="mk-MK" w:eastAsia="en-GB"/>
        </w:rPr>
        <w:t xml:space="preserve"> </w:t>
      </w:r>
      <w:r w:rsidR="00E4644B" w:rsidRPr="003F59F3">
        <w:rPr>
          <w:rFonts w:ascii="Georgia" w:hAnsi="Georgia"/>
          <w:color w:val="000000"/>
          <w:sz w:val="24"/>
          <w:szCs w:val="24"/>
          <w:lang w:val="mk-MK" w:eastAsia="en-GB"/>
        </w:rPr>
        <w:t xml:space="preserve">неправила дистрибуција на феквенциите за </w:t>
      </w:r>
      <w:r w:rsidR="00E4644B" w:rsidRPr="003F59F3">
        <w:rPr>
          <w:rFonts w:ascii="Georgia" w:hAnsi="Georgia"/>
          <w:color w:val="000000"/>
          <w:kern w:val="1"/>
          <w:sz w:val="24"/>
          <w:szCs w:val="24"/>
          <w:lang w:eastAsia="mk-MK"/>
        </w:rPr>
        <w:t>Shapiro-Wilk</w:t>
      </w:r>
      <w:r w:rsidR="00E4644B" w:rsidRPr="003F59F3">
        <w:rPr>
          <w:rFonts w:ascii="Georgia" w:hAnsi="Georgia"/>
          <w:color w:val="000000"/>
          <w:kern w:val="1"/>
          <w:sz w:val="24"/>
          <w:szCs w:val="24"/>
          <w:lang w:val="mk-MK" w:eastAsia="mk-MK"/>
        </w:rPr>
        <w:t xml:space="preserve"> и тоа за: а) </w:t>
      </w:r>
      <w:r w:rsidR="00E4644B" w:rsidRPr="003F59F3">
        <w:rPr>
          <w:rFonts w:ascii="Georgia" w:hAnsi="Georgia"/>
          <w:color w:val="000000"/>
          <w:sz w:val="24"/>
          <w:szCs w:val="24"/>
        </w:rPr>
        <w:t>NA</w:t>
      </w:r>
      <w:r w:rsidR="00E4644B" w:rsidRPr="003F59F3">
        <w:rPr>
          <w:rFonts w:ascii="Georgia" w:hAnsi="Georgia"/>
          <w:color w:val="000000"/>
          <w:kern w:val="1"/>
          <w:sz w:val="24"/>
          <w:szCs w:val="24"/>
          <w:lang w:eastAsia="mk-MK"/>
        </w:rPr>
        <w:t xml:space="preserve"> </w:t>
      </w:r>
      <w:r w:rsidR="00E4644B" w:rsidRPr="003F59F3">
        <w:rPr>
          <w:rFonts w:ascii="Georgia" w:hAnsi="Georgia"/>
          <w:color w:val="000000"/>
          <w:kern w:val="1"/>
          <w:sz w:val="24"/>
          <w:szCs w:val="24"/>
          <w:lang w:val="mk-MK" w:eastAsia="mk-MK"/>
        </w:rPr>
        <w:t xml:space="preserve">- </w:t>
      </w:r>
      <w:r w:rsidR="00E4644B" w:rsidRPr="003F59F3">
        <w:rPr>
          <w:rFonts w:ascii="Georgia" w:hAnsi="Georgia"/>
          <w:color w:val="000000"/>
          <w:kern w:val="1"/>
          <w:sz w:val="24"/>
          <w:szCs w:val="24"/>
          <w:lang w:eastAsia="mk-MK"/>
        </w:rPr>
        <w:t>W=</w:t>
      </w:r>
      <w:r w:rsidR="00E4644B" w:rsidRPr="003F59F3">
        <w:rPr>
          <w:rFonts w:ascii="Georgia" w:hAnsi="Georgia"/>
          <w:color w:val="000000"/>
          <w:kern w:val="1"/>
          <w:sz w:val="24"/>
          <w:szCs w:val="24"/>
          <w:lang w:val="mk-MK" w:eastAsia="mk-MK"/>
        </w:rPr>
        <w:t>0,1935</w:t>
      </w:r>
      <w:r w:rsidR="00E4644B" w:rsidRPr="003F59F3">
        <w:rPr>
          <w:rFonts w:ascii="Georgia" w:hAnsi="Georgia"/>
          <w:color w:val="000000"/>
          <w:kern w:val="1"/>
          <w:sz w:val="24"/>
          <w:szCs w:val="24"/>
          <w:lang w:eastAsia="mk-MK"/>
        </w:rPr>
        <w:t>; p=0,0</w:t>
      </w:r>
      <w:r w:rsidR="00E4644B" w:rsidRPr="003F59F3">
        <w:rPr>
          <w:rFonts w:ascii="Georgia" w:hAnsi="Georgia"/>
          <w:color w:val="000000"/>
          <w:kern w:val="1"/>
          <w:sz w:val="24"/>
          <w:szCs w:val="24"/>
          <w:lang w:val="mk-MK" w:eastAsia="mk-MK"/>
        </w:rPr>
        <w:t xml:space="preserve">0001; б) </w:t>
      </w:r>
      <w:r w:rsidR="00E4644B" w:rsidRPr="003F59F3">
        <w:rPr>
          <w:rFonts w:ascii="Georgia" w:hAnsi="Georgia"/>
          <w:color w:val="000000"/>
          <w:sz w:val="24"/>
          <w:szCs w:val="24"/>
        </w:rPr>
        <w:t>DA</w:t>
      </w:r>
      <w:r w:rsidR="00E4644B" w:rsidRPr="003F59F3">
        <w:rPr>
          <w:rFonts w:ascii="Georgia" w:hAnsi="Georgia"/>
          <w:color w:val="000000"/>
          <w:sz w:val="24"/>
          <w:szCs w:val="24"/>
          <w:lang w:val="mk-MK"/>
        </w:rPr>
        <w:t xml:space="preserve"> - </w:t>
      </w:r>
      <w:r w:rsidR="00E4644B" w:rsidRPr="003F59F3">
        <w:rPr>
          <w:rFonts w:ascii="Georgia" w:hAnsi="Georgia"/>
          <w:color w:val="000000"/>
          <w:kern w:val="1"/>
          <w:sz w:val="24"/>
          <w:szCs w:val="24"/>
          <w:lang w:eastAsia="mk-MK"/>
        </w:rPr>
        <w:t>W=</w:t>
      </w:r>
      <w:r w:rsidR="00E4644B" w:rsidRPr="003F59F3">
        <w:rPr>
          <w:rFonts w:ascii="Georgia" w:hAnsi="Georgia"/>
          <w:color w:val="000000"/>
          <w:kern w:val="1"/>
          <w:sz w:val="24"/>
          <w:szCs w:val="24"/>
          <w:lang w:val="mk-MK" w:eastAsia="mk-MK"/>
        </w:rPr>
        <w:t>0,2149</w:t>
      </w:r>
      <w:r w:rsidR="00E4644B" w:rsidRPr="003F59F3">
        <w:rPr>
          <w:rFonts w:ascii="Georgia" w:hAnsi="Georgia"/>
          <w:color w:val="000000"/>
          <w:kern w:val="1"/>
          <w:sz w:val="24"/>
          <w:szCs w:val="24"/>
          <w:lang w:eastAsia="mk-MK"/>
        </w:rPr>
        <w:t>; p=0,0</w:t>
      </w:r>
      <w:r w:rsidR="00E4644B" w:rsidRPr="003F59F3">
        <w:rPr>
          <w:rFonts w:ascii="Georgia" w:hAnsi="Georgia"/>
          <w:color w:val="000000"/>
          <w:kern w:val="1"/>
          <w:sz w:val="24"/>
          <w:szCs w:val="24"/>
          <w:lang w:val="mk-MK" w:eastAsia="mk-MK"/>
        </w:rPr>
        <w:t xml:space="preserve">0001; и в) </w:t>
      </w:r>
      <w:r w:rsidR="00021D75" w:rsidRPr="003F59F3">
        <w:rPr>
          <w:rFonts w:ascii="Georgia" w:hAnsi="Georgia"/>
          <w:color w:val="000000"/>
          <w:kern w:val="1"/>
          <w:sz w:val="24"/>
          <w:szCs w:val="24"/>
          <w:lang w:val="mk-MK" w:eastAsia="mk-MK"/>
        </w:rPr>
        <w:t>(</w:t>
      </w:r>
      <w:r w:rsidR="00E4644B" w:rsidRPr="003F59F3">
        <w:rPr>
          <w:rFonts w:ascii="Georgia" w:hAnsi="Georgia"/>
          <w:b/>
          <w:color w:val="000000"/>
          <w:sz w:val="24"/>
          <w:szCs w:val="24"/>
        </w:rPr>
        <w:t>N</w:t>
      </w:r>
      <w:r w:rsidR="00E4644B" w:rsidRPr="003F59F3">
        <w:rPr>
          <w:rFonts w:ascii="Georgia" w:hAnsi="Georgia"/>
          <w:color w:val="000000"/>
          <w:sz w:val="24"/>
          <w:szCs w:val="24"/>
        </w:rPr>
        <w:t>A –DA</w:t>
      </w:r>
      <w:r w:rsidR="00021D75" w:rsidRPr="003F59F3">
        <w:rPr>
          <w:rFonts w:ascii="Georgia" w:hAnsi="Georgia"/>
          <w:color w:val="000000"/>
          <w:sz w:val="24"/>
          <w:szCs w:val="24"/>
          <w:lang w:val="mk-MK"/>
        </w:rPr>
        <w:t>)</w:t>
      </w:r>
      <w:r w:rsidR="00E4644B" w:rsidRPr="003F59F3">
        <w:rPr>
          <w:rFonts w:ascii="Georgia" w:hAnsi="Georgia"/>
          <w:color w:val="000000"/>
          <w:sz w:val="24"/>
          <w:szCs w:val="24"/>
          <w:lang w:val="mk-MK"/>
        </w:rPr>
        <w:t xml:space="preserve"> - </w:t>
      </w:r>
      <w:r w:rsidR="004B3CF7" w:rsidRPr="003F59F3">
        <w:rPr>
          <w:rFonts w:ascii="Georgia" w:hAnsi="Georgia"/>
          <w:color w:val="000000"/>
          <w:kern w:val="1"/>
          <w:sz w:val="24"/>
          <w:szCs w:val="24"/>
          <w:lang w:eastAsia="mk-MK"/>
        </w:rPr>
        <w:t>W=</w:t>
      </w:r>
      <w:r w:rsidR="004B3CF7" w:rsidRPr="003F59F3">
        <w:rPr>
          <w:rFonts w:ascii="Georgia" w:hAnsi="Georgia"/>
          <w:color w:val="000000"/>
          <w:kern w:val="1"/>
          <w:sz w:val="24"/>
          <w:szCs w:val="24"/>
          <w:lang w:val="mk-MK" w:eastAsia="mk-MK"/>
        </w:rPr>
        <w:t>0,</w:t>
      </w:r>
      <w:r w:rsidR="004B3CF7" w:rsidRPr="003F59F3">
        <w:rPr>
          <w:rFonts w:ascii="Georgia" w:hAnsi="Georgia"/>
          <w:color w:val="000000"/>
          <w:kern w:val="1"/>
          <w:sz w:val="24"/>
          <w:szCs w:val="24"/>
          <w:lang w:eastAsia="mk-MK"/>
        </w:rPr>
        <w:t>0540; p=0,0</w:t>
      </w:r>
      <w:r w:rsidR="004B3CF7" w:rsidRPr="003F59F3">
        <w:rPr>
          <w:rFonts w:ascii="Georgia" w:hAnsi="Georgia"/>
          <w:color w:val="000000"/>
          <w:kern w:val="1"/>
          <w:sz w:val="24"/>
          <w:szCs w:val="24"/>
          <w:lang w:val="mk-MK" w:eastAsia="mk-MK"/>
        </w:rPr>
        <w:t>0001</w:t>
      </w:r>
      <w:r w:rsidR="00BB6E11" w:rsidRPr="003F59F3">
        <w:rPr>
          <w:rFonts w:ascii="Georgia" w:hAnsi="Georgia"/>
          <w:color w:val="000000"/>
          <w:kern w:val="1"/>
          <w:sz w:val="24"/>
          <w:szCs w:val="24"/>
          <w:lang w:eastAsia="mk-MK"/>
        </w:rPr>
        <w:t xml:space="preserve"> (</w:t>
      </w:r>
      <w:r w:rsidR="00BB6E11" w:rsidRPr="003F59F3">
        <w:rPr>
          <w:rFonts w:ascii="Georgia" w:hAnsi="Georgia"/>
          <w:color w:val="000000"/>
          <w:kern w:val="1"/>
          <w:sz w:val="24"/>
          <w:szCs w:val="24"/>
          <w:lang w:val="mk-MK" w:eastAsia="mk-MK"/>
        </w:rPr>
        <w:t xml:space="preserve">График </w:t>
      </w:r>
      <w:r w:rsidR="007B3173" w:rsidRPr="003F59F3">
        <w:rPr>
          <w:rFonts w:ascii="Georgia" w:hAnsi="Georgia"/>
          <w:color w:val="000000"/>
          <w:kern w:val="1"/>
          <w:sz w:val="24"/>
          <w:szCs w:val="24"/>
          <w:lang w:val="mk-MK" w:eastAsia="mk-MK"/>
        </w:rPr>
        <w:t>5</w:t>
      </w:r>
      <w:r w:rsidR="00BB6E11" w:rsidRPr="003F59F3">
        <w:rPr>
          <w:rFonts w:ascii="Georgia" w:hAnsi="Georgia"/>
          <w:color w:val="000000"/>
          <w:kern w:val="1"/>
          <w:sz w:val="24"/>
          <w:szCs w:val="24"/>
          <w:lang w:val="mk-MK" w:eastAsia="mk-MK"/>
        </w:rPr>
        <w:t>)</w:t>
      </w:r>
      <w:r w:rsidR="008679F9" w:rsidRPr="003F59F3">
        <w:rPr>
          <w:rFonts w:ascii="Georgia" w:hAnsi="Georgia"/>
          <w:color w:val="000000"/>
          <w:kern w:val="1"/>
          <w:sz w:val="24"/>
          <w:szCs w:val="24"/>
          <w:lang w:val="mk-MK" w:eastAsia="mk-MK"/>
        </w:rPr>
        <w:t xml:space="preserve">. </w:t>
      </w:r>
      <w:r w:rsidR="008679F9" w:rsidRPr="003F59F3">
        <w:rPr>
          <w:rFonts w:ascii="Georgia" w:hAnsi="Georgia"/>
          <w:color w:val="000000"/>
          <w:kern w:val="1"/>
          <w:sz w:val="24"/>
          <w:szCs w:val="24"/>
          <w:lang w:eastAsia="mk-MK"/>
        </w:rPr>
        <w:t>Согласно утврдената дистрибуција на трите анализирани параметри, во понатамошната анализа беа користени соодветни статистички тестови.</w:t>
      </w:r>
    </w:p>
    <w:p w:rsidR="00834E07" w:rsidRPr="003F59F3" w:rsidRDefault="001D01D6" w:rsidP="00BB6E11">
      <w:pPr>
        <w:spacing w:after="0" w:line="240" w:lineRule="auto"/>
        <w:jc w:val="center"/>
        <w:rPr>
          <w:rFonts w:ascii="Georgia" w:hAnsi="Georgia"/>
          <w:b/>
          <w:color w:val="000000"/>
          <w:sz w:val="20"/>
          <w:szCs w:val="20"/>
          <w:lang w:val="mk-MK" w:eastAsia="en-GB"/>
        </w:rPr>
      </w:pPr>
      <w:r w:rsidRPr="003F59F3">
        <w:rPr>
          <w:rFonts w:ascii="Georgia" w:hAnsi="Georgia"/>
          <w:noProof/>
        </w:rPr>
        <w:drawing>
          <wp:anchor distT="0" distB="0" distL="114300" distR="114300" simplePos="0" relativeHeight="251628032" behindDoc="1" locked="0" layoutInCell="1" allowOverlap="1">
            <wp:simplePos x="0" y="0"/>
            <wp:positionH relativeFrom="column">
              <wp:posOffset>-68580</wp:posOffset>
            </wp:positionH>
            <wp:positionV relativeFrom="paragraph">
              <wp:posOffset>183515</wp:posOffset>
            </wp:positionV>
            <wp:extent cx="6191250" cy="1553210"/>
            <wp:effectExtent l="0" t="0" r="0" b="0"/>
            <wp:wrapTight wrapText="bothSides">
              <wp:wrapPolygon edited="0">
                <wp:start x="0" y="0"/>
                <wp:lineTo x="0" y="21459"/>
                <wp:lineTo x="7178" y="21459"/>
                <wp:lineTo x="21534" y="20929"/>
                <wp:lineTo x="21534" y="0"/>
                <wp:lineTo x="0" y="0"/>
              </wp:wrapPolygon>
            </wp:wrapTight>
            <wp:docPr id="6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1250" cy="155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E07" w:rsidRPr="003F59F3" w:rsidRDefault="00834E07" w:rsidP="00BB6E11">
      <w:pPr>
        <w:spacing w:after="0" w:line="240" w:lineRule="auto"/>
        <w:jc w:val="center"/>
        <w:rPr>
          <w:rFonts w:ascii="Georgia" w:hAnsi="Georgia"/>
          <w:b/>
          <w:color w:val="000000"/>
          <w:sz w:val="20"/>
          <w:szCs w:val="20"/>
          <w:lang w:val="mk-MK" w:eastAsia="en-GB"/>
        </w:rPr>
      </w:pPr>
    </w:p>
    <w:p w:rsidR="00BB6E11" w:rsidRPr="003F59F3" w:rsidRDefault="00BB6E11" w:rsidP="00BB6E11">
      <w:pPr>
        <w:spacing w:after="0" w:line="240" w:lineRule="auto"/>
        <w:jc w:val="center"/>
        <w:rPr>
          <w:rFonts w:ascii="Georgia" w:hAnsi="Georgia"/>
          <w:b/>
          <w:color w:val="000000"/>
          <w:sz w:val="20"/>
          <w:szCs w:val="20"/>
          <w:lang w:eastAsia="en-GB"/>
        </w:rPr>
      </w:pPr>
      <w:r w:rsidRPr="003F59F3">
        <w:rPr>
          <w:rFonts w:ascii="Georgia" w:hAnsi="Georgia"/>
          <w:b/>
          <w:color w:val="000000"/>
          <w:sz w:val="20"/>
          <w:szCs w:val="20"/>
          <w:lang w:eastAsia="en-GB"/>
        </w:rPr>
        <w:t xml:space="preserve">График 5. Дистрибуција на фреквенциите </w:t>
      </w:r>
      <w:r w:rsidR="007B3173" w:rsidRPr="003F59F3">
        <w:rPr>
          <w:rFonts w:ascii="Georgia" w:hAnsi="Georgia"/>
          <w:b/>
          <w:color w:val="000000"/>
          <w:sz w:val="20"/>
          <w:szCs w:val="20"/>
          <w:lang w:val="mk-MK" w:eastAsia="en-GB"/>
        </w:rPr>
        <w:t xml:space="preserve">на </w:t>
      </w:r>
      <w:r w:rsidRPr="003F59F3">
        <w:rPr>
          <w:rFonts w:ascii="Georgia" w:hAnsi="Georgia"/>
          <w:b/>
          <w:color w:val="000000"/>
          <w:sz w:val="20"/>
          <w:szCs w:val="20"/>
          <w:lang w:eastAsia="en-GB"/>
        </w:rPr>
        <w:t xml:space="preserve">NA, DA, </w:t>
      </w:r>
      <w:r w:rsidRPr="003F59F3">
        <w:rPr>
          <w:rFonts w:ascii="Georgia" w:hAnsi="Georgia"/>
          <w:b/>
          <w:color w:val="000000"/>
          <w:sz w:val="20"/>
          <w:szCs w:val="20"/>
          <w:lang w:val="mk-MK" w:eastAsia="en-GB"/>
        </w:rPr>
        <w:t xml:space="preserve">и </w:t>
      </w:r>
      <w:r w:rsidRPr="003F59F3">
        <w:rPr>
          <w:rFonts w:ascii="Georgia" w:hAnsi="Georgia"/>
          <w:b/>
          <w:color w:val="000000"/>
          <w:sz w:val="20"/>
          <w:szCs w:val="20"/>
          <w:lang w:eastAsia="en-GB"/>
        </w:rPr>
        <w:t>NA-DA</w:t>
      </w:r>
      <w:r w:rsidR="007B3173" w:rsidRPr="003F59F3">
        <w:rPr>
          <w:rFonts w:ascii="Georgia" w:hAnsi="Georgia"/>
          <w:b/>
          <w:color w:val="000000"/>
          <w:sz w:val="20"/>
          <w:szCs w:val="20"/>
          <w:lang w:val="mk-MK" w:eastAsia="en-GB"/>
        </w:rPr>
        <w:t xml:space="preserve"> за</w:t>
      </w:r>
      <w:r w:rsidR="007B3173" w:rsidRPr="003F59F3">
        <w:rPr>
          <w:rFonts w:ascii="Georgia" w:hAnsi="Georgia"/>
          <w:b/>
          <w:color w:val="000000"/>
          <w:sz w:val="20"/>
          <w:szCs w:val="20"/>
          <w:lang w:eastAsia="en-GB"/>
        </w:rPr>
        <w:t xml:space="preserve"> </w:t>
      </w:r>
      <w:r w:rsidR="007B3173" w:rsidRPr="003F59F3">
        <w:rPr>
          <w:rFonts w:ascii="Georgia" w:hAnsi="Georgia"/>
          <w:b/>
          <w:color w:val="000000"/>
          <w:sz w:val="20"/>
          <w:szCs w:val="20"/>
          <w:lang w:val="mk-MK" w:eastAsia="en-GB"/>
        </w:rPr>
        <w:t>централен инцизив</w:t>
      </w:r>
    </w:p>
    <w:p w:rsidR="0033117C" w:rsidRPr="003F59F3" w:rsidRDefault="0033117C">
      <w:pPr>
        <w:rPr>
          <w:rFonts w:ascii="Georgia" w:hAnsi="Georgia"/>
        </w:rPr>
      </w:pPr>
    </w:p>
    <w:p w:rsidR="00834E07" w:rsidRPr="003F59F3" w:rsidRDefault="00834E07" w:rsidP="004F46CA">
      <w:pPr>
        <w:spacing w:after="0" w:line="360" w:lineRule="auto"/>
        <w:rPr>
          <w:rFonts w:ascii="Georgia" w:hAnsi="Georgia"/>
          <w:b/>
          <w:color w:val="000000"/>
          <w:sz w:val="20"/>
          <w:szCs w:val="20"/>
          <w:lang w:val="mk-MK"/>
        </w:rPr>
      </w:pPr>
    </w:p>
    <w:p w:rsidR="00EF36AF" w:rsidRPr="003F59F3" w:rsidRDefault="007D0E90" w:rsidP="00906FBD">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 xml:space="preserve">Цел примерок </w:t>
      </w:r>
      <w:r w:rsidR="00BD3FD0" w:rsidRPr="003F59F3">
        <w:rPr>
          <w:rFonts w:ascii="Georgia" w:hAnsi="Georgia"/>
          <w:b/>
          <w:color w:val="215868"/>
          <w:sz w:val="24"/>
          <w:szCs w:val="24"/>
          <w:lang w:val="mk-MK"/>
        </w:rPr>
        <w:t xml:space="preserve">(централен инцизив) </w:t>
      </w:r>
      <w:r w:rsidRPr="003F59F3">
        <w:rPr>
          <w:rFonts w:ascii="Georgia" w:hAnsi="Georgia"/>
          <w:b/>
          <w:color w:val="215868"/>
          <w:sz w:val="24"/>
          <w:szCs w:val="24"/>
          <w:lang w:val="mk-MK"/>
        </w:rPr>
        <w:t>–</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анализата на скоровите за</w:t>
      </w:r>
      <w:r w:rsidRPr="003F59F3">
        <w:rPr>
          <w:rFonts w:ascii="Georgia" w:hAnsi="Georgia"/>
          <w:color w:val="000000"/>
          <w:sz w:val="24"/>
          <w:szCs w:val="24"/>
          <w:lang w:eastAsia="en-GB"/>
        </w:rPr>
        <w:t xml:space="preserve"> </w:t>
      </w:r>
      <w:r w:rsidR="002807C6" w:rsidRPr="003F59F3">
        <w:rPr>
          <w:rFonts w:ascii="Georgia" w:hAnsi="Georgia"/>
          <w:color w:val="000000"/>
          <w:sz w:val="24"/>
          <w:szCs w:val="24"/>
          <w:lang w:val="mk-MK" w:eastAsia="en-GB"/>
        </w:rPr>
        <w:t xml:space="preserve">дентален развој на </w:t>
      </w:r>
      <w:r w:rsidRPr="003F59F3">
        <w:rPr>
          <w:rFonts w:ascii="Georgia" w:hAnsi="Georgia"/>
          <w:color w:val="000000"/>
          <w:sz w:val="24"/>
          <w:szCs w:val="24"/>
          <w:lang w:val="mk-MK"/>
        </w:rPr>
        <w:t xml:space="preserve">централниот инцизив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w:t>
      </w:r>
      <w:r w:rsidR="00906FBD" w:rsidRPr="003F59F3">
        <w:rPr>
          <w:rFonts w:ascii="Georgia" w:eastAsia="Times New Roman" w:hAnsi="Georgia"/>
          <w:color w:val="000000"/>
          <w:sz w:val="24"/>
          <w:szCs w:val="24"/>
          <w:lang w:val="mk-MK"/>
        </w:rPr>
        <w:t xml:space="preserve">зок </w:t>
      </w:r>
      <w:r w:rsidRPr="003F59F3">
        <w:rPr>
          <w:rFonts w:ascii="Georgia" w:eastAsia="Times New Roman" w:hAnsi="Georgia"/>
          <w:color w:val="000000"/>
          <w:sz w:val="24"/>
          <w:szCs w:val="24"/>
          <w:lang w:val="mk-MK"/>
        </w:rPr>
        <w:t>просеч</w:t>
      </w:r>
      <w:r w:rsidR="00906FBD" w:rsidRPr="003F59F3">
        <w:rPr>
          <w:rFonts w:ascii="Georgia" w:eastAsia="Times New Roman" w:hAnsi="Georgia"/>
          <w:color w:val="000000"/>
          <w:sz w:val="24"/>
          <w:szCs w:val="24"/>
          <w:lang w:val="mk-MK"/>
        </w:rPr>
        <w:t>е</w:t>
      </w:r>
      <w:r w:rsidRPr="003F59F3">
        <w:rPr>
          <w:rFonts w:ascii="Georgia" w:eastAsia="Times New Roman" w:hAnsi="Georgia"/>
          <w:color w:val="000000"/>
          <w:sz w:val="24"/>
          <w:szCs w:val="24"/>
          <w:lang w:val="mk-MK"/>
        </w:rPr>
        <w:t>н скор</w:t>
      </w:r>
      <w:r w:rsidR="00906FBD" w:rsidRPr="003F59F3">
        <w:rPr>
          <w:rFonts w:ascii="Georgia" w:eastAsia="Times New Roman" w:hAnsi="Georgia"/>
          <w:color w:val="000000"/>
          <w:sz w:val="24"/>
          <w:szCs w:val="24"/>
          <w:lang w:val="mk-MK"/>
        </w:rPr>
        <w:t xml:space="preserve"> </w:t>
      </w:r>
      <w:r w:rsidR="00153790" w:rsidRPr="003F59F3">
        <w:rPr>
          <w:rFonts w:ascii="Georgia" w:eastAsia="Times New Roman" w:hAnsi="Georgia"/>
          <w:color w:val="000000"/>
          <w:sz w:val="24"/>
          <w:szCs w:val="24"/>
          <w:lang w:val="mk-MK"/>
        </w:rPr>
        <w:t xml:space="preserve">(најмала </w:t>
      </w:r>
      <w:r w:rsidRPr="003F59F3">
        <w:rPr>
          <w:rFonts w:ascii="Georgia" w:eastAsia="Times New Roman" w:hAnsi="Georgia"/>
          <w:color w:val="000000"/>
          <w:sz w:val="24"/>
          <w:szCs w:val="24"/>
          <w:lang w:val="mk-MK"/>
        </w:rPr>
        <w:t>дентална развојната фаза</w:t>
      </w:r>
      <w:r w:rsidR="00153790" w:rsidRPr="003F59F3">
        <w:rPr>
          <w:rFonts w:ascii="Georgia" w:eastAsia="Times New Roman" w:hAnsi="Georgia"/>
          <w:color w:val="000000"/>
          <w:sz w:val="24"/>
          <w:szCs w:val="24"/>
          <w:lang w:val="mk-MK"/>
        </w:rPr>
        <w:t>)</w:t>
      </w:r>
      <w:r w:rsidRPr="003F59F3">
        <w:rPr>
          <w:rFonts w:ascii="Georgia" w:eastAsia="Times New Roman" w:hAnsi="Georgia"/>
          <w:color w:val="000000"/>
          <w:sz w:val="24"/>
          <w:szCs w:val="24"/>
          <w:lang w:val="mk-MK"/>
        </w:rPr>
        <w:t xml:space="preserve"> кај хронолошката возрасна група од 6-6,99 години за </w:t>
      </w:r>
      <w:r w:rsidRPr="003F59F3">
        <w:rPr>
          <w:rFonts w:ascii="Georgia" w:hAnsi="Georgia"/>
          <w:color w:val="000000"/>
          <w:sz w:val="24"/>
          <w:szCs w:val="24"/>
        </w:rPr>
        <w:t>NA</w:t>
      </w:r>
      <w:r w:rsidRPr="003F59F3">
        <w:rPr>
          <w:rFonts w:ascii="Georgia" w:hAnsi="Georgia"/>
          <w:color w:val="000000"/>
          <w:sz w:val="24"/>
          <w:szCs w:val="24"/>
          <w:lang w:val="mk-MK"/>
        </w:rPr>
        <w:t>=</w:t>
      </w:r>
      <w:r w:rsidRPr="003F59F3">
        <w:rPr>
          <w:rFonts w:ascii="Georgia" w:hAnsi="Georgia"/>
          <w:color w:val="000000"/>
          <w:sz w:val="24"/>
          <w:szCs w:val="24"/>
        </w:rPr>
        <w:t>9,33±0,58</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lang w:val="mk-MK"/>
        </w:rPr>
        <w:t>DA=</w:t>
      </w:r>
      <w:r w:rsidRPr="003F59F3">
        <w:rPr>
          <w:rFonts w:ascii="Georgia" w:hAnsi="Georgia" w:cs="Arial"/>
          <w:color w:val="000000"/>
          <w:sz w:val="24"/>
          <w:szCs w:val="24"/>
        </w:rPr>
        <w:t>9,33</w:t>
      </w:r>
      <w:r w:rsidRPr="003F59F3">
        <w:rPr>
          <w:rFonts w:ascii="Georgia" w:hAnsi="Georgia"/>
          <w:color w:val="000000"/>
          <w:sz w:val="24"/>
          <w:szCs w:val="24"/>
        </w:rPr>
        <w:t>±0,58</w:t>
      </w:r>
      <w:r w:rsidR="00153790" w:rsidRPr="003F59F3">
        <w:rPr>
          <w:rFonts w:ascii="Georgia" w:hAnsi="Georgia"/>
          <w:color w:val="000000"/>
          <w:sz w:val="24"/>
          <w:szCs w:val="24"/>
          <w:lang w:val="mk-MK"/>
        </w:rPr>
        <w:t xml:space="preserve"> следено со растење на скорот (денталниот развој) кај </w:t>
      </w:r>
      <w:r w:rsidR="00153790" w:rsidRPr="003F59F3">
        <w:rPr>
          <w:rFonts w:ascii="Georgia" w:eastAsia="Times New Roman" w:hAnsi="Georgia"/>
          <w:color w:val="000000"/>
          <w:sz w:val="24"/>
          <w:szCs w:val="24"/>
          <w:lang w:val="mk-MK"/>
        </w:rPr>
        <w:t xml:space="preserve">возрасна група од 7-7,99 години за </w:t>
      </w:r>
      <w:r w:rsidR="00153790" w:rsidRPr="003F59F3">
        <w:rPr>
          <w:rFonts w:ascii="Georgia" w:hAnsi="Georgia"/>
          <w:color w:val="000000"/>
          <w:sz w:val="24"/>
          <w:szCs w:val="24"/>
        </w:rPr>
        <w:t>NA</w:t>
      </w:r>
      <w:r w:rsidR="00153790" w:rsidRPr="003F59F3">
        <w:rPr>
          <w:rFonts w:ascii="Georgia" w:hAnsi="Georgia"/>
          <w:color w:val="000000"/>
          <w:sz w:val="24"/>
          <w:szCs w:val="24"/>
          <w:lang w:val="mk-MK"/>
        </w:rPr>
        <w:t>=</w:t>
      </w:r>
      <w:r w:rsidR="00153790" w:rsidRPr="003F59F3">
        <w:rPr>
          <w:rFonts w:ascii="Georgia" w:hAnsi="Georgia"/>
          <w:color w:val="000000"/>
          <w:sz w:val="24"/>
          <w:szCs w:val="24"/>
        </w:rPr>
        <w:t>9,71±0,55</w:t>
      </w:r>
      <w:r w:rsidR="00153790" w:rsidRPr="003F59F3">
        <w:rPr>
          <w:rFonts w:ascii="Georgia" w:hAnsi="Georgia"/>
          <w:color w:val="000000"/>
          <w:sz w:val="24"/>
          <w:szCs w:val="24"/>
          <w:lang w:val="mk-MK"/>
        </w:rPr>
        <w:t xml:space="preserve"> и </w:t>
      </w:r>
      <w:r w:rsidR="00153790" w:rsidRPr="003F59F3">
        <w:rPr>
          <w:rFonts w:ascii="Georgia" w:eastAsia="Times New Roman" w:hAnsi="Georgia"/>
          <w:color w:val="000000"/>
          <w:sz w:val="24"/>
          <w:szCs w:val="24"/>
          <w:lang w:val="mk-MK"/>
        </w:rPr>
        <w:t>DA=</w:t>
      </w:r>
      <w:r w:rsidR="00153790" w:rsidRPr="003F59F3">
        <w:rPr>
          <w:rFonts w:ascii="Georgia" w:hAnsi="Georgia" w:cs="Arial"/>
          <w:color w:val="000000"/>
          <w:sz w:val="24"/>
          <w:szCs w:val="24"/>
        </w:rPr>
        <w:t>9,67</w:t>
      </w:r>
      <w:r w:rsidR="00153790" w:rsidRPr="003F59F3">
        <w:rPr>
          <w:rFonts w:ascii="Georgia" w:hAnsi="Georgia"/>
          <w:color w:val="000000"/>
          <w:sz w:val="24"/>
          <w:szCs w:val="24"/>
        </w:rPr>
        <w:t>±0,56</w:t>
      </w:r>
      <w:r w:rsidR="00153790" w:rsidRPr="003F59F3">
        <w:rPr>
          <w:rFonts w:ascii="Georgia" w:hAnsi="Georgia"/>
          <w:color w:val="000000"/>
          <w:sz w:val="24"/>
          <w:szCs w:val="24"/>
          <w:lang w:val="mk-MK"/>
        </w:rPr>
        <w:t xml:space="preserve"> и </w:t>
      </w:r>
      <w:r w:rsidR="00153790" w:rsidRPr="003F59F3">
        <w:rPr>
          <w:rFonts w:ascii="Georgia" w:eastAsia="Times New Roman" w:hAnsi="Georgia"/>
          <w:color w:val="000000"/>
          <w:sz w:val="24"/>
          <w:szCs w:val="24"/>
          <w:lang w:val="mk-MK"/>
        </w:rPr>
        <w:t xml:space="preserve">возрасна група од 8-8,99 години за </w:t>
      </w:r>
      <w:r w:rsidR="00153790" w:rsidRPr="003F59F3">
        <w:rPr>
          <w:rFonts w:ascii="Georgia" w:hAnsi="Georgia"/>
          <w:color w:val="000000"/>
          <w:sz w:val="24"/>
          <w:szCs w:val="24"/>
        </w:rPr>
        <w:t>NA</w:t>
      </w:r>
      <w:r w:rsidR="00153790" w:rsidRPr="003F59F3">
        <w:rPr>
          <w:rFonts w:ascii="Georgia" w:hAnsi="Georgia"/>
          <w:color w:val="000000"/>
          <w:sz w:val="24"/>
          <w:szCs w:val="24"/>
          <w:lang w:val="mk-MK"/>
        </w:rPr>
        <w:t>=</w:t>
      </w:r>
      <w:r w:rsidR="00153790" w:rsidRPr="003F59F3">
        <w:rPr>
          <w:rFonts w:ascii="Georgia" w:hAnsi="Georgia"/>
          <w:color w:val="000000"/>
          <w:sz w:val="24"/>
          <w:szCs w:val="24"/>
        </w:rPr>
        <w:t>9,89±0,31</w:t>
      </w:r>
      <w:r w:rsidR="00255FDE" w:rsidRPr="003F59F3">
        <w:rPr>
          <w:rFonts w:ascii="Georgia" w:hAnsi="Georgia"/>
          <w:color w:val="000000"/>
          <w:sz w:val="24"/>
          <w:szCs w:val="24"/>
          <w:lang w:val="mk-MK"/>
        </w:rPr>
        <w:t xml:space="preserve"> </w:t>
      </w:r>
      <w:r w:rsidR="00153790" w:rsidRPr="003F59F3">
        <w:rPr>
          <w:rFonts w:ascii="Georgia" w:hAnsi="Georgia"/>
          <w:color w:val="000000"/>
          <w:sz w:val="24"/>
          <w:szCs w:val="24"/>
          <w:lang w:val="mk-MK"/>
        </w:rPr>
        <w:t xml:space="preserve">и </w:t>
      </w:r>
      <w:r w:rsidR="00153790" w:rsidRPr="003F59F3">
        <w:rPr>
          <w:rFonts w:ascii="Georgia" w:eastAsia="Times New Roman" w:hAnsi="Georgia"/>
          <w:color w:val="000000"/>
          <w:sz w:val="24"/>
          <w:szCs w:val="24"/>
          <w:lang w:val="mk-MK"/>
        </w:rPr>
        <w:t>DA=</w:t>
      </w:r>
      <w:r w:rsidR="00153790" w:rsidRPr="003F59F3">
        <w:rPr>
          <w:rFonts w:ascii="Georgia" w:hAnsi="Georgia" w:cs="Arial"/>
          <w:color w:val="000000"/>
          <w:sz w:val="24"/>
          <w:szCs w:val="24"/>
        </w:rPr>
        <w:t>9,89</w:t>
      </w:r>
      <w:r w:rsidR="00153790" w:rsidRPr="003F59F3">
        <w:rPr>
          <w:rFonts w:ascii="Georgia" w:hAnsi="Georgia"/>
          <w:color w:val="000000"/>
          <w:sz w:val="24"/>
          <w:szCs w:val="24"/>
        </w:rPr>
        <w:t>±0,31</w:t>
      </w:r>
      <w:r w:rsidR="00153790" w:rsidRPr="003F59F3">
        <w:rPr>
          <w:rFonts w:ascii="Georgia" w:hAnsi="Georgia"/>
          <w:color w:val="000000"/>
          <w:sz w:val="24"/>
          <w:szCs w:val="24"/>
          <w:lang w:val="mk-MK"/>
        </w:rPr>
        <w:t>. Максималниот дентален развој со скор 10</w:t>
      </w:r>
      <w:r w:rsidR="00255FDE" w:rsidRPr="003F59F3">
        <w:rPr>
          <w:rFonts w:ascii="Georgia" w:hAnsi="Georgia"/>
          <w:color w:val="000000"/>
          <w:sz w:val="24"/>
          <w:szCs w:val="24"/>
          <w:lang w:val="mk-MK"/>
        </w:rPr>
        <w:t>,</w:t>
      </w:r>
      <w:r w:rsidR="00153790" w:rsidRPr="003F59F3">
        <w:rPr>
          <w:rFonts w:ascii="Georgia" w:hAnsi="Georgia"/>
          <w:color w:val="000000"/>
          <w:sz w:val="24"/>
          <w:szCs w:val="24"/>
          <w:lang w:val="mk-MK"/>
        </w:rPr>
        <w:t xml:space="preserve"> според двете методи</w:t>
      </w:r>
      <w:r w:rsidR="00255FDE" w:rsidRPr="003F59F3">
        <w:rPr>
          <w:rFonts w:ascii="Georgia" w:hAnsi="Georgia"/>
          <w:color w:val="000000"/>
          <w:sz w:val="24"/>
          <w:szCs w:val="24"/>
          <w:lang w:val="mk-MK"/>
        </w:rPr>
        <w:t xml:space="preserve">, беше постигнат на хронолошка возраст </w:t>
      </w:r>
      <w:r w:rsidR="002807C6" w:rsidRPr="003F59F3">
        <w:rPr>
          <w:rFonts w:ascii="Georgia" w:hAnsi="Georgia"/>
          <w:color w:val="000000"/>
          <w:sz w:val="24"/>
          <w:szCs w:val="24"/>
          <w:lang w:val="mk-MK"/>
        </w:rPr>
        <w:t>од 9-9,99 години</w:t>
      </w:r>
      <w:r w:rsidR="00834E07" w:rsidRPr="003F59F3">
        <w:rPr>
          <w:rFonts w:ascii="Georgia" w:hAnsi="Georgia"/>
          <w:color w:val="000000"/>
          <w:sz w:val="24"/>
          <w:szCs w:val="24"/>
          <w:lang w:val="mk-MK"/>
        </w:rPr>
        <w:t xml:space="preserve"> </w:t>
      </w:r>
      <w:r w:rsidR="00834E07" w:rsidRPr="003F59F3">
        <w:rPr>
          <w:rFonts w:ascii="Georgia" w:hAnsi="Georgia"/>
          <w:color w:val="000000"/>
          <w:sz w:val="24"/>
          <w:szCs w:val="24"/>
        </w:rPr>
        <w:t>(Табела 4)</w:t>
      </w:r>
      <w:r w:rsidR="00EF36AF" w:rsidRPr="003F59F3">
        <w:rPr>
          <w:rFonts w:ascii="Georgia" w:hAnsi="Georgia"/>
          <w:color w:val="000000"/>
          <w:sz w:val="24"/>
          <w:szCs w:val="24"/>
          <w:lang w:val="mk-MK"/>
        </w:rPr>
        <w:t xml:space="preserve">. </w:t>
      </w:r>
    </w:p>
    <w:p w:rsidR="00906FBD" w:rsidRPr="003F59F3" w:rsidRDefault="00834E07" w:rsidP="00B75DA9">
      <w:pPr>
        <w:pStyle w:val="11"/>
        <w:ind w:firstLine="720"/>
        <w:jc w:val="both"/>
        <w:rPr>
          <w:rFonts w:ascii="Georgia" w:hAnsi="Georgia"/>
          <w:b w:val="0"/>
          <w:color w:val="000000"/>
        </w:rPr>
      </w:pPr>
      <w:r w:rsidRPr="003F59F3">
        <w:rPr>
          <w:rFonts w:ascii="Georgia" w:hAnsi="Georgia" w:cs="Times New Roman"/>
          <w:b w:val="0"/>
          <w:color w:val="000000"/>
        </w:rPr>
        <w:br w:type="page"/>
      </w:r>
      <w:r w:rsidR="00906FBD" w:rsidRPr="003F59F3">
        <w:rPr>
          <w:rFonts w:ascii="Georgia" w:hAnsi="Georgia" w:cs="Times New Roman"/>
          <w:b w:val="0"/>
          <w:color w:val="000000"/>
        </w:rPr>
        <w:lastRenderedPageBreak/>
        <w:t xml:space="preserve">Во целиот примерок </w:t>
      </w:r>
      <w:r w:rsidRPr="003F59F3">
        <w:rPr>
          <w:rFonts w:ascii="Georgia" w:hAnsi="Georgia" w:cs="Times New Roman"/>
          <w:b w:val="0"/>
          <w:color w:val="000000"/>
        </w:rPr>
        <w:t>со</w:t>
      </w:r>
      <w:r w:rsidR="00906FBD" w:rsidRPr="003F59F3">
        <w:rPr>
          <w:rFonts w:ascii="Georgia" w:hAnsi="Georgia" w:cs="Times New Roman"/>
          <w:b w:val="0"/>
          <w:color w:val="000000"/>
        </w:rPr>
        <w:t xml:space="preserve"> хронолошка возраст од 6-16 години, просечната вкупна разликата помеѓу скоровите </w:t>
      </w:r>
      <w:r w:rsidR="00906FBD" w:rsidRPr="003F59F3">
        <w:rPr>
          <w:rFonts w:ascii="Georgia" w:hAnsi="Georgia"/>
          <w:b w:val="0"/>
          <w:color w:val="000000"/>
        </w:rPr>
        <w:t>за</w:t>
      </w:r>
      <w:r w:rsidR="00906FBD" w:rsidRPr="003F59F3">
        <w:rPr>
          <w:rFonts w:ascii="Georgia" w:hAnsi="Georgia"/>
          <w:b w:val="0"/>
          <w:color w:val="000000"/>
          <w:lang w:eastAsia="en-GB"/>
        </w:rPr>
        <w:t xml:space="preserve"> дентален развој на </w:t>
      </w:r>
      <w:r w:rsidR="00906FBD" w:rsidRPr="003F59F3">
        <w:rPr>
          <w:rFonts w:ascii="Georgia" w:hAnsi="Georgia"/>
          <w:b w:val="0"/>
          <w:color w:val="000000"/>
        </w:rPr>
        <w:t xml:space="preserve">централниот инцизив </w:t>
      </w:r>
      <w:r w:rsidR="00B75DA9" w:rsidRPr="003F59F3">
        <w:rPr>
          <w:rFonts w:ascii="Georgia" w:hAnsi="Georgia"/>
          <w:b w:val="0"/>
        </w:rPr>
        <w:t>во левиот мандибуларен квадрант</w:t>
      </w:r>
      <w:r w:rsidR="00B75DA9" w:rsidRPr="003F59F3">
        <w:rPr>
          <w:rFonts w:ascii="Georgia" w:hAnsi="Georgia"/>
          <w:color w:val="000000"/>
        </w:rPr>
        <w:t xml:space="preserve"> </w:t>
      </w:r>
      <w:r w:rsidR="00906FBD" w:rsidRPr="003F59F3">
        <w:rPr>
          <w:rFonts w:ascii="Georgia" w:hAnsi="Georgia"/>
          <w:b w:val="0"/>
          <w:color w:val="000000"/>
        </w:rPr>
        <w:t>(NA – DA)</w:t>
      </w:r>
      <w:r w:rsidR="00906FBD" w:rsidRPr="003F59F3">
        <w:rPr>
          <w:rFonts w:ascii="Georgia" w:hAnsi="Georgia" w:cs="Times New Roman"/>
          <w:b w:val="0"/>
          <w:color w:val="000000"/>
        </w:rPr>
        <w:t xml:space="preserve"> изнесуваше </w:t>
      </w:r>
      <w:r w:rsidR="00906FBD" w:rsidRPr="003F59F3">
        <w:rPr>
          <w:rFonts w:ascii="Georgia" w:hAnsi="Georgia"/>
          <w:b w:val="0"/>
          <w:color w:val="000000"/>
        </w:rPr>
        <w:t xml:space="preserve">0,01±0,08 во прилог на повисок просечен скор кај NA. </w:t>
      </w:r>
      <w:r w:rsidR="00906FBD" w:rsidRPr="003F59F3">
        <w:rPr>
          <w:rFonts w:ascii="Georgia" w:hAnsi="Georgia" w:cs="Times New Roman"/>
          <w:b w:val="0"/>
          <w:color w:val="000000"/>
        </w:rPr>
        <w:t xml:space="preserve">За </w:t>
      </w:r>
      <w:r w:rsidR="00906FBD" w:rsidRPr="003F59F3">
        <w:rPr>
          <w:rFonts w:ascii="Georgia" w:hAnsi="Georgia" w:cs="Times New Roman"/>
          <w:b w:val="0"/>
          <w:color w:val="000000"/>
          <w:lang w:val="en-US"/>
        </w:rPr>
        <w:t>p&gt;0,05</w:t>
      </w:r>
      <w:r w:rsidRPr="003F59F3">
        <w:rPr>
          <w:rFonts w:ascii="Georgia" w:hAnsi="Georgia" w:cs="Times New Roman"/>
          <w:b w:val="0"/>
          <w:color w:val="000000"/>
        </w:rPr>
        <w:t>,</w:t>
      </w:r>
      <w:r w:rsidR="00906FBD" w:rsidRPr="003F59F3">
        <w:rPr>
          <w:rFonts w:ascii="Georgia" w:hAnsi="Georgia" w:cs="Times New Roman"/>
          <w:b w:val="0"/>
          <w:color w:val="000000"/>
          <w:lang w:val="en-US"/>
        </w:rPr>
        <w:t xml:space="preserve"> </w:t>
      </w:r>
      <w:r w:rsidR="00906FBD" w:rsidRPr="003F59F3">
        <w:rPr>
          <w:rFonts w:ascii="Georgia" w:hAnsi="Georgia" w:cs="Times New Roman"/>
          <w:b w:val="0"/>
          <w:color w:val="000000"/>
        </w:rPr>
        <w:t xml:space="preserve">разлика </w:t>
      </w:r>
      <w:r w:rsidR="00B75DA9" w:rsidRPr="003F59F3">
        <w:rPr>
          <w:rFonts w:ascii="Georgia" w:hAnsi="Georgia"/>
          <w:b w:val="0"/>
          <w:color w:val="000000"/>
        </w:rPr>
        <w:t>NA – DA</w:t>
      </w:r>
      <w:r w:rsidR="00B75DA9" w:rsidRPr="003F59F3">
        <w:rPr>
          <w:rFonts w:ascii="Georgia" w:hAnsi="Georgia" w:cs="Times New Roman"/>
          <w:b w:val="0"/>
          <w:color w:val="000000"/>
        </w:rPr>
        <w:t xml:space="preserve"> за целиот примерок </w:t>
      </w:r>
      <w:r w:rsidR="00906FBD" w:rsidRPr="003F59F3">
        <w:rPr>
          <w:rFonts w:ascii="Georgia" w:hAnsi="Georgia" w:cs="Times New Roman"/>
          <w:b w:val="0"/>
          <w:color w:val="000000"/>
        </w:rPr>
        <w:t xml:space="preserve">не беше </w:t>
      </w:r>
      <w:r w:rsidR="00B75DA9" w:rsidRPr="003F59F3">
        <w:rPr>
          <w:rFonts w:ascii="Georgia" w:hAnsi="Georgia" w:cs="Times New Roman"/>
          <w:b w:val="0"/>
          <w:color w:val="000000"/>
        </w:rPr>
        <w:t xml:space="preserve">статистички </w:t>
      </w:r>
      <w:r w:rsidR="00906FBD" w:rsidRPr="003F59F3">
        <w:rPr>
          <w:rFonts w:ascii="Georgia" w:hAnsi="Georgia" w:cs="Times New Roman"/>
          <w:b w:val="0"/>
          <w:color w:val="000000"/>
        </w:rPr>
        <w:t xml:space="preserve">сигнификантна за </w:t>
      </w:r>
      <w:r w:rsidR="00906FBD" w:rsidRPr="003F59F3">
        <w:rPr>
          <w:rFonts w:ascii="Georgia" w:hAnsi="Georgia"/>
          <w:b w:val="0"/>
        </w:rPr>
        <w:t xml:space="preserve">Mann Whitney U test: </w:t>
      </w:r>
      <w:r w:rsidR="00906FBD" w:rsidRPr="003F59F3">
        <w:rPr>
          <w:rFonts w:ascii="Georgia" w:hAnsi="Georgia"/>
          <w:b w:val="0"/>
          <w:color w:val="000000"/>
          <w:lang w:eastAsia="mk-MK"/>
        </w:rPr>
        <w:t>Z</w:t>
      </w:r>
      <w:r w:rsidR="00906FBD" w:rsidRPr="003F59F3">
        <w:rPr>
          <w:rFonts w:ascii="Georgia" w:hAnsi="Georgia"/>
          <w:b w:val="0"/>
          <w:color w:val="000000"/>
        </w:rPr>
        <w:t>=-0,399;  p=0,690 (Табела 4).</w:t>
      </w:r>
    </w:p>
    <w:p w:rsidR="00AA35A0" w:rsidRPr="003F59F3" w:rsidRDefault="00AA35A0" w:rsidP="004F46CA">
      <w:pPr>
        <w:spacing w:after="0" w:line="360" w:lineRule="auto"/>
        <w:rPr>
          <w:rFonts w:ascii="Georgia" w:hAnsi="Georgia"/>
          <w:b/>
          <w:color w:val="000000"/>
          <w:sz w:val="20"/>
          <w:szCs w:val="20"/>
          <w:highlight w:val="yellow"/>
          <w:lang w:val="mk-MK"/>
        </w:rPr>
      </w:pPr>
    </w:p>
    <w:p w:rsidR="00063D12" w:rsidRPr="003F59F3" w:rsidRDefault="004F46CA" w:rsidP="00063D12">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Табела </w:t>
      </w:r>
      <w:r w:rsidR="00063D12" w:rsidRPr="003F59F3">
        <w:rPr>
          <w:rFonts w:ascii="Georgia" w:hAnsi="Georgia"/>
          <w:b/>
          <w:color w:val="000000"/>
          <w:sz w:val="20"/>
          <w:szCs w:val="20"/>
        </w:rPr>
        <w:t>4</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00063D12" w:rsidRPr="003F59F3">
        <w:rPr>
          <w:rFonts w:ascii="Georgia" w:hAnsi="Georgia"/>
          <w:b/>
          <w:color w:val="000000"/>
          <w:sz w:val="20"/>
          <w:szCs w:val="20"/>
          <w:lang w:val="mk-MK"/>
        </w:rPr>
        <w:t xml:space="preserve">на скор за дентален развој на NA и DA </w:t>
      </w:r>
      <w:r w:rsidR="005E220D" w:rsidRPr="003F59F3">
        <w:rPr>
          <w:rFonts w:ascii="Georgia" w:hAnsi="Georgia"/>
          <w:b/>
          <w:color w:val="000000"/>
          <w:sz w:val="20"/>
          <w:szCs w:val="20"/>
          <w:lang w:val="mk-MK"/>
        </w:rPr>
        <w:t>за централен инцизив</w:t>
      </w:r>
    </w:p>
    <w:p w:rsidR="004F46CA" w:rsidRPr="003F59F3" w:rsidRDefault="00063D12" w:rsidP="004F46CA">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005E220D" w:rsidRPr="003F59F3">
        <w:rPr>
          <w:rFonts w:ascii="Georgia" w:hAnsi="Georgia"/>
          <w:b/>
          <w:color w:val="000000"/>
          <w:sz w:val="20"/>
          <w:szCs w:val="20"/>
          <w:lang w:val="mk-MK"/>
        </w:rPr>
        <w:t xml:space="preserve"> </w:t>
      </w:r>
      <w:r w:rsidR="005E220D" w:rsidRPr="003F59F3">
        <w:rPr>
          <w:rFonts w:ascii="Georgia" w:hAnsi="Georgia"/>
          <w:b/>
          <w:color w:val="000000"/>
          <w:sz w:val="20"/>
          <w:szCs w:val="20"/>
        </w:rPr>
        <w:t>според</w:t>
      </w:r>
      <w:r w:rsidR="005E220D" w:rsidRPr="003F59F3">
        <w:rPr>
          <w:rFonts w:ascii="Georgia" w:hAnsi="Georgia"/>
          <w:b/>
          <w:color w:val="000000"/>
          <w:sz w:val="20"/>
          <w:szCs w:val="20"/>
          <w:lang w:val="mk-MK"/>
        </w:rPr>
        <w:t xml:space="preserve"> </w:t>
      </w:r>
      <w:r w:rsidR="004F46CA" w:rsidRPr="003F59F3">
        <w:rPr>
          <w:rFonts w:ascii="Georgia" w:hAnsi="Georgia"/>
          <w:b/>
          <w:color w:val="000000"/>
          <w:sz w:val="20"/>
          <w:szCs w:val="20"/>
          <w:lang w:val="mk-MK"/>
        </w:rPr>
        <w:t xml:space="preserve">групи на хронолошка возраст </w:t>
      </w:r>
      <w:r w:rsidR="005E220D" w:rsidRPr="003F59F3">
        <w:rPr>
          <w:rFonts w:ascii="Georgia" w:hAnsi="Georgia"/>
          <w:b/>
          <w:color w:val="000000"/>
          <w:sz w:val="20"/>
          <w:szCs w:val="20"/>
          <w:lang w:val="mk-MK"/>
        </w:rPr>
        <w:t>– цел примерок</w:t>
      </w:r>
    </w:p>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10"/>
        <w:gridCol w:w="1275"/>
        <w:gridCol w:w="709"/>
        <w:gridCol w:w="1700"/>
        <w:gridCol w:w="1605"/>
        <w:gridCol w:w="1655"/>
        <w:gridCol w:w="2127"/>
      </w:tblGrid>
      <w:tr w:rsidR="00BA536D" w:rsidRPr="003F59F3" w:rsidTr="00CB67B3">
        <w:trPr>
          <w:trHeight w:val="492"/>
        </w:trPr>
        <w:tc>
          <w:tcPr>
            <w:tcW w:w="1985" w:type="dxa"/>
            <w:gridSpan w:val="2"/>
            <w:vMerge w:val="restart"/>
            <w:shd w:val="clear" w:color="auto" w:fill="31849B"/>
            <w:vAlign w:val="center"/>
          </w:tcPr>
          <w:p w:rsidR="00BA536D" w:rsidRPr="003F59F3" w:rsidRDefault="007D0E90" w:rsidP="007D0E90">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7D0E90" w:rsidRPr="003F59F3" w:rsidRDefault="007D0E90" w:rsidP="007D0E90">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69" w:type="dxa"/>
            <w:gridSpan w:val="4"/>
            <w:tcBorders>
              <w:right w:val="single" w:sz="4" w:space="0" w:color="FFFFFF"/>
            </w:tcBorders>
            <w:shd w:val="clear" w:color="auto" w:fill="31849B"/>
            <w:vAlign w:val="center"/>
          </w:tcPr>
          <w:p w:rsidR="00BA536D" w:rsidRPr="003F59F3" w:rsidRDefault="00BA536D" w:rsidP="002553F9">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Централен инцизив</w:t>
            </w:r>
          </w:p>
        </w:tc>
        <w:tc>
          <w:tcPr>
            <w:tcW w:w="2127" w:type="dxa"/>
            <w:vMerge w:val="restart"/>
            <w:tcBorders>
              <w:left w:val="single" w:sz="4" w:space="0" w:color="FFFFFF"/>
              <w:right w:val="single" w:sz="4" w:space="0" w:color="auto"/>
            </w:tcBorders>
            <w:shd w:val="clear" w:color="auto" w:fill="31849B"/>
            <w:vAlign w:val="center"/>
          </w:tcPr>
          <w:p w:rsidR="00BA536D" w:rsidRPr="003F59F3" w:rsidRDefault="00CB67B3" w:rsidP="002553F9">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rPr>
              <w:t>1</w:t>
            </w:r>
            <w:r w:rsidR="00BA536D" w:rsidRPr="003F59F3">
              <w:rPr>
                <w:rFonts w:ascii="Georgia" w:hAnsi="Georgia"/>
                <w:b/>
                <w:color w:val="FFFFFF"/>
                <w:sz w:val="18"/>
                <w:szCs w:val="18"/>
              </w:rPr>
              <w:t>p</w:t>
            </w:r>
          </w:p>
        </w:tc>
      </w:tr>
      <w:tr w:rsidR="00BA536D" w:rsidRPr="003F59F3" w:rsidTr="00CB67B3">
        <w:trPr>
          <w:trHeight w:val="570"/>
        </w:trPr>
        <w:tc>
          <w:tcPr>
            <w:tcW w:w="1985" w:type="dxa"/>
            <w:gridSpan w:val="2"/>
            <w:vMerge/>
            <w:shd w:val="clear" w:color="auto" w:fill="31849B"/>
          </w:tcPr>
          <w:p w:rsidR="00BA536D" w:rsidRPr="003F59F3" w:rsidRDefault="00BA536D" w:rsidP="004F46CA">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BA536D" w:rsidRPr="003F59F3" w:rsidRDefault="00BA536D" w:rsidP="004F46CA">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700" w:type="dxa"/>
            <w:tcBorders>
              <w:bottom w:val="single" w:sz="4" w:space="0" w:color="FFFFFF"/>
            </w:tcBorders>
            <w:shd w:val="clear" w:color="auto" w:fill="31849B"/>
            <w:vAlign w:val="center"/>
          </w:tcPr>
          <w:p w:rsidR="00BA536D" w:rsidRPr="003F59F3" w:rsidRDefault="00BA536D" w:rsidP="004F46CA">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BA536D" w:rsidRPr="003F59F3" w:rsidRDefault="00BA536D" w:rsidP="004F46CA">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05" w:type="dxa"/>
            <w:tcBorders>
              <w:bottom w:val="single" w:sz="4" w:space="0" w:color="FFFFFF"/>
            </w:tcBorders>
            <w:shd w:val="clear" w:color="auto" w:fill="31849B"/>
            <w:vAlign w:val="center"/>
          </w:tcPr>
          <w:p w:rsidR="00BA536D" w:rsidRPr="003F59F3" w:rsidRDefault="00BA536D" w:rsidP="004F46CA">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BA536D" w:rsidRPr="003F59F3" w:rsidRDefault="00BA536D" w:rsidP="004F46CA">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55" w:type="dxa"/>
            <w:tcBorders>
              <w:bottom w:val="single" w:sz="4" w:space="0" w:color="FFFFFF"/>
              <w:right w:val="single" w:sz="4" w:space="0" w:color="FFFFFF"/>
            </w:tcBorders>
            <w:shd w:val="clear" w:color="auto" w:fill="31849B"/>
            <w:vAlign w:val="center"/>
          </w:tcPr>
          <w:p w:rsidR="00BA536D" w:rsidRPr="003F59F3" w:rsidRDefault="00BA536D" w:rsidP="004F46CA">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BA536D" w:rsidRPr="003F59F3" w:rsidRDefault="00BA536D" w:rsidP="004F46CA">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2127" w:type="dxa"/>
            <w:vMerge/>
            <w:tcBorders>
              <w:left w:val="single" w:sz="4" w:space="0" w:color="FFFFFF"/>
              <w:bottom w:val="single" w:sz="4" w:space="0" w:color="FFFFFF"/>
              <w:right w:val="single" w:sz="4" w:space="0" w:color="auto"/>
            </w:tcBorders>
            <w:shd w:val="clear" w:color="auto" w:fill="31849B"/>
          </w:tcPr>
          <w:p w:rsidR="00BA536D" w:rsidRPr="003F59F3" w:rsidRDefault="00BA536D" w:rsidP="004F46CA">
            <w:pPr>
              <w:spacing w:after="0" w:line="240" w:lineRule="auto"/>
              <w:jc w:val="center"/>
              <w:rPr>
                <w:rFonts w:ascii="Georgia" w:hAnsi="Georgia"/>
                <w:b/>
                <w:color w:val="000000"/>
                <w:sz w:val="18"/>
                <w:szCs w:val="18"/>
                <w:lang w:val="mk-MK"/>
              </w:rPr>
            </w:pPr>
          </w:p>
        </w:tc>
      </w:tr>
      <w:tr w:rsidR="00AA676A" w:rsidRPr="003F59F3" w:rsidTr="00CB67B3">
        <w:trPr>
          <w:trHeight w:val="325"/>
        </w:trPr>
        <w:tc>
          <w:tcPr>
            <w:tcW w:w="710" w:type="dxa"/>
            <w:vMerge w:val="restart"/>
            <w:shd w:val="clear" w:color="auto" w:fill="31849B"/>
            <w:textDirection w:val="btLr"/>
            <w:vAlign w:val="center"/>
          </w:tcPr>
          <w:p w:rsidR="00AA676A" w:rsidRPr="003F59F3" w:rsidRDefault="00AA676A" w:rsidP="00AA35A0">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Цел примерок</w:t>
            </w:r>
          </w:p>
        </w:tc>
        <w:tc>
          <w:tcPr>
            <w:tcW w:w="1275" w:type="dxa"/>
            <w:shd w:val="clear" w:color="auto" w:fill="31849B"/>
            <w:vAlign w:val="center"/>
          </w:tcPr>
          <w:p w:rsidR="00AA676A" w:rsidRPr="003F59F3" w:rsidRDefault="00AA676A" w:rsidP="00AA35A0">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AA676A" w:rsidRPr="003F59F3" w:rsidRDefault="00AA676A" w:rsidP="00BA536D">
            <w:pPr>
              <w:spacing w:after="0" w:line="240" w:lineRule="auto"/>
              <w:jc w:val="center"/>
              <w:rPr>
                <w:rFonts w:ascii="Georgia" w:hAnsi="Georgia"/>
                <w:color w:val="FFFFFF"/>
                <w:sz w:val="18"/>
                <w:szCs w:val="18"/>
              </w:rPr>
            </w:pPr>
            <w:r w:rsidRPr="003F59F3">
              <w:rPr>
                <w:rFonts w:ascii="Georgia" w:hAnsi="Georgia" w:cs="Arial"/>
                <w:color w:val="FFFFFF"/>
                <w:sz w:val="18"/>
                <w:szCs w:val="18"/>
              </w:rPr>
              <w:t>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676A" w:rsidRPr="003F59F3" w:rsidRDefault="00AA676A" w:rsidP="00061666">
            <w:pPr>
              <w:spacing w:after="0" w:line="240" w:lineRule="auto"/>
              <w:jc w:val="center"/>
              <w:rPr>
                <w:rFonts w:ascii="Georgia" w:hAnsi="Georgia"/>
                <w:color w:val="000000"/>
                <w:sz w:val="18"/>
                <w:szCs w:val="18"/>
              </w:rPr>
            </w:pPr>
            <w:r w:rsidRPr="003F59F3">
              <w:rPr>
                <w:rFonts w:ascii="Georgia" w:hAnsi="Georgia"/>
                <w:color w:val="000000"/>
                <w:sz w:val="18"/>
                <w:szCs w:val="18"/>
              </w:rPr>
              <w:t>9,33±0,58</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676A" w:rsidRPr="003F59F3" w:rsidRDefault="00AA676A" w:rsidP="00061666">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9,33</w:t>
            </w:r>
            <w:r w:rsidRPr="003F59F3">
              <w:rPr>
                <w:rFonts w:ascii="Georgia" w:hAnsi="Georgia"/>
                <w:color w:val="000000"/>
                <w:sz w:val="18"/>
                <w:szCs w:val="18"/>
              </w:rPr>
              <w:t>±0,58</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AA676A" w:rsidRPr="003F59F3" w:rsidRDefault="00AA676A" w:rsidP="00AA676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olor w:val="000000"/>
                <w:sz w:val="18"/>
                <w:szCs w:val="18"/>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AA676A" w:rsidRPr="003F59F3" w:rsidRDefault="00CB67B3" w:rsidP="008126B2">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8126B2" w:rsidRPr="003F59F3">
              <w:rPr>
                <w:rFonts w:ascii="Georgia" w:hAnsi="Georgia"/>
                <w:color w:val="000000"/>
                <w:sz w:val="18"/>
                <w:szCs w:val="18"/>
                <w:lang w:val="mk-MK"/>
              </w:rPr>
              <w:t>0,000</w:t>
            </w:r>
            <w:r w:rsidRPr="003F59F3">
              <w:rPr>
                <w:rFonts w:ascii="Georgia" w:hAnsi="Georgia"/>
                <w:color w:val="000000"/>
                <w:sz w:val="18"/>
                <w:szCs w:val="18"/>
              </w:rPr>
              <w:t>;  p=</w:t>
            </w:r>
            <w:r w:rsidR="008126B2" w:rsidRPr="003F59F3">
              <w:rPr>
                <w:rFonts w:ascii="Georgia" w:hAnsi="Georgia"/>
                <w:color w:val="000000"/>
                <w:sz w:val="18"/>
                <w:szCs w:val="18"/>
                <w:lang w:val="mk-MK"/>
              </w:rPr>
              <w:t>1,000</w:t>
            </w:r>
          </w:p>
        </w:tc>
      </w:tr>
      <w:tr w:rsidR="00AA676A" w:rsidRPr="003F59F3" w:rsidTr="00CB67B3">
        <w:trPr>
          <w:trHeight w:val="325"/>
        </w:trPr>
        <w:tc>
          <w:tcPr>
            <w:tcW w:w="710" w:type="dxa"/>
            <w:vMerge/>
            <w:shd w:val="clear" w:color="auto" w:fill="31849B"/>
            <w:vAlign w:val="center"/>
          </w:tcPr>
          <w:p w:rsidR="00AA676A" w:rsidRPr="003F59F3" w:rsidRDefault="00AA676A" w:rsidP="002553F9">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676A" w:rsidRPr="003F59F3" w:rsidRDefault="00AA676A" w:rsidP="002D6AC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w:t>
            </w:r>
            <w:r w:rsidR="002D6AC5" w:rsidRPr="003F59F3">
              <w:rPr>
                <w:rFonts w:ascii="Georgia" w:hAnsi="Georgia"/>
                <w:b/>
                <w:color w:val="FFFFFF"/>
                <w:sz w:val="18"/>
                <w:szCs w:val="18"/>
                <w:lang w:val="mk-MK" w:eastAsia="mk-MK"/>
              </w:rPr>
              <w:t>99</w:t>
            </w:r>
          </w:p>
        </w:tc>
        <w:tc>
          <w:tcPr>
            <w:tcW w:w="709" w:type="dxa"/>
            <w:tcBorders>
              <w:right w:val="single" w:sz="4" w:space="0" w:color="FFFFFF"/>
            </w:tcBorders>
            <w:shd w:val="clear" w:color="auto" w:fill="31849B"/>
            <w:vAlign w:val="center"/>
          </w:tcPr>
          <w:p w:rsidR="00AA676A" w:rsidRPr="003F59F3" w:rsidRDefault="00AA676A" w:rsidP="00BA536D">
            <w:pPr>
              <w:spacing w:after="0" w:line="240" w:lineRule="auto"/>
              <w:jc w:val="center"/>
              <w:rPr>
                <w:rFonts w:ascii="Georgia" w:hAnsi="Georgia"/>
                <w:color w:val="FFFFFF"/>
                <w:sz w:val="18"/>
                <w:szCs w:val="18"/>
              </w:rPr>
            </w:pPr>
            <w:r w:rsidRPr="003F59F3">
              <w:rPr>
                <w:rFonts w:ascii="Georgia" w:hAnsi="Georgia" w:cs="Arial"/>
                <w:color w:val="FFFFFF"/>
                <w:sz w:val="18"/>
                <w:szCs w:val="18"/>
              </w:rPr>
              <w:t>24</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676A" w:rsidRPr="003F59F3" w:rsidRDefault="00AA676A" w:rsidP="00061666">
            <w:pPr>
              <w:spacing w:after="0" w:line="240" w:lineRule="auto"/>
              <w:jc w:val="center"/>
              <w:rPr>
                <w:rFonts w:ascii="Georgia" w:hAnsi="Georgia"/>
                <w:color w:val="000000"/>
                <w:sz w:val="18"/>
                <w:szCs w:val="18"/>
              </w:rPr>
            </w:pPr>
            <w:r w:rsidRPr="003F59F3">
              <w:rPr>
                <w:rFonts w:ascii="Georgia" w:hAnsi="Georgia"/>
                <w:color w:val="000000"/>
                <w:sz w:val="18"/>
                <w:szCs w:val="18"/>
              </w:rPr>
              <w:t>9,71±0,55</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676A" w:rsidRPr="003F59F3" w:rsidRDefault="00AA676A" w:rsidP="00061666">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9,67</w:t>
            </w:r>
            <w:r w:rsidRPr="003F59F3">
              <w:rPr>
                <w:rFonts w:ascii="Georgia" w:hAnsi="Georgia"/>
                <w:color w:val="000000"/>
                <w:sz w:val="18"/>
                <w:szCs w:val="18"/>
              </w:rPr>
              <w:t>±0,56</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AA676A" w:rsidRPr="003F59F3" w:rsidRDefault="00AA676A" w:rsidP="00AA676A">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0,04</w:t>
            </w:r>
            <w:r w:rsidRPr="003F59F3">
              <w:rPr>
                <w:rFonts w:ascii="Georgia" w:hAnsi="Georgia"/>
                <w:color w:val="FF0000"/>
                <w:sz w:val="18"/>
                <w:szCs w:val="18"/>
              </w:rPr>
              <w:t>±0,20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AA676A" w:rsidRPr="003F59F3" w:rsidRDefault="008126B2" w:rsidP="008126B2">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-0,306</w:t>
            </w:r>
            <w:r w:rsidRPr="003F59F3">
              <w:rPr>
                <w:rFonts w:ascii="Georgia" w:hAnsi="Georgia"/>
                <w:color w:val="000000"/>
                <w:sz w:val="18"/>
                <w:szCs w:val="18"/>
              </w:rPr>
              <w:t>;  p=</w:t>
            </w:r>
            <w:r w:rsidRPr="003F59F3">
              <w:rPr>
                <w:rFonts w:ascii="Georgia" w:hAnsi="Georgia"/>
                <w:color w:val="000000"/>
                <w:sz w:val="18"/>
                <w:szCs w:val="18"/>
                <w:lang w:val="mk-MK"/>
              </w:rPr>
              <w:t>0,760</w:t>
            </w:r>
          </w:p>
        </w:tc>
      </w:tr>
      <w:tr w:rsidR="00AA676A" w:rsidRPr="003F59F3" w:rsidTr="00CB67B3">
        <w:trPr>
          <w:trHeight w:val="325"/>
        </w:trPr>
        <w:tc>
          <w:tcPr>
            <w:tcW w:w="710" w:type="dxa"/>
            <w:vMerge/>
            <w:shd w:val="clear" w:color="auto" w:fill="31849B"/>
            <w:vAlign w:val="center"/>
          </w:tcPr>
          <w:p w:rsidR="00AA676A" w:rsidRPr="003F59F3" w:rsidRDefault="00AA676A" w:rsidP="002553F9">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676A" w:rsidRPr="003F59F3" w:rsidRDefault="00AA676A"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AA676A" w:rsidRPr="003F59F3" w:rsidRDefault="00AA676A" w:rsidP="00BA536D">
            <w:pPr>
              <w:spacing w:after="0" w:line="240" w:lineRule="auto"/>
              <w:jc w:val="center"/>
              <w:rPr>
                <w:rFonts w:ascii="Georgia" w:hAnsi="Georgia"/>
                <w:color w:val="FFFFFF"/>
                <w:sz w:val="18"/>
                <w:szCs w:val="18"/>
              </w:rPr>
            </w:pPr>
            <w:r w:rsidRPr="003F59F3">
              <w:rPr>
                <w:rFonts w:ascii="Georgia" w:hAnsi="Georgia" w:cs="Arial"/>
                <w:color w:val="FFFFFF"/>
                <w:sz w:val="18"/>
                <w:szCs w:val="18"/>
              </w:rPr>
              <w:t>38</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676A" w:rsidRPr="003F59F3" w:rsidRDefault="00AA676A" w:rsidP="00061666">
            <w:pPr>
              <w:spacing w:after="0" w:line="240" w:lineRule="auto"/>
              <w:jc w:val="center"/>
              <w:rPr>
                <w:rFonts w:ascii="Georgia" w:hAnsi="Georgia"/>
                <w:color w:val="000000"/>
                <w:sz w:val="18"/>
                <w:szCs w:val="18"/>
              </w:rPr>
            </w:pPr>
            <w:r w:rsidRPr="003F59F3">
              <w:rPr>
                <w:rFonts w:ascii="Georgia" w:hAnsi="Georgia"/>
                <w:color w:val="000000"/>
                <w:sz w:val="18"/>
                <w:szCs w:val="18"/>
              </w:rPr>
              <w:t>9,89±0,31</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676A" w:rsidRPr="003F59F3" w:rsidRDefault="00AA676A" w:rsidP="00061666">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9,89</w:t>
            </w:r>
            <w:r w:rsidRPr="003F59F3">
              <w:rPr>
                <w:rFonts w:ascii="Georgia" w:hAnsi="Georgia"/>
                <w:color w:val="000000"/>
                <w:sz w:val="18"/>
                <w:szCs w:val="18"/>
              </w:rPr>
              <w:t>±0,31</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AA676A" w:rsidRPr="003F59F3" w:rsidRDefault="00AA676A" w:rsidP="00AA676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olor w:val="000000"/>
                <w:sz w:val="18"/>
                <w:szCs w:val="18"/>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AA676A" w:rsidRPr="003F59F3" w:rsidRDefault="008126B2" w:rsidP="002553F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AA676A" w:rsidRPr="003F59F3" w:rsidTr="00CB67B3">
        <w:trPr>
          <w:trHeight w:val="325"/>
        </w:trPr>
        <w:tc>
          <w:tcPr>
            <w:tcW w:w="710" w:type="dxa"/>
            <w:vMerge/>
            <w:shd w:val="clear" w:color="auto" w:fill="31849B"/>
            <w:vAlign w:val="center"/>
          </w:tcPr>
          <w:p w:rsidR="00AA676A" w:rsidRPr="003F59F3" w:rsidRDefault="00AA676A" w:rsidP="002553F9">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676A" w:rsidRPr="003F59F3" w:rsidRDefault="00AA676A"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AA676A" w:rsidRPr="003F59F3" w:rsidRDefault="00AA676A" w:rsidP="00BA536D">
            <w:pPr>
              <w:spacing w:after="0" w:line="240" w:lineRule="auto"/>
              <w:jc w:val="center"/>
              <w:rPr>
                <w:rFonts w:ascii="Georgia" w:hAnsi="Georgia"/>
                <w:color w:val="FFFFFF"/>
                <w:sz w:val="18"/>
                <w:szCs w:val="18"/>
              </w:rPr>
            </w:pPr>
            <w:r w:rsidRPr="003F59F3">
              <w:rPr>
                <w:rFonts w:ascii="Georgia" w:hAnsi="Georgia" w:cs="Arial"/>
                <w:color w:val="FFFFFF"/>
                <w:sz w:val="18"/>
                <w:szCs w:val="18"/>
              </w:rPr>
              <w:t>46</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676A" w:rsidRPr="003F59F3" w:rsidRDefault="00AA676A" w:rsidP="00061666">
            <w:pPr>
              <w:spacing w:after="0" w:line="240" w:lineRule="auto"/>
              <w:jc w:val="center"/>
              <w:rPr>
                <w:rFonts w:ascii="Georgia" w:hAnsi="Georgia"/>
                <w:color w:val="000000"/>
                <w:sz w:val="18"/>
                <w:szCs w:val="18"/>
              </w:rPr>
            </w:pPr>
            <w:r w:rsidRPr="003F59F3">
              <w:rPr>
                <w:rFonts w:ascii="Georgia" w:hAnsi="Georgia"/>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676A" w:rsidRPr="003F59F3" w:rsidRDefault="00AA676A" w:rsidP="00061666">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olor w:val="000000"/>
                <w:sz w:val="18"/>
                <w:szCs w:val="18"/>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AA676A" w:rsidRPr="003F59F3" w:rsidRDefault="00AA676A" w:rsidP="00AA676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olor w:val="000000"/>
                <w:sz w:val="18"/>
                <w:szCs w:val="18"/>
              </w:rPr>
              <w:t>±</w:t>
            </w:r>
            <w:r w:rsidR="00CB67B3" w:rsidRPr="003F59F3">
              <w:rPr>
                <w:rFonts w:ascii="Georgia" w:hAnsi="Georgia"/>
                <w:color w:val="000000"/>
                <w:sz w:val="18"/>
                <w:szCs w:val="18"/>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AA676A" w:rsidRPr="003F59F3" w:rsidRDefault="008126B2" w:rsidP="002553F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AA676A" w:rsidRPr="003F59F3" w:rsidTr="00CB67B3">
        <w:trPr>
          <w:trHeight w:val="325"/>
        </w:trPr>
        <w:tc>
          <w:tcPr>
            <w:tcW w:w="710" w:type="dxa"/>
            <w:vMerge/>
            <w:shd w:val="clear" w:color="auto" w:fill="31849B"/>
            <w:vAlign w:val="center"/>
          </w:tcPr>
          <w:p w:rsidR="00AA676A" w:rsidRPr="003F59F3" w:rsidRDefault="00AA676A" w:rsidP="002553F9">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676A" w:rsidRPr="003F59F3" w:rsidRDefault="00AA676A"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AA676A" w:rsidRPr="003F59F3" w:rsidRDefault="00AA676A" w:rsidP="00BA536D">
            <w:pPr>
              <w:spacing w:after="0" w:line="240" w:lineRule="auto"/>
              <w:jc w:val="center"/>
              <w:rPr>
                <w:rFonts w:ascii="Georgia" w:hAnsi="Georgia"/>
                <w:color w:val="FFFFFF"/>
                <w:sz w:val="18"/>
                <w:szCs w:val="18"/>
              </w:rPr>
            </w:pPr>
            <w:r w:rsidRPr="003F59F3">
              <w:rPr>
                <w:rFonts w:ascii="Georgia" w:hAnsi="Georgia" w:cs="Arial"/>
                <w:color w:val="FFFFFF"/>
                <w:sz w:val="18"/>
                <w:szCs w:val="18"/>
              </w:rPr>
              <w:t>33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676A" w:rsidRPr="003F59F3" w:rsidRDefault="00AA676A" w:rsidP="00061666">
            <w:pPr>
              <w:spacing w:after="0" w:line="240" w:lineRule="auto"/>
              <w:jc w:val="center"/>
              <w:rPr>
                <w:rFonts w:ascii="Georgia" w:hAnsi="Georgia"/>
                <w:color w:val="000000"/>
                <w:sz w:val="18"/>
                <w:szCs w:val="18"/>
              </w:rPr>
            </w:pPr>
            <w:r w:rsidRPr="003F59F3">
              <w:rPr>
                <w:rFonts w:ascii="Georgia" w:hAnsi="Georgia"/>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676A" w:rsidRPr="003F59F3" w:rsidRDefault="00AA676A" w:rsidP="00061666">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olor w:val="000000"/>
                <w:sz w:val="18"/>
                <w:szCs w:val="18"/>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AA676A" w:rsidRPr="003F59F3" w:rsidRDefault="00AA676A" w:rsidP="00AA676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olor w:val="000000"/>
                <w:sz w:val="18"/>
                <w:szCs w:val="18"/>
              </w:rPr>
              <w:t>±</w:t>
            </w:r>
            <w:r w:rsidR="00CB67B3" w:rsidRPr="003F59F3">
              <w:rPr>
                <w:rFonts w:ascii="Georgia" w:hAnsi="Georgia"/>
                <w:color w:val="000000"/>
                <w:sz w:val="18"/>
                <w:szCs w:val="18"/>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AA676A" w:rsidRPr="003F59F3" w:rsidRDefault="008126B2" w:rsidP="002553F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AA676A" w:rsidRPr="003F59F3" w:rsidTr="00CB67B3">
        <w:trPr>
          <w:trHeight w:val="325"/>
        </w:trPr>
        <w:tc>
          <w:tcPr>
            <w:tcW w:w="710" w:type="dxa"/>
            <w:vMerge/>
            <w:shd w:val="clear" w:color="auto" w:fill="31849B"/>
            <w:vAlign w:val="center"/>
          </w:tcPr>
          <w:p w:rsidR="00AA676A" w:rsidRPr="003F59F3" w:rsidRDefault="00AA676A" w:rsidP="002553F9">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676A" w:rsidRPr="003F59F3" w:rsidRDefault="00AA676A"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AA676A" w:rsidRPr="003F59F3" w:rsidRDefault="00AA676A" w:rsidP="00BA536D">
            <w:pPr>
              <w:spacing w:after="0" w:line="240" w:lineRule="auto"/>
              <w:jc w:val="center"/>
              <w:rPr>
                <w:rFonts w:ascii="Georgia" w:hAnsi="Georgia"/>
                <w:color w:val="FFFFFF"/>
                <w:sz w:val="18"/>
                <w:szCs w:val="18"/>
              </w:rPr>
            </w:pPr>
            <w:r w:rsidRPr="003F59F3">
              <w:rPr>
                <w:rFonts w:ascii="Georgia" w:hAnsi="Georgia" w:cs="Arial"/>
                <w:color w:val="FFFFFF"/>
                <w:sz w:val="18"/>
                <w:szCs w:val="18"/>
              </w:rPr>
              <w:t>40</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676A" w:rsidRPr="003F59F3" w:rsidRDefault="00AA676A" w:rsidP="00061666">
            <w:pPr>
              <w:spacing w:after="0" w:line="240" w:lineRule="auto"/>
              <w:jc w:val="center"/>
              <w:rPr>
                <w:rFonts w:ascii="Georgia" w:hAnsi="Georgia"/>
                <w:color w:val="000000"/>
                <w:sz w:val="18"/>
                <w:szCs w:val="18"/>
              </w:rPr>
            </w:pPr>
            <w:r w:rsidRPr="003F59F3">
              <w:rPr>
                <w:rFonts w:ascii="Georgia" w:hAnsi="Georgia"/>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676A" w:rsidRPr="003F59F3" w:rsidRDefault="00AA676A" w:rsidP="00061666">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olor w:val="000000"/>
                <w:sz w:val="18"/>
                <w:szCs w:val="18"/>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AA676A" w:rsidRPr="003F59F3" w:rsidRDefault="00AA676A" w:rsidP="00AA676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olor w:val="000000"/>
                <w:sz w:val="18"/>
                <w:szCs w:val="18"/>
              </w:rPr>
              <w:t>±</w:t>
            </w:r>
            <w:r w:rsidR="00CB67B3" w:rsidRPr="003F59F3">
              <w:rPr>
                <w:rFonts w:ascii="Georgia" w:hAnsi="Georgia"/>
                <w:color w:val="000000"/>
                <w:sz w:val="18"/>
                <w:szCs w:val="18"/>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AA676A" w:rsidRPr="003F59F3" w:rsidRDefault="008126B2" w:rsidP="002553F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AA676A" w:rsidRPr="003F59F3" w:rsidTr="00CB67B3">
        <w:trPr>
          <w:trHeight w:val="325"/>
        </w:trPr>
        <w:tc>
          <w:tcPr>
            <w:tcW w:w="710" w:type="dxa"/>
            <w:vMerge/>
            <w:shd w:val="clear" w:color="auto" w:fill="31849B"/>
            <w:vAlign w:val="center"/>
          </w:tcPr>
          <w:p w:rsidR="00AA676A" w:rsidRPr="003F59F3" w:rsidRDefault="00AA676A" w:rsidP="002553F9">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676A" w:rsidRPr="003F59F3" w:rsidRDefault="00AA676A"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AA676A" w:rsidRPr="003F59F3" w:rsidRDefault="00AA676A" w:rsidP="00BA536D">
            <w:pPr>
              <w:spacing w:after="0" w:line="240" w:lineRule="auto"/>
              <w:jc w:val="center"/>
              <w:rPr>
                <w:rFonts w:ascii="Georgia" w:hAnsi="Georgia"/>
                <w:color w:val="FFFFFF"/>
                <w:sz w:val="18"/>
                <w:szCs w:val="18"/>
              </w:rPr>
            </w:pPr>
            <w:r w:rsidRPr="003F59F3">
              <w:rPr>
                <w:rFonts w:ascii="Georgia" w:hAnsi="Georgia" w:cs="Arial"/>
                <w:color w:val="FFFFFF"/>
                <w:sz w:val="18"/>
                <w:szCs w:val="18"/>
              </w:rPr>
              <w:t>43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676A" w:rsidRPr="003F59F3" w:rsidRDefault="00AA676A" w:rsidP="00061666">
            <w:pPr>
              <w:spacing w:after="0" w:line="240" w:lineRule="auto"/>
              <w:jc w:val="center"/>
              <w:rPr>
                <w:rFonts w:ascii="Georgia" w:hAnsi="Georgia"/>
                <w:color w:val="000000"/>
                <w:sz w:val="18"/>
                <w:szCs w:val="18"/>
              </w:rPr>
            </w:pPr>
            <w:r w:rsidRPr="003F59F3">
              <w:rPr>
                <w:rFonts w:ascii="Georgia" w:hAnsi="Georgia"/>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676A" w:rsidRPr="003F59F3" w:rsidRDefault="00AA676A" w:rsidP="00061666">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9,98</w:t>
            </w:r>
            <w:r w:rsidRPr="003F59F3">
              <w:rPr>
                <w:rFonts w:ascii="Georgia" w:hAnsi="Georgia"/>
                <w:color w:val="000000"/>
                <w:sz w:val="18"/>
                <w:szCs w:val="18"/>
              </w:rPr>
              <w:t>±0,15</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AA676A" w:rsidRPr="003F59F3" w:rsidRDefault="00AA676A" w:rsidP="00AA676A">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0,02</w:t>
            </w:r>
            <w:r w:rsidRPr="003F59F3">
              <w:rPr>
                <w:rFonts w:ascii="Georgia" w:hAnsi="Georgia"/>
                <w:color w:val="FF0000"/>
                <w:sz w:val="18"/>
                <w:szCs w:val="18"/>
              </w:rPr>
              <w:t>±</w:t>
            </w:r>
            <w:r w:rsidR="00CB67B3" w:rsidRPr="003F59F3">
              <w:rPr>
                <w:rFonts w:ascii="Georgia" w:hAnsi="Georgia"/>
                <w:color w:val="FF0000"/>
                <w:sz w:val="18"/>
                <w:szCs w:val="18"/>
              </w:rPr>
              <w:t>0,15</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AA676A" w:rsidRPr="003F59F3" w:rsidRDefault="008126B2" w:rsidP="008126B2">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-1,000</w:t>
            </w:r>
            <w:r w:rsidRPr="003F59F3">
              <w:rPr>
                <w:rFonts w:ascii="Georgia" w:hAnsi="Georgia"/>
                <w:color w:val="000000"/>
                <w:sz w:val="18"/>
                <w:szCs w:val="18"/>
              </w:rPr>
              <w:t>;  p=</w:t>
            </w:r>
            <w:r w:rsidRPr="003F59F3">
              <w:rPr>
                <w:rFonts w:ascii="Georgia" w:hAnsi="Georgia"/>
                <w:color w:val="000000"/>
                <w:sz w:val="18"/>
                <w:szCs w:val="18"/>
                <w:lang w:val="mk-MK"/>
              </w:rPr>
              <w:t>0,317</w:t>
            </w:r>
          </w:p>
        </w:tc>
      </w:tr>
      <w:tr w:rsidR="00AA676A" w:rsidRPr="003F59F3" w:rsidTr="00CB67B3">
        <w:trPr>
          <w:trHeight w:val="325"/>
        </w:trPr>
        <w:tc>
          <w:tcPr>
            <w:tcW w:w="710" w:type="dxa"/>
            <w:vMerge/>
            <w:shd w:val="clear" w:color="auto" w:fill="31849B"/>
            <w:vAlign w:val="center"/>
          </w:tcPr>
          <w:p w:rsidR="00AA676A" w:rsidRPr="003F59F3" w:rsidRDefault="00AA676A" w:rsidP="002553F9">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676A" w:rsidRPr="003F59F3" w:rsidRDefault="00AA676A"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AA676A" w:rsidRPr="003F59F3" w:rsidRDefault="00AA676A" w:rsidP="00BA536D">
            <w:pPr>
              <w:spacing w:after="0" w:line="240" w:lineRule="auto"/>
              <w:jc w:val="center"/>
              <w:rPr>
                <w:rFonts w:ascii="Georgia" w:hAnsi="Georgia"/>
                <w:color w:val="FFFFFF"/>
                <w:sz w:val="18"/>
                <w:szCs w:val="18"/>
              </w:rPr>
            </w:pPr>
            <w:r w:rsidRPr="003F59F3">
              <w:rPr>
                <w:rFonts w:ascii="Georgia" w:hAnsi="Georgia" w:cs="Arial"/>
                <w:color w:val="FFFFFF"/>
                <w:sz w:val="18"/>
                <w:szCs w:val="18"/>
              </w:rPr>
              <w:t>31</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676A" w:rsidRPr="003F59F3" w:rsidRDefault="00AA676A" w:rsidP="00061666">
            <w:pPr>
              <w:spacing w:after="0" w:line="240" w:lineRule="auto"/>
              <w:jc w:val="center"/>
              <w:rPr>
                <w:rFonts w:ascii="Georgia" w:hAnsi="Georgia"/>
                <w:color w:val="000000"/>
                <w:sz w:val="18"/>
                <w:szCs w:val="18"/>
              </w:rPr>
            </w:pPr>
            <w:r w:rsidRPr="003F59F3">
              <w:rPr>
                <w:rFonts w:ascii="Georgia" w:hAnsi="Georgia"/>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676A" w:rsidRPr="003F59F3" w:rsidRDefault="00AA676A" w:rsidP="00061666">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olor w:val="000000"/>
                <w:sz w:val="18"/>
                <w:szCs w:val="18"/>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AA676A" w:rsidRPr="003F59F3" w:rsidRDefault="00AA676A" w:rsidP="00AA676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olor w:val="000000"/>
                <w:sz w:val="18"/>
                <w:szCs w:val="18"/>
              </w:rPr>
              <w:t>±</w:t>
            </w:r>
            <w:r w:rsidR="00CB67B3" w:rsidRPr="003F59F3">
              <w:rPr>
                <w:rFonts w:ascii="Georgia" w:hAnsi="Georgia"/>
                <w:color w:val="000000"/>
                <w:sz w:val="18"/>
                <w:szCs w:val="18"/>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AA676A" w:rsidRPr="003F59F3" w:rsidRDefault="008126B2" w:rsidP="002553F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AA676A" w:rsidRPr="003F59F3" w:rsidTr="00CB67B3">
        <w:trPr>
          <w:trHeight w:val="325"/>
        </w:trPr>
        <w:tc>
          <w:tcPr>
            <w:tcW w:w="710" w:type="dxa"/>
            <w:vMerge/>
            <w:shd w:val="clear" w:color="auto" w:fill="31849B"/>
            <w:vAlign w:val="center"/>
          </w:tcPr>
          <w:p w:rsidR="00AA676A" w:rsidRPr="003F59F3" w:rsidRDefault="00AA676A" w:rsidP="002553F9">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676A" w:rsidRPr="003F59F3" w:rsidRDefault="00AA676A"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AA676A" w:rsidRPr="003F59F3" w:rsidRDefault="00AA676A" w:rsidP="00BA536D">
            <w:pPr>
              <w:spacing w:after="0" w:line="240" w:lineRule="auto"/>
              <w:jc w:val="center"/>
              <w:rPr>
                <w:rFonts w:ascii="Georgia" w:hAnsi="Georgia"/>
                <w:color w:val="FFFFFF"/>
                <w:sz w:val="18"/>
                <w:szCs w:val="18"/>
              </w:rPr>
            </w:pPr>
            <w:r w:rsidRPr="003F59F3">
              <w:rPr>
                <w:rFonts w:ascii="Georgia" w:hAnsi="Georgia" w:cs="Arial"/>
                <w:color w:val="FFFFFF"/>
                <w:sz w:val="18"/>
                <w:szCs w:val="18"/>
              </w:rPr>
              <w:t>23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676A" w:rsidRPr="003F59F3" w:rsidRDefault="00AA676A" w:rsidP="00061666">
            <w:pPr>
              <w:spacing w:after="0" w:line="240" w:lineRule="auto"/>
              <w:jc w:val="center"/>
              <w:rPr>
                <w:rFonts w:ascii="Georgia" w:hAnsi="Georgia"/>
                <w:color w:val="000000"/>
                <w:sz w:val="18"/>
                <w:szCs w:val="18"/>
              </w:rPr>
            </w:pPr>
            <w:r w:rsidRPr="003F59F3">
              <w:rPr>
                <w:rFonts w:ascii="Georgia" w:hAnsi="Georgia"/>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676A" w:rsidRPr="003F59F3" w:rsidRDefault="00AA676A" w:rsidP="00061666">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olor w:val="000000"/>
                <w:sz w:val="18"/>
                <w:szCs w:val="18"/>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AA676A" w:rsidRPr="003F59F3" w:rsidRDefault="00AA676A" w:rsidP="00AA676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olor w:val="000000"/>
                <w:sz w:val="18"/>
                <w:szCs w:val="18"/>
              </w:rPr>
              <w:t>±</w:t>
            </w:r>
            <w:r w:rsidR="00CB67B3" w:rsidRPr="003F59F3">
              <w:rPr>
                <w:rFonts w:ascii="Georgia" w:hAnsi="Georgia"/>
                <w:color w:val="000000"/>
                <w:sz w:val="18"/>
                <w:szCs w:val="18"/>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AA676A" w:rsidRPr="003F59F3" w:rsidRDefault="008126B2" w:rsidP="002553F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AA676A" w:rsidRPr="003F59F3" w:rsidTr="00CB67B3">
        <w:trPr>
          <w:trHeight w:val="325"/>
        </w:trPr>
        <w:tc>
          <w:tcPr>
            <w:tcW w:w="710" w:type="dxa"/>
            <w:vMerge/>
            <w:shd w:val="clear" w:color="auto" w:fill="31849B"/>
            <w:vAlign w:val="center"/>
          </w:tcPr>
          <w:p w:rsidR="00AA676A" w:rsidRPr="003F59F3" w:rsidRDefault="00AA676A" w:rsidP="002553F9">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676A" w:rsidRPr="003F59F3" w:rsidRDefault="00AA676A"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AA676A" w:rsidRPr="003F59F3" w:rsidRDefault="00AA676A" w:rsidP="00BA536D">
            <w:pPr>
              <w:spacing w:after="0" w:line="240" w:lineRule="auto"/>
              <w:jc w:val="center"/>
              <w:rPr>
                <w:rFonts w:ascii="Georgia" w:hAnsi="Georgia"/>
                <w:color w:val="FFFFFF"/>
                <w:sz w:val="18"/>
                <w:szCs w:val="18"/>
              </w:rPr>
            </w:pPr>
            <w:r w:rsidRPr="003F59F3">
              <w:rPr>
                <w:rFonts w:ascii="Georgia" w:hAnsi="Georgia"/>
                <w:color w:val="FFFFFF"/>
                <w:sz w:val="18"/>
                <w:szCs w:val="18"/>
              </w:rPr>
              <w:t>19</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676A" w:rsidRPr="003F59F3" w:rsidRDefault="00AA676A" w:rsidP="00061666">
            <w:pPr>
              <w:spacing w:after="0" w:line="240" w:lineRule="auto"/>
              <w:jc w:val="center"/>
              <w:rPr>
                <w:rFonts w:ascii="Georgia" w:hAnsi="Georgia"/>
                <w:color w:val="000000"/>
                <w:sz w:val="18"/>
                <w:szCs w:val="18"/>
              </w:rPr>
            </w:pPr>
            <w:r w:rsidRPr="003F59F3">
              <w:rPr>
                <w:rFonts w:ascii="Georgia" w:hAnsi="Georgia"/>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676A" w:rsidRPr="003F59F3" w:rsidRDefault="00AA676A" w:rsidP="00061666">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olor w:val="000000"/>
                <w:sz w:val="18"/>
                <w:szCs w:val="18"/>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AA676A" w:rsidRPr="003F59F3" w:rsidRDefault="00AA676A" w:rsidP="00AA676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olor w:val="000000"/>
                <w:sz w:val="18"/>
                <w:szCs w:val="18"/>
              </w:rPr>
              <w:t>±</w:t>
            </w:r>
            <w:r w:rsidR="00CB67B3" w:rsidRPr="003F59F3">
              <w:rPr>
                <w:rFonts w:ascii="Georgia" w:hAnsi="Georgia"/>
                <w:color w:val="000000"/>
                <w:sz w:val="18"/>
                <w:szCs w:val="18"/>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AA676A" w:rsidRPr="003F59F3" w:rsidRDefault="008126B2" w:rsidP="002553F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A536D" w:rsidRPr="003F59F3" w:rsidTr="00CB67B3">
        <w:trPr>
          <w:trHeight w:val="325"/>
        </w:trPr>
        <w:tc>
          <w:tcPr>
            <w:tcW w:w="1985" w:type="dxa"/>
            <w:gridSpan w:val="2"/>
            <w:shd w:val="clear" w:color="auto" w:fill="31849B"/>
            <w:vAlign w:val="center"/>
          </w:tcPr>
          <w:p w:rsidR="00BA536D" w:rsidRPr="003F59F3" w:rsidRDefault="00BA536D" w:rsidP="00061666">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BA536D" w:rsidRPr="003F59F3" w:rsidRDefault="006D5BD6" w:rsidP="006D5BD6">
            <w:pPr>
              <w:autoSpaceDE w:val="0"/>
              <w:autoSpaceDN w:val="0"/>
              <w:adjustRightInd w:val="0"/>
              <w:spacing w:after="0" w:line="240" w:lineRule="auto"/>
              <w:jc w:val="center"/>
              <w:rPr>
                <w:rFonts w:ascii="Georgia" w:hAnsi="Georgia"/>
                <w:color w:val="FFFFFF"/>
                <w:sz w:val="18"/>
                <w:szCs w:val="18"/>
                <w:lang w:eastAsia="mk-MK"/>
              </w:rPr>
            </w:pPr>
            <w:r w:rsidRPr="003F59F3">
              <w:rPr>
                <w:rFonts w:ascii="Georgia" w:hAnsi="Georgia"/>
                <w:color w:val="FFFFFF"/>
                <w:sz w:val="18"/>
                <w:szCs w:val="18"/>
                <w:lang w:eastAsia="mk-MK"/>
              </w:rPr>
              <w:t>300</w:t>
            </w:r>
          </w:p>
        </w:tc>
        <w:tc>
          <w:tcPr>
            <w:tcW w:w="1700"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BA536D" w:rsidRPr="003F59F3" w:rsidRDefault="00061666" w:rsidP="008B3875">
            <w:pPr>
              <w:spacing w:after="0" w:line="240" w:lineRule="auto"/>
              <w:jc w:val="center"/>
              <w:rPr>
                <w:rFonts w:ascii="Georgia" w:hAnsi="Georgia"/>
                <w:color w:val="FFFFFF"/>
                <w:sz w:val="18"/>
                <w:szCs w:val="18"/>
              </w:rPr>
            </w:pPr>
            <w:r w:rsidRPr="003F59F3">
              <w:rPr>
                <w:rFonts w:ascii="Georgia" w:hAnsi="Georgia"/>
                <w:color w:val="FFFFFF"/>
                <w:sz w:val="18"/>
                <w:szCs w:val="18"/>
              </w:rPr>
              <w:t>9,97±0,22</w:t>
            </w:r>
          </w:p>
        </w:tc>
        <w:tc>
          <w:tcPr>
            <w:tcW w:w="160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BA536D" w:rsidRPr="003F59F3" w:rsidRDefault="00061666" w:rsidP="008B3875">
            <w:pPr>
              <w:spacing w:after="0" w:line="240" w:lineRule="auto"/>
              <w:jc w:val="center"/>
              <w:rPr>
                <w:rFonts w:ascii="Georgia" w:hAnsi="Georgia"/>
                <w:color w:val="FFFFFF"/>
                <w:sz w:val="18"/>
                <w:szCs w:val="18"/>
              </w:rPr>
            </w:pPr>
            <w:r w:rsidRPr="003F59F3">
              <w:rPr>
                <w:rFonts w:ascii="Georgia" w:hAnsi="Georgia"/>
                <w:color w:val="FFFFFF"/>
                <w:sz w:val="18"/>
                <w:szCs w:val="18"/>
              </w:rPr>
              <w:t>9,95±0,00</w:t>
            </w:r>
          </w:p>
        </w:tc>
        <w:tc>
          <w:tcPr>
            <w:tcW w:w="165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BA536D" w:rsidRPr="003F59F3" w:rsidRDefault="00AA676A" w:rsidP="008B3875">
            <w:pPr>
              <w:spacing w:after="0" w:line="240" w:lineRule="auto"/>
              <w:jc w:val="center"/>
              <w:rPr>
                <w:rFonts w:ascii="Georgia" w:hAnsi="Georgia"/>
                <w:color w:val="FFFFFF"/>
                <w:sz w:val="18"/>
                <w:szCs w:val="18"/>
              </w:rPr>
            </w:pPr>
            <w:r w:rsidRPr="003F59F3">
              <w:rPr>
                <w:rFonts w:ascii="Georgia" w:hAnsi="Georgia"/>
                <w:color w:val="FFFFFF"/>
                <w:sz w:val="18"/>
                <w:szCs w:val="18"/>
              </w:rPr>
              <w:t>0,01±</w:t>
            </w:r>
            <w:r w:rsidR="00CB67B3" w:rsidRPr="003F59F3">
              <w:rPr>
                <w:rFonts w:ascii="Georgia" w:hAnsi="Georgia"/>
                <w:color w:val="FFFFFF"/>
                <w:sz w:val="18"/>
                <w:szCs w:val="18"/>
              </w:rPr>
              <w:t>0,08</w:t>
            </w:r>
          </w:p>
        </w:tc>
        <w:tc>
          <w:tcPr>
            <w:tcW w:w="2127" w:type="dxa"/>
            <w:tcBorders>
              <w:top w:val="single" w:sz="4" w:space="0" w:color="FFFFFF"/>
              <w:left w:val="single" w:sz="4" w:space="0" w:color="FFFFFF"/>
              <w:bottom w:val="single" w:sz="4" w:space="0" w:color="FFFFFF"/>
              <w:right w:val="single" w:sz="4" w:space="0" w:color="auto"/>
            </w:tcBorders>
            <w:shd w:val="clear" w:color="auto" w:fill="31849B"/>
            <w:vAlign w:val="center"/>
          </w:tcPr>
          <w:p w:rsidR="00BA536D" w:rsidRPr="003F59F3" w:rsidRDefault="008126B2" w:rsidP="008126B2">
            <w:pPr>
              <w:spacing w:after="0" w:line="240" w:lineRule="auto"/>
              <w:jc w:val="center"/>
              <w:rPr>
                <w:rFonts w:ascii="Georgia" w:hAnsi="Georgia"/>
                <w:color w:val="FFFFFF"/>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-0,399</w:t>
            </w:r>
            <w:r w:rsidRPr="003F59F3">
              <w:rPr>
                <w:rFonts w:ascii="Georgia" w:hAnsi="Georgia"/>
                <w:color w:val="FFFFFF"/>
                <w:sz w:val="18"/>
                <w:szCs w:val="18"/>
              </w:rPr>
              <w:t>;  p=</w:t>
            </w:r>
            <w:r w:rsidRPr="003F59F3">
              <w:rPr>
                <w:rFonts w:ascii="Georgia" w:hAnsi="Georgia"/>
                <w:color w:val="FFFFFF"/>
                <w:sz w:val="18"/>
                <w:szCs w:val="18"/>
                <w:lang w:val="mk-MK"/>
              </w:rPr>
              <w:t>0,690</w:t>
            </w:r>
          </w:p>
        </w:tc>
      </w:tr>
      <w:tr w:rsidR="00BA536D" w:rsidRPr="003F59F3" w:rsidTr="00D91B81">
        <w:trPr>
          <w:trHeight w:val="700"/>
        </w:trPr>
        <w:tc>
          <w:tcPr>
            <w:tcW w:w="9781" w:type="dxa"/>
            <w:gridSpan w:val="7"/>
            <w:tcBorders>
              <w:right w:val="single" w:sz="4" w:space="0" w:color="auto"/>
            </w:tcBorders>
            <w:shd w:val="clear" w:color="auto" w:fill="31849B"/>
            <w:vAlign w:val="center"/>
          </w:tcPr>
          <w:p w:rsidR="00D91B81" w:rsidRPr="003F59F3" w:rsidRDefault="00D91B81" w:rsidP="00D91B81">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008B3875" w:rsidRPr="003F59F3">
              <w:rPr>
                <w:rFonts w:ascii="Georgia" w:hAnsi="Georgia"/>
                <w:color w:val="FFFFFF"/>
                <w:sz w:val="18"/>
                <w:szCs w:val="18"/>
                <w:lang w:val="mk-MK" w:eastAsia="mk-MK"/>
              </w:rPr>
              <w:t>скор н</w:t>
            </w:r>
            <w:r w:rsidRPr="003F59F3">
              <w:rPr>
                <w:rFonts w:ascii="Georgia" w:hAnsi="Georgia"/>
                <w:color w:val="FFFFFF"/>
                <w:sz w:val="18"/>
                <w:szCs w:val="18"/>
                <w:lang w:val="mk-MK" w:eastAsia="mk-MK"/>
              </w:rPr>
              <w:t>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 xml:space="preserve">скор </w:t>
            </w:r>
            <w:r w:rsidR="008B3875" w:rsidRPr="003F59F3">
              <w:rPr>
                <w:rFonts w:ascii="Georgia" w:hAnsi="Georgia"/>
                <w:color w:val="FFFFFF"/>
                <w:sz w:val="18"/>
                <w:szCs w:val="18"/>
                <w:lang w:val="mk-MK" w:eastAsia="mk-MK"/>
              </w:rPr>
              <w:t>н</w:t>
            </w:r>
            <w:r w:rsidRPr="003F59F3">
              <w:rPr>
                <w:rFonts w:ascii="Georgia" w:hAnsi="Georgia"/>
                <w:color w:val="FFFFFF"/>
                <w:sz w:val="18"/>
                <w:szCs w:val="18"/>
                <w:lang w:val="mk-MK" w:eastAsia="mk-MK"/>
              </w:rPr>
              <w:t>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BA536D" w:rsidRPr="003F59F3" w:rsidRDefault="00CB67B3" w:rsidP="002553F9">
            <w:pPr>
              <w:spacing w:after="0" w:line="240" w:lineRule="auto"/>
              <w:jc w:val="center"/>
              <w:rPr>
                <w:rFonts w:ascii="Georgia" w:hAnsi="Georgia"/>
                <w:color w:val="000000"/>
                <w:sz w:val="18"/>
                <w:szCs w:val="18"/>
              </w:rPr>
            </w:pPr>
            <w:r w:rsidRPr="003F59F3">
              <w:rPr>
                <w:rFonts w:ascii="Georgia" w:hAnsi="Georgia"/>
                <w:color w:val="FFFFFF"/>
                <w:sz w:val="16"/>
                <w:szCs w:val="16"/>
                <w:vertAlign w:val="superscript"/>
                <w:lang w:eastAsia="mk-MK"/>
              </w:rPr>
              <w:t>1</w:t>
            </w:r>
            <w:r w:rsidRPr="003F59F3">
              <w:rPr>
                <w:rFonts w:ascii="Georgia" w:hAnsi="Georgia"/>
                <w:color w:val="FFFFFF"/>
                <w:sz w:val="16"/>
                <w:szCs w:val="16"/>
                <w:lang w:eastAsia="mk-MK"/>
              </w:rPr>
              <w:t xml:space="preserve">Mann-Whitney U Test              </w:t>
            </w:r>
            <w:r w:rsidR="00BA536D" w:rsidRPr="003F59F3">
              <w:rPr>
                <w:rFonts w:ascii="Georgia" w:hAnsi="Georgia"/>
                <w:color w:val="FFFFFF"/>
                <w:sz w:val="18"/>
                <w:szCs w:val="18"/>
              </w:rPr>
              <w:t>*сигнификантно за p&lt;0,05</w:t>
            </w:r>
          </w:p>
        </w:tc>
      </w:tr>
    </w:tbl>
    <w:p w:rsidR="00906FBD" w:rsidRPr="003F59F3" w:rsidRDefault="00906FBD" w:rsidP="004F46CA">
      <w:pPr>
        <w:rPr>
          <w:rFonts w:ascii="Georgia" w:hAnsi="Georgia"/>
          <w:lang w:val="mk-MK"/>
        </w:rPr>
      </w:pPr>
    </w:p>
    <w:p w:rsidR="00D91B81" w:rsidRPr="003F59F3" w:rsidRDefault="00BE3F38" w:rsidP="00D91B81">
      <w:pPr>
        <w:pStyle w:val="11"/>
        <w:spacing w:after="200"/>
        <w:ind w:firstLine="720"/>
        <w:jc w:val="both"/>
        <w:rPr>
          <w:rFonts w:ascii="Georgia" w:hAnsi="Georgia" w:cs="Times New Roman"/>
          <w:b w:val="0"/>
          <w:color w:val="000000"/>
        </w:rPr>
      </w:pPr>
      <w:r w:rsidRPr="003F59F3">
        <w:rPr>
          <w:rFonts w:ascii="Georgia" w:hAnsi="Georgia" w:cs="Times New Roman"/>
          <w:b w:val="0"/>
          <w:color w:val="000000"/>
        </w:rPr>
        <w:t>Р</w:t>
      </w:r>
      <w:r w:rsidR="00D91B81" w:rsidRPr="003F59F3">
        <w:rPr>
          <w:rFonts w:ascii="Georgia" w:hAnsi="Georgia" w:cs="Times New Roman"/>
          <w:b w:val="0"/>
          <w:color w:val="000000"/>
        </w:rPr>
        <w:t xml:space="preserve">азлика помеѓу </w:t>
      </w:r>
      <w:r w:rsidR="00D91B81" w:rsidRPr="003F59F3">
        <w:rPr>
          <w:rFonts w:ascii="Georgia" w:hAnsi="Georgia"/>
          <w:b w:val="0"/>
        </w:rPr>
        <w:t>параметрите</w:t>
      </w:r>
      <w:r w:rsidR="00D91B81" w:rsidRPr="003F59F3">
        <w:rPr>
          <w:rFonts w:ascii="Georgia" w:hAnsi="Georgia"/>
          <w:b w:val="0"/>
          <w:color w:val="000000"/>
        </w:rPr>
        <w:t xml:space="preserve"> NA</w:t>
      </w:r>
      <w:r w:rsidR="00F65700" w:rsidRPr="003F59F3">
        <w:rPr>
          <w:rFonts w:ascii="Georgia" w:hAnsi="Georgia"/>
          <w:b w:val="0"/>
          <w:color w:val="000000"/>
        </w:rPr>
        <w:t xml:space="preserve"> </w:t>
      </w:r>
      <w:r w:rsidR="00D91B81" w:rsidRPr="003F59F3">
        <w:rPr>
          <w:rFonts w:ascii="Georgia" w:hAnsi="Georgia"/>
          <w:b w:val="0"/>
          <w:color w:val="000000"/>
        </w:rPr>
        <w:t>–</w:t>
      </w:r>
      <w:r w:rsidR="00F65700" w:rsidRPr="003F59F3">
        <w:rPr>
          <w:rFonts w:ascii="Georgia" w:hAnsi="Georgia"/>
          <w:b w:val="0"/>
          <w:color w:val="000000"/>
        </w:rPr>
        <w:t xml:space="preserve"> </w:t>
      </w:r>
      <w:r w:rsidR="00D91B81" w:rsidRPr="003F59F3">
        <w:rPr>
          <w:rFonts w:ascii="Georgia" w:hAnsi="Georgia"/>
          <w:b w:val="0"/>
          <w:color w:val="000000"/>
        </w:rPr>
        <w:t>DA</w:t>
      </w:r>
      <w:r w:rsidR="00D91B81" w:rsidRPr="003F59F3">
        <w:rPr>
          <w:rFonts w:ascii="Georgia" w:hAnsi="Georgia" w:cs="Times New Roman"/>
          <w:b w:val="0"/>
          <w:color w:val="000000"/>
        </w:rPr>
        <w:t xml:space="preserve"> </w:t>
      </w:r>
      <w:r w:rsidR="005E220D" w:rsidRPr="003F59F3">
        <w:rPr>
          <w:rFonts w:ascii="Georgia" w:hAnsi="Georgia" w:cs="Times New Roman"/>
          <w:b w:val="0"/>
          <w:color w:val="000000"/>
        </w:rPr>
        <w:t xml:space="preserve">за централен инцизив </w:t>
      </w:r>
      <w:r w:rsidR="00D91B81" w:rsidRPr="003F59F3">
        <w:rPr>
          <w:rFonts w:ascii="Georgia" w:hAnsi="Georgia" w:cs="Times New Roman"/>
          <w:b w:val="0"/>
          <w:color w:val="000000"/>
        </w:rPr>
        <w:t xml:space="preserve">беше утврдена на хронолошка возраст од 7-7,99 </w:t>
      </w:r>
      <w:r w:rsidRPr="003F59F3">
        <w:rPr>
          <w:rFonts w:ascii="Georgia" w:hAnsi="Georgia" w:cs="Times New Roman"/>
          <w:b w:val="0"/>
          <w:color w:val="000000"/>
        </w:rPr>
        <w:t xml:space="preserve">години </w:t>
      </w:r>
      <w:r w:rsidR="00D91B81" w:rsidRPr="003F59F3">
        <w:rPr>
          <w:rFonts w:ascii="Georgia" w:hAnsi="Georgia" w:cs="Times New Roman"/>
          <w:b w:val="0"/>
          <w:color w:val="000000"/>
        </w:rPr>
        <w:t xml:space="preserve">- </w:t>
      </w:r>
      <w:r w:rsidR="00D91B81" w:rsidRPr="003F59F3">
        <w:rPr>
          <w:rFonts w:ascii="Georgia" w:hAnsi="Georgia"/>
          <w:b w:val="0"/>
          <w:color w:val="000000"/>
        </w:rPr>
        <w:t xml:space="preserve">0,04±0,20 и 12-12,99 </w:t>
      </w:r>
      <w:r w:rsidRPr="003F59F3">
        <w:rPr>
          <w:rFonts w:ascii="Georgia" w:hAnsi="Georgia"/>
          <w:b w:val="0"/>
          <w:color w:val="000000"/>
        </w:rPr>
        <w:t xml:space="preserve">години </w:t>
      </w:r>
      <w:r w:rsidR="00D91B81" w:rsidRPr="003F59F3">
        <w:rPr>
          <w:rFonts w:ascii="Georgia" w:hAnsi="Georgia"/>
          <w:b w:val="0"/>
          <w:color w:val="000000"/>
        </w:rPr>
        <w:t xml:space="preserve">- 0,02±0,15 во прилог на </w:t>
      </w:r>
      <w:r w:rsidR="008B3875" w:rsidRPr="003F59F3">
        <w:rPr>
          <w:rFonts w:ascii="Georgia" w:hAnsi="Georgia"/>
          <w:b w:val="0"/>
          <w:color w:val="000000"/>
        </w:rPr>
        <w:t>повисок</w:t>
      </w:r>
      <w:r w:rsidR="00D91B81" w:rsidRPr="003F59F3">
        <w:rPr>
          <w:rFonts w:ascii="Georgia" w:hAnsi="Georgia"/>
          <w:b w:val="0"/>
          <w:color w:val="000000"/>
        </w:rPr>
        <w:t xml:space="preserve"> </w:t>
      </w:r>
      <w:r w:rsidRPr="003F59F3">
        <w:rPr>
          <w:rFonts w:ascii="Georgia" w:hAnsi="Georgia"/>
          <w:b w:val="0"/>
          <w:color w:val="000000"/>
        </w:rPr>
        <w:t xml:space="preserve">просечен </w:t>
      </w:r>
      <w:r w:rsidR="004F4621" w:rsidRPr="003F59F3">
        <w:rPr>
          <w:rFonts w:ascii="Georgia" w:hAnsi="Georgia"/>
          <w:b w:val="0"/>
          <w:color w:val="000000"/>
        </w:rPr>
        <w:t>скор кај NA</w:t>
      </w:r>
      <w:r w:rsidR="002B06F1" w:rsidRPr="003F59F3">
        <w:rPr>
          <w:rFonts w:ascii="Georgia" w:hAnsi="Georgia"/>
          <w:b w:val="0"/>
          <w:color w:val="000000"/>
        </w:rPr>
        <w:t xml:space="preserve"> споредено со DA</w:t>
      </w:r>
      <w:r w:rsidR="004F4621" w:rsidRPr="003F59F3">
        <w:rPr>
          <w:rFonts w:ascii="Georgia" w:hAnsi="Georgia"/>
          <w:b w:val="0"/>
          <w:color w:val="000000"/>
        </w:rPr>
        <w:t>. З</w:t>
      </w:r>
      <w:r w:rsidR="00D91B81" w:rsidRPr="003F59F3">
        <w:rPr>
          <w:rFonts w:ascii="Georgia" w:hAnsi="Georgia" w:cs="Times New Roman"/>
          <w:b w:val="0"/>
          <w:color w:val="000000"/>
        </w:rPr>
        <w:t xml:space="preserve">а </w:t>
      </w:r>
      <w:r w:rsidR="00D91B81" w:rsidRPr="003F59F3">
        <w:rPr>
          <w:rFonts w:ascii="Georgia" w:hAnsi="Georgia" w:cs="Times New Roman"/>
          <w:b w:val="0"/>
          <w:color w:val="000000"/>
          <w:lang w:val="en-US"/>
        </w:rPr>
        <w:t>p&gt;0,05</w:t>
      </w:r>
      <w:r w:rsidR="004F4621" w:rsidRPr="003F59F3">
        <w:rPr>
          <w:rFonts w:ascii="Georgia" w:hAnsi="Georgia" w:cs="Times New Roman"/>
          <w:b w:val="0"/>
          <w:color w:val="000000"/>
        </w:rPr>
        <w:t>,</w:t>
      </w:r>
      <w:r w:rsidR="00D91B81" w:rsidRPr="003F59F3">
        <w:rPr>
          <w:rFonts w:ascii="Georgia" w:hAnsi="Georgia" w:cs="Times New Roman"/>
          <w:b w:val="0"/>
          <w:color w:val="000000"/>
          <w:lang w:val="en-US"/>
        </w:rPr>
        <w:t xml:space="preserve"> </w:t>
      </w:r>
      <w:r w:rsidR="004F4621" w:rsidRPr="003F59F3">
        <w:rPr>
          <w:rFonts w:ascii="Georgia" w:hAnsi="Georgia" w:cs="Times New Roman"/>
          <w:b w:val="0"/>
          <w:color w:val="000000"/>
        </w:rPr>
        <w:t>утврдените разлики</w:t>
      </w:r>
      <w:r w:rsidR="00D91B81" w:rsidRPr="003F59F3">
        <w:rPr>
          <w:rFonts w:ascii="Georgia" w:hAnsi="Georgia" w:cs="Times New Roman"/>
          <w:b w:val="0"/>
          <w:color w:val="000000"/>
        </w:rPr>
        <w:t xml:space="preserve"> </w:t>
      </w:r>
      <w:r w:rsidR="004F4621" w:rsidRPr="003F59F3">
        <w:rPr>
          <w:rFonts w:ascii="Georgia" w:hAnsi="Georgia"/>
          <w:b w:val="0"/>
          <w:color w:val="000000"/>
        </w:rPr>
        <w:t>NA – DA</w:t>
      </w:r>
      <w:r w:rsidR="004F4621" w:rsidRPr="003F59F3">
        <w:rPr>
          <w:rFonts w:ascii="Georgia" w:hAnsi="Georgia" w:cs="Times New Roman"/>
          <w:b w:val="0"/>
          <w:color w:val="000000"/>
        </w:rPr>
        <w:t xml:space="preserve"> за централен инцизив </w:t>
      </w:r>
      <w:r w:rsidR="004F4621" w:rsidRPr="003F59F3">
        <w:rPr>
          <w:rFonts w:ascii="Georgia" w:hAnsi="Georgia"/>
          <w:b w:val="0"/>
        </w:rPr>
        <w:t>во левиот мандибуларен квадрант</w:t>
      </w:r>
      <w:r w:rsidR="004F4621" w:rsidRPr="003F59F3">
        <w:rPr>
          <w:rFonts w:ascii="Georgia" w:hAnsi="Georgia" w:cs="Times New Roman"/>
          <w:b w:val="0"/>
          <w:color w:val="000000"/>
          <w:lang w:val="en-US"/>
        </w:rPr>
        <w:t xml:space="preserve"> </w:t>
      </w:r>
      <w:r w:rsidR="00D91B81" w:rsidRPr="003F59F3">
        <w:rPr>
          <w:rFonts w:ascii="Georgia" w:hAnsi="Georgia" w:cs="Times New Roman"/>
          <w:b w:val="0"/>
          <w:color w:val="000000"/>
          <w:lang w:val="en-US"/>
        </w:rPr>
        <w:t>не бе</w:t>
      </w:r>
      <w:r w:rsidR="00D91B81" w:rsidRPr="003F59F3">
        <w:rPr>
          <w:rFonts w:ascii="Georgia" w:hAnsi="Georgia" w:cs="Times New Roman"/>
          <w:b w:val="0"/>
          <w:color w:val="000000"/>
        </w:rPr>
        <w:t xml:space="preserve">а </w:t>
      </w:r>
      <w:r w:rsidR="00D91B81" w:rsidRPr="003F59F3">
        <w:rPr>
          <w:rFonts w:ascii="Georgia" w:hAnsi="Georgia" w:cs="Times New Roman"/>
          <w:b w:val="0"/>
          <w:color w:val="000000"/>
          <w:lang w:val="en-US"/>
        </w:rPr>
        <w:t>сигнификантн</w:t>
      </w:r>
      <w:r w:rsidR="00D91B81" w:rsidRPr="003F59F3">
        <w:rPr>
          <w:rFonts w:ascii="Georgia" w:hAnsi="Georgia" w:cs="Times New Roman"/>
          <w:b w:val="0"/>
          <w:color w:val="000000"/>
        </w:rPr>
        <w:t>и</w:t>
      </w:r>
      <w:r w:rsidR="00D91B81" w:rsidRPr="003F59F3">
        <w:rPr>
          <w:rFonts w:ascii="Georgia" w:hAnsi="Georgia" w:cs="Times New Roman"/>
          <w:b w:val="0"/>
          <w:color w:val="000000"/>
          <w:lang w:val="en-US"/>
        </w:rPr>
        <w:t xml:space="preserve"> </w:t>
      </w:r>
      <w:r w:rsidR="00D91B81" w:rsidRPr="003F59F3">
        <w:rPr>
          <w:rFonts w:ascii="Georgia" w:hAnsi="Georgia" w:cs="Times New Roman"/>
          <w:b w:val="0"/>
          <w:color w:val="000000"/>
        </w:rPr>
        <w:t xml:space="preserve">за консеквентно </w:t>
      </w:r>
      <w:r w:rsidR="00D91B81" w:rsidRPr="003F59F3">
        <w:rPr>
          <w:rFonts w:ascii="Georgia" w:hAnsi="Georgia"/>
          <w:b w:val="0"/>
        </w:rPr>
        <w:t xml:space="preserve">Mann Whitney U test: </w:t>
      </w:r>
      <w:r w:rsidR="00D91B81" w:rsidRPr="003F59F3">
        <w:rPr>
          <w:rFonts w:ascii="Georgia" w:hAnsi="Georgia"/>
          <w:b w:val="0"/>
          <w:color w:val="000000"/>
          <w:lang w:eastAsia="mk-MK"/>
        </w:rPr>
        <w:t>Z</w:t>
      </w:r>
      <w:r w:rsidR="00D91B81" w:rsidRPr="003F59F3">
        <w:rPr>
          <w:rFonts w:ascii="Georgia" w:hAnsi="Georgia"/>
          <w:b w:val="0"/>
          <w:color w:val="000000"/>
        </w:rPr>
        <w:t xml:space="preserve">=-0,306;  p=0,760 </w:t>
      </w:r>
      <w:r w:rsidR="00D91B81" w:rsidRPr="003F59F3">
        <w:rPr>
          <w:rFonts w:ascii="Georgia" w:hAnsi="Georgia"/>
          <w:b w:val="0"/>
          <w:color w:val="000000"/>
          <w:lang w:val="en-US"/>
        </w:rPr>
        <w:t xml:space="preserve">vs. </w:t>
      </w:r>
      <w:r w:rsidR="00D91B81" w:rsidRPr="003F59F3">
        <w:rPr>
          <w:rFonts w:ascii="Georgia" w:hAnsi="Georgia"/>
          <w:b w:val="0"/>
          <w:color w:val="000000"/>
          <w:lang w:eastAsia="mk-MK"/>
        </w:rPr>
        <w:t>Z</w:t>
      </w:r>
      <w:r w:rsidR="00D91B81" w:rsidRPr="003F59F3">
        <w:rPr>
          <w:rFonts w:ascii="Georgia" w:hAnsi="Georgia"/>
          <w:b w:val="0"/>
          <w:color w:val="000000"/>
        </w:rPr>
        <w:t>=-1,000;  p=0,317 (</w:t>
      </w:r>
      <w:r w:rsidR="007D2D40" w:rsidRPr="003F59F3">
        <w:rPr>
          <w:rFonts w:ascii="Georgia" w:hAnsi="Georgia"/>
          <w:b w:val="0"/>
          <w:color w:val="000000"/>
        </w:rPr>
        <w:t>Табела 4 и График 6</w:t>
      </w:r>
      <w:r w:rsidR="00D91B81" w:rsidRPr="003F59F3">
        <w:rPr>
          <w:rFonts w:ascii="Georgia" w:hAnsi="Georgia"/>
          <w:b w:val="0"/>
          <w:color w:val="000000"/>
        </w:rPr>
        <w:t>).</w:t>
      </w:r>
    </w:p>
    <w:p w:rsidR="006F5708" w:rsidRPr="003F59F3" w:rsidRDefault="006F5708">
      <w:pPr>
        <w:rPr>
          <w:rFonts w:ascii="Georgia" w:hAnsi="Georgia"/>
        </w:rPr>
      </w:pPr>
    </w:p>
    <w:p w:rsidR="006F5708" w:rsidRPr="003F59F3" w:rsidRDefault="006F5708">
      <w:pPr>
        <w:rPr>
          <w:rFonts w:ascii="Georgia" w:hAnsi="Georgia"/>
          <w:lang w:val="mk-MK"/>
        </w:rPr>
      </w:pPr>
    </w:p>
    <w:p w:rsidR="00906FBD" w:rsidRPr="003F59F3" w:rsidRDefault="001D01D6" w:rsidP="00063D12">
      <w:pPr>
        <w:spacing w:after="0" w:line="240" w:lineRule="auto"/>
        <w:rPr>
          <w:rFonts w:ascii="Georgia" w:hAnsi="Georgia"/>
          <w:b/>
          <w:color w:val="000000"/>
          <w:sz w:val="20"/>
          <w:szCs w:val="20"/>
          <w:lang w:val="mk-MK" w:eastAsia="en-GB"/>
        </w:rPr>
      </w:pPr>
      <w:r w:rsidRPr="003F59F3">
        <w:rPr>
          <w:rFonts w:ascii="Georgia" w:hAnsi="Georgia"/>
          <w:noProof/>
        </w:rPr>
        <w:lastRenderedPageBreak/>
        <w:drawing>
          <wp:anchor distT="0" distB="0" distL="114300" distR="114300" simplePos="0" relativeHeight="251629056" behindDoc="0" locked="0" layoutInCell="1" allowOverlap="1">
            <wp:simplePos x="0" y="0"/>
            <wp:positionH relativeFrom="column">
              <wp:posOffset>866775</wp:posOffset>
            </wp:positionH>
            <wp:positionV relativeFrom="paragraph">
              <wp:posOffset>38100</wp:posOffset>
            </wp:positionV>
            <wp:extent cx="3709670" cy="2785110"/>
            <wp:effectExtent l="0" t="0" r="0" b="0"/>
            <wp:wrapSquare wrapText="bothSides"/>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670"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FBD" w:rsidRPr="003F59F3" w:rsidRDefault="00906FBD" w:rsidP="00063D12">
      <w:pPr>
        <w:spacing w:after="0" w:line="240" w:lineRule="auto"/>
        <w:rPr>
          <w:rFonts w:ascii="Georgia" w:hAnsi="Georgia"/>
          <w:b/>
          <w:color w:val="000000"/>
          <w:sz w:val="20"/>
          <w:szCs w:val="20"/>
          <w:lang w:val="mk-MK" w:eastAsia="en-GB"/>
        </w:rPr>
      </w:pPr>
    </w:p>
    <w:p w:rsidR="00906FBD" w:rsidRPr="003F59F3" w:rsidRDefault="00906FBD" w:rsidP="00063D12">
      <w:pPr>
        <w:spacing w:after="0" w:line="240" w:lineRule="auto"/>
        <w:rPr>
          <w:rFonts w:ascii="Georgia" w:hAnsi="Georgia"/>
          <w:b/>
          <w:color w:val="000000"/>
          <w:sz w:val="20"/>
          <w:szCs w:val="20"/>
          <w:lang w:val="mk-MK" w:eastAsia="en-GB"/>
        </w:rPr>
      </w:pPr>
    </w:p>
    <w:p w:rsidR="00906FBD" w:rsidRPr="003F59F3" w:rsidRDefault="00906FBD" w:rsidP="00063D12">
      <w:pPr>
        <w:spacing w:after="0" w:line="240" w:lineRule="auto"/>
        <w:rPr>
          <w:rFonts w:ascii="Georgia" w:hAnsi="Georgia"/>
          <w:b/>
          <w:color w:val="000000"/>
          <w:sz w:val="20"/>
          <w:szCs w:val="20"/>
          <w:lang w:val="mk-MK" w:eastAsia="en-GB"/>
        </w:rPr>
      </w:pPr>
    </w:p>
    <w:p w:rsidR="00906FBD" w:rsidRPr="003F59F3" w:rsidRDefault="00906FBD"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B75DA9" w:rsidRPr="003F59F3" w:rsidRDefault="00B75DA9" w:rsidP="00063D12">
      <w:pPr>
        <w:spacing w:after="0" w:line="240" w:lineRule="auto"/>
        <w:rPr>
          <w:rFonts w:ascii="Georgia" w:hAnsi="Georgia"/>
          <w:b/>
          <w:color w:val="000000"/>
          <w:sz w:val="20"/>
          <w:szCs w:val="20"/>
          <w:lang w:val="mk-MK" w:eastAsia="en-GB"/>
        </w:rPr>
      </w:pPr>
    </w:p>
    <w:p w:rsidR="00187AFB" w:rsidRPr="003F59F3" w:rsidRDefault="00187AFB" w:rsidP="00B75DA9">
      <w:pPr>
        <w:spacing w:after="0" w:line="240" w:lineRule="auto"/>
        <w:jc w:val="center"/>
        <w:rPr>
          <w:rFonts w:ascii="Georgia" w:hAnsi="Georgia"/>
          <w:b/>
          <w:color w:val="000000"/>
          <w:sz w:val="20"/>
          <w:szCs w:val="20"/>
          <w:lang w:val="mk-MK" w:eastAsia="en-GB"/>
        </w:rPr>
      </w:pPr>
    </w:p>
    <w:p w:rsidR="00063D12" w:rsidRPr="003F59F3" w:rsidRDefault="00063D12" w:rsidP="0051745E">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007D2D40" w:rsidRPr="003F59F3">
        <w:rPr>
          <w:rFonts w:ascii="Georgia" w:hAnsi="Georgia"/>
          <w:b/>
          <w:color w:val="000000"/>
          <w:sz w:val="20"/>
          <w:szCs w:val="20"/>
          <w:lang w:val="mk-MK" w:eastAsia="en-GB"/>
        </w:rPr>
        <w:t>6</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w:t>
      </w:r>
      <w:r w:rsidR="005E220D" w:rsidRPr="003F59F3">
        <w:rPr>
          <w:rFonts w:ascii="Georgia" w:hAnsi="Georgia"/>
          <w:b/>
          <w:color w:val="000000"/>
          <w:sz w:val="20"/>
          <w:szCs w:val="20"/>
          <w:lang w:val="mk-MK" w:eastAsia="en-GB"/>
        </w:rPr>
        <w:t xml:space="preserve">за централен инцизив </w:t>
      </w:r>
      <w:r w:rsidR="00B75DA9" w:rsidRPr="003F59F3">
        <w:rPr>
          <w:rFonts w:ascii="Georgia" w:hAnsi="Georgia"/>
          <w:b/>
          <w:color w:val="000000"/>
          <w:sz w:val="20"/>
          <w:szCs w:val="20"/>
          <w:lang w:val="mk-MK" w:eastAsia="en-GB"/>
        </w:rPr>
        <w:t xml:space="preserve">во лев мандибуларен квадрант </w:t>
      </w:r>
      <w:r w:rsidR="00BE0208" w:rsidRPr="003F59F3">
        <w:rPr>
          <w:rFonts w:ascii="Georgia" w:hAnsi="Georgia"/>
          <w:b/>
          <w:color w:val="000000"/>
          <w:sz w:val="20"/>
          <w:szCs w:val="20"/>
          <w:lang w:val="mk-MK" w:eastAsia="en-GB"/>
        </w:rPr>
        <w:t xml:space="preserve">според групи на </w:t>
      </w:r>
      <w:r w:rsidRPr="003F59F3">
        <w:rPr>
          <w:rFonts w:ascii="Georgia" w:hAnsi="Georgia"/>
          <w:b/>
          <w:color w:val="000000"/>
          <w:sz w:val="20"/>
          <w:szCs w:val="20"/>
          <w:lang w:val="mk-MK" w:eastAsia="en-GB"/>
        </w:rPr>
        <w:t xml:space="preserve">хронолошка возраст </w:t>
      </w:r>
      <w:r w:rsidR="005E220D" w:rsidRPr="003F59F3">
        <w:rPr>
          <w:rFonts w:ascii="Georgia" w:hAnsi="Georgia"/>
          <w:b/>
          <w:color w:val="000000"/>
          <w:sz w:val="20"/>
          <w:szCs w:val="20"/>
          <w:lang w:val="mk-MK" w:eastAsia="en-GB"/>
        </w:rPr>
        <w:t>-</w:t>
      </w:r>
      <w:r w:rsidRPr="003F59F3">
        <w:rPr>
          <w:rFonts w:ascii="Georgia" w:hAnsi="Georgia"/>
          <w:b/>
          <w:color w:val="000000"/>
          <w:sz w:val="20"/>
          <w:szCs w:val="20"/>
          <w:lang w:val="mk-MK" w:eastAsia="en-GB"/>
        </w:rPr>
        <w:t xml:space="preserve"> цел примерок</w:t>
      </w:r>
    </w:p>
    <w:p w:rsidR="005D339E" w:rsidRPr="003F59F3" w:rsidRDefault="005D339E" w:rsidP="00E51960">
      <w:pPr>
        <w:spacing w:after="0" w:line="360" w:lineRule="auto"/>
        <w:rPr>
          <w:rFonts w:ascii="Georgia" w:hAnsi="Georgia"/>
          <w:b/>
          <w:color w:val="000000"/>
          <w:sz w:val="20"/>
          <w:szCs w:val="20"/>
          <w:lang w:val="mk-MK"/>
        </w:rPr>
      </w:pPr>
    </w:p>
    <w:p w:rsidR="00205B20" w:rsidRPr="003F59F3" w:rsidRDefault="00205B20" w:rsidP="00E51960">
      <w:pPr>
        <w:spacing w:after="0" w:line="360" w:lineRule="auto"/>
        <w:rPr>
          <w:rFonts w:ascii="Georgia" w:hAnsi="Georgia"/>
          <w:color w:val="000000"/>
          <w:sz w:val="24"/>
          <w:szCs w:val="24"/>
          <w:lang w:val="mk-MK"/>
        </w:rPr>
      </w:pPr>
      <w:r w:rsidRPr="003F59F3">
        <w:rPr>
          <w:rFonts w:ascii="Georgia" w:hAnsi="Georgia"/>
          <w:color w:val="000000"/>
          <w:sz w:val="24"/>
          <w:szCs w:val="24"/>
          <w:lang w:val="mk-MK"/>
        </w:rPr>
        <w:tab/>
      </w:r>
    </w:p>
    <w:p w:rsidR="005D339E" w:rsidRPr="003F59F3" w:rsidRDefault="00205B20" w:rsidP="00205B20">
      <w:pPr>
        <w:spacing w:after="0" w:line="360" w:lineRule="auto"/>
        <w:ind w:firstLine="720"/>
        <w:jc w:val="both"/>
        <w:rPr>
          <w:rFonts w:ascii="Georgia" w:hAnsi="Georgia"/>
          <w:color w:val="000000"/>
          <w:sz w:val="24"/>
          <w:szCs w:val="24"/>
          <w:lang w:val="mk-MK"/>
        </w:rPr>
      </w:pPr>
      <w:r w:rsidRPr="003F59F3">
        <w:rPr>
          <w:rFonts w:ascii="Georgia" w:hAnsi="Georgia"/>
          <w:color w:val="000000"/>
          <w:sz w:val="24"/>
          <w:szCs w:val="24"/>
          <w:lang w:val="mk-MK"/>
        </w:rPr>
        <w:t xml:space="preserve">Согласно </w:t>
      </w:r>
      <w:r w:rsidRPr="003F59F3">
        <w:rPr>
          <w:rFonts w:ascii="Georgia" w:hAnsi="Georgia"/>
          <w:color w:val="000000"/>
          <w:sz w:val="24"/>
          <w:szCs w:val="24"/>
        </w:rPr>
        <w:t xml:space="preserve">multiple response анализата, утврдено </w:t>
      </w:r>
      <w:r w:rsidRPr="003F59F3">
        <w:rPr>
          <w:rFonts w:ascii="Georgia" w:hAnsi="Georgia"/>
          <w:color w:val="000000"/>
          <w:sz w:val="24"/>
          <w:szCs w:val="24"/>
          <w:lang w:val="mk-MK"/>
        </w:rPr>
        <w:t>беше дека</w:t>
      </w:r>
      <w:r w:rsidRPr="003F59F3">
        <w:rPr>
          <w:rFonts w:ascii="Georgia" w:hAnsi="Georgia"/>
          <w:color w:val="000000"/>
          <w:sz w:val="24"/>
          <w:szCs w:val="24"/>
        </w:rPr>
        <w:t xml:space="preserve"> </w:t>
      </w:r>
      <w:r w:rsidRPr="003F59F3">
        <w:rPr>
          <w:rFonts w:ascii="Georgia" w:hAnsi="Georgia"/>
          <w:color w:val="000000"/>
          <w:sz w:val="24"/>
          <w:szCs w:val="24"/>
          <w:lang w:val="mk-MK"/>
        </w:rPr>
        <w:t>двата методи се разликув</w:t>
      </w:r>
      <w:r w:rsidR="007D6771">
        <w:rPr>
          <w:rFonts w:ascii="Georgia" w:hAnsi="Georgia"/>
          <w:color w:val="000000"/>
          <w:sz w:val="24"/>
          <w:szCs w:val="24"/>
          <w:lang w:val="mk-MK"/>
        </w:rPr>
        <w:t>аат</w:t>
      </w:r>
      <w:r w:rsidRPr="003F59F3">
        <w:rPr>
          <w:rFonts w:ascii="Georgia" w:hAnsi="Georgia"/>
          <w:color w:val="000000"/>
          <w:sz w:val="24"/>
          <w:szCs w:val="24"/>
          <w:lang w:val="mk-MK"/>
        </w:rPr>
        <w:t xml:space="preserve"> </w:t>
      </w:r>
      <w:r w:rsidR="00DE34E9" w:rsidRPr="003F59F3">
        <w:rPr>
          <w:rFonts w:ascii="Georgia" w:hAnsi="Georgia"/>
          <w:color w:val="000000"/>
          <w:sz w:val="24"/>
          <w:szCs w:val="24"/>
          <w:lang w:val="mk-MK"/>
        </w:rPr>
        <w:t>во скорот за д</w:t>
      </w:r>
      <w:r w:rsidR="00DE34E9" w:rsidRPr="003F59F3">
        <w:rPr>
          <w:rFonts w:ascii="Georgia" w:hAnsi="Georgia"/>
          <w:color w:val="000000"/>
          <w:sz w:val="24"/>
          <w:szCs w:val="24"/>
          <w:lang w:val="mk-MK" w:eastAsia="en-GB"/>
        </w:rPr>
        <w:t xml:space="preserve">енталниот развој на </w:t>
      </w:r>
      <w:r w:rsidR="00DE34E9" w:rsidRPr="003F59F3">
        <w:rPr>
          <w:rFonts w:ascii="Georgia" w:hAnsi="Georgia"/>
          <w:color w:val="000000"/>
          <w:sz w:val="24"/>
          <w:szCs w:val="24"/>
          <w:lang w:val="mk-MK"/>
        </w:rPr>
        <w:t xml:space="preserve">централниот инцизив </w:t>
      </w:r>
      <w:r w:rsidRPr="003F59F3">
        <w:rPr>
          <w:rFonts w:ascii="Georgia" w:hAnsi="Georgia"/>
          <w:color w:val="000000"/>
          <w:sz w:val="24"/>
          <w:szCs w:val="24"/>
          <w:lang w:val="mk-MK"/>
        </w:rPr>
        <w:t xml:space="preserve">само кај </w:t>
      </w:r>
      <w:r w:rsidRPr="003F59F3">
        <w:rPr>
          <w:rFonts w:ascii="Georgia" w:hAnsi="Georgia"/>
          <w:color w:val="000000"/>
          <w:sz w:val="24"/>
          <w:szCs w:val="24"/>
        </w:rPr>
        <w:t xml:space="preserve">2 </w:t>
      </w:r>
      <w:r w:rsidR="00DE34E9" w:rsidRPr="003F59F3">
        <w:rPr>
          <w:rFonts w:ascii="Georgia" w:hAnsi="Georgia"/>
          <w:color w:val="000000"/>
          <w:sz w:val="24"/>
          <w:szCs w:val="24"/>
          <w:lang w:val="mk-MK"/>
        </w:rPr>
        <w:t xml:space="preserve">(0,67%) </w:t>
      </w:r>
      <w:r w:rsidR="007D6771">
        <w:rPr>
          <w:rFonts w:ascii="Georgia" w:hAnsi="Georgia"/>
          <w:color w:val="000000"/>
          <w:sz w:val="24"/>
          <w:szCs w:val="24"/>
          <w:lang w:val="mk-MK" w:eastAsia="en-GB"/>
        </w:rPr>
        <w:t>испитаници</w:t>
      </w:r>
      <w:r w:rsidR="007D6771" w:rsidRPr="003F59F3">
        <w:rPr>
          <w:rFonts w:ascii="Georgia" w:hAnsi="Georgia"/>
          <w:color w:val="000000"/>
          <w:sz w:val="24"/>
          <w:szCs w:val="24"/>
          <w:lang w:val="mk-MK"/>
        </w:rPr>
        <w:t xml:space="preserve"> </w:t>
      </w:r>
      <w:r w:rsidR="00DE34E9" w:rsidRPr="003F59F3">
        <w:rPr>
          <w:rFonts w:ascii="Georgia" w:hAnsi="Georgia"/>
          <w:color w:val="000000"/>
          <w:sz w:val="24"/>
          <w:szCs w:val="24"/>
          <w:lang w:val="mk-MK"/>
        </w:rPr>
        <w:t xml:space="preserve">кои според </w:t>
      </w:r>
      <w:r w:rsidRPr="003F59F3">
        <w:rPr>
          <w:rFonts w:ascii="Georgia" w:hAnsi="Georgia"/>
          <w:color w:val="000000"/>
          <w:sz w:val="24"/>
          <w:szCs w:val="24"/>
        </w:rPr>
        <w:t>Nolla</w:t>
      </w:r>
      <w:r w:rsidRPr="003F59F3">
        <w:rPr>
          <w:rFonts w:ascii="Georgia" w:hAnsi="Georgia"/>
          <w:color w:val="000000"/>
          <w:sz w:val="24"/>
          <w:szCs w:val="24"/>
          <w:lang w:val="mk-MK"/>
        </w:rPr>
        <w:t xml:space="preserve"> </w:t>
      </w:r>
      <w:r w:rsidR="002B06F1" w:rsidRPr="003F59F3">
        <w:rPr>
          <w:rFonts w:ascii="Georgia" w:hAnsi="Georgia"/>
          <w:color w:val="000000"/>
          <w:sz w:val="24"/>
          <w:szCs w:val="24"/>
          <w:lang w:val="mk-MK"/>
        </w:rPr>
        <w:t xml:space="preserve">имаа </w:t>
      </w:r>
      <w:r w:rsidR="00187AFB" w:rsidRPr="003F59F3">
        <w:rPr>
          <w:rFonts w:ascii="Georgia" w:hAnsi="Georgia"/>
          <w:color w:val="000000"/>
          <w:sz w:val="24"/>
          <w:szCs w:val="24"/>
          <w:lang w:val="mk-MK"/>
        </w:rPr>
        <w:t xml:space="preserve">скор </w:t>
      </w:r>
      <w:r w:rsidR="00DE34E9" w:rsidRPr="003F59F3">
        <w:rPr>
          <w:rFonts w:ascii="Georgia" w:hAnsi="Georgia"/>
          <w:color w:val="000000"/>
          <w:sz w:val="24"/>
          <w:szCs w:val="24"/>
          <w:lang w:val="mk-MK"/>
        </w:rPr>
        <w:t>10</w:t>
      </w:r>
      <w:r w:rsidRPr="003F59F3">
        <w:rPr>
          <w:rFonts w:ascii="Georgia" w:hAnsi="Georgia"/>
          <w:color w:val="000000"/>
          <w:sz w:val="24"/>
          <w:szCs w:val="24"/>
          <w:lang w:val="mk-MK"/>
        </w:rPr>
        <w:t xml:space="preserve">, а според методот на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w:t>
      </w:r>
      <w:r w:rsidR="00187AFB" w:rsidRPr="003F59F3">
        <w:rPr>
          <w:rFonts w:ascii="Georgia" w:eastAsia="Times New Roman" w:hAnsi="Georgia"/>
          <w:color w:val="000000"/>
          <w:sz w:val="24"/>
          <w:szCs w:val="24"/>
          <w:lang w:val="mk-MK"/>
        </w:rPr>
        <w:t>скор</w:t>
      </w:r>
      <w:r w:rsidRPr="003F59F3">
        <w:rPr>
          <w:rFonts w:ascii="Georgia" w:eastAsia="Times New Roman" w:hAnsi="Georgia"/>
          <w:color w:val="000000"/>
          <w:sz w:val="24"/>
          <w:szCs w:val="24"/>
          <w:lang w:val="mk-MK"/>
        </w:rPr>
        <w:t xml:space="preserve"> </w:t>
      </w:r>
      <w:r w:rsidR="00DE34E9" w:rsidRPr="003F59F3">
        <w:rPr>
          <w:rFonts w:ascii="Georgia" w:eastAsia="Times New Roman" w:hAnsi="Georgia"/>
          <w:color w:val="000000"/>
          <w:sz w:val="24"/>
          <w:szCs w:val="24"/>
          <w:lang w:val="mk-MK"/>
        </w:rPr>
        <w:t>9</w:t>
      </w:r>
      <w:r w:rsidRPr="003F59F3">
        <w:rPr>
          <w:rFonts w:ascii="Georgia" w:eastAsia="Times New Roman" w:hAnsi="Georgia"/>
          <w:color w:val="000000"/>
          <w:sz w:val="24"/>
          <w:szCs w:val="24"/>
          <w:lang w:val="mk-MK"/>
        </w:rPr>
        <w:t>.</w:t>
      </w:r>
    </w:p>
    <w:p w:rsidR="005D339E" w:rsidRPr="003F59F3" w:rsidRDefault="005D339E" w:rsidP="00E51960">
      <w:pPr>
        <w:spacing w:after="0" w:line="360" w:lineRule="auto"/>
        <w:rPr>
          <w:rFonts w:ascii="Georgia" w:hAnsi="Georgia"/>
          <w:b/>
          <w:color w:val="000000"/>
          <w:sz w:val="20"/>
          <w:szCs w:val="20"/>
          <w:lang w:val="mk-MK"/>
        </w:rPr>
      </w:pPr>
    </w:p>
    <w:p w:rsidR="00187AFB" w:rsidRPr="003F59F3" w:rsidRDefault="00187AFB" w:rsidP="00E51960">
      <w:pPr>
        <w:spacing w:after="0" w:line="360" w:lineRule="auto"/>
        <w:rPr>
          <w:rFonts w:ascii="Georgia" w:hAnsi="Georgia"/>
          <w:b/>
          <w:color w:val="000000"/>
          <w:sz w:val="20"/>
          <w:szCs w:val="20"/>
          <w:lang w:val="mk-MK"/>
        </w:rPr>
      </w:pPr>
    </w:p>
    <w:p w:rsidR="00B767A1" w:rsidRPr="003F59F3" w:rsidRDefault="00340B9E" w:rsidP="00B767A1">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Девојчиња (централен инцизив)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анализата на девојчињата според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на </w:t>
      </w:r>
      <w:r w:rsidRPr="003F59F3">
        <w:rPr>
          <w:rFonts w:ascii="Georgia" w:hAnsi="Georgia"/>
          <w:color w:val="000000"/>
          <w:sz w:val="24"/>
          <w:szCs w:val="24"/>
          <w:lang w:val="mk-MK"/>
        </w:rPr>
        <w:t xml:space="preserve">централниот инцизив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најнисок просечен скор (најмала дентална развојната фаза) кај хронолошката возрасна група од 6-6,99 години за </w:t>
      </w:r>
      <w:r w:rsidRPr="003F59F3">
        <w:rPr>
          <w:rFonts w:ascii="Georgia" w:hAnsi="Georgia"/>
          <w:color w:val="000000"/>
          <w:sz w:val="24"/>
          <w:szCs w:val="24"/>
        </w:rPr>
        <w:t>NA</w:t>
      </w:r>
      <w:r w:rsidRPr="003F59F3">
        <w:rPr>
          <w:rFonts w:ascii="Georgia" w:hAnsi="Georgia"/>
          <w:color w:val="000000"/>
          <w:sz w:val="24"/>
          <w:szCs w:val="24"/>
          <w:lang w:val="mk-MK"/>
        </w:rPr>
        <w:t>=</w:t>
      </w:r>
      <w:r w:rsidRPr="003F59F3">
        <w:rPr>
          <w:rFonts w:ascii="Georgia" w:hAnsi="Georgia" w:cs="Arial"/>
          <w:color w:val="000000"/>
          <w:sz w:val="24"/>
          <w:szCs w:val="24"/>
        </w:rPr>
        <w:t>9,50±</w:t>
      </w:r>
      <w:r w:rsidRPr="003F59F3">
        <w:rPr>
          <w:rFonts w:ascii="Georgia" w:hAnsi="Georgia" w:cs="Arial"/>
          <w:color w:val="000000"/>
          <w:sz w:val="24"/>
          <w:szCs w:val="24"/>
          <w:lang w:val="mk-MK"/>
        </w:rPr>
        <w:t xml:space="preserve">0,70 </w:t>
      </w:r>
      <w:r w:rsidRPr="003F59F3">
        <w:rPr>
          <w:rFonts w:ascii="Georgia" w:hAnsi="Georgia"/>
          <w:color w:val="000000"/>
          <w:sz w:val="24"/>
          <w:szCs w:val="24"/>
          <w:lang w:val="mk-MK"/>
        </w:rPr>
        <w:t xml:space="preserve">и </w:t>
      </w:r>
      <w:r w:rsidRPr="003F59F3">
        <w:rPr>
          <w:rFonts w:ascii="Georgia" w:eastAsia="Times New Roman" w:hAnsi="Georgia"/>
          <w:color w:val="000000"/>
          <w:sz w:val="24"/>
          <w:szCs w:val="24"/>
          <w:lang w:val="mk-MK"/>
        </w:rPr>
        <w:t>DA=</w:t>
      </w:r>
      <w:r w:rsidRPr="003F59F3">
        <w:rPr>
          <w:rFonts w:ascii="Georgia" w:hAnsi="Georgia" w:cs="Arial"/>
          <w:color w:val="000000"/>
          <w:sz w:val="24"/>
          <w:szCs w:val="24"/>
        </w:rPr>
        <w:t>9,50±</w:t>
      </w:r>
      <w:r w:rsidRPr="003F59F3">
        <w:rPr>
          <w:rFonts w:ascii="Georgia" w:hAnsi="Georgia" w:cs="Arial"/>
          <w:color w:val="000000"/>
          <w:sz w:val="24"/>
          <w:szCs w:val="24"/>
          <w:lang w:val="mk-MK"/>
        </w:rPr>
        <w:t xml:space="preserve">0,71 </w:t>
      </w:r>
      <w:r w:rsidRPr="003F59F3">
        <w:rPr>
          <w:rFonts w:ascii="Georgia" w:hAnsi="Georgia"/>
          <w:color w:val="000000"/>
          <w:sz w:val="24"/>
          <w:szCs w:val="24"/>
          <w:lang w:val="mk-MK"/>
        </w:rPr>
        <w:t xml:space="preserve">следено со растење на скорот (денталниот развој) кај </w:t>
      </w:r>
      <w:r w:rsidRPr="003F59F3">
        <w:rPr>
          <w:rFonts w:ascii="Georgia" w:eastAsia="Times New Roman" w:hAnsi="Georgia"/>
          <w:color w:val="000000"/>
          <w:sz w:val="24"/>
          <w:szCs w:val="24"/>
          <w:lang w:val="mk-MK"/>
        </w:rPr>
        <w:t xml:space="preserve">возрасна група од 7-7,99 години за </w:t>
      </w:r>
      <w:r w:rsidRPr="003F59F3">
        <w:rPr>
          <w:rFonts w:ascii="Georgia" w:hAnsi="Georgia" w:cs="Arial"/>
          <w:color w:val="000000"/>
          <w:sz w:val="24"/>
          <w:szCs w:val="24"/>
        </w:rPr>
        <w:t>9,77±</w:t>
      </w:r>
      <w:r w:rsidRPr="003F59F3">
        <w:rPr>
          <w:rFonts w:ascii="Georgia" w:hAnsi="Georgia" w:cs="Arial"/>
          <w:color w:val="000000"/>
          <w:sz w:val="24"/>
          <w:szCs w:val="24"/>
          <w:lang w:val="mk-MK"/>
        </w:rPr>
        <w:t xml:space="preserve">0,59 и </w:t>
      </w:r>
      <w:r w:rsidRPr="003F59F3">
        <w:rPr>
          <w:rFonts w:ascii="Georgia" w:eastAsia="Times New Roman" w:hAnsi="Georgia"/>
          <w:color w:val="000000"/>
          <w:sz w:val="24"/>
          <w:szCs w:val="24"/>
          <w:lang w:val="mk-MK"/>
        </w:rPr>
        <w:t xml:space="preserve">кај </w:t>
      </w:r>
      <w:r w:rsidRPr="003F59F3">
        <w:rPr>
          <w:rFonts w:ascii="Georgia" w:hAnsi="Georgia"/>
          <w:color w:val="000000"/>
          <w:sz w:val="24"/>
          <w:szCs w:val="24"/>
        </w:rPr>
        <w:t>NA</w:t>
      </w:r>
      <w:r w:rsidRPr="003F59F3">
        <w:rPr>
          <w:rFonts w:ascii="Georgia" w:hAnsi="Georgia"/>
          <w:color w:val="000000"/>
          <w:sz w:val="24"/>
          <w:szCs w:val="24"/>
          <w:lang w:val="mk-MK"/>
        </w:rPr>
        <w:t xml:space="preserve"> и кај </w:t>
      </w:r>
      <w:r w:rsidRPr="003F59F3">
        <w:rPr>
          <w:rFonts w:ascii="Georgia" w:eastAsia="Times New Roman" w:hAnsi="Georgia"/>
          <w:color w:val="000000"/>
          <w:sz w:val="24"/>
          <w:szCs w:val="24"/>
          <w:lang w:val="mk-MK"/>
        </w:rPr>
        <w:t>DA</w:t>
      </w:r>
      <w:r w:rsidRPr="003F59F3">
        <w:rPr>
          <w:rFonts w:ascii="Georgia" w:hAnsi="Georgia"/>
          <w:color w:val="000000"/>
          <w:sz w:val="24"/>
          <w:szCs w:val="24"/>
          <w:lang w:val="mk-MK"/>
        </w:rPr>
        <w:t xml:space="preserve">. Кај девојчињата, максималниот дентален развој </w:t>
      </w:r>
      <w:r w:rsidRPr="003F59F3">
        <w:rPr>
          <w:rFonts w:ascii="Georgia" w:hAnsi="Georgia"/>
          <w:color w:val="000000"/>
          <w:sz w:val="24"/>
          <w:szCs w:val="24"/>
          <w:lang w:val="mk-MK" w:eastAsia="en-GB"/>
        </w:rPr>
        <w:t xml:space="preserve">на </w:t>
      </w:r>
      <w:r w:rsidRPr="003F59F3">
        <w:rPr>
          <w:rFonts w:ascii="Georgia" w:hAnsi="Georgia"/>
          <w:color w:val="000000"/>
          <w:sz w:val="24"/>
          <w:szCs w:val="24"/>
          <w:lang w:val="mk-MK"/>
        </w:rPr>
        <w:t>централниот инцизив со скор 10, според двете методи, беше постигнат на хронолошка возраст од 8-8,99 години</w:t>
      </w:r>
      <w:r w:rsidR="00B767A1" w:rsidRPr="003F59F3">
        <w:rPr>
          <w:rFonts w:ascii="Georgia" w:hAnsi="Georgia"/>
          <w:color w:val="000000"/>
          <w:sz w:val="24"/>
          <w:szCs w:val="24"/>
          <w:lang w:val="mk-MK"/>
        </w:rPr>
        <w:t xml:space="preserve"> </w:t>
      </w:r>
      <w:r w:rsidR="00B767A1" w:rsidRPr="003F59F3">
        <w:rPr>
          <w:rFonts w:ascii="Georgia" w:hAnsi="Georgia"/>
          <w:sz w:val="24"/>
          <w:szCs w:val="24"/>
          <w:lang w:val="mk-MK"/>
        </w:rPr>
        <w:t>(Табела 5 и График 7)</w:t>
      </w:r>
      <w:r w:rsidRPr="003F59F3">
        <w:rPr>
          <w:rFonts w:ascii="Georgia" w:hAnsi="Georgia"/>
          <w:color w:val="000000"/>
          <w:sz w:val="24"/>
          <w:szCs w:val="24"/>
          <w:lang w:val="mk-MK"/>
        </w:rPr>
        <w:t xml:space="preserve">. </w:t>
      </w:r>
    </w:p>
    <w:p w:rsidR="00340B9E" w:rsidRPr="003F59F3" w:rsidRDefault="00205B20" w:rsidP="00340B9E">
      <w:pPr>
        <w:spacing w:after="0" w:line="360" w:lineRule="auto"/>
        <w:ind w:firstLine="720"/>
        <w:jc w:val="both"/>
        <w:rPr>
          <w:rFonts w:ascii="Georgia" w:hAnsi="Georgia"/>
          <w:color w:val="000000"/>
          <w:sz w:val="24"/>
          <w:szCs w:val="24"/>
          <w:lang w:val="mk-MK"/>
        </w:rPr>
      </w:pPr>
      <w:r w:rsidRPr="003F59F3">
        <w:rPr>
          <w:rFonts w:ascii="Georgia" w:hAnsi="Georgia"/>
          <w:color w:val="000000"/>
          <w:sz w:val="24"/>
          <w:szCs w:val="24"/>
        </w:rPr>
        <w:br w:type="page"/>
      </w:r>
      <w:r w:rsidR="00A44F03" w:rsidRPr="003F59F3">
        <w:rPr>
          <w:rFonts w:ascii="Georgia" w:hAnsi="Georgia"/>
          <w:color w:val="000000"/>
          <w:sz w:val="24"/>
          <w:szCs w:val="24"/>
          <w:lang w:val="mk-MK"/>
        </w:rPr>
        <w:lastRenderedPageBreak/>
        <w:t>Анализата на параметарот</w:t>
      </w:r>
      <w:r w:rsidR="00563AAE" w:rsidRPr="003F59F3">
        <w:rPr>
          <w:rFonts w:ascii="Georgia" w:hAnsi="Georgia"/>
          <w:color w:val="000000"/>
          <w:sz w:val="24"/>
          <w:szCs w:val="24"/>
        </w:rPr>
        <w:t xml:space="preserve"> NA</w:t>
      </w:r>
      <w:r w:rsidR="00563AAE" w:rsidRPr="003F59F3">
        <w:rPr>
          <w:rFonts w:ascii="Georgia" w:hAnsi="Georgia"/>
          <w:color w:val="000000"/>
          <w:sz w:val="24"/>
          <w:szCs w:val="24"/>
          <w:lang w:val="mk-MK"/>
        </w:rPr>
        <w:t xml:space="preserve"> </w:t>
      </w:r>
      <w:r w:rsidR="00340B9E" w:rsidRPr="003F59F3">
        <w:rPr>
          <w:rFonts w:ascii="Georgia" w:hAnsi="Georgia"/>
          <w:color w:val="000000"/>
          <w:sz w:val="24"/>
          <w:szCs w:val="24"/>
          <w:lang w:val="mk-MK"/>
        </w:rPr>
        <w:t>-</w:t>
      </w:r>
      <w:r w:rsidR="00563AAE" w:rsidRPr="003F59F3">
        <w:rPr>
          <w:rFonts w:ascii="Georgia" w:hAnsi="Georgia"/>
          <w:color w:val="000000"/>
          <w:sz w:val="24"/>
          <w:szCs w:val="24"/>
          <w:lang w:val="mk-MK"/>
        </w:rPr>
        <w:t xml:space="preserve"> </w:t>
      </w:r>
      <w:r w:rsidR="00340B9E" w:rsidRPr="003F59F3">
        <w:rPr>
          <w:rFonts w:ascii="Georgia" w:eastAsia="Times New Roman" w:hAnsi="Georgia"/>
          <w:color w:val="000000"/>
          <w:sz w:val="24"/>
          <w:szCs w:val="24"/>
          <w:lang w:val="mk-MK"/>
        </w:rPr>
        <w:t>DA</w:t>
      </w:r>
      <w:r w:rsidR="00340B9E" w:rsidRPr="003F59F3">
        <w:rPr>
          <w:rFonts w:ascii="Georgia" w:hAnsi="Georgia"/>
          <w:color w:val="000000"/>
          <w:sz w:val="24"/>
          <w:szCs w:val="24"/>
        </w:rPr>
        <w:t xml:space="preserve"> </w:t>
      </w:r>
      <w:r w:rsidR="00A44F03" w:rsidRPr="003F59F3">
        <w:rPr>
          <w:rFonts w:ascii="Georgia" w:hAnsi="Georgia"/>
          <w:color w:val="000000"/>
          <w:sz w:val="24"/>
          <w:szCs w:val="24"/>
          <w:lang w:val="mk-MK"/>
        </w:rPr>
        <w:t>поединечно за хронолошките возрасни групи како и вкупно за целиот примерок на девојчиња</w:t>
      </w:r>
      <w:r w:rsidR="00A44F03" w:rsidRPr="003F59F3">
        <w:rPr>
          <w:rFonts w:ascii="Georgia" w:hAnsi="Georgia"/>
          <w:sz w:val="24"/>
          <w:szCs w:val="24"/>
          <w:lang w:val="mk-MK"/>
        </w:rPr>
        <w:t xml:space="preserve"> </w:t>
      </w:r>
      <w:r w:rsidR="00A44F03" w:rsidRPr="003F59F3">
        <w:rPr>
          <w:rFonts w:ascii="Georgia" w:hAnsi="Georgia"/>
          <w:color w:val="000000"/>
          <w:sz w:val="24"/>
          <w:szCs w:val="24"/>
          <w:lang w:val="mk-MK"/>
        </w:rPr>
        <w:t>укажа на отсуство на разлики помеѓу скоро</w:t>
      </w:r>
      <w:r w:rsidR="00436D2F">
        <w:rPr>
          <w:rFonts w:ascii="Georgia" w:hAnsi="Georgia"/>
          <w:color w:val="000000"/>
          <w:sz w:val="24"/>
          <w:szCs w:val="24"/>
          <w:lang w:val="mk-MK"/>
        </w:rPr>
        <w:t>в</w:t>
      </w:r>
      <w:r w:rsidR="00A44F03" w:rsidRPr="003F59F3">
        <w:rPr>
          <w:rFonts w:ascii="Georgia" w:hAnsi="Georgia"/>
          <w:color w:val="000000"/>
          <w:sz w:val="24"/>
          <w:szCs w:val="24"/>
          <w:lang w:val="mk-MK"/>
        </w:rPr>
        <w:t xml:space="preserve">ите за проценка на дентален развој на централниот инцизив </w:t>
      </w:r>
      <w:r w:rsidR="00A44F03" w:rsidRPr="003F59F3">
        <w:rPr>
          <w:rFonts w:ascii="Georgia" w:hAnsi="Georgia"/>
          <w:sz w:val="24"/>
          <w:szCs w:val="24"/>
          <w:lang w:val="mk-MK"/>
        </w:rPr>
        <w:t>во левиот мандибуларен квадрант</w:t>
      </w:r>
      <w:r w:rsidR="00A44F03" w:rsidRPr="003F59F3">
        <w:rPr>
          <w:rFonts w:ascii="Georgia" w:hAnsi="Georgia"/>
          <w:color w:val="000000"/>
          <w:sz w:val="24"/>
          <w:szCs w:val="24"/>
          <w:lang w:val="mk-MK"/>
        </w:rPr>
        <w:t xml:space="preserve"> добиени од двата методи </w:t>
      </w:r>
      <w:r w:rsidR="00340B9E" w:rsidRPr="003F59F3">
        <w:rPr>
          <w:rFonts w:ascii="Georgia" w:hAnsi="Georgia"/>
          <w:sz w:val="24"/>
          <w:szCs w:val="24"/>
          <w:lang w:val="mk-MK"/>
        </w:rPr>
        <w:t>(Табела 5)</w:t>
      </w:r>
      <w:r w:rsidR="00340B9E" w:rsidRPr="003F59F3">
        <w:rPr>
          <w:rFonts w:ascii="Georgia" w:hAnsi="Georgia"/>
          <w:color w:val="000000"/>
          <w:sz w:val="24"/>
          <w:szCs w:val="24"/>
        </w:rPr>
        <w:t xml:space="preserve">. </w:t>
      </w:r>
    </w:p>
    <w:p w:rsidR="00205B20" w:rsidRPr="003F59F3" w:rsidRDefault="00205B20" w:rsidP="005E220D">
      <w:pPr>
        <w:spacing w:after="0" w:line="240" w:lineRule="auto"/>
        <w:rPr>
          <w:rFonts w:ascii="Georgia" w:hAnsi="Georgia"/>
          <w:b/>
          <w:color w:val="000000"/>
          <w:sz w:val="20"/>
          <w:szCs w:val="20"/>
          <w:lang w:val="mk-MK"/>
        </w:rPr>
      </w:pPr>
    </w:p>
    <w:p w:rsidR="00205B20" w:rsidRPr="003F59F3" w:rsidRDefault="00205B20" w:rsidP="005E220D">
      <w:pPr>
        <w:spacing w:after="0" w:line="240" w:lineRule="auto"/>
        <w:rPr>
          <w:rFonts w:ascii="Georgia" w:hAnsi="Georgia"/>
          <w:b/>
          <w:color w:val="000000"/>
          <w:sz w:val="20"/>
          <w:szCs w:val="20"/>
          <w:lang w:val="mk-MK"/>
        </w:rPr>
      </w:pPr>
    </w:p>
    <w:p w:rsidR="005E220D" w:rsidRPr="003F59F3" w:rsidRDefault="00BA536D" w:rsidP="005E220D">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Табела </w:t>
      </w:r>
      <w:r w:rsidR="005E220D" w:rsidRPr="003F59F3">
        <w:rPr>
          <w:rFonts w:ascii="Georgia" w:hAnsi="Georgia"/>
          <w:b/>
          <w:color w:val="000000"/>
          <w:sz w:val="20"/>
          <w:szCs w:val="20"/>
          <w:lang w:val="mk-MK"/>
        </w:rPr>
        <w:t>5</w:t>
      </w:r>
      <w:r w:rsidRPr="003F59F3">
        <w:rPr>
          <w:rFonts w:ascii="Georgia" w:hAnsi="Georgia"/>
          <w:b/>
          <w:color w:val="000000"/>
          <w:sz w:val="20"/>
          <w:szCs w:val="20"/>
        </w:rPr>
        <w:t xml:space="preserve">. </w:t>
      </w:r>
      <w:r w:rsidR="005E220D" w:rsidRPr="003F59F3">
        <w:rPr>
          <w:rFonts w:ascii="Georgia" w:hAnsi="Georgia"/>
          <w:b/>
          <w:color w:val="000000"/>
          <w:sz w:val="20"/>
          <w:szCs w:val="20"/>
          <w:lang w:val="mk-MK"/>
        </w:rPr>
        <w:t>А</w:t>
      </w:r>
      <w:r w:rsidR="005E220D" w:rsidRPr="003F59F3">
        <w:rPr>
          <w:rFonts w:ascii="Georgia" w:hAnsi="Georgia"/>
          <w:b/>
          <w:color w:val="000000"/>
          <w:sz w:val="20"/>
          <w:szCs w:val="20"/>
        </w:rPr>
        <w:t xml:space="preserve">нализа </w:t>
      </w:r>
      <w:r w:rsidR="005E220D" w:rsidRPr="003F59F3">
        <w:rPr>
          <w:rFonts w:ascii="Georgia" w:hAnsi="Georgia"/>
          <w:b/>
          <w:color w:val="000000"/>
          <w:sz w:val="20"/>
          <w:szCs w:val="20"/>
          <w:lang w:val="mk-MK"/>
        </w:rPr>
        <w:t xml:space="preserve">на скор за дентален развој на NA и DA за централен инцизив </w:t>
      </w:r>
    </w:p>
    <w:p w:rsidR="00BA536D" w:rsidRPr="003F59F3" w:rsidRDefault="005E220D" w:rsidP="00BA536D">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и пол</w:t>
      </w:r>
    </w:p>
    <w:tbl>
      <w:tblPr>
        <w:tblW w:w="935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68"/>
        <w:gridCol w:w="1133"/>
        <w:gridCol w:w="709"/>
        <w:gridCol w:w="1654"/>
        <w:gridCol w:w="1654"/>
        <w:gridCol w:w="1654"/>
        <w:gridCol w:w="1986"/>
      </w:tblGrid>
      <w:tr w:rsidR="00BA536D" w:rsidRPr="003F59F3" w:rsidTr="00DB3209">
        <w:trPr>
          <w:trHeight w:val="492"/>
        </w:trPr>
        <w:tc>
          <w:tcPr>
            <w:tcW w:w="1701" w:type="dxa"/>
            <w:gridSpan w:val="2"/>
            <w:vMerge w:val="restart"/>
            <w:shd w:val="clear" w:color="auto" w:fill="31849B"/>
            <w:vAlign w:val="center"/>
          </w:tcPr>
          <w:p w:rsidR="007D0E90" w:rsidRPr="003F59F3" w:rsidRDefault="007D0E90" w:rsidP="007D0E90">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BA536D" w:rsidRPr="003F59F3" w:rsidRDefault="007D0E90" w:rsidP="007D0E90">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71" w:type="dxa"/>
            <w:gridSpan w:val="4"/>
            <w:tcBorders>
              <w:right w:val="single" w:sz="4" w:space="0" w:color="FFFFFF"/>
            </w:tcBorders>
            <w:shd w:val="clear" w:color="auto" w:fill="31849B"/>
            <w:vAlign w:val="center"/>
          </w:tcPr>
          <w:p w:rsidR="00BA536D" w:rsidRPr="003F59F3" w:rsidRDefault="00BA536D" w:rsidP="008B3875">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Централен инцизив</w:t>
            </w:r>
          </w:p>
        </w:tc>
        <w:tc>
          <w:tcPr>
            <w:tcW w:w="1986" w:type="dxa"/>
            <w:vMerge w:val="restart"/>
            <w:tcBorders>
              <w:left w:val="single" w:sz="4" w:space="0" w:color="FFFFFF"/>
              <w:right w:val="single" w:sz="4" w:space="0" w:color="auto"/>
            </w:tcBorders>
            <w:shd w:val="clear" w:color="auto" w:fill="31849B"/>
            <w:vAlign w:val="center"/>
          </w:tcPr>
          <w:p w:rsidR="00BA536D" w:rsidRPr="003F59F3" w:rsidRDefault="00BA536D" w:rsidP="008B3875">
            <w:pPr>
              <w:spacing w:after="0" w:line="240" w:lineRule="auto"/>
              <w:jc w:val="center"/>
              <w:rPr>
                <w:rFonts w:ascii="Georgia" w:hAnsi="Georgia"/>
                <w:b/>
                <w:color w:val="FFFFFF"/>
                <w:sz w:val="18"/>
                <w:szCs w:val="18"/>
              </w:rPr>
            </w:pPr>
            <w:r w:rsidRPr="003F59F3">
              <w:rPr>
                <w:rFonts w:ascii="Georgia" w:hAnsi="Georgia"/>
                <w:b/>
                <w:color w:val="FFFFFF"/>
                <w:sz w:val="18"/>
                <w:szCs w:val="18"/>
              </w:rPr>
              <w:t>p</w:t>
            </w:r>
          </w:p>
        </w:tc>
      </w:tr>
      <w:tr w:rsidR="00BA536D" w:rsidRPr="003F59F3" w:rsidTr="00DB3209">
        <w:trPr>
          <w:trHeight w:val="570"/>
        </w:trPr>
        <w:tc>
          <w:tcPr>
            <w:tcW w:w="1701" w:type="dxa"/>
            <w:gridSpan w:val="2"/>
            <w:vMerge/>
            <w:shd w:val="clear" w:color="auto" w:fill="31849B"/>
          </w:tcPr>
          <w:p w:rsidR="00BA536D" w:rsidRPr="003F59F3" w:rsidRDefault="00BA536D" w:rsidP="008B3875">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BA536D" w:rsidRPr="003F59F3" w:rsidRDefault="00BA536D" w:rsidP="008B3875">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654" w:type="dxa"/>
            <w:tcBorders>
              <w:bottom w:val="single" w:sz="4" w:space="0" w:color="FFFFFF"/>
            </w:tcBorders>
            <w:shd w:val="clear" w:color="auto" w:fill="31849B"/>
            <w:vAlign w:val="center"/>
          </w:tcPr>
          <w:p w:rsidR="00BA536D" w:rsidRPr="003F59F3" w:rsidRDefault="00BA536D" w:rsidP="008B3875">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BA536D" w:rsidRPr="003F59F3" w:rsidRDefault="00BA536D" w:rsidP="008B3875">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w:t>
            </w:r>
            <w:r w:rsidR="007065FE" w:rsidRPr="003F59F3">
              <w:rPr>
                <w:rFonts w:ascii="Georgia" w:hAnsi="Georgia"/>
                <w:b/>
                <w:bCs/>
                <w:color w:val="FFFFFF"/>
                <w:sz w:val="18"/>
                <w:szCs w:val="18"/>
              </w:rPr>
              <w:t>±</w:t>
            </w:r>
            <w:r w:rsidRPr="003F59F3">
              <w:rPr>
                <w:rFonts w:ascii="Georgia" w:hAnsi="Georgia"/>
                <w:b/>
                <w:bCs/>
                <w:color w:val="FFFFFF"/>
                <w:sz w:val="18"/>
                <w:szCs w:val="18"/>
              </w:rPr>
              <w:t>SD</w:t>
            </w:r>
          </w:p>
        </w:tc>
        <w:tc>
          <w:tcPr>
            <w:tcW w:w="1654" w:type="dxa"/>
            <w:tcBorders>
              <w:bottom w:val="single" w:sz="4" w:space="0" w:color="FFFFFF"/>
            </w:tcBorders>
            <w:shd w:val="clear" w:color="auto" w:fill="31849B"/>
            <w:vAlign w:val="center"/>
          </w:tcPr>
          <w:p w:rsidR="00BA536D" w:rsidRPr="003F59F3" w:rsidRDefault="00BA536D" w:rsidP="008B3875">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BA536D" w:rsidRPr="003F59F3" w:rsidRDefault="00BA536D" w:rsidP="008B3875">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w:t>
            </w:r>
            <w:r w:rsidR="007065FE" w:rsidRPr="003F59F3">
              <w:rPr>
                <w:rFonts w:ascii="Georgia" w:hAnsi="Georgia"/>
                <w:b/>
                <w:bCs/>
                <w:color w:val="FFFFFF"/>
                <w:sz w:val="18"/>
                <w:szCs w:val="18"/>
              </w:rPr>
              <w:t>±</w:t>
            </w:r>
            <w:r w:rsidRPr="003F59F3">
              <w:rPr>
                <w:rFonts w:ascii="Georgia" w:hAnsi="Georgia"/>
                <w:b/>
                <w:bCs/>
                <w:color w:val="FFFFFF"/>
                <w:sz w:val="18"/>
                <w:szCs w:val="18"/>
              </w:rPr>
              <w:t>SD</w:t>
            </w:r>
          </w:p>
        </w:tc>
        <w:tc>
          <w:tcPr>
            <w:tcW w:w="1654" w:type="dxa"/>
            <w:tcBorders>
              <w:bottom w:val="single" w:sz="4" w:space="0" w:color="FFFFFF"/>
              <w:right w:val="single" w:sz="4" w:space="0" w:color="FFFFFF"/>
            </w:tcBorders>
            <w:shd w:val="clear" w:color="auto" w:fill="31849B"/>
            <w:vAlign w:val="center"/>
          </w:tcPr>
          <w:p w:rsidR="00BA536D" w:rsidRPr="003F59F3" w:rsidRDefault="00BA536D" w:rsidP="008B3875">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BA536D" w:rsidRPr="003F59F3" w:rsidRDefault="00BA536D" w:rsidP="008B3875">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1986" w:type="dxa"/>
            <w:vMerge/>
            <w:tcBorders>
              <w:left w:val="single" w:sz="4" w:space="0" w:color="FFFFFF"/>
              <w:bottom w:val="single" w:sz="4" w:space="0" w:color="FFFFFF"/>
              <w:right w:val="single" w:sz="4" w:space="0" w:color="auto"/>
            </w:tcBorders>
            <w:shd w:val="clear" w:color="auto" w:fill="31849B"/>
          </w:tcPr>
          <w:p w:rsidR="00BA536D" w:rsidRPr="003F59F3" w:rsidRDefault="00BA536D" w:rsidP="008B3875">
            <w:pPr>
              <w:spacing w:after="0" w:line="240" w:lineRule="auto"/>
              <w:jc w:val="center"/>
              <w:rPr>
                <w:rFonts w:ascii="Georgia" w:hAnsi="Georgia"/>
                <w:b/>
                <w:color w:val="000000"/>
                <w:sz w:val="18"/>
                <w:szCs w:val="18"/>
                <w:lang w:val="mk-MK"/>
              </w:rPr>
            </w:pPr>
          </w:p>
        </w:tc>
      </w:tr>
      <w:tr w:rsidR="00F54499" w:rsidRPr="003F59F3" w:rsidTr="00DB3209">
        <w:trPr>
          <w:trHeight w:val="325"/>
        </w:trPr>
        <w:tc>
          <w:tcPr>
            <w:tcW w:w="568" w:type="dxa"/>
            <w:vMerge w:val="restart"/>
            <w:shd w:val="clear" w:color="auto" w:fill="31849B"/>
            <w:textDirection w:val="btLr"/>
            <w:vAlign w:val="center"/>
          </w:tcPr>
          <w:p w:rsidR="00F54499" w:rsidRPr="003F59F3" w:rsidRDefault="00F54499" w:rsidP="008B3875">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Девојчиња</w:t>
            </w:r>
          </w:p>
        </w:tc>
        <w:tc>
          <w:tcPr>
            <w:tcW w:w="1133" w:type="dxa"/>
            <w:shd w:val="clear" w:color="auto" w:fill="31849B"/>
            <w:vAlign w:val="center"/>
          </w:tcPr>
          <w:p w:rsidR="00F54499" w:rsidRPr="003F59F3" w:rsidRDefault="00F54499"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F54499" w:rsidRPr="003F59F3" w:rsidRDefault="00F54499" w:rsidP="00080E3B">
            <w:pPr>
              <w:spacing w:after="0" w:line="240" w:lineRule="auto"/>
              <w:jc w:val="center"/>
              <w:rPr>
                <w:rFonts w:ascii="Georgia" w:hAnsi="Georgia"/>
                <w:color w:val="FFFFFF"/>
                <w:sz w:val="18"/>
                <w:szCs w:val="18"/>
              </w:rPr>
            </w:pPr>
            <w:r w:rsidRPr="003F59F3">
              <w:rPr>
                <w:rFonts w:ascii="Georgia" w:hAnsi="Georgia" w:cs="Arial"/>
                <w:color w:val="FFFFFF"/>
                <w:sz w:val="18"/>
                <w:szCs w:val="18"/>
              </w:rPr>
              <w:t>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9,50±</w:t>
            </w:r>
            <w:r w:rsidRPr="003F59F3">
              <w:rPr>
                <w:rFonts w:ascii="Georgia" w:hAnsi="Georgia" w:cs="Arial"/>
                <w:color w:val="000000"/>
                <w:sz w:val="18"/>
                <w:szCs w:val="18"/>
                <w:lang w:val="mk-MK"/>
              </w:rPr>
              <w:t>0,70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9,50±</w:t>
            </w:r>
            <w:r w:rsidR="00080E3B"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80E3B"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54499" w:rsidRPr="003F59F3" w:rsidRDefault="00080E3B" w:rsidP="00080E3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54499" w:rsidRPr="003F59F3" w:rsidTr="00DB3209">
        <w:trPr>
          <w:trHeight w:val="325"/>
        </w:trPr>
        <w:tc>
          <w:tcPr>
            <w:tcW w:w="568" w:type="dxa"/>
            <w:vMerge/>
            <w:shd w:val="clear" w:color="auto" w:fill="31849B"/>
            <w:vAlign w:val="center"/>
          </w:tcPr>
          <w:p w:rsidR="00F54499" w:rsidRPr="003F59F3" w:rsidRDefault="00F54499"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54499" w:rsidRPr="003F59F3" w:rsidRDefault="00F54499" w:rsidP="002D6AC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w:t>
            </w:r>
            <w:r w:rsidR="002D6AC5" w:rsidRPr="003F59F3">
              <w:rPr>
                <w:rFonts w:ascii="Georgia" w:hAnsi="Georgia"/>
                <w:b/>
                <w:color w:val="FFFFFF"/>
                <w:sz w:val="18"/>
                <w:szCs w:val="18"/>
                <w:lang w:val="mk-MK" w:eastAsia="mk-MK"/>
              </w:rPr>
              <w:t>99</w:t>
            </w:r>
          </w:p>
        </w:tc>
        <w:tc>
          <w:tcPr>
            <w:tcW w:w="709" w:type="dxa"/>
            <w:tcBorders>
              <w:right w:val="single" w:sz="4" w:space="0" w:color="FFFFFF"/>
            </w:tcBorders>
            <w:shd w:val="clear" w:color="auto" w:fill="31849B"/>
            <w:vAlign w:val="center"/>
          </w:tcPr>
          <w:p w:rsidR="00F54499" w:rsidRPr="003F59F3" w:rsidRDefault="00F54499" w:rsidP="00080E3B">
            <w:pPr>
              <w:spacing w:after="0" w:line="240" w:lineRule="auto"/>
              <w:jc w:val="center"/>
              <w:rPr>
                <w:rFonts w:ascii="Georgia" w:hAnsi="Georgia"/>
                <w:color w:val="FFFFFF"/>
                <w:sz w:val="18"/>
                <w:szCs w:val="18"/>
              </w:rPr>
            </w:pPr>
            <w:r w:rsidRPr="003F59F3">
              <w:rPr>
                <w:rFonts w:ascii="Georgia" w:hAnsi="Georgia" w:cs="Arial"/>
                <w:color w:val="FFFFFF"/>
                <w:sz w:val="18"/>
                <w:szCs w:val="18"/>
              </w:rPr>
              <w:t>13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9,77±</w:t>
            </w:r>
            <w:r w:rsidRPr="003F59F3">
              <w:rPr>
                <w:rFonts w:ascii="Georgia" w:hAnsi="Georgia" w:cs="Arial"/>
                <w:color w:val="000000"/>
                <w:sz w:val="18"/>
                <w:szCs w:val="18"/>
                <w:lang w:val="mk-MK"/>
              </w:rPr>
              <w:t>0,59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9,77±</w:t>
            </w:r>
            <w:r w:rsidR="00080E3B" w:rsidRPr="003F59F3">
              <w:rPr>
                <w:rFonts w:ascii="Georgia" w:hAnsi="Georgia" w:cs="Arial"/>
                <w:color w:val="000000"/>
                <w:sz w:val="18"/>
                <w:szCs w:val="18"/>
                <w:lang w:val="mk-MK"/>
              </w:rPr>
              <w:t>0,59</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80E3B"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54499" w:rsidRPr="003F59F3" w:rsidRDefault="00080E3B" w:rsidP="00080E3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54499" w:rsidRPr="003F59F3" w:rsidTr="00DB3209">
        <w:trPr>
          <w:trHeight w:val="325"/>
        </w:trPr>
        <w:tc>
          <w:tcPr>
            <w:tcW w:w="568" w:type="dxa"/>
            <w:vMerge/>
            <w:shd w:val="clear" w:color="auto" w:fill="31849B"/>
            <w:vAlign w:val="center"/>
          </w:tcPr>
          <w:p w:rsidR="00F54499" w:rsidRPr="003F59F3" w:rsidRDefault="00F54499"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54499" w:rsidRPr="003F59F3" w:rsidRDefault="00F54499"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F54499" w:rsidRPr="003F59F3" w:rsidRDefault="00F54499" w:rsidP="00080E3B">
            <w:pPr>
              <w:spacing w:after="0" w:line="240" w:lineRule="auto"/>
              <w:jc w:val="center"/>
              <w:rPr>
                <w:rFonts w:ascii="Georgia" w:hAnsi="Georgia"/>
                <w:color w:val="FFFFFF"/>
                <w:sz w:val="18"/>
                <w:szCs w:val="18"/>
              </w:rPr>
            </w:pPr>
            <w:r w:rsidRPr="003F59F3">
              <w:rPr>
                <w:rFonts w:ascii="Georgia" w:hAnsi="Georgia" w:cs="Arial"/>
                <w:color w:val="FFFFFF"/>
                <w:sz w:val="18"/>
                <w:szCs w:val="18"/>
              </w:rPr>
              <w:t>24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80E3B"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80E3B"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54499" w:rsidRPr="003F59F3" w:rsidRDefault="00080E3B" w:rsidP="00080E3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54499" w:rsidRPr="003F59F3" w:rsidTr="00DB3209">
        <w:trPr>
          <w:trHeight w:val="325"/>
        </w:trPr>
        <w:tc>
          <w:tcPr>
            <w:tcW w:w="568" w:type="dxa"/>
            <w:vMerge/>
            <w:shd w:val="clear" w:color="auto" w:fill="31849B"/>
            <w:vAlign w:val="center"/>
          </w:tcPr>
          <w:p w:rsidR="00F54499" w:rsidRPr="003F59F3" w:rsidRDefault="00F54499"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54499" w:rsidRPr="003F59F3" w:rsidRDefault="00F54499"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F54499" w:rsidRPr="003F59F3" w:rsidRDefault="00F54499" w:rsidP="00080E3B">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80E3B"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80E3B"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54499" w:rsidRPr="003F59F3" w:rsidRDefault="00080E3B" w:rsidP="00080E3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54499" w:rsidRPr="003F59F3" w:rsidTr="00DB3209">
        <w:trPr>
          <w:trHeight w:val="325"/>
        </w:trPr>
        <w:tc>
          <w:tcPr>
            <w:tcW w:w="568" w:type="dxa"/>
            <w:vMerge/>
            <w:shd w:val="clear" w:color="auto" w:fill="31849B"/>
            <w:vAlign w:val="center"/>
          </w:tcPr>
          <w:p w:rsidR="00F54499" w:rsidRPr="003F59F3" w:rsidRDefault="00F54499"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54499" w:rsidRPr="003F59F3" w:rsidRDefault="00F54499"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F54499" w:rsidRPr="003F59F3" w:rsidRDefault="00F54499" w:rsidP="00080E3B">
            <w:pPr>
              <w:spacing w:after="0" w:line="240" w:lineRule="auto"/>
              <w:jc w:val="center"/>
              <w:rPr>
                <w:rFonts w:ascii="Georgia" w:hAnsi="Georgia"/>
                <w:color w:val="FFFFFF"/>
                <w:sz w:val="18"/>
                <w:szCs w:val="18"/>
              </w:rPr>
            </w:pPr>
            <w:r w:rsidRPr="003F59F3">
              <w:rPr>
                <w:rFonts w:ascii="Georgia" w:hAnsi="Georgia" w:cs="Arial"/>
                <w:color w:val="FFFFFF"/>
                <w:sz w:val="18"/>
                <w:szCs w:val="18"/>
              </w:rPr>
              <w:t>18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80E3B"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80E3B"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54499" w:rsidRPr="003F59F3" w:rsidRDefault="00080E3B" w:rsidP="00080E3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54499" w:rsidRPr="003F59F3" w:rsidTr="00DB3209">
        <w:trPr>
          <w:trHeight w:val="325"/>
        </w:trPr>
        <w:tc>
          <w:tcPr>
            <w:tcW w:w="568" w:type="dxa"/>
            <w:vMerge/>
            <w:shd w:val="clear" w:color="auto" w:fill="31849B"/>
            <w:vAlign w:val="center"/>
          </w:tcPr>
          <w:p w:rsidR="00F54499" w:rsidRPr="003F59F3" w:rsidRDefault="00F54499"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54499" w:rsidRPr="003F59F3" w:rsidRDefault="00F54499"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F54499" w:rsidRPr="003F59F3" w:rsidRDefault="00F54499" w:rsidP="00080E3B">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80E3B"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80E3B"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54499" w:rsidRPr="003F59F3" w:rsidRDefault="00080E3B" w:rsidP="00080E3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54499" w:rsidRPr="003F59F3" w:rsidTr="00DB3209">
        <w:trPr>
          <w:trHeight w:val="325"/>
        </w:trPr>
        <w:tc>
          <w:tcPr>
            <w:tcW w:w="568" w:type="dxa"/>
            <w:vMerge/>
            <w:shd w:val="clear" w:color="auto" w:fill="31849B"/>
            <w:vAlign w:val="center"/>
          </w:tcPr>
          <w:p w:rsidR="00F54499" w:rsidRPr="003F59F3" w:rsidRDefault="00F54499"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54499" w:rsidRPr="003F59F3" w:rsidRDefault="00F54499"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F54499" w:rsidRPr="003F59F3" w:rsidRDefault="00F54499" w:rsidP="00080E3B">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80E3B"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80E3B"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54499" w:rsidRPr="003F59F3" w:rsidRDefault="00080E3B" w:rsidP="00080E3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54499" w:rsidRPr="003F59F3" w:rsidTr="00DB3209">
        <w:trPr>
          <w:trHeight w:val="325"/>
        </w:trPr>
        <w:tc>
          <w:tcPr>
            <w:tcW w:w="568" w:type="dxa"/>
            <w:vMerge/>
            <w:shd w:val="clear" w:color="auto" w:fill="31849B"/>
            <w:vAlign w:val="center"/>
          </w:tcPr>
          <w:p w:rsidR="00F54499" w:rsidRPr="003F59F3" w:rsidRDefault="00F54499"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54499" w:rsidRPr="003F59F3" w:rsidRDefault="00F54499"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F54499" w:rsidRPr="003F59F3" w:rsidRDefault="00F54499" w:rsidP="00080E3B">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80E3B"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80E3B"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54499" w:rsidRPr="003F59F3" w:rsidRDefault="00080E3B" w:rsidP="00080E3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54499" w:rsidRPr="003F59F3" w:rsidTr="00DB3209">
        <w:trPr>
          <w:trHeight w:val="325"/>
        </w:trPr>
        <w:tc>
          <w:tcPr>
            <w:tcW w:w="568" w:type="dxa"/>
            <w:vMerge/>
            <w:shd w:val="clear" w:color="auto" w:fill="31849B"/>
            <w:vAlign w:val="center"/>
          </w:tcPr>
          <w:p w:rsidR="00F54499" w:rsidRPr="003F59F3" w:rsidRDefault="00F54499"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54499" w:rsidRPr="003F59F3" w:rsidRDefault="00F54499"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F54499" w:rsidRPr="003F59F3" w:rsidRDefault="00F54499" w:rsidP="00080E3B">
            <w:pPr>
              <w:spacing w:after="0" w:line="240" w:lineRule="auto"/>
              <w:jc w:val="center"/>
              <w:rPr>
                <w:rFonts w:ascii="Georgia" w:hAnsi="Georgia"/>
                <w:color w:val="FFFFFF"/>
                <w:sz w:val="18"/>
                <w:szCs w:val="18"/>
              </w:rPr>
            </w:pPr>
            <w:r w:rsidRPr="003F59F3">
              <w:rPr>
                <w:rFonts w:ascii="Georgia" w:hAnsi="Georgia" w:cs="Arial"/>
                <w:color w:val="FFFFFF"/>
                <w:sz w:val="18"/>
                <w:szCs w:val="18"/>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80E3B"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80E3B"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54499" w:rsidRPr="003F59F3" w:rsidRDefault="00080E3B" w:rsidP="00080E3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54499" w:rsidRPr="003F59F3" w:rsidTr="00DB3209">
        <w:trPr>
          <w:trHeight w:val="325"/>
        </w:trPr>
        <w:tc>
          <w:tcPr>
            <w:tcW w:w="568" w:type="dxa"/>
            <w:vMerge/>
            <w:shd w:val="clear" w:color="auto" w:fill="31849B"/>
            <w:vAlign w:val="center"/>
          </w:tcPr>
          <w:p w:rsidR="00F54499" w:rsidRPr="003F59F3" w:rsidRDefault="00F54499"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54499" w:rsidRPr="003F59F3" w:rsidRDefault="00F54499" w:rsidP="008B387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F54499" w:rsidRPr="003F59F3" w:rsidRDefault="00F54499" w:rsidP="00080E3B">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80E3B"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54499" w:rsidRPr="003F59F3" w:rsidRDefault="00F54499" w:rsidP="00080E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80E3B"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54499" w:rsidRPr="003F59F3" w:rsidRDefault="00080E3B" w:rsidP="00080E3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A536D" w:rsidRPr="003F59F3" w:rsidTr="00DB3209">
        <w:trPr>
          <w:trHeight w:val="325"/>
        </w:trPr>
        <w:tc>
          <w:tcPr>
            <w:tcW w:w="1701" w:type="dxa"/>
            <w:gridSpan w:val="2"/>
            <w:shd w:val="clear" w:color="auto" w:fill="31849B"/>
            <w:vAlign w:val="center"/>
          </w:tcPr>
          <w:p w:rsidR="00BA536D" w:rsidRPr="003F59F3" w:rsidRDefault="00BA536D" w:rsidP="00080E3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BA536D" w:rsidRPr="003F59F3" w:rsidRDefault="00F54499" w:rsidP="00080E3B">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161</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BA536D" w:rsidRPr="003F59F3" w:rsidRDefault="005047EC" w:rsidP="00080E3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9,97</w:t>
            </w:r>
            <w:r w:rsidRPr="003F59F3">
              <w:rPr>
                <w:rFonts w:ascii="Georgia" w:hAnsi="Georgia" w:cs="Arial"/>
                <w:color w:val="FFFFFF"/>
                <w:sz w:val="18"/>
                <w:szCs w:val="18"/>
              </w:rPr>
              <w:t>±</w:t>
            </w:r>
            <w:r w:rsidR="00F54499" w:rsidRPr="003F59F3">
              <w:rPr>
                <w:rFonts w:ascii="Georgia" w:hAnsi="Georgia" w:cs="Arial"/>
                <w:color w:val="FFFFFF"/>
                <w:sz w:val="18"/>
                <w:szCs w:val="18"/>
                <w:lang w:val="mk-MK"/>
              </w:rPr>
              <w:t>0,19</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BA536D" w:rsidRPr="003F59F3" w:rsidRDefault="004F6B02" w:rsidP="00080E3B">
            <w:pPr>
              <w:spacing w:after="0" w:line="240" w:lineRule="auto"/>
              <w:jc w:val="center"/>
              <w:rPr>
                <w:rFonts w:ascii="Georgia" w:hAnsi="Georgia"/>
                <w:sz w:val="18"/>
                <w:szCs w:val="18"/>
              </w:rPr>
            </w:pPr>
            <w:r w:rsidRPr="003F59F3">
              <w:rPr>
                <w:rFonts w:ascii="Georgia" w:hAnsi="Georgia"/>
                <w:color w:val="FFFFFF"/>
                <w:sz w:val="18"/>
                <w:szCs w:val="18"/>
                <w:lang w:val="mk-MK"/>
              </w:rPr>
              <w:t>9,97</w:t>
            </w:r>
            <w:r w:rsidRPr="003F59F3">
              <w:rPr>
                <w:rFonts w:ascii="Georgia" w:hAnsi="Georgia" w:cs="Arial"/>
                <w:color w:val="FFFFFF"/>
                <w:sz w:val="18"/>
                <w:szCs w:val="18"/>
              </w:rPr>
              <w:t>±</w:t>
            </w:r>
            <w:r w:rsidRPr="003F59F3">
              <w:rPr>
                <w:rFonts w:ascii="Georgia" w:hAnsi="Georgia" w:cs="Arial"/>
                <w:color w:val="FFFFFF"/>
                <w:sz w:val="18"/>
                <w:szCs w:val="18"/>
                <w:lang w:val="mk-MK"/>
              </w:rPr>
              <w:t>0,19</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BA536D" w:rsidRPr="003F59F3" w:rsidRDefault="007065FE" w:rsidP="004F6B02">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0,00±</w:t>
            </w:r>
            <w:r w:rsidRPr="003F59F3">
              <w:rPr>
                <w:rFonts w:ascii="Georgia" w:hAnsi="Georgia" w:cs="Arial"/>
                <w:color w:val="FFFFFF"/>
                <w:sz w:val="18"/>
                <w:szCs w:val="18"/>
                <w:lang w:val="mk-MK"/>
              </w:rPr>
              <w:t>0,00</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BA536D" w:rsidRPr="003F59F3" w:rsidRDefault="004F6B02" w:rsidP="00080E3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0,000</w:t>
            </w:r>
            <w:r w:rsidRPr="003F59F3">
              <w:rPr>
                <w:rFonts w:ascii="Georgia" w:hAnsi="Georgia"/>
                <w:color w:val="FFFFFF"/>
                <w:sz w:val="18"/>
                <w:szCs w:val="18"/>
              </w:rPr>
              <w:t>;  p=</w:t>
            </w:r>
            <w:r w:rsidRPr="003F59F3">
              <w:rPr>
                <w:rFonts w:ascii="Georgia" w:hAnsi="Georgia"/>
                <w:color w:val="FFFFFF"/>
                <w:sz w:val="18"/>
                <w:szCs w:val="18"/>
                <w:lang w:val="mk-MK"/>
              </w:rPr>
              <w:t>1,000</w:t>
            </w:r>
          </w:p>
        </w:tc>
      </w:tr>
      <w:tr w:rsidR="002D6AC5" w:rsidRPr="003F59F3" w:rsidTr="00DB3209">
        <w:trPr>
          <w:trHeight w:val="325"/>
        </w:trPr>
        <w:tc>
          <w:tcPr>
            <w:tcW w:w="568" w:type="dxa"/>
            <w:vMerge w:val="restart"/>
            <w:shd w:val="clear" w:color="auto" w:fill="31849B"/>
            <w:textDirection w:val="btLr"/>
            <w:vAlign w:val="center"/>
          </w:tcPr>
          <w:p w:rsidR="002D6AC5" w:rsidRPr="003F59F3" w:rsidRDefault="002D6AC5" w:rsidP="008B3875">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Момчиња</w:t>
            </w:r>
          </w:p>
        </w:tc>
        <w:tc>
          <w:tcPr>
            <w:tcW w:w="1133" w:type="dxa"/>
            <w:shd w:val="clear" w:color="auto" w:fill="31849B"/>
            <w:vAlign w:val="center"/>
          </w:tcPr>
          <w:p w:rsidR="002D6AC5" w:rsidRPr="003F59F3" w:rsidRDefault="002D6AC5" w:rsidP="007065F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2D6AC5" w:rsidRPr="003F59F3" w:rsidRDefault="002D6AC5" w:rsidP="007065FE">
            <w:pPr>
              <w:spacing w:after="0" w:line="240" w:lineRule="auto"/>
              <w:jc w:val="center"/>
              <w:rPr>
                <w:rFonts w:ascii="Georgia" w:hAnsi="Georgia"/>
                <w:color w:val="FFFFFF"/>
                <w:sz w:val="18"/>
                <w:szCs w:val="18"/>
              </w:rPr>
            </w:pPr>
            <w:r w:rsidRPr="003F59F3">
              <w:rPr>
                <w:rFonts w:ascii="Georgia" w:hAnsi="Georgia" w:cs="Arial"/>
                <w:color w:val="FFFFFF"/>
                <w:sz w:val="18"/>
                <w:szCs w:val="18"/>
              </w:rPr>
              <w:t>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2D6AC5" w:rsidRPr="003F59F3" w:rsidRDefault="002D6AC5" w:rsidP="002D6AC5">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2D6AC5" w:rsidRPr="003F59F3" w:rsidRDefault="002D6AC5" w:rsidP="007065F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2D6AC5" w:rsidRPr="003F59F3" w:rsidTr="00DB3209">
        <w:trPr>
          <w:trHeight w:val="325"/>
        </w:trPr>
        <w:tc>
          <w:tcPr>
            <w:tcW w:w="568" w:type="dxa"/>
            <w:vMerge/>
            <w:shd w:val="clear" w:color="auto" w:fill="31849B"/>
            <w:vAlign w:val="center"/>
          </w:tcPr>
          <w:p w:rsidR="002D6AC5" w:rsidRPr="003F59F3" w:rsidRDefault="002D6AC5"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2D6AC5" w:rsidRPr="003F59F3" w:rsidRDefault="002D6AC5" w:rsidP="002D6AC5">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2D6AC5" w:rsidRPr="003F59F3" w:rsidRDefault="002D6AC5" w:rsidP="007065FE">
            <w:pPr>
              <w:spacing w:after="0" w:line="240" w:lineRule="auto"/>
              <w:jc w:val="center"/>
              <w:rPr>
                <w:rFonts w:ascii="Georgia" w:hAnsi="Georgia"/>
                <w:color w:val="FFFFFF"/>
                <w:sz w:val="18"/>
                <w:szCs w:val="18"/>
              </w:rPr>
            </w:pPr>
            <w:r w:rsidRPr="003F59F3">
              <w:rPr>
                <w:rFonts w:ascii="Georgia" w:hAnsi="Georgia" w:cs="Arial"/>
                <w:color w:val="FFFFFF"/>
                <w:sz w:val="18"/>
                <w:szCs w:val="18"/>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9,64±</w:t>
            </w:r>
            <w:r w:rsidRPr="003F59F3">
              <w:rPr>
                <w:rFonts w:ascii="Georgia" w:hAnsi="Georgia" w:cs="Arial"/>
                <w:color w:val="000000"/>
                <w:sz w:val="18"/>
                <w:szCs w:val="18"/>
                <w:lang w:val="mk-MK"/>
              </w:rPr>
              <w:t>0,50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9,55±</w:t>
            </w:r>
            <w:r w:rsidRPr="003F59F3">
              <w:rPr>
                <w:rFonts w:ascii="Georgia" w:hAnsi="Georgia" w:cs="Arial"/>
                <w:color w:val="000000"/>
                <w:sz w:val="18"/>
                <w:szCs w:val="18"/>
                <w:lang w:val="mk-MK"/>
              </w:rPr>
              <w:t>0,52</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2D6AC5" w:rsidRPr="003F59F3" w:rsidRDefault="002D6AC5" w:rsidP="002D6AC5">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0,09±</w:t>
            </w:r>
            <w:r w:rsidRPr="003F59F3">
              <w:rPr>
                <w:rFonts w:ascii="Georgia" w:hAnsi="Georgia" w:cs="Arial"/>
                <w:color w:val="FF0000"/>
                <w:sz w:val="18"/>
                <w:szCs w:val="18"/>
                <w:lang w:val="mk-MK"/>
              </w:rPr>
              <w:t>0,30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2D6AC5" w:rsidRPr="003F59F3" w:rsidRDefault="00B767A1" w:rsidP="00B767A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-0,424</w:t>
            </w:r>
            <w:r w:rsidRPr="003F59F3">
              <w:rPr>
                <w:rFonts w:ascii="Georgia" w:hAnsi="Georgia"/>
                <w:color w:val="000000"/>
                <w:sz w:val="18"/>
                <w:szCs w:val="18"/>
              </w:rPr>
              <w:t>;  p=</w:t>
            </w:r>
            <w:r w:rsidRPr="003F59F3">
              <w:rPr>
                <w:rFonts w:ascii="Georgia" w:hAnsi="Georgia"/>
                <w:color w:val="000000"/>
                <w:sz w:val="18"/>
                <w:szCs w:val="18"/>
                <w:lang w:val="mk-MK"/>
              </w:rPr>
              <w:t>0,748</w:t>
            </w:r>
          </w:p>
        </w:tc>
      </w:tr>
      <w:tr w:rsidR="002D6AC5" w:rsidRPr="003F59F3" w:rsidTr="00DB3209">
        <w:trPr>
          <w:trHeight w:val="325"/>
        </w:trPr>
        <w:tc>
          <w:tcPr>
            <w:tcW w:w="568" w:type="dxa"/>
            <w:vMerge/>
            <w:shd w:val="clear" w:color="auto" w:fill="31849B"/>
            <w:vAlign w:val="center"/>
          </w:tcPr>
          <w:p w:rsidR="002D6AC5" w:rsidRPr="003F59F3" w:rsidRDefault="002D6AC5"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2D6AC5" w:rsidRPr="003F59F3" w:rsidRDefault="002D6AC5" w:rsidP="007065F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2D6AC5" w:rsidRPr="003F59F3" w:rsidRDefault="002D6AC5" w:rsidP="007065FE">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9,71±</w:t>
            </w:r>
            <w:r w:rsidRPr="003F59F3">
              <w:rPr>
                <w:rFonts w:ascii="Georgia" w:hAnsi="Georgia" w:cs="Arial"/>
                <w:color w:val="000000"/>
                <w:sz w:val="18"/>
                <w:szCs w:val="18"/>
                <w:lang w:val="mk-MK"/>
              </w:rPr>
              <w:t>0,47</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9,71±</w:t>
            </w:r>
            <w:r w:rsidRPr="003F59F3">
              <w:rPr>
                <w:rFonts w:ascii="Georgia" w:hAnsi="Georgia" w:cs="Arial"/>
                <w:color w:val="000000"/>
                <w:sz w:val="18"/>
                <w:szCs w:val="18"/>
                <w:lang w:val="mk-MK"/>
              </w:rPr>
              <w:t>0,47</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2D6AC5" w:rsidRPr="003F59F3" w:rsidRDefault="002D6AC5" w:rsidP="002D6AC5">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2D6AC5" w:rsidRPr="003F59F3" w:rsidRDefault="002D6AC5" w:rsidP="007065F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2D6AC5" w:rsidRPr="003F59F3" w:rsidTr="00DB3209">
        <w:trPr>
          <w:trHeight w:val="325"/>
        </w:trPr>
        <w:tc>
          <w:tcPr>
            <w:tcW w:w="568" w:type="dxa"/>
            <w:vMerge/>
            <w:shd w:val="clear" w:color="auto" w:fill="31849B"/>
            <w:vAlign w:val="center"/>
          </w:tcPr>
          <w:p w:rsidR="002D6AC5" w:rsidRPr="003F59F3" w:rsidRDefault="002D6AC5"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2D6AC5" w:rsidRPr="003F59F3" w:rsidRDefault="002D6AC5" w:rsidP="007065F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2D6AC5" w:rsidRPr="003F59F3" w:rsidRDefault="002D6AC5" w:rsidP="007065FE">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2D6AC5" w:rsidRPr="003F59F3" w:rsidRDefault="002D6AC5" w:rsidP="002D6AC5">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2D6AC5" w:rsidRPr="003F59F3" w:rsidRDefault="002D6AC5" w:rsidP="007065F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2D6AC5" w:rsidRPr="003F59F3" w:rsidTr="00DB3209">
        <w:trPr>
          <w:trHeight w:val="325"/>
        </w:trPr>
        <w:tc>
          <w:tcPr>
            <w:tcW w:w="568" w:type="dxa"/>
            <w:vMerge/>
            <w:shd w:val="clear" w:color="auto" w:fill="31849B"/>
            <w:vAlign w:val="center"/>
          </w:tcPr>
          <w:p w:rsidR="002D6AC5" w:rsidRPr="003F59F3" w:rsidRDefault="002D6AC5"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2D6AC5" w:rsidRPr="003F59F3" w:rsidRDefault="002D6AC5" w:rsidP="007065F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2D6AC5" w:rsidRPr="003F59F3" w:rsidRDefault="002D6AC5" w:rsidP="007065FE">
            <w:pPr>
              <w:spacing w:after="0" w:line="240" w:lineRule="auto"/>
              <w:jc w:val="center"/>
              <w:rPr>
                <w:rFonts w:ascii="Georgia" w:hAnsi="Georgia"/>
                <w:color w:val="FFFFFF"/>
                <w:sz w:val="18"/>
                <w:szCs w:val="18"/>
              </w:rPr>
            </w:pPr>
            <w:r w:rsidRPr="003F59F3">
              <w:rPr>
                <w:rFonts w:ascii="Georgia" w:hAnsi="Georgia" w:cs="Arial"/>
                <w:color w:val="FFFFFF"/>
                <w:sz w:val="18"/>
                <w:szCs w:val="18"/>
              </w:rPr>
              <w:t>15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2D6AC5" w:rsidRPr="003F59F3" w:rsidRDefault="002D6AC5" w:rsidP="002D6AC5">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2D6AC5" w:rsidRPr="003F59F3" w:rsidRDefault="002D6AC5" w:rsidP="007065F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2D6AC5" w:rsidRPr="003F59F3" w:rsidTr="00DB3209">
        <w:trPr>
          <w:trHeight w:val="325"/>
        </w:trPr>
        <w:tc>
          <w:tcPr>
            <w:tcW w:w="568" w:type="dxa"/>
            <w:vMerge/>
            <w:shd w:val="clear" w:color="auto" w:fill="31849B"/>
            <w:vAlign w:val="center"/>
          </w:tcPr>
          <w:p w:rsidR="002D6AC5" w:rsidRPr="003F59F3" w:rsidRDefault="002D6AC5"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2D6AC5" w:rsidRPr="003F59F3" w:rsidRDefault="002D6AC5" w:rsidP="007065F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2D6AC5" w:rsidRPr="003F59F3" w:rsidRDefault="002D6AC5" w:rsidP="007065FE">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2D6AC5" w:rsidRPr="003F59F3" w:rsidRDefault="002D6AC5" w:rsidP="002D6AC5">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2D6AC5" w:rsidRPr="003F59F3" w:rsidRDefault="002D6AC5" w:rsidP="007065F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2D6AC5" w:rsidRPr="003F59F3" w:rsidTr="00DB3209">
        <w:trPr>
          <w:trHeight w:val="325"/>
        </w:trPr>
        <w:tc>
          <w:tcPr>
            <w:tcW w:w="568" w:type="dxa"/>
            <w:vMerge/>
            <w:shd w:val="clear" w:color="auto" w:fill="31849B"/>
            <w:vAlign w:val="center"/>
          </w:tcPr>
          <w:p w:rsidR="002D6AC5" w:rsidRPr="003F59F3" w:rsidRDefault="002D6AC5"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2D6AC5" w:rsidRPr="003F59F3" w:rsidRDefault="002D6AC5" w:rsidP="007065F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2D6AC5" w:rsidRPr="003F59F3" w:rsidRDefault="002D6AC5" w:rsidP="007065FE">
            <w:pPr>
              <w:spacing w:after="0" w:line="240" w:lineRule="auto"/>
              <w:jc w:val="center"/>
              <w:rPr>
                <w:rFonts w:ascii="Georgia" w:hAnsi="Georgia"/>
                <w:color w:val="FFFFFF"/>
                <w:sz w:val="18"/>
                <w:szCs w:val="18"/>
              </w:rPr>
            </w:pPr>
            <w:r w:rsidRPr="003F59F3">
              <w:rPr>
                <w:rFonts w:ascii="Georgia" w:hAnsi="Georgia" w:cs="Arial"/>
                <w:color w:val="FFFFFF"/>
                <w:sz w:val="18"/>
                <w:szCs w:val="18"/>
              </w:rPr>
              <w:t>18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9,94±</w:t>
            </w:r>
            <w:r w:rsidRPr="003F59F3">
              <w:rPr>
                <w:rFonts w:ascii="Georgia" w:hAnsi="Georgia" w:cs="Arial"/>
                <w:color w:val="000000"/>
                <w:sz w:val="18"/>
                <w:szCs w:val="18"/>
                <w:lang w:val="mk-MK"/>
              </w:rPr>
              <w:t>0,23</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2D6AC5" w:rsidRPr="003F59F3" w:rsidRDefault="002D6AC5" w:rsidP="002D6AC5">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0,06±</w:t>
            </w:r>
            <w:r w:rsidRPr="003F59F3">
              <w:rPr>
                <w:rFonts w:ascii="Georgia" w:hAnsi="Georgia" w:cs="Arial"/>
                <w:color w:val="FF0000"/>
                <w:sz w:val="18"/>
                <w:szCs w:val="18"/>
                <w:lang w:val="mk-MK"/>
              </w:rPr>
              <w:t>0,23</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2D6AC5" w:rsidRPr="003F59F3" w:rsidRDefault="00B767A1" w:rsidP="00B767A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-1,000</w:t>
            </w:r>
            <w:r w:rsidRPr="003F59F3">
              <w:rPr>
                <w:rFonts w:ascii="Georgia" w:hAnsi="Georgia"/>
                <w:color w:val="000000"/>
                <w:sz w:val="18"/>
                <w:szCs w:val="18"/>
              </w:rPr>
              <w:t>;  p=</w:t>
            </w:r>
            <w:r w:rsidRPr="003F59F3">
              <w:rPr>
                <w:rFonts w:ascii="Georgia" w:hAnsi="Georgia"/>
                <w:color w:val="000000"/>
                <w:sz w:val="18"/>
                <w:szCs w:val="18"/>
                <w:lang w:val="mk-MK"/>
              </w:rPr>
              <w:t>0,791</w:t>
            </w:r>
          </w:p>
        </w:tc>
      </w:tr>
      <w:tr w:rsidR="002D6AC5" w:rsidRPr="003F59F3" w:rsidTr="00DB3209">
        <w:trPr>
          <w:trHeight w:val="325"/>
        </w:trPr>
        <w:tc>
          <w:tcPr>
            <w:tcW w:w="568" w:type="dxa"/>
            <w:vMerge/>
            <w:shd w:val="clear" w:color="auto" w:fill="31849B"/>
            <w:vAlign w:val="center"/>
          </w:tcPr>
          <w:p w:rsidR="002D6AC5" w:rsidRPr="003F59F3" w:rsidRDefault="002D6AC5"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2D6AC5" w:rsidRPr="003F59F3" w:rsidRDefault="002D6AC5" w:rsidP="007065F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2D6AC5" w:rsidRPr="003F59F3" w:rsidRDefault="002D6AC5" w:rsidP="007065FE">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2D6AC5" w:rsidRPr="003F59F3" w:rsidRDefault="002D6AC5" w:rsidP="002D6AC5">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2D6AC5" w:rsidRPr="003F59F3" w:rsidRDefault="002D6AC5" w:rsidP="007065F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2D6AC5" w:rsidRPr="003F59F3" w:rsidTr="00DB3209">
        <w:trPr>
          <w:trHeight w:val="325"/>
        </w:trPr>
        <w:tc>
          <w:tcPr>
            <w:tcW w:w="568" w:type="dxa"/>
            <w:vMerge/>
            <w:shd w:val="clear" w:color="auto" w:fill="31849B"/>
            <w:vAlign w:val="center"/>
          </w:tcPr>
          <w:p w:rsidR="002D6AC5" w:rsidRPr="003F59F3" w:rsidRDefault="002D6AC5"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2D6AC5" w:rsidRPr="003F59F3" w:rsidRDefault="002D6AC5" w:rsidP="007065F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2D6AC5" w:rsidRPr="003F59F3" w:rsidRDefault="002D6AC5" w:rsidP="007065FE">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2D6AC5" w:rsidRPr="003F59F3" w:rsidRDefault="002D6AC5" w:rsidP="002D6AC5">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2D6AC5" w:rsidRPr="003F59F3" w:rsidRDefault="002D6AC5" w:rsidP="007065F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2D6AC5" w:rsidRPr="003F59F3" w:rsidTr="00DB3209">
        <w:trPr>
          <w:trHeight w:val="325"/>
        </w:trPr>
        <w:tc>
          <w:tcPr>
            <w:tcW w:w="568" w:type="dxa"/>
            <w:vMerge/>
            <w:shd w:val="clear" w:color="auto" w:fill="31849B"/>
            <w:vAlign w:val="center"/>
          </w:tcPr>
          <w:p w:rsidR="002D6AC5" w:rsidRPr="003F59F3" w:rsidRDefault="002D6AC5" w:rsidP="008B3875">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2D6AC5" w:rsidRPr="003F59F3" w:rsidRDefault="002D6AC5" w:rsidP="007065F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2D6AC5" w:rsidRPr="003F59F3" w:rsidRDefault="002D6AC5" w:rsidP="007065FE">
            <w:pPr>
              <w:spacing w:after="0" w:line="240" w:lineRule="auto"/>
              <w:jc w:val="center"/>
              <w:rPr>
                <w:rFonts w:ascii="Georgia" w:hAnsi="Georgia"/>
                <w:color w:val="FFFFFF"/>
                <w:sz w:val="18"/>
                <w:szCs w:val="18"/>
              </w:rPr>
            </w:pPr>
            <w:r w:rsidRPr="003F59F3">
              <w:rPr>
                <w:rFonts w:ascii="Georgia" w:hAnsi="Georgia" w:cs="Arial"/>
                <w:color w:val="FFFFFF"/>
                <w:sz w:val="18"/>
                <w:szCs w:val="18"/>
              </w:rPr>
              <w:t>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2D6AC5" w:rsidRPr="003F59F3" w:rsidRDefault="002D6AC5" w:rsidP="007065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2D6AC5" w:rsidRPr="003F59F3" w:rsidRDefault="002D6AC5" w:rsidP="002D6AC5">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2D6AC5" w:rsidRPr="003F59F3" w:rsidRDefault="002D6AC5" w:rsidP="007065F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7065FE" w:rsidRPr="003F59F3" w:rsidTr="00DB3209">
        <w:trPr>
          <w:trHeight w:val="325"/>
        </w:trPr>
        <w:tc>
          <w:tcPr>
            <w:tcW w:w="1701" w:type="dxa"/>
            <w:gridSpan w:val="2"/>
            <w:shd w:val="clear" w:color="auto" w:fill="31849B"/>
            <w:vAlign w:val="center"/>
          </w:tcPr>
          <w:p w:rsidR="007065FE" w:rsidRPr="003F59F3" w:rsidRDefault="007065FE" w:rsidP="007065F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7065FE" w:rsidRPr="003F59F3" w:rsidRDefault="007065FE" w:rsidP="007065FE">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139</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7065FE" w:rsidRPr="003F59F3" w:rsidRDefault="007065FE" w:rsidP="007065FE">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9,94</w:t>
            </w:r>
            <w:r w:rsidR="00BE3F38" w:rsidRPr="003F59F3">
              <w:rPr>
                <w:rFonts w:ascii="Georgia" w:hAnsi="Georgia" w:cs="Arial"/>
                <w:color w:val="FFFFFF"/>
                <w:sz w:val="18"/>
                <w:szCs w:val="18"/>
              </w:rPr>
              <w:t>±</w:t>
            </w:r>
            <w:r w:rsidR="00BE3F38" w:rsidRPr="003F59F3">
              <w:rPr>
                <w:rFonts w:ascii="Georgia" w:hAnsi="Georgia" w:cs="Arial"/>
                <w:color w:val="FFFFFF"/>
                <w:sz w:val="18"/>
                <w:szCs w:val="18"/>
                <w:lang w:val="mk-MK"/>
              </w:rPr>
              <w:t>0,25</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7065FE" w:rsidRPr="003F59F3" w:rsidRDefault="007065FE" w:rsidP="007065FE">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rPr>
              <w:t>9,9</w:t>
            </w:r>
            <w:r w:rsidRPr="003F59F3">
              <w:rPr>
                <w:rFonts w:ascii="Georgia" w:hAnsi="Georgia" w:cs="Arial"/>
                <w:color w:val="FFFFFF"/>
                <w:sz w:val="18"/>
                <w:szCs w:val="18"/>
                <w:lang w:val="mk-MK"/>
              </w:rPr>
              <w:t>2</w:t>
            </w:r>
            <w:r w:rsidR="00BE3F38" w:rsidRPr="003F59F3">
              <w:rPr>
                <w:rFonts w:ascii="Georgia" w:hAnsi="Georgia" w:cs="Arial"/>
                <w:color w:val="FFFFFF"/>
                <w:sz w:val="18"/>
                <w:szCs w:val="18"/>
              </w:rPr>
              <w:t>±</w:t>
            </w:r>
            <w:r w:rsidR="00BE3F38" w:rsidRPr="003F59F3">
              <w:rPr>
                <w:rFonts w:ascii="Georgia" w:hAnsi="Georgia" w:cs="Arial"/>
                <w:color w:val="FFFFFF"/>
                <w:sz w:val="18"/>
                <w:szCs w:val="18"/>
                <w:lang w:val="mk-MK"/>
              </w:rPr>
              <w:t>0,27</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7065FE" w:rsidRPr="003F59F3" w:rsidRDefault="002D6AC5" w:rsidP="007065FE">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0,01</w:t>
            </w:r>
            <w:r w:rsidRPr="003F59F3">
              <w:rPr>
                <w:rFonts w:ascii="Georgia" w:hAnsi="Georgia" w:cs="Arial"/>
                <w:color w:val="FFFFFF"/>
                <w:sz w:val="18"/>
                <w:szCs w:val="18"/>
              </w:rPr>
              <w:t>±</w:t>
            </w:r>
            <w:r w:rsidRPr="003F59F3">
              <w:rPr>
                <w:rFonts w:ascii="Georgia" w:hAnsi="Georgia" w:cs="Arial"/>
                <w:color w:val="FFFFFF"/>
                <w:sz w:val="18"/>
                <w:szCs w:val="18"/>
                <w:lang w:val="mk-MK"/>
              </w:rPr>
              <w:t>0,12</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7065FE" w:rsidRPr="003F59F3" w:rsidRDefault="00C6362C" w:rsidP="00C6362C">
            <w:pPr>
              <w:spacing w:after="0" w:line="240" w:lineRule="auto"/>
              <w:jc w:val="center"/>
              <w:rPr>
                <w:rFonts w:ascii="Georgia" w:hAnsi="Georgia"/>
                <w:color w:val="000000"/>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-0,463</w:t>
            </w:r>
            <w:r w:rsidRPr="003F59F3">
              <w:rPr>
                <w:rFonts w:ascii="Georgia" w:hAnsi="Georgia"/>
                <w:color w:val="FFFFFF"/>
                <w:sz w:val="18"/>
                <w:szCs w:val="18"/>
              </w:rPr>
              <w:t>;  p=</w:t>
            </w:r>
            <w:r w:rsidRPr="003F59F3">
              <w:rPr>
                <w:rFonts w:ascii="Georgia" w:hAnsi="Georgia"/>
                <w:color w:val="FFFFFF"/>
                <w:sz w:val="18"/>
                <w:szCs w:val="18"/>
                <w:lang w:val="mk-MK"/>
              </w:rPr>
              <w:t>0,643</w:t>
            </w:r>
          </w:p>
        </w:tc>
      </w:tr>
      <w:tr w:rsidR="00BA536D" w:rsidRPr="003F59F3" w:rsidTr="00DB3209">
        <w:trPr>
          <w:trHeight w:val="680"/>
        </w:trPr>
        <w:tc>
          <w:tcPr>
            <w:tcW w:w="9358" w:type="dxa"/>
            <w:gridSpan w:val="7"/>
            <w:tcBorders>
              <w:right w:val="single" w:sz="4" w:space="0" w:color="auto"/>
            </w:tcBorders>
            <w:shd w:val="clear" w:color="auto" w:fill="31849B"/>
            <w:vAlign w:val="center"/>
          </w:tcPr>
          <w:p w:rsidR="006366FC" w:rsidRPr="003F59F3" w:rsidRDefault="006366FC" w:rsidP="006366FC">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008B3875" w:rsidRPr="003F59F3">
              <w:rPr>
                <w:rFonts w:ascii="Georgia" w:hAnsi="Georgia"/>
                <w:color w:val="FFFFFF"/>
                <w:sz w:val="18"/>
                <w:szCs w:val="18"/>
                <w:lang w:val="mk-MK" w:eastAsia="mk-MK"/>
              </w:rPr>
              <w:t>скор н</w:t>
            </w:r>
            <w:r w:rsidRPr="003F59F3">
              <w:rPr>
                <w:rFonts w:ascii="Georgia" w:hAnsi="Georgia"/>
                <w:color w:val="FFFFFF"/>
                <w:sz w:val="18"/>
                <w:szCs w:val="18"/>
                <w:lang w:val="mk-MK" w:eastAsia="mk-MK"/>
              </w:rPr>
              <w:t>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008B3875" w:rsidRPr="003F59F3">
              <w:rPr>
                <w:rFonts w:ascii="Georgia" w:hAnsi="Georgia"/>
                <w:color w:val="FFFFFF"/>
                <w:sz w:val="18"/>
                <w:szCs w:val="18"/>
                <w:lang w:val="mk-MK" w:eastAsia="mk-MK"/>
              </w:rPr>
              <w:t>скор н</w:t>
            </w:r>
            <w:r w:rsidRPr="003F59F3">
              <w:rPr>
                <w:rFonts w:ascii="Georgia" w:hAnsi="Georgia"/>
                <w:color w:val="FFFFFF"/>
                <w:sz w:val="18"/>
                <w:szCs w:val="18"/>
                <w:lang w:val="mk-MK" w:eastAsia="mk-MK"/>
              </w:rPr>
              <w:t>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BA536D" w:rsidRPr="003F59F3" w:rsidRDefault="006366FC" w:rsidP="006366FC">
            <w:pPr>
              <w:spacing w:after="0" w:line="240" w:lineRule="auto"/>
              <w:jc w:val="center"/>
              <w:rPr>
                <w:rFonts w:ascii="Georgia" w:hAnsi="Georgia"/>
                <w:color w:val="000000"/>
                <w:sz w:val="18"/>
                <w:szCs w:val="18"/>
              </w:rPr>
            </w:pPr>
            <w:r w:rsidRPr="003F59F3">
              <w:rPr>
                <w:rFonts w:ascii="Georgia" w:hAnsi="Georgia"/>
                <w:color w:val="FFFFFF"/>
                <w:sz w:val="16"/>
                <w:szCs w:val="16"/>
                <w:vertAlign w:val="superscript"/>
                <w:lang w:eastAsia="mk-MK"/>
              </w:rPr>
              <w:t>1</w:t>
            </w:r>
            <w:r w:rsidRPr="003F59F3">
              <w:rPr>
                <w:rFonts w:ascii="Georgia" w:hAnsi="Georgia"/>
                <w:color w:val="FFFFFF"/>
                <w:sz w:val="16"/>
                <w:szCs w:val="16"/>
                <w:lang w:eastAsia="mk-MK"/>
              </w:rPr>
              <w:t xml:space="preserve">Mann-Whitney U Test              </w:t>
            </w:r>
            <w:r w:rsidRPr="003F59F3">
              <w:rPr>
                <w:rFonts w:ascii="Georgia" w:hAnsi="Georgia"/>
                <w:color w:val="FFFFFF"/>
                <w:sz w:val="18"/>
                <w:szCs w:val="18"/>
              </w:rPr>
              <w:t>*сигнификантно за p&lt;0,05</w:t>
            </w:r>
          </w:p>
        </w:tc>
      </w:tr>
    </w:tbl>
    <w:p w:rsidR="00B767A1" w:rsidRPr="003F59F3" w:rsidRDefault="00B767A1" w:rsidP="00B767A1">
      <w:pPr>
        <w:spacing w:after="0" w:line="360" w:lineRule="auto"/>
        <w:jc w:val="both"/>
        <w:rPr>
          <w:rFonts w:ascii="Georgia" w:hAnsi="Georgia"/>
          <w:sz w:val="24"/>
          <w:szCs w:val="24"/>
          <w:lang w:val="mk-MK"/>
        </w:rPr>
      </w:pPr>
    </w:p>
    <w:p w:rsidR="00B767A1" w:rsidRPr="003F59F3" w:rsidRDefault="00B767A1" w:rsidP="00B767A1">
      <w:pPr>
        <w:spacing w:after="0" w:line="360" w:lineRule="auto"/>
        <w:jc w:val="both"/>
        <w:rPr>
          <w:rFonts w:ascii="Georgia" w:hAnsi="Georgia"/>
          <w:sz w:val="24"/>
          <w:szCs w:val="24"/>
          <w:lang w:val="mk-MK"/>
        </w:rPr>
      </w:pPr>
    </w:p>
    <w:p w:rsidR="002D6AC5" w:rsidRPr="003F59F3" w:rsidRDefault="00340B9E" w:rsidP="00205B20">
      <w:pPr>
        <w:spacing w:after="0"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lastRenderedPageBreak/>
        <w:t>Момчиња</w:t>
      </w:r>
      <w:r w:rsidR="00BD3FD0" w:rsidRPr="003F59F3">
        <w:rPr>
          <w:rFonts w:ascii="Georgia" w:hAnsi="Georgia"/>
          <w:b/>
          <w:color w:val="215868"/>
          <w:sz w:val="24"/>
          <w:szCs w:val="24"/>
          <w:lang w:val="mk-MK"/>
        </w:rPr>
        <w:t xml:space="preserve"> (централен инцизив) –</w:t>
      </w:r>
      <w:r w:rsidR="00BD3FD0" w:rsidRPr="003F59F3">
        <w:rPr>
          <w:rFonts w:ascii="Georgia" w:hAnsi="Georgia"/>
          <w:b/>
          <w:color w:val="000000"/>
          <w:sz w:val="24"/>
          <w:szCs w:val="24"/>
          <w:lang w:val="mk-MK"/>
        </w:rPr>
        <w:t xml:space="preserve"> </w:t>
      </w:r>
      <w:r w:rsidR="00BD3FD0" w:rsidRPr="003F59F3">
        <w:rPr>
          <w:rFonts w:ascii="Georgia" w:hAnsi="Georgia"/>
          <w:color w:val="000000"/>
          <w:sz w:val="24"/>
          <w:szCs w:val="24"/>
          <w:lang w:val="mk-MK"/>
        </w:rPr>
        <w:t xml:space="preserve">анализата на </w:t>
      </w:r>
      <w:r w:rsidR="002E6793" w:rsidRPr="003F59F3">
        <w:rPr>
          <w:rFonts w:ascii="Georgia" w:hAnsi="Georgia"/>
          <w:color w:val="000000"/>
          <w:sz w:val="24"/>
          <w:szCs w:val="24"/>
          <w:lang w:val="mk-MK"/>
        </w:rPr>
        <w:t xml:space="preserve">момчињата </w:t>
      </w:r>
      <w:r w:rsidR="00BD3FD0" w:rsidRPr="003F59F3">
        <w:rPr>
          <w:rFonts w:ascii="Georgia" w:hAnsi="Georgia"/>
          <w:color w:val="000000"/>
          <w:sz w:val="24"/>
          <w:szCs w:val="24"/>
          <w:lang w:val="mk-MK"/>
        </w:rPr>
        <w:t>според скоро</w:t>
      </w:r>
      <w:r w:rsidR="002D6AC5" w:rsidRPr="003F59F3">
        <w:rPr>
          <w:rFonts w:ascii="Georgia" w:hAnsi="Georgia"/>
          <w:color w:val="000000"/>
          <w:sz w:val="24"/>
          <w:szCs w:val="24"/>
          <w:lang w:val="mk-MK"/>
        </w:rPr>
        <w:t>т</w:t>
      </w:r>
      <w:r w:rsidR="00BD3FD0" w:rsidRPr="003F59F3">
        <w:rPr>
          <w:rFonts w:ascii="Georgia" w:hAnsi="Georgia"/>
          <w:color w:val="000000"/>
          <w:sz w:val="24"/>
          <w:szCs w:val="24"/>
          <w:lang w:val="mk-MK"/>
        </w:rPr>
        <w:t xml:space="preserve"> за</w:t>
      </w:r>
      <w:r w:rsidR="00BD3FD0" w:rsidRPr="003F59F3">
        <w:rPr>
          <w:rFonts w:ascii="Georgia" w:hAnsi="Georgia"/>
          <w:color w:val="000000"/>
          <w:sz w:val="24"/>
          <w:szCs w:val="24"/>
          <w:lang w:eastAsia="en-GB"/>
        </w:rPr>
        <w:t xml:space="preserve"> </w:t>
      </w:r>
      <w:r w:rsidR="00BD3FD0" w:rsidRPr="003F59F3">
        <w:rPr>
          <w:rFonts w:ascii="Georgia" w:hAnsi="Georgia"/>
          <w:color w:val="000000"/>
          <w:sz w:val="24"/>
          <w:szCs w:val="24"/>
          <w:lang w:val="mk-MK" w:eastAsia="en-GB"/>
        </w:rPr>
        <w:t xml:space="preserve">дентален развој на </w:t>
      </w:r>
      <w:r w:rsidR="00BD3FD0" w:rsidRPr="003F59F3">
        <w:rPr>
          <w:rFonts w:ascii="Georgia" w:hAnsi="Georgia"/>
          <w:color w:val="000000"/>
          <w:sz w:val="24"/>
          <w:szCs w:val="24"/>
          <w:lang w:val="mk-MK"/>
        </w:rPr>
        <w:t xml:space="preserve">централниот инцизив </w:t>
      </w:r>
      <w:r w:rsidR="00BD3FD0" w:rsidRPr="003F59F3">
        <w:rPr>
          <w:rFonts w:ascii="Georgia" w:hAnsi="Georgia"/>
          <w:sz w:val="24"/>
          <w:szCs w:val="24"/>
          <w:lang w:val="mk-MK"/>
        </w:rPr>
        <w:t>во левиот мандибуларен квадрант</w:t>
      </w:r>
      <w:r w:rsidR="00BD3FD0" w:rsidRPr="003F59F3">
        <w:rPr>
          <w:rFonts w:ascii="Georgia" w:hAnsi="Georgia"/>
          <w:color w:val="000000"/>
          <w:sz w:val="24"/>
          <w:szCs w:val="24"/>
        </w:rPr>
        <w:t xml:space="preserve"> </w:t>
      </w:r>
      <w:r w:rsidR="002D6AC5" w:rsidRPr="003F59F3">
        <w:rPr>
          <w:rFonts w:ascii="Georgia" w:hAnsi="Georgia"/>
          <w:color w:val="000000"/>
          <w:sz w:val="24"/>
          <w:szCs w:val="24"/>
        </w:rPr>
        <w:t>(NA</w:t>
      </w:r>
      <w:r w:rsidR="002D6AC5" w:rsidRPr="003F59F3">
        <w:rPr>
          <w:rFonts w:ascii="Georgia" w:hAnsi="Georgia"/>
          <w:color w:val="000000"/>
          <w:sz w:val="24"/>
          <w:szCs w:val="24"/>
          <w:lang w:val="mk-MK"/>
        </w:rPr>
        <w:t xml:space="preserve"> и </w:t>
      </w:r>
      <w:r w:rsidR="002D6AC5" w:rsidRPr="003F59F3">
        <w:rPr>
          <w:rFonts w:ascii="Georgia" w:eastAsia="Times New Roman" w:hAnsi="Georgia"/>
          <w:color w:val="000000"/>
          <w:sz w:val="24"/>
          <w:szCs w:val="24"/>
          <w:lang w:val="mk-MK"/>
        </w:rPr>
        <w:t>DA)</w:t>
      </w:r>
      <w:r w:rsidR="00BD3FD0" w:rsidRPr="003F59F3">
        <w:rPr>
          <w:rFonts w:ascii="Georgia" w:eastAsia="Times New Roman" w:hAnsi="Georgia"/>
          <w:color w:val="000000"/>
          <w:sz w:val="24"/>
          <w:szCs w:val="24"/>
          <w:lang w:val="mk-MK"/>
        </w:rPr>
        <w:t>, укажа на најнис</w:t>
      </w:r>
      <w:r w:rsidRPr="003F59F3">
        <w:rPr>
          <w:rFonts w:ascii="Georgia" w:eastAsia="Times New Roman" w:hAnsi="Georgia"/>
          <w:color w:val="000000"/>
          <w:sz w:val="24"/>
          <w:szCs w:val="24"/>
          <w:lang w:val="mk-MK"/>
        </w:rPr>
        <w:t>о</w:t>
      </w:r>
      <w:r w:rsidR="00BD3FD0" w:rsidRPr="003F59F3">
        <w:rPr>
          <w:rFonts w:ascii="Georgia" w:eastAsia="Times New Roman" w:hAnsi="Georgia"/>
          <w:color w:val="000000"/>
          <w:sz w:val="24"/>
          <w:szCs w:val="24"/>
          <w:lang w:val="mk-MK"/>
        </w:rPr>
        <w:t>к просеч</w:t>
      </w:r>
      <w:r w:rsidRPr="003F59F3">
        <w:rPr>
          <w:rFonts w:ascii="Georgia" w:eastAsia="Times New Roman" w:hAnsi="Georgia"/>
          <w:color w:val="000000"/>
          <w:sz w:val="24"/>
          <w:szCs w:val="24"/>
          <w:lang w:val="mk-MK"/>
        </w:rPr>
        <w:t>е</w:t>
      </w:r>
      <w:r w:rsidR="00BD3FD0" w:rsidRPr="003F59F3">
        <w:rPr>
          <w:rFonts w:ascii="Georgia" w:eastAsia="Times New Roman" w:hAnsi="Georgia"/>
          <w:color w:val="000000"/>
          <w:sz w:val="24"/>
          <w:szCs w:val="24"/>
          <w:lang w:val="mk-MK"/>
        </w:rPr>
        <w:t>н</w:t>
      </w:r>
      <w:r w:rsidRPr="003F59F3">
        <w:rPr>
          <w:rFonts w:ascii="Georgia" w:eastAsia="Times New Roman" w:hAnsi="Georgia"/>
          <w:color w:val="000000"/>
          <w:sz w:val="24"/>
          <w:szCs w:val="24"/>
          <w:lang w:val="mk-MK"/>
        </w:rPr>
        <w:t xml:space="preserve"> </w:t>
      </w:r>
      <w:r w:rsidR="00BD3FD0" w:rsidRPr="003F59F3">
        <w:rPr>
          <w:rFonts w:ascii="Georgia" w:eastAsia="Times New Roman" w:hAnsi="Georgia"/>
          <w:color w:val="000000"/>
          <w:sz w:val="24"/>
          <w:szCs w:val="24"/>
          <w:lang w:val="mk-MK"/>
        </w:rPr>
        <w:t xml:space="preserve">скор (најмала дентална развојната фаза) кај хронолошката возрасна група од 6-6,99 години </w:t>
      </w:r>
      <w:r w:rsidR="00A44F03" w:rsidRPr="003F59F3">
        <w:rPr>
          <w:rFonts w:ascii="Georgia" w:eastAsia="Times New Roman" w:hAnsi="Georgia"/>
          <w:color w:val="000000"/>
          <w:sz w:val="24"/>
          <w:szCs w:val="24"/>
          <w:lang w:val="mk-MK"/>
        </w:rPr>
        <w:t>и кај</w:t>
      </w:r>
      <w:r w:rsidR="00BD3FD0" w:rsidRPr="003F59F3">
        <w:rPr>
          <w:rFonts w:ascii="Georgia" w:eastAsia="Times New Roman" w:hAnsi="Georgia"/>
          <w:color w:val="000000"/>
          <w:sz w:val="24"/>
          <w:szCs w:val="24"/>
          <w:lang w:val="mk-MK"/>
        </w:rPr>
        <w:t xml:space="preserve"> </w:t>
      </w:r>
      <w:r w:rsidR="00BD3FD0" w:rsidRPr="003F59F3">
        <w:rPr>
          <w:rFonts w:ascii="Georgia" w:hAnsi="Georgia"/>
          <w:color w:val="000000"/>
          <w:sz w:val="24"/>
          <w:szCs w:val="24"/>
        </w:rPr>
        <w:t>NA</w:t>
      </w:r>
      <w:r w:rsidR="002E6793" w:rsidRPr="003F59F3">
        <w:rPr>
          <w:rFonts w:ascii="Georgia" w:hAnsi="Georgia"/>
          <w:color w:val="000000"/>
          <w:sz w:val="24"/>
          <w:szCs w:val="24"/>
          <w:lang w:val="mk-MK"/>
        </w:rPr>
        <w:t xml:space="preserve"> и </w:t>
      </w:r>
      <w:r w:rsidR="00A44F03" w:rsidRPr="003F59F3">
        <w:rPr>
          <w:rFonts w:ascii="Georgia" w:hAnsi="Georgia"/>
          <w:color w:val="000000"/>
          <w:sz w:val="24"/>
          <w:szCs w:val="24"/>
          <w:lang w:val="mk-MK"/>
        </w:rPr>
        <w:t xml:space="preserve">кај </w:t>
      </w:r>
      <w:r w:rsidR="00BD3FD0" w:rsidRPr="003F59F3">
        <w:rPr>
          <w:rFonts w:ascii="Georgia" w:eastAsia="Times New Roman" w:hAnsi="Georgia"/>
          <w:color w:val="000000"/>
          <w:sz w:val="24"/>
          <w:szCs w:val="24"/>
          <w:lang w:val="mk-MK"/>
        </w:rPr>
        <w:t>DA</w:t>
      </w:r>
      <w:r w:rsidR="002E6793" w:rsidRPr="003F59F3">
        <w:rPr>
          <w:rFonts w:ascii="Georgia" w:eastAsia="Times New Roman" w:hAnsi="Georgia"/>
          <w:color w:val="000000"/>
          <w:sz w:val="24"/>
          <w:szCs w:val="24"/>
          <w:lang w:val="mk-MK"/>
        </w:rPr>
        <w:t xml:space="preserve"> подеднакво </w:t>
      </w:r>
      <w:r w:rsidR="00A44F03" w:rsidRPr="003F59F3">
        <w:rPr>
          <w:rFonts w:ascii="Georgia" w:eastAsia="Times New Roman" w:hAnsi="Georgia"/>
          <w:color w:val="000000"/>
          <w:sz w:val="24"/>
          <w:szCs w:val="24"/>
          <w:lang w:val="mk-MK"/>
        </w:rPr>
        <w:t>за</w:t>
      </w:r>
      <w:r w:rsidR="002E6793" w:rsidRPr="003F59F3">
        <w:rPr>
          <w:rFonts w:ascii="Georgia" w:eastAsia="Times New Roman" w:hAnsi="Georgia"/>
          <w:color w:val="000000"/>
          <w:sz w:val="24"/>
          <w:szCs w:val="24"/>
          <w:lang w:val="mk-MK"/>
        </w:rPr>
        <w:t xml:space="preserve"> </w:t>
      </w:r>
      <w:r w:rsidR="002E6793" w:rsidRPr="003F59F3">
        <w:rPr>
          <w:rFonts w:ascii="Georgia" w:hAnsi="Georgia" w:cs="Arial"/>
          <w:color w:val="000000"/>
          <w:sz w:val="24"/>
          <w:szCs w:val="24"/>
        </w:rPr>
        <w:t>9,00±</w:t>
      </w:r>
      <w:r w:rsidR="00A44F03" w:rsidRPr="003F59F3">
        <w:rPr>
          <w:rFonts w:ascii="Georgia" w:hAnsi="Georgia" w:cs="Arial"/>
          <w:color w:val="000000"/>
          <w:sz w:val="24"/>
          <w:szCs w:val="24"/>
          <w:lang w:val="mk-MK"/>
        </w:rPr>
        <w:t xml:space="preserve">0,00. </w:t>
      </w:r>
      <w:r w:rsidR="00BD3FD0" w:rsidRPr="003F59F3">
        <w:rPr>
          <w:rFonts w:ascii="Georgia" w:hAnsi="Georgia"/>
          <w:color w:val="000000"/>
          <w:sz w:val="24"/>
          <w:szCs w:val="24"/>
          <w:lang w:val="mk-MK"/>
        </w:rPr>
        <w:t xml:space="preserve">Кај </w:t>
      </w:r>
      <w:r w:rsidR="002E6793" w:rsidRPr="003F59F3">
        <w:rPr>
          <w:rFonts w:ascii="Georgia" w:hAnsi="Georgia"/>
          <w:color w:val="000000"/>
          <w:sz w:val="24"/>
          <w:szCs w:val="24"/>
          <w:lang w:val="mk-MK"/>
        </w:rPr>
        <w:t>момчињата,</w:t>
      </w:r>
      <w:r w:rsidR="00BD3FD0" w:rsidRPr="003F59F3">
        <w:rPr>
          <w:rFonts w:ascii="Georgia" w:hAnsi="Georgia"/>
          <w:color w:val="000000"/>
          <w:sz w:val="24"/>
          <w:szCs w:val="24"/>
          <w:lang w:val="mk-MK"/>
        </w:rPr>
        <w:t xml:space="preserve"> максималниот дентален развој </w:t>
      </w:r>
      <w:r w:rsidRPr="003F59F3">
        <w:rPr>
          <w:rFonts w:ascii="Georgia" w:hAnsi="Georgia"/>
          <w:color w:val="000000"/>
          <w:sz w:val="24"/>
          <w:szCs w:val="24"/>
          <w:lang w:val="mk-MK" w:eastAsia="en-GB"/>
        </w:rPr>
        <w:t xml:space="preserve">на </w:t>
      </w:r>
      <w:r w:rsidRPr="003F59F3">
        <w:rPr>
          <w:rFonts w:ascii="Georgia" w:hAnsi="Georgia"/>
          <w:color w:val="000000"/>
          <w:sz w:val="24"/>
          <w:szCs w:val="24"/>
          <w:lang w:val="mk-MK"/>
        </w:rPr>
        <w:t xml:space="preserve">централниот инцизив </w:t>
      </w:r>
      <w:r w:rsidR="00BD3FD0" w:rsidRPr="003F59F3">
        <w:rPr>
          <w:rFonts w:ascii="Georgia" w:hAnsi="Georgia"/>
          <w:color w:val="000000"/>
          <w:sz w:val="24"/>
          <w:szCs w:val="24"/>
          <w:lang w:val="mk-MK"/>
        </w:rPr>
        <w:t xml:space="preserve">со скор 10, според двете методи, беше постигнат на хронолошка возраст од </w:t>
      </w:r>
      <w:r w:rsidR="002A4CDC" w:rsidRPr="003F59F3">
        <w:rPr>
          <w:rFonts w:ascii="Georgia" w:hAnsi="Georgia"/>
          <w:color w:val="000000"/>
          <w:sz w:val="24"/>
          <w:szCs w:val="24"/>
          <w:lang w:val="mk-MK"/>
        </w:rPr>
        <w:t>9</w:t>
      </w:r>
      <w:r w:rsidR="00BD3FD0" w:rsidRPr="003F59F3">
        <w:rPr>
          <w:rFonts w:ascii="Georgia" w:hAnsi="Georgia"/>
          <w:color w:val="000000"/>
          <w:sz w:val="24"/>
          <w:szCs w:val="24"/>
          <w:lang w:val="mk-MK"/>
        </w:rPr>
        <w:t>-</w:t>
      </w:r>
      <w:r w:rsidR="002A4CDC" w:rsidRPr="003F59F3">
        <w:rPr>
          <w:rFonts w:ascii="Georgia" w:hAnsi="Georgia"/>
          <w:color w:val="000000"/>
          <w:sz w:val="24"/>
          <w:szCs w:val="24"/>
          <w:lang w:val="mk-MK"/>
        </w:rPr>
        <w:t>9</w:t>
      </w:r>
      <w:r w:rsidR="00BD3FD0" w:rsidRPr="003F59F3">
        <w:rPr>
          <w:rFonts w:ascii="Georgia" w:hAnsi="Georgia"/>
          <w:color w:val="000000"/>
          <w:sz w:val="24"/>
          <w:szCs w:val="24"/>
          <w:lang w:val="mk-MK"/>
        </w:rPr>
        <w:t>,99 години</w:t>
      </w:r>
      <w:r w:rsidR="00B767A1" w:rsidRPr="003F59F3">
        <w:rPr>
          <w:rFonts w:ascii="Georgia" w:hAnsi="Georgia"/>
          <w:color w:val="000000"/>
          <w:sz w:val="24"/>
          <w:szCs w:val="24"/>
          <w:lang w:val="mk-MK"/>
        </w:rPr>
        <w:t xml:space="preserve"> </w:t>
      </w:r>
      <w:r w:rsidR="00B767A1" w:rsidRPr="003F59F3">
        <w:rPr>
          <w:rFonts w:ascii="Georgia" w:hAnsi="Georgia"/>
          <w:sz w:val="24"/>
          <w:szCs w:val="24"/>
          <w:lang w:val="mk-MK"/>
        </w:rPr>
        <w:t>(Табела 5 и График 7)</w:t>
      </w:r>
      <w:r w:rsidR="00BD3FD0" w:rsidRPr="003F59F3">
        <w:rPr>
          <w:rFonts w:ascii="Georgia" w:hAnsi="Georgia"/>
          <w:color w:val="000000"/>
          <w:sz w:val="24"/>
          <w:szCs w:val="24"/>
          <w:lang w:val="mk-MK"/>
        </w:rPr>
        <w:t xml:space="preserve">. </w:t>
      </w:r>
    </w:p>
    <w:p w:rsidR="002D6AC5" w:rsidRPr="003F59F3" w:rsidRDefault="002D6AC5" w:rsidP="00C54084">
      <w:pPr>
        <w:spacing w:after="0" w:line="360" w:lineRule="auto"/>
        <w:ind w:firstLine="720"/>
        <w:jc w:val="both"/>
        <w:rPr>
          <w:rFonts w:ascii="Georgia" w:hAnsi="Georgia"/>
          <w:color w:val="000000"/>
          <w:sz w:val="24"/>
          <w:szCs w:val="24"/>
          <w:lang w:val="mk-MK"/>
        </w:rPr>
      </w:pPr>
    </w:p>
    <w:p w:rsidR="002D6AC5" w:rsidRPr="003F59F3" w:rsidRDefault="001D01D6" w:rsidP="002D6AC5">
      <w:pPr>
        <w:pStyle w:val="11"/>
        <w:spacing w:after="200"/>
        <w:ind w:firstLine="720"/>
        <w:jc w:val="both"/>
        <w:rPr>
          <w:rFonts w:ascii="Georgia" w:hAnsi="Georgia" w:cs="Times New Roman"/>
          <w:b w:val="0"/>
          <w:color w:val="000000"/>
        </w:rPr>
      </w:pPr>
      <w:r w:rsidRPr="003F59F3">
        <w:rPr>
          <w:rFonts w:ascii="Georgia" w:hAnsi="Georgia"/>
          <w:noProof/>
        </w:rPr>
        <w:drawing>
          <wp:anchor distT="0" distB="0" distL="114300" distR="114300" simplePos="0" relativeHeight="251631104" behindDoc="0" locked="0" layoutInCell="1" allowOverlap="1">
            <wp:simplePos x="0" y="0"/>
            <wp:positionH relativeFrom="column">
              <wp:posOffset>2971800</wp:posOffset>
            </wp:positionH>
            <wp:positionV relativeFrom="paragraph">
              <wp:posOffset>2323465</wp:posOffset>
            </wp:positionV>
            <wp:extent cx="3448050" cy="2588895"/>
            <wp:effectExtent l="0" t="0" r="0" b="0"/>
            <wp:wrapSquare wrapText="bothSides"/>
            <wp:docPr id="6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30080" behindDoc="1" locked="0" layoutInCell="1" allowOverlap="1">
            <wp:simplePos x="0" y="0"/>
            <wp:positionH relativeFrom="column">
              <wp:posOffset>-361950</wp:posOffset>
            </wp:positionH>
            <wp:positionV relativeFrom="paragraph">
              <wp:posOffset>2323465</wp:posOffset>
            </wp:positionV>
            <wp:extent cx="3390900" cy="2543175"/>
            <wp:effectExtent l="0" t="0" r="0" b="0"/>
            <wp:wrapSquare wrapText="bothSides"/>
            <wp:docPr id="6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AC5" w:rsidRPr="003F59F3">
        <w:rPr>
          <w:rFonts w:ascii="Georgia" w:hAnsi="Georgia" w:cs="Times New Roman"/>
          <w:b w:val="0"/>
          <w:color w:val="000000"/>
        </w:rPr>
        <w:t xml:space="preserve">Разликата помеѓу </w:t>
      </w:r>
      <w:r w:rsidR="002D6AC5" w:rsidRPr="003F59F3">
        <w:rPr>
          <w:rFonts w:ascii="Georgia" w:hAnsi="Georgia"/>
          <w:b w:val="0"/>
        </w:rPr>
        <w:t>параметрите</w:t>
      </w:r>
      <w:r w:rsidR="002D6AC5" w:rsidRPr="003F59F3">
        <w:rPr>
          <w:rFonts w:ascii="Georgia" w:hAnsi="Georgia"/>
          <w:b w:val="0"/>
          <w:color w:val="000000"/>
        </w:rPr>
        <w:t xml:space="preserve"> NA – DA</w:t>
      </w:r>
      <w:r w:rsidR="002D6AC5" w:rsidRPr="003F59F3">
        <w:rPr>
          <w:rFonts w:ascii="Georgia" w:hAnsi="Georgia" w:cs="Times New Roman"/>
          <w:b w:val="0"/>
          <w:color w:val="000000"/>
        </w:rPr>
        <w:t xml:space="preserve"> за централен инцизив </w:t>
      </w:r>
      <w:r w:rsidR="004F4621" w:rsidRPr="003F59F3">
        <w:rPr>
          <w:rFonts w:ascii="Georgia" w:hAnsi="Georgia"/>
          <w:b w:val="0"/>
        </w:rPr>
        <w:t>во левиот мандибуларен квадрант</w:t>
      </w:r>
      <w:r w:rsidR="004F4621" w:rsidRPr="003F59F3">
        <w:rPr>
          <w:rFonts w:ascii="Georgia" w:hAnsi="Georgia" w:cs="Times New Roman"/>
          <w:b w:val="0"/>
          <w:color w:val="000000"/>
        </w:rPr>
        <w:t xml:space="preserve"> </w:t>
      </w:r>
      <w:r w:rsidR="00B767A1" w:rsidRPr="003F59F3">
        <w:rPr>
          <w:rFonts w:ascii="Georgia" w:hAnsi="Georgia" w:cs="Times New Roman"/>
          <w:b w:val="0"/>
          <w:color w:val="000000"/>
        </w:rPr>
        <w:t xml:space="preserve">кај момчињата </w:t>
      </w:r>
      <w:r w:rsidR="002D6AC5" w:rsidRPr="003F59F3">
        <w:rPr>
          <w:rFonts w:ascii="Georgia" w:hAnsi="Georgia" w:cs="Times New Roman"/>
          <w:b w:val="0"/>
          <w:color w:val="000000"/>
        </w:rPr>
        <w:t xml:space="preserve">беше утврдена на хронолошка возраст од 7-7,99 години - </w:t>
      </w:r>
      <w:r w:rsidR="004F4621" w:rsidRPr="003F59F3">
        <w:rPr>
          <w:rFonts w:ascii="Georgia" w:hAnsi="Georgia"/>
          <w:b w:val="0"/>
          <w:color w:val="000000"/>
        </w:rPr>
        <w:t xml:space="preserve">0,09±0,30 </w:t>
      </w:r>
      <w:r w:rsidR="002D6AC5" w:rsidRPr="003F59F3">
        <w:rPr>
          <w:rFonts w:ascii="Georgia" w:hAnsi="Georgia"/>
          <w:b w:val="0"/>
          <w:color w:val="000000"/>
        </w:rPr>
        <w:t xml:space="preserve">и 12-12,99 години - </w:t>
      </w:r>
      <w:r w:rsidR="004F4621" w:rsidRPr="003F59F3">
        <w:rPr>
          <w:rFonts w:ascii="Georgia" w:hAnsi="Georgia"/>
          <w:b w:val="0"/>
          <w:color w:val="000000"/>
        </w:rPr>
        <w:t xml:space="preserve">0,06±0,23 </w:t>
      </w:r>
      <w:r w:rsidR="002D6AC5" w:rsidRPr="003F59F3">
        <w:rPr>
          <w:rFonts w:ascii="Georgia" w:hAnsi="Georgia"/>
          <w:b w:val="0"/>
          <w:color w:val="000000"/>
        </w:rPr>
        <w:t>во прилог на повисок просечен скор кај NA</w:t>
      </w:r>
      <w:r w:rsidR="004F4621" w:rsidRPr="003F59F3">
        <w:rPr>
          <w:rFonts w:ascii="Georgia" w:hAnsi="Georgia"/>
          <w:b w:val="0"/>
          <w:color w:val="000000"/>
        </w:rPr>
        <w:t>. З</w:t>
      </w:r>
      <w:r w:rsidR="002D6AC5" w:rsidRPr="003F59F3">
        <w:rPr>
          <w:rFonts w:ascii="Georgia" w:hAnsi="Georgia" w:cs="Times New Roman"/>
          <w:b w:val="0"/>
          <w:color w:val="000000"/>
        </w:rPr>
        <w:t xml:space="preserve">а </w:t>
      </w:r>
      <w:r w:rsidR="002D6AC5" w:rsidRPr="003F59F3">
        <w:rPr>
          <w:rFonts w:ascii="Georgia" w:hAnsi="Georgia" w:cs="Times New Roman"/>
          <w:b w:val="0"/>
          <w:color w:val="000000"/>
          <w:lang w:val="en-US"/>
        </w:rPr>
        <w:t xml:space="preserve">p&gt;0,05 </w:t>
      </w:r>
      <w:r w:rsidR="004F4621" w:rsidRPr="003F59F3">
        <w:rPr>
          <w:rFonts w:ascii="Georgia" w:hAnsi="Georgia" w:cs="Times New Roman"/>
          <w:b w:val="0"/>
          <w:color w:val="000000"/>
        </w:rPr>
        <w:t xml:space="preserve">утврдените разлики </w:t>
      </w:r>
      <w:r w:rsidR="004F4621" w:rsidRPr="003F59F3">
        <w:rPr>
          <w:rFonts w:ascii="Georgia" w:hAnsi="Georgia"/>
          <w:b w:val="0"/>
          <w:color w:val="000000"/>
        </w:rPr>
        <w:t>NA – DA</w:t>
      </w:r>
      <w:r w:rsidR="004F4621" w:rsidRPr="003F59F3">
        <w:rPr>
          <w:rFonts w:ascii="Georgia" w:hAnsi="Georgia" w:cs="Times New Roman"/>
          <w:b w:val="0"/>
          <w:color w:val="000000"/>
        </w:rPr>
        <w:t xml:space="preserve"> за централн</w:t>
      </w:r>
      <w:r w:rsidR="00B767A1" w:rsidRPr="003F59F3">
        <w:rPr>
          <w:rFonts w:ascii="Georgia" w:hAnsi="Georgia" w:cs="Times New Roman"/>
          <w:b w:val="0"/>
          <w:color w:val="000000"/>
        </w:rPr>
        <w:t xml:space="preserve">иот </w:t>
      </w:r>
      <w:r w:rsidR="004F4621" w:rsidRPr="003F59F3">
        <w:rPr>
          <w:rFonts w:ascii="Georgia" w:hAnsi="Georgia" w:cs="Times New Roman"/>
          <w:b w:val="0"/>
          <w:color w:val="000000"/>
        </w:rPr>
        <w:t xml:space="preserve">инцизив </w:t>
      </w:r>
      <w:r w:rsidR="004F4621" w:rsidRPr="003F59F3">
        <w:rPr>
          <w:rFonts w:ascii="Georgia" w:hAnsi="Georgia"/>
          <w:b w:val="0"/>
        </w:rPr>
        <w:t>во левиот мандибуларен квадрант</w:t>
      </w:r>
      <w:r w:rsidR="004F4621" w:rsidRPr="003F59F3">
        <w:rPr>
          <w:rFonts w:ascii="Georgia" w:hAnsi="Georgia" w:cs="Times New Roman"/>
          <w:b w:val="0"/>
          <w:color w:val="000000"/>
          <w:lang w:val="en-US"/>
        </w:rPr>
        <w:t xml:space="preserve"> </w:t>
      </w:r>
      <w:r w:rsidR="004F4621" w:rsidRPr="003F59F3">
        <w:rPr>
          <w:rFonts w:ascii="Georgia" w:hAnsi="Georgia" w:cs="Times New Roman"/>
          <w:b w:val="0"/>
          <w:color w:val="000000"/>
        </w:rPr>
        <w:t>кај момчињата не беа</w:t>
      </w:r>
      <w:r w:rsidR="002D6AC5" w:rsidRPr="003F59F3">
        <w:rPr>
          <w:rFonts w:ascii="Georgia" w:hAnsi="Georgia" w:cs="Times New Roman"/>
          <w:b w:val="0"/>
          <w:color w:val="000000"/>
        </w:rPr>
        <w:t xml:space="preserve"> </w:t>
      </w:r>
      <w:r w:rsidR="002D6AC5" w:rsidRPr="003F59F3">
        <w:rPr>
          <w:rFonts w:ascii="Georgia" w:hAnsi="Georgia" w:cs="Times New Roman"/>
          <w:b w:val="0"/>
          <w:color w:val="000000"/>
          <w:lang w:val="en-US"/>
        </w:rPr>
        <w:t>сигнификантн</w:t>
      </w:r>
      <w:r w:rsidR="002D6AC5" w:rsidRPr="003F59F3">
        <w:rPr>
          <w:rFonts w:ascii="Georgia" w:hAnsi="Georgia" w:cs="Times New Roman"/>
          <w:b w:val="0"/>
          <w:color w:val="000000"/>
        </w:rPr>
        <w:t>и</w:t>
      </w:r>
      <w:r w:rsidR="002D6AC5" w:rsidRPr="003F59F3">
        <w:rPr>
          <w:rFonts w:ascii="Georgia" w:hAnsi="Georgia" w:cs="Times New Roman"/>
          <w:b w:val="0"/>
          <w:color w:val="000000"/>
          <w:lang w:val="en-US"/>
        </w:rPr>
        <w:t xml:space="preserve"> </w:t>
      </w:r>
      <w:r w:rsidR="002D6AC5" w:rsidRPr="003F59F3">
        <w:rPr>
          <w:rFonts w:ascii="Georgia" w:hAnsi="Georgia" w:cs="Times New Roman"/>
          <w:b w:val="0"/>
          <w:color w:val="000000"/>
        </w:rPr>
        <w:t xml:space="preserve">за консеквентно </w:t>
      </w:r>
      <w:r w:rsidR="002D6AC5" w:rsidRPr="003F59F3">
        <w:rPr>
          <w:rFonts w:ascii="Georgia" w:hAnsi="Georgia"/>
          <w:b w:val="0"/>
        </w:rPr>
        <w:t xml:space="preserve">Mann Whitney U test: </w:t>
      </w:r>
      <w:r w:rsidR="00B767A1" w:rsidRPr="003F59F3">
        <w:rPr>
          <w:rFonts w:ascii="Georgia" w:hAnsi="Georgia"/>
          <w:b w:val="0"/>
          <w:color w:val="000000"/>
          <w:lang w:eastAsia="mk-MK"/>
        </w:rPr>
        <w:t>Z</w:t>
      </w:r>
      <w:r w:rsidR="00B767A1" w:rsidRPr="003F59F3">
        <w:rPr>
          <w:rFonts w:ascii="Georgia" w:hAnsi="Georgia"/>
          <w:b w:val="0"/>
          <w:color w:val="000000"/>
        </w:rPr>
        <w:t xml:space="preserve">=-0,424;  p=0,748 </w:t>
      </w:r>
      <w:r w:rsidR="002D6AC5" w:rsidRPr="003F59F3">
        <w:rPr>
          <w:rFonts w:ascii="Georgia" w:hAnsi="Georgia"/>
          <w:b w:val="0"/>
          <w:color w:val="000000"/>
          <w:lang w:val="en-US"/>
        </w:rPr>
        <w:t xml:space="preserve">vs. </w:t>
      </w:r>
      <w:r w:rsidR="00B767A1" w:rsidRPr="003F59F3">
        <w:rPr>
          <w:rFonts w:ascii="Georgia" w:hAnsi="Georgia"/>
          <w:b w:val="0"/>
          <w:color w:val="000000"/>
          <w:lang w:eastAsia="mk-MK"/>
        </w:rPr>
        <w:t>Z</w:t>
      </w:r>
      <w:r w:rsidR="00B767A1" w:rsidRPr="003F59F3">
        <w:rPr>
          <w:rFonts w:ascii="Georgia" w:hAnsi="Georgia"/>
          <w:b w:val="0"/>
          <w:color w:val="000000"/>
        </w:rPr>
        <w:t>=-1,000;  p=0,791</w:t>
      </w:r>
      <w:r w:rsidR="002D6AC5" w:rsidRPr="003F59F3">
        <w:rPr>
          <w:rFonts w:ascii="Georgia" w:hAnsi="Georgia"/>
          <w:b w:val="0"/>
          <w:color w:val="000000"/>
        </w:rPr>
        <w:t>.</w:t>
      </w:r>
      <w:r w:rsidR="009C649E" w:rsidRPr="003F59F3">
        <w:rPr>
          <w:rFonts w:ascii="Georgia" w:hAnsi="Georgia"/>
          <w:b w:val="0"/>
          <w:color w:val="000000"/>
        </w:rPr>
        <w:t xml:space="preserve"> Кај останатите хронолошки возрасни групи како и за целиот примерок на момчиња не беше согледана разлика во скоровите помеѓу двете методи(Табела 5).</w:t>
      </w:r>
    </w:p>
    <w:p w:rsidR="002D6AC5" w:rsidRPr="003F59F3" w:rsidRDefault="002D6AC5" w:rsidP="00C54084">
      <w:pPr>
        <w:spacing w:after="0" w:line="360" w:lineRule="auto"/>
        <w:ind w:firstLine="720"/>
        <w:jc w:val="both"/>
        <w:rPr>
          <w:rFonts w:ascii="Georgia" w:hAnsi="Georgia"/>
          <w:color w:val="000000"/>
          <w:sz w:val="24"/>
          <w:szCs w:val="24"/>
          <w:lang w:val="mk-MK"/>
        </w:rPr>
      </w:pPr>
    </w:p>
    <w:p w:rsidR="00BE0208" w:rsidRPr="003F59F3" w:rsidRDefault="00BE0208" w:rsidP="0051745E">
      <w:pPr>
        <w:spacing w:after="0" w:line="240" w:lineRule="auto"/>
        <w:jc w:val="center"/>
        <w:rPr>
          <w:rFonts w:ascii="Georgia" w:hAnsi="Georgia"/>
          <w:b/>
          <w:color w:val="000000"/>
          <w:sz w:val="20"/>
          <w:szCs w:val="20"/>
          <w:lang w:eastAsia="en-GB"/>
        </w:rPr>
      </w:pPr>
      <w:r w:rsidRPr="003F59F3">
        <w:rPr>
          <w:rFonts w:ascii="Georgia" w:hAnsi="Georgia"/>
          <w:b/>
          <w:color w:val="000000"/>
          <w:sz w:val="20"/>
          <w:szCs w:val="20"/>
          <w:lang w:eastAsia="en-GB"/>
        </w:rPr>
        <w:t xml:space="preserve">График 7.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централен инцизив во лев мандибуларен квадрант според групи на хронолошка возраст кај двата пол</w:t>
      </w:r>
      <w:r w:rsidR="009C649E" w:rsidRPr="003F59F3">
        <w:rPr>
          <w:rFonts w:ascii="Georgia" w:hAnsi="Georgia"/>
          <w:b/>
          <w:color w:val="000000"/>
          <w:sz w:val="20"/>
          <w:szCs w:val="20"/>
          <w:lang w:val="mk-MK" w:eastAsia="en-GB"/>
        </w:rPr>
        <w:t>а</w:t>
      </w:r>
    </w:p>
    <w:p w:rsidR="002D6AC5" w:rsidRPr="003F59F3" w:rsidRDefault="002D6AC5" w:rsidP="00C54084">
      <w:pPr>
        <w:spacing w:after="0" w:line="360" w:lineRule="auto"/>
        <w:ind w:firstLine="720"/>
        <w:jc w:val="both"/>
        <w:rPr>
          <w:rFonts w:ascii="Georgia" w:hAnsi="Georgia"/>
          <w:color w:val="000000"/>
          <w:sz w:val="24"/>
          <w:szCs w:val="24"/>
          <w:lang w:val="mk-MK"/>
        </w:rPr>
      </w:pPr>
    </w:p>
    <w:p w:rsidR="00E46863" w:rsidRPr="003F59F3" w:rsidRDefault="009C649E" w:rsidP="00E46863">
      <w:pPr>
        <w:pStyle w:val="11"/>
        <w:spacing w:after="360"/>
        <w:rPr>
          <w:rFonts w:ascii="Georgia" w:hAnsi="Georgia" w:cs="Times New Roman"/>
          <w:color w:val="215868"/>
          <w:sz w:val="26"/>
          <w:szCs w:val="26"/>
        </w:rPr>
      </w:pPr>
      <w:r w:rsidRPr="003F59F3">
        <w:rPr>
          <w:rFonts w:ascii="Georgia" w:hAnsi="Georgia" w:cs="Times New Roman"/>
          <w:color w:val="215868"/>
          <w:sz w:val="26"/>
          <w:szCs w:val="26"/>
        </w:rPr>
        <w:br w:type="page"/>
      </w:r>
      <w:bookmarkStart w:id="14" w:name="_Hlk146054537"/>
      <w:r w:rsidR="00E46863" w:rsidRPr="003F59F3">
        <w:rPr>
          <w:rFonts w:ascii="Georgia" w:hAnsi="Georgia" w:cs="Times New Roman"/>
          <w:color w:val="215868"/>
          <w:sz w:val="26"/>
          <w:szCs w:val="26"/>
        </w:rPr>
        <w:lastRenderedPageBreak/>
        <w:t xml:space="preserve">5.2.1.1. </w:t>
      </w:r>
      <w:r w:rsidR="00B36AE2" w:rsidRPr="003F59F3">
        <w:rPr>
          <w:rFonts w:ascii="Georgia" w:hAnsi="Georgia" w:cs="Times New Roman"/>
          <w:color w:val="215868"/>
          <w:sz w:val="26"/>
          <w:szCs w:val="26"/>
        </w:rPr>
        <w:t>К</w:t>
      </w:r>
      <w:r w:rsidR="005C6B6D" w:rsidRPr="003F59F3">
        <w:rPr>
          <w:rFonts w:ascii="Georgia" w:hAnsi="Georgia" w:cs="Times New Roman"/>
          <w:color w:val="215868"/>
          <w:sz w:val="26"/>
          <w:szCs w:val="26"/>
        </w:rPr>
        <w:t>орелација помеѓу</w:t>
      </w:r>
      <w:r w:rsidR="00E46863" w:rsidRPr="003F59F3">
        <w:rPr>
          <w:rFonts w:ascii="Georgia" w:hAnsi="Georgia" w:cs="Times New Roman"/>
          <w:color w:val="215868"/>
          <w:sz w:val="26"/>
          <w:szCs w:val="26"/>
        </w:rPr>
        <w:t xml:space="preserve"> </w:t>
      </w:r>
      <w:r w:rsidR="00E46863" w:rsidRPr="003F59F3">
        <w:rPr>
          <w:rFonts w:ascii="Georgia" w:hAnsi="Georgia" w:cs="Times New Roman"/>
          <w:color w:val="215868"/>
          <w:sz w:val="26"/>
          <w:szCs w:val="26"/>
          <w:lang w:val="en-US"/>
        </w:rPr>
        <w:t>Nolla и Demirjian</w:t>
      </w:r>
      <w:r w:rsidR="00B36AE2" w:rsidRPr="003F59F3">
        <w:rPr>
          <w:rFonts w:ascii="Georgia" w:hAnsi="Georgia" w:cs="Times New Roman"/>
          <w:color w:val="215868"/>
          <w:sz w:val="26"/>
          <w:szCs w:val="26"/>
        </w:rPr>
        <w:t xml:space="preserve"> - централен инцизив</w:t>
      </w:r>
    </w:p>
    <w:bookmarkEnd w:id="14"/>
    <w:p w:rsidR="001D65CA" w:rsidRPr="003F59F3" w:rsidRDefault="005C6B6D" w:rsidP="00926483">
      <w:pPr>
        <w:pStyle w:val="NormalWeb"/>
        <w:shd w:val="clear" w:color="auto" w:fill="FFFFFF"/>
        <w:spacing w:before="0" w:beforeAutospacing="0" w:after="0" w:afterAutospacing="0" w:line="360" w:lineRule="auto"/>
        <w:ind w:firstLine="720"/>
        <w:jc w:val="both"/>
        <w:rPr>
          <w:rFonts w:ascii="Georgia" w:hAnsi="Georgia"/>
          <w:color w:val="000000"/>
          <w:lang w:val="mk-MK"/>
        </w:rPr>
      </w:pPr>
      <w:r w:rsidRPr="003F59F3">
        <w:rPr>
          <w:rFonts w:ascii="Georgia" w:hAnsi="Georgia" w:cs="Times New Roman"/>
          <w:bCs/>
          <w:color w:val="000000"/>
          <w:lang w:val="mk-MK"/>
        </w:rPr>
        <w:t>С</w:t>
      </w:r>
      <w:r w:rsidRPr="003F59F3">
        <w:rPr>
          <w:rFonts w:ascii="Georgia" w:hAnsi="Georgia" w:cs="Times New Roman"/>
          <w:bCs/>
          <w:color w:val="000000"/>
        </w:rPr>
        <w:t xml:space="preserve">о непараметарска корелација </w:t>
      </w:r>
      <w:r w:rsidRPr="003F59F3">
        <w:rPr>
          <w:rFonts w:ascii="Georgia" w:hAnsi="Georgia" w:cs="Times New Roman"/>
          <w:bCs/>
          <w:color w:val="000000"/>
          <w:lang w:val="mk-MK"/>
        </w:rPr>
        <w:t>беше анализирана</w:t>
      </w:r>
      <w:r w:rsidRPr="003F59F3">
        <w:rPr>
          <w:rFonts w:ascii="Georgia" w:hAnsi="Georgia" w:cs="Times New Roman"/>
          <w:bCs/>
          <w:color w:val="000000"/>
        </w:rPr>
        <w:t xml:space="preserve"> поврзаноста помеѓу </w:t>
      </w:r>
      <w:r w:rsidR="00284BCE" w:rsidRPr="003F59F3">
        <w:rPr>
          <w:rFonts w:ascii="Georgia" w:hAnsi="Georgia" w:cs="Times New Roman"/>
          <w:bCs/>
          <w:color w:val="000000"/>
          <w:lang w:val="mk-MK"/>
        </w:rPr>
        <w:t xml:space="preserve">добиените </w:t>
      </w:r>
      <w:r w:rsidRPr="003F59F3">
        <w:rPr>
          <w:rFonts w:ascii="Georgia" w:hAnsi="Georgia"/>
          <w:color w:val="000000"/>
          <w:lang w:val="mk-MK"/>
        </w:rPr>
        <w:t>скорови за</w:t>
      </w:r>
      <w:r w:rsidRPr="003F59F3">
        <w:rPr>
          <w:rFonts w:ascii="Georgia" w:hAnsi="Georgia"/>
          <w:color w:val="000000"/>
          <w:lang w:eastAsia="en-GB"/>
        </w:rPr>
        <w:t xml:space="preserve"> </w:t>
      </w:r>
      <w:r w:rsidR="00857370" w:rsidRPr="003F59F3">
        <w:rPr>
          <w:rFonts w:ascii="Georgia" w:hAnsi="Georgia"/>
          <w:color w:val="000000"/>
          <w:lang w:val="mk-MK" w:eastAsia="en-GB"/>
        </w:rPr>
        <w:t xml:space="preserve">проценка на </w:t>
      </w:r>
      <w:r w:rsidRPr="003F59F3">
        <w:rPr>
          <w:rFonts w:ascii="Georgia" w:hAnsi="Georgia"/>
          <w:color w:val="000000"/>
        </w:rPr>
        <w:t xml:space="preserve">денталната возраст </w:t>
      </w:r>
      <w:r w:rsidRPr="003F59F3">
        <w:rPr>
          <w:rFonts w:ascii="Georgia" w:hAnsi="Georgia"/>
          <w:color w:val="000000"/>
          <w:lang w:val="mk-MK"/>
        </w:rPr>
        <w:t>(фаза) н</w:t>
      </w:r>
      <w:r w:rsidRPr="003F59F3">
        <w:rPr>
          <w:rFonts w:ascii="Georgia" w:hAnsi="Georgia"/>
          <w:color w:val="000000"/>
        </w:rPr>
        <w:t xml:space="preserve">а </w:t>
      </w:r>
      <w:r w:rsidRPr="003F59F3">
        <w:rPr>
          <w:rFonts w:ascii="Georgia" w:hAnsi="Georgia"/>
          <w:color w:val="000000"/>
          <w:lang w:val="mk-MK"/>
        </w:rPr>
        <w:t xml:space="preserve">централниот инцизив </w:t>
      </w:r>
      <w:r w:rsidRPr="003F59F3">
        <w:rPr>
          <w:rFonts w:ascii="Georgia" w:hAnsi="Georgia"/>
          <w:lang w:val="mk-MK"/>
        </w:rPr>
        <w:t>во левиот мандибуларен квадрант</w:t>
      </w:r>
      <w:r w:rsidRPr="003F59F3">
        <w:rPr>
          <w:rFonts w:ascii="Georgia" w:hAnsi="Georgia"/>
          <w:color w:val="000000"/>
        </w:rPr>
        <w:t xml:space="preserve"> според Nolla (NA)</w:t>
      </w:r>
      <w:r w:rsidRPr="003F59F3">
        <w:rPr>
          <w:rFonts w:ascii="Georgia" w:hAnsi="Georgia"/>
          <w:color w:val="000000"/>
          <w:lang w:val="mk-MK"/>
        </w:rPr>
        <w:t xml:space="preserve"> и </w:t>
      </w:r>
      <w:r w:rsidRPr="003F59F3">
        <w:rPr>
          <w:rFonts w:ascii="Georgia" w:hAnsi="Georgia"/>
          <w:color w:val="000000"/>
        </w:rPr>
        <w:t>Dem</w:t>
      </w:r>
      <w:r w:rsidR="00436D2F">
        <w:rPr>
          <w:rFonts w:ascii="Georgia" w:hAnsi="Georgia"/>
          <w:color w:val="000000"/>
        </w:rPr>
        <w:t>ir</w:t>
      </w:r>
      <w:r w:rsidRPr="003F59F3">
        <w:rPr>
          <w:rFonts w:ascii="Georgia" w:hAnsi="Georgia"/>
          <w:color w:val="000000"/>
        </w:rPr>
        <w:t>j</w:t>
      </w:r>
      <w:r w:rsidR="00436D2F">
        <w:rPr>
          <w:rFonts w:ascii="Georgia" w:hAnsi="Georgia"/>
          <w:color w:val="000000"/>
        </w:rPr>
        <w:t>i</w:t>
      </w:r>
      <w:r w:rsidRPr="003F59F3">
        <w:rPr>
          <w:rFonts w:ascii="Georgia" w:hAnsi="Georgia"/>
          <w:color w:val="000000"/>
        </w:rPr>
        <w:t>an (DA)</w:t>
      </w:r>
      <w:r w:rsidR="00284BCE" w:rsidRPr="003F59F3">
        <w:rPr>
          <w:rFonts w:ascii="Georgia" w:hAnsi="Georgia"/>
          <w:color w:val="000000"/>
          <w:lang w:val="mk-MK"/>
        </w:rPr>
        <w:t xml:space="preserve"> во целиот примерок и одвоено </w:t>
      </w:r>
      <w:r w:rsidR="00C555A9" w:rsidRPr="003F59F3">
        <w:rPr>
          <w:rFonts w:ascii="Georgia" w:hAnsi="Georgia"/>
          <w:color w:val="000000"/>
          <w:lang w:val="mk-MK"/>
        </w:rPr>
        <w:t xml:space="preserve">во примерокот на </w:t>
      </w:r>
      <w:r w:rsidR="00284BCE" w:rsidRPr="003F59F3">
        <w:rPr>
          <w:rFonts w:ascii="Georgia" w:hAnsi="Georgia"/>
          <w:color w:val="000000"/>
          <w:lang w:val="mk-MK"/>
        </w:rPr>
        <w:t>девојчиња и момчиња</w:t>
      </w:r>
      <w:r w:rsidR="00B36AE2" w:rsidRPr="003F59F3">
        <w:rPr>
          <w:rFonts w:ascii="Georgia" w:hAnsi="Georgia"/>
          <w:color w:val="000000"/>
          <w:lang w:val="mk-MK"/>
        </w:rPr>
        <w:t xml:space="preserve"> (Табела 6)</w:t>
      </w:r>
      <w:r w:rsidR="00284BCE" w:rsidRPr="003F59F3">
        <w:rPr>
          <w:rFonts w:ascii="Georgia" w:hAnsi="Georgia"/>
          <w:color w:val="000000"/>
          <w:lang w:val="mk-MK"/>
        </w:rPr>
        <w:t xml:space="preserve">. </w:t>
      </w:r>
    </w:p>
    <w:p w:rsidR="00926483" w:rsidRPr="003F59F3" w:rsidRDefault="00926483" w:rsidP="00926483">
      <w:pPr>
        <w:pStyle w:val="NormalWeb"/>
        <w:shd w:val="clear" w:color="auto" w:fill="FFFFFF"/>
        <w:spacing w:before="0" w:beforeAutospacing="0" w:after="0" w:afterAutospacing="0" w:line="360" w:lineRule="auto"/>
        <w:ind w:firstLine="720"/>
        <w:jc w:val="both"/>
        <w:rPr>
          <w:rFonts w:ascii="Georgia" w:hAnsi="Georgia"/>
          <w:color w:val="000000"/>
          <w:lang w:val="mk-MK"/>
        </w:rPr>
      </w:pPr>
    </w:p>
    <w:p w:rsidR="00C555A9" w:rsidRPr="003F59F3" w:rsidRDefault="00C555A9" w:rsidP="00C555A9">
      <w:pPr>
        <w:pStyle w:val="Heading1"/>
        <w:spacing w:before="0" w:beforeAutospacing="0" w:after="0" w:afterAutospacing="0" w:line="360" w:lineRule="auto"/>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Табела </w:t>
      </w:r>
      <w:r w:rsidR="00926483" w:rsidRPr="003F59F3">
        <w:rPr>
          <w:rFonts w:ascii="Georgia" w:hAnsi="Georgia" w:cs="Times New Roman"/>
          <w:color w:val="000000"/>
          <w:sz w:val="20"/>
          <w:szCs w:val="20"/>
          <w:lang w:val="mk-MK"/>
        </w:rPr>
        <w:t>6</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w:t>
      </w:r>
      <w:r w:rsidR="00926483" w:rsidRPr="003F59F3">
        <w:rPr>
          <w:rFonts w:ascii="Georgia" w:hAnsi="Georgia" w:cs="Times New Roman"/>
          <w:color w:val="000000"/>
          <w:sz w:val="20"/>
          <w:szCs w:val="20"/>
        </w:rPr>
        <w:t>N</w:t>
      </w:r>
      <w:r w:rsidRPr="003F59F3">
        <w:rPr>
          <w:rFonts w:ascii="Georgia" w:hAnsi="Georgia" w:cs="Times New Roman"/>
          <w:color w:val="000000"/>
          <w:sz w:val="20"/>
          <w:szCs w:val="20"/>
        </w:rPr>
        <w:t>A</w:t>
      </w:r>
      <w:r w:rsidRPr="003F59F3">
        <w:rPr>
          <w:rFonts w:ascii="Georgia" w:hAnsi="Georgia" w:cs="Times New Roman"/>
          <w:color w:val="000000"/>
          <w:sz w:val="20"/>
          <w:szCs w:val="20"/>
          <w:lang w:val="mk-MK"/>
        </w:rPr>
        <w:t xml:space="preserve"> и </w:t>
      </w:r>
      <w:r w:rsidR="00926483" w:rsidRPr="003F59F3">
        <w:rPr>
          <w:rFonts w:ascii="Georgia" w:hAnsi="Georgia" w:cs="Times New Roman"/>
          <w:color w:val="000000"/>
          <w:sz w:val="20"/>
          <w:szCs w:val="20"/>
        </w:rPr>
        <w:t>D</w:t>
      </w:r>
      <w:r w:rsidRPr="003F59F3">
        <w:rPr>
          <w:rFonts w:ascii="Georgia" w:hAnsi="Georgia" w:cs="Times New Roman"/>
          <w:color w:val="000000"/>
          <w:sz w:val="20"/>
          <w:szCs w:val="20"/>
        </w:rPr>
        <w:t>A</w:t>
      </w:r>
      <w:r w:rsidRPr="003F59F3">
        <w:rPr>
          <w:rFonts w:ascii="Georgia" w:hAnsi="Georgia" w:cs="Times New Roman"/>
          <w:color w:val="000000"/>
          <w:sz w:val="20"/>
          <w:szCs w:val="20"/>
          <w:lang w:val="mk-MK"/>
        </w:rPr>
        <w:t xml:space="preserve"> </w:t>
      </w:r>
      <w:r w:rsidR="00B36AE2" w:rsidRPr="003F59F3">
        <w:rPr>
          <w:rFonts w:ascii="Georgia" w:hAnsi="Georgia" w:cs="Times New Roman"/>
          <w:color w:val="000000"/>
          <w:sz w:val="20"/>
          <w:szCs w:val="20"/>
          <w:lang w:val="mk-MK"/>
        </w:rPr>
        <w:t>на централен инцизив</w:t>
      </w:r>
    </w:p>
    <w:tbl>
      <w:tblPr>
        <w:tblW w:w="853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7"/>
        <w:gridCol w:w="5561"/>
      </w:tblGrid>
      <w:tr w:rsidR="00926483" w:rsidRPr="003F59F3" w:rsidTr="00DB3209">
        <w:trPr>
          <w:trHeight w:val="340"/>
        </w:trPr>
        <w:tc>
          <w:tcPr>
            <w:tcW w:w="2977" w:type="dxa"/>
            <w:vMerge w:val="restart"/>
            <w:shd w:val="clear" w:color="auto" w:fill="31849B"/>
            <w:vAlign w:val="center"/>
          </w:tcPr>
          <w:p w:rsidR="00926483" w:rsidRPr="003F59F3" w:rsidRDefault="00845723" w:rsidP="00C555A9">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Вид на примерок</w:t>
            </w:r>
          </w:p>
        </w:tc>
        <w:tc>
          <w:tcPr>
            <w:tcW w:w="5561" w:type="dxa"/>
            <w:vMerge w:val="restart"/>
            <w:tcBorders>
              <w:right w:val="single" w:sz="4" w:space="0" w:color="215868"/>
            </w:tcBorders>
            <w:shd w:val="clear" w:color="auto" w:fill="31849B"/>
            <w:vAlign w:val="center"/>
          </w:tcPr>
          <w:p w:rsidR="00926483" w:rsidRPr="003F59F3" w:rsidRDefault="00845723" w:rsidP="00C555A9">
            <w:pPr>
              <w:spacing w:after="0" w:line="240" w:lineRule="auto"/>
              <w:jc w:val="center"/>
              <w:rPr>
                <w:rFonts w:ascii="Georgia" w:hAnsi="Georgia"/>
                <w:b/>
                <w:color w:val="FFFFFF"/>
                <w:sz w:val="18"/>
                <w:szCs w:val="18"/>
                <w:highlight w:val="yellow"/>
              </w:rPr>
            </w:pPr>
            <w:r w:rsidRPr="003F59F3">
              <w:rPr>
                <w:rFonts w:ascii="Georgia" w:hAnsi="Georgia"/>
                <w:b/>
                <w:color w:val="FFFFFF"/>
                <w:sz w:val="18"/>
                <w:szCs w:val="18"/>
                <w:vertAlign w:val="superscript"/>
                <w:lang w:val="mk-MK"/>
              </w:rPr>
              <w:t xml:space="preserve">1 </w:t>
            </w:r>
            <w:r w:rsidR="00926483" w:rsidRPr="003F59F3">
              <w:rPr>
                <w:rFonts w:ascii="Georgia" w:hAnsi="Georgia"/>
                <w:b/>
                <w:color w:val="FFFFFF"/>
                <w:sz w:val="18"/>
                <w:szCs w:val="18"/>
              </w:rPr>
              <w:t>NA - DA</w:t>
            </w:r>
            <w:r w:rsidR="00926483" w:rsidRPr="003F59F3">
              <w:rPr>
                <w:rFonts w:ascii="Georgia" w:hAnsi="Georgia"/>
                <w:b/>
                <w:color w:val="FFFFFF"/>
                <w:sz w:val="18"/>
                <w:szCs w:val="18"/>
                <w:lang w:val="mk-MK"/>
              </w:rPr>
              <w:t xml:space="preserve"> корелација</w:t>
            </w:r>
          </w:p>
        </w:tc>
      </w:tr>
      <w:tr w:rsidR="00926483" w:rsidRPr="003F59F3" w:rsidTr="00DB3209">
        <w:trPr>
          <w:trHeight w:val="299"/>
        </w:trPr>
        <w:tc>
          <w:tcPr>
            <w:tcW w:w="2977" w:type="dxa"/>
            <w:vMerge/>
            <w:shd w:val="clear" w:color="auto" w:fill="31849B"/>
          </w:tcPr>
          <w:p w:rsidR="00926483" w:rsidRPr="003F59F3" w:rsidRDefault="00926483" w:rsidP="00C555A9">
            <w:pPr>
              <w:spacing w:after="0" w:line="240" w:lineRule="auto"/>
              <w:rPr>
                <w:rFonts w:ascii="Georgia" w:hAnsi="Georgia"/>
                <w:b/>
                <w:color w:val="FF0000"/>
                <w:sz w:val="26"/>
                <w:szCs w:val="26"/>
                <w:lang w:val="mk-MK"/>
              </w:rPr>
            </w:pPr>
          </w:p>
        </w:tc>
        <w:tc>
          <w:tcPr>
            <w:tcW w:w="5561" w:type="dxa"/>
            <w:vMerge/>
            <w:tcBorders>
              <w:right w:val="single" w:sz="4" w:space="0" w:color="215868"/>
            </w:tcBorders>
            <w:shd w:val="clear" w:color="auto" w:fill="31849B"/>
          </w:tcPr>
          <w:p w:rsidR="00926483" w:rsidRPr="003F59F3" w:rsidRDefault="00926483" w:rsidP="00C555A9">
            <w:pPr>
              <w:spacing w:after="0" w:line="240" w:lineRule="auto"/>
              <w:jc w:val="center"/>
              <w:rPr>
                <w:rFonts w:ascii="Georgia" w:hAnsi="Georgia"/>
                <w:b/>
                <w:color w:val="000000"/>
                <w:sz w:val="18"/>
                <w:szCs w:val="18"/>
                <w:highlight w:val="yellow"/>
                <w:lang w:val="mk-MK"/>
              </w:rPr>
            </w:pPr>
          </w:p>
        </w:tc>
      </w:tr>
      <w:tr w:rsidR="00926483" w:rsidRPr="003F59F3" w:rsidTr="00DB3209">
        <w:trPr>
          <w:trHeight w:val="374"/>
        </w:trPr>
        <w:tc>
          <w:tcPr>
            <w:tcW w:w="2977" w:type="dxa"/>
            <w:shd w:val="clear" w:color="auto" w:fill="31849B"/>
            <w:vAlign w:val="center"/>
          </w:tcPr>
          <w:p w:rsidR="00926483" w:rsidRPr="003F59F3" w:rsidRDefault="00926483" w:rsidP="00C555A9">
            <w:pPr>
              <w:autoSpaceDE w:val="0"/>
              <w:autoSpaceDN w:val="0"/>
              <w:adjustRightInd w:val="0"/>
              <w:spacing w:after="0" w:line="240" w:lineRule="auto"/>
              <w:ind w:left="147" w:right="62"/>
              <w:rPr>
                <w:rFonts w:ascii="Georgia" w:hAnsi="Georgia"/>
                <w:b/>
                <w:color w:val="FFFFFF"/>
                <w:sz w:val="18"/>
                <w:szCs w:val="18"/>
                <w:lang w:val="mk-MK" w:eastAsia="mk-MK"/>
              </w:rPr>
            </w:pPr>
            <w:r w:rsidRPr="003F59F3">
              <w:rPr>
                <w:rFonts w:ascii="Georgia" w:hAnsi="Georgia"/>
                <w:b/>
                <w:color w:val="FFFFFF"/>
                <w:sz w:val="18"/>
                <w:szCs w:val="18"/>
                <w:lang w:val="mk-MK" w:eastAsia="mk-MK"/>
              </w:rPr>
              <w:t>Цел примерок</w:t>
            </w:r>
          </w:p>
        </w:tc>
        <w:tc>
          <w:tcPr>
            <w:tcW w:w="5561" w:type="dxa"/>
            <w:tcBorders>
              <w:right w:val="single" w:sz="4" w:space="0" w:color="215868"/>
            </w:tcBorders>
            <w:vAlign w:val="center"/>
          </w:tcPr>
          <w:p w:rsidR="00926483" w:rsidRPr="003F59F3" w:rsidRDefault="00926483" w:rsidP="00C555A9">
            <w:pPr>
              <w:spacing w:after="0" w:line="240" w:lineRule="auto"/>
              <w:jc w:val="center"/>
              <w:rPr>
                <w:rFonts w:ascii="Georgia" w:hAnsi="Georgia"/>
                <w:color w:val="000000"/>
                <w:sz w:val="18"/>
                <w:szCs w:val="18"/>
                <w:highlight w:val="yellow"/>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300</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923</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r w:rsidR="00845723" w:rsidRPr="003F59F3">
              <w:rPr>
                <w:rFonts w:ascii="Georgia" w:hAnsi="Georgia"/>
                <w:bCs/>
                <w:color w:val="FF0000"/>
                <w:sz w:val="18"/>
                <w:szCs w:val="18"/>
                <w:lang w:val="mk-MK"/>
              </w:rPr>
              <w:t>*</w:t>
            </w:r>
          </w:p>
        </w:tc>
      </w:tr>
      <w:tr w:rsidR="00926483" w:rsidRPr="003F59F3" w:rsidTr="00DB3209">
        <w:trPr>
          <w:trHeight w:val="374"/>
        </w:trPr>
        <w:tc>
          <w:tcPr>
            <w:tcW w:w="2977" w:type="dxa"/>
            <w:shd w:val="clear" w:color="auto" w:fill="31849B"/>
            <w:vAlign w:val="center"/>
          </w:tcPr>
          <w:p w:rsidR="00926483" w:rsidRPr="003F59F3" w:rsidRDefault="00845723" w:rsidP="00845723">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д</w:t>
            </w:r>
            <w:r w:rsidR="00926483" w:rsidRPr="003F59F3">
              <w:rPr>
                <w:rFonts w:ascii="Georgia" w:hAnsi="Georgia"/>
                <w:b/>
                <w:color w:val="FFFFFF"/>
                <w:sz w:val="18"/>
                <w:szCs w:val="18"/>
                <w:lang w:val="mk-MK" w:eastAsia="mk-MK"/>
              </w:rPr>
              <w:t>евојчиња</w:t>
            </w:r>
          </w:p>
        </w:tc>
        <w:tc>
          <w:tcPr>
            <w:tcW w:w="5561" w:type="dxa"/>
            <w:tcBorders>
              <w:right w:val="single" w:sz="4" w:space="0" w:color="215868"/>
            </w:tcBorders>
            <w:shd w:val="clear" w:color="auto" w:fill="DAEEF3"/>
            <w:vAlign w:val="center"/>
          </w:tcPr>
          <w:p w:rsidR="00926483" w:rsidRPr="003F59F3" w:rsidRDefault="00926483" w:rsidP="00472B19">
            <w:pPr>
              <w:spacing w:after="0" w:line="240" w:lineRule="auto"/>
              <w:jc w:val="center"/>
              <w:rPr>
                <w:rFonts w:ascii="Georgia" w:hAnsi="Georgia"/>
                <w:color w:val="000000"/>
                <w:sz w:val="18"/>
                <w:szCs w:val="18"/>
                <w:highlight w:val="yellow"/>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00472B19" w:rsidRPr="003F59F3">
              <w:rPr>
                <w:rFonts w:ascii="Georgia" w:hAnsi="Georgia"/>
                <w:bCs/>
                <w:color w:val="000000"/>
                <w:sz w:val="18"/>
                <w:szCs w:val="18"/>
                <w:vertAlign w:val="subscript"/>
                <w:lang w:val="mk-MK"/>
              </w:rPr>
              <w:t>161</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1,000</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00000</w:t>
            </w:r>
            <w:r w:rsidR="00845723" w:rsidRPr="003F59F3">
              <w:rPr>
                <w:rFonts w:ascii="Georgia" w:hAnsi="Georgia"/>
                <w:bCs/>
                <w:color w:val="FF0000"/>
                <w:sz w:val="18"/>
                <w:szCs w:val="18"/>
                <w:lang w:val="mk-MK"/>
              </w:rPr>
              <w:t>*</w:t>
            </w:r>
          </w:p>
        </w:tc>
      </w:tr>
      <w:tr w:rsidR="00926483" w:rsidRPr="003F59F3" w:rsidTr="00DB3209">
        <w:trPr>
          <w:trHeight w:val="374"/>
        </w:trPr>
        <w:tc>
          <w:tcPr>
            <w:tcW w:w="2977" w:type="dxa"/>
            <w:shd w:val="clear" w:color="auto" w:fill="31849B"/>
            <w:vAlign w:val="center"/>
          </w:tcPr>
          <w:p w:rsidR="00926483" w:rsidRPr="003F59F3" w:rsidRDefault="00845723" w:rsidP="00C555A9">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м</w:t>
            </w:r>
            <w:r w:rsidR="00926483" w:rsidRPr="003F59F3">
              <w:rPr>
                <w:rFonts w:ascii="Georgia" w:hAnsi="Georgia"/>
                <w:b/>
                <w:color w:val="FFFFFF"/>
                <w:sz w:val="18"/>
                <w:szCs w:val="18"/>
                <w:lang w:val="mk-MK" w:eastAsia="mk-MK"/>
              </w:rPr>
              <w:t>омчиња</w:t>
            </w:r>
          </w:p>
        </w:tc>
        <w:tc>
          <w:tcPr>
            <w:tcW w:w="5561" w:type="dxa"/>
            <w:tcBorders>
              <w:right w:val="single" w:sz="4" w:space="0" w:color="215868"/>
            </w:tcBorders>
            <w:vAlign w:val="center"/>
          </w:tcPr>
          <w:p w:rsidR="00926483" w:rsidRPr="003F59F3" w:rsidRDefault="00926483" w:rsidP="00015D93">
            <w:pPr>
              <w:spacing w:after="0" w:line="240" w:lineRule="auto"/>
              <w:jc w:val="center"/>
              <w:rPr>
                <w:rFonts w:ascii="Georgia" w:hAnsi="Georgia"/>
                <w:color w:val="000000"/>
                <w:sz w:val="18"/>
                <w:szCs w:val="18"/>
                <w:highlight w:val="yellow"/>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00015D93" w:rsidRPr="003F59F3">
              <w:rPr>
                <w:rFonts w:ascii="Georgia" w:hAnsi="Georgia"/>
                <w:bCs/>
                <w:color w:val="000000"/>
                <w:sz w:val="18"/>
                <w:szCs w:val="18"/>
                <w:vertAlign w:val="subscript"/>
                <w:lang w:val="mk-MK"/>
              </w:rPr>
              <w:t>139</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0,897</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r w:rsidR="00845723" w:rsidRPr="003F59F3">
              <w:rPr>
                <w:rFonts w:ascii="Georgia" w:hAnsi="Georgia"/>
                <w:bCs/>
                <w:color w:val="FF0000"/>
                <w:sz w:val="18"/>
                <w:szCs w:val="18"/>
                <w:lang w:val="mk-MK"/>
              </w:rPr>
              <w:t>*</w:t>
            </w:r>
          </w:p>
        </w:tc>
      </w:tr>
      <w:tr w:rsidR="00926483" w:rsidRPr="003F59F3" w:rsidTr="004C3196">
        <w:trPr>
          <w:trHeight w:val="671"/>
        </w:trPr>
        <w:tc>
          <w:tcPr>
            <w:tcW w:w="8538" w:type="dxa"/>
            <w:gridSpan w:val="2"/>
            <w:tcBorders>
              <w:right w:val="single" w:sz="4" w:space="0" w:color="215868"/>
            </w:tcBorders>
            <w:shd w:val="clear" w:color="auto" w:fill="31849B"/>
            <w:vAlign w:val="center"/>
          </w:tcPr>
          <w:p w:rsidR="004C3196" w:rsidRPr="003F59F3" w:rsidRDefault="004C3196" w:rsidP="004C3196">
            <w:pPr>
              <w:spacing w:after="0"/>
              <w:jc w:val="center"/>
              <w:rPr>
                <w:rFonts w:ascii="Georgia" w:hAnsi="Georgia"/>
                <w:color w:val="FFFFFF"/>
                <w:sz w:val="18"/>
                <w:szCs w:val="18"/>
                <w:lang w:val="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r w:rsidRPr="003F59F3">
              <w:rPr>
                <w:rFonts w:ascii="Georgia" w:hAnsi="Georgia"/>
                <w:bCs/>
                <w:color w:val="FFFFFF"/>
                <w:sz w:val="18"/>
                <w:szCs w:val="18"/>
                <w:vertAlign w:val="superscript"/>
                <w:lang w:val="mk-MK"/>
              </w:rPr>
              <w:t xml:space="preserve"> </w:t>
            </w:r>
            <w:r w:rsidR="00845723" w:rsidRPr="003F59F3">
              <w:rPr>
                <w:rFonts w:ascii="Georgia" w:hAnsi="Georgia"/>
                <w:bCs/>
                <w:color w:val="FFFFFF"/>
                <w:sz w:val="18"/>
                <w:szCs w:val="18"/>
                <w:vertAlign w:val="superscript"/>
                <w:lang w:val="mk-MK"/>
              </w:rPr>
              <w:t xml:space="preserve">1 </w:t>
            </w:r>
            <w:r w:rsidR="00926483" w:rsidRPr="003F59F3">
              <w:rPr>
                <w:rFonts w:ascii="Georgia" w:hAnsi="Georgia"/>
                <w:bCs/>
                <w:color w:val="FFFFFF"/>
                <w:sz w:val="18"/>
                <w:szCs w:val="18"/>
              </w:rPr>
              <w:t xml:space="preserve">Spearman Rank order </w:t>
            </w:r>
            <w:r w:rsidR="00926483" w:rsidRPr="003F59F3">
              <w:rPr>
                <w:rFonts w:ascii="Georgia" w:hAnsi="Georgia"/>
                <w:color w:val="FFFFFF"/>
                <w:sz w:val="18"/>
                <w:szCs w:val="18"/>
              </w:rPr>
              <w:t xml:space="preserve">coreallations  </w:t>
            </w:r>
            <w:r w:rsidR="00845723" w:rsidRPr="003F59F3">
              <w:rPr>
                <w:rFonts w:ascii="Georgia" w:hAnsi="Georgia"/>
                <w:color w:val="FFFFFF"/>
                <w:sz w:val="18"/>
                <w:szCs w:val="18"/>
                <w:lang w:val="mk-MK"/>
              </w:rPr>
              <w:t xml:space="preserve">                         </w:t>
            </w:r>
            <w:r w:rsidR="00926483" w:rsidRPr="003F59F3">
              <w:rPr>
                <w:rFonts w:ascii="Georgia" w:hAnsi="Georgia"/>
                <w:color w:val="FFFFFF"/>
                <w:sz w:val="18"/>
                <w:szCs w:val="18"/>
              </w:rPr>
              <w:t>*сигнификантно за p&lt;0,05</w:t>
            </w:r>
          </w:p>
        </w:tc>
      </w:tr>
    </w:tbl>
    <w:p w:rsidR="00B36AE2" w:rsidRPr="003F59F3" w:rsidRDefault="00B36AE2" w:rsidP="00C555A9">
      <w:pPr>
        <w:spacing w:after="0"/>
        <w:rPr>
          <w:rFonts w:ascii="Georgia" w:hAnsi="Georgia"/>
          <w:lang w:val="mk-MK"/>
        </w:rPr>
      </w:pPr>
    </w:p>
    <w:p w:rsidR="0043716D" w:rsidRPr="003F59F3" w:rsidRDefault="0043716D" w:rsidP="00C555A9">
      <w:pPr>
        <w:spacing w:after="0"/>
        <w:rPr>
          <w:rFonts w:ascii="Georgia" w:hAnsi="Georgia"/>
          <w:lang w:val="mk-MK"/>
        </w:rPr>
      </w:pPr>
    </w:p>
    <w:p w:rsidR="00472B19" w:rsidRPr="003F59F3" w:rsidRDefault="00BC3A06" w:rsidP="00472B19">
      <w:pPr>
        <w:pStyle w:val="NormalWeb"/>
        <w:shd w:val="clear" w:color="auto" w:fill="FFFFFF"/>
        <w:spacing w:before="0" w:beforeAutospacing="0" w:after="200" w:afterAutospacing="0" w:line="360" w:lineRule="auto"/>
        <w:ind w:firstLine="720"/>
        <w:jc w:val="both"/>
        <w:rPr>
          <w:rFonts w:ascii="Georgia" w:hAnsi="Georgia" w:cs="Times New Roman"/>
          <w:lang w:val="mk-MK"/>
        </w:rPr>
      </w:pPr>
      <w:r w:rsidRPr="003F59F3">
        <w:rPr>
          <w:rFonts w:ascii="Georgia" w:hAnsi="Georgia"/>
          <w:color w:val="000000"/>
          <w:lang w:val="mk-MK"/>
        </w:rPr>
        <w:t xml:space="preserve">За p&lt;0,05, </w:t>
      </w:r>
      <w:r w:rsidR="00472B19" w:rsidRPr="003F59F3">
        <w:rPr>
          <w:rFonts w:ascii="Georgia" w:hAnsi="Georgia"/>
          <w:color w:val="000000"/>
          <w:lang w:val="mk-MK"/>
        </w:rPr>
        <w:t xml:space="preserve">анализата со </w:t>
      </w:r>
      <w:r w:rsidR="001D65CA" w:rsidRPr="003F59F3">
        <w:rPr>
          <w:rFonts w:ascii="Georgia" w:hAnsi="Georgia" w:cs="Times New Roman"/>
          <w:bCs/>
          <w:color w:val="000000"/>
        </w:rPr>
        <w:t>Spearman Rank order coreallations</w:t>
      </w:r>
      <w:r w:rsidR="001D65CA" w:rsidRPr="003F59F3">
        <w:rPr>
          <w:rFonts w:ascii="Georgia" w:hAnsi="Georgia"/>
          <w:color w:val="000000"/>
          <w:lang w:val="mk-MK"/>
        </w:rPr>
        <w:t xml:space="preserve"> </w:t>
      </w:r>
      <w:r w:rsidR="00472B19" w:rsidRPr="003F59F3">
        <w:rPr>
          <w:rFonts w:ascii="Georgia" w:hAnsi="Georgia"/>
          <w:color w:val="000000"/>
          <w:lang w:val="mk-MK"/>
        </w:rPr>
        <w:t>укажа на постоење на</w:t>
      </w:r>
      <w:r w:rsidRPr="003F59F3">
        <w:rPr>
          <w:rFonts w:ascii="Georgia" w:hAnsi="Georgia" w:cs="Times New Roman"/>
          <w:lang w:val="mk-MK"/>
        </w:rPr>
        <w:t xml:space="preserve">: </w:t>
      </w:r>
    </w:p>
    <w:p w:rsidR="00B36AE2" w:rsidRPr="003F59F3" w:rsidRDefault="005C6B6D" w:rsidP="0042349F">
      <w:pPr>
        <w:pStyle w:val="NormalWeb"/>
        <w:numPr>
          <w:ilvl w:val="0"/>
          <w:numId w:val="35"/>
        </w:numPr>
        <w:shd w:val="clear" w:color="auto" w:fill="FFFFFF"/>
        <w:spacing w:before="0" w:beforeAutospacing="0" w:after="200" w:afterAutospacing="0" w:line="360" w:lineRule="auto"/>
        <w:ind w:left="284" w:hanging="284"/>
        <w:jc w:val="both"/>
        <w:rPr>
          <w:rFonts w:ascii="Georgia" w:hAnsi="Georgia" w:cs="Times New Roman"/>
          <w:bCs/>
          <w:color w:val="000000"/>
          <w:lang w:val="mk-MK"/>
        </w:rPr>
      </w:pPr>
      <w:r w:rsidRPr="003F59F3">
        <w:rPr>
          <w:rFonts w:ascii="Georgia" w:hAnsi="Georgia" w:cs="Times New Roman"/>
          <w:bCs/>
          <w:color w:val="000000"/>
        </w:rPr>
        <w:t xml:space="preserve">сигнификантна линеарна позитивна </w:t>
      </w:r>
      <w:r w:rsidR="00C555A9" w:rsidRPr="003F59F3">
        <w:rPr>
          <w:rFonts w:ascii="Georgia" w:hAnsi="Georgia" w:cs="Times New Roman"/>
          <w:bCs/>
          <w:color w:val="000000"/>
          <w:lang w:val="mk-MK"/>
        </w:rPr>
        <w:t xml:space="preserve">многу </w:t>
      </w:r>
      <w:r w:rsidRPr="003F59F3">
        <w:rPr>
          <w:rFonts w:ascii="Georgia" w:hAnsi="Georgia" w:cs="Times New Roman"/>
          <w:bCs/>
          <w:color w:val="000000"/>
          <w:lang w:val="mk-MK"/>
        </w:rPr>
        <w:t xml:space="preserve">јака </w:t>
      </w:r>
      <w:r w:rsidR="001D65CA" w:rsidRPr="003F59F3">
        <w:rPr>
          <w:rFonts w:ascii="Georgia" w:hAnsi="Georgia" w:cs="Times New Roman"/>
          <w:bCs/>
          <w:color w:val="000000"/>
        </w:rPr>
        <w:t xml:space="preserve">корелација </w:t>
      </w:r>
      <w:r w:rsidR="00B36AE2" w:rsidRPr="003F59F3">
        <w:rPr>
          <w:rFonts w:ascii="Georgia" w:hAnsi="Georgia" w:cs="Times New Roman"/>
          <w:bCs/>
          <w:color w:val="000000"/>
          <w:lang w:val="mk-MK"/>
        </w:rPr>
        <w:t xml:space="preserve">помеѓу </w:t>
      </w:r>
      <w:r w:rsidR="00B36AE2" w:rsidRPr="003F59F3">
        <w:rPr>
          <w:rFonts w:ascii="Georgia" w:hAnsi="Georgia"/>
          <w:color w:val="000000"/>
          <w:lang w:val="mk-MK"/>
        </w:rPr>
        <w:t>скоровите за</w:t>
      </w:r>
      <w:r w:rsidR="00B36AE2" w:rsidRPr="003F59F3">
        <w:rPr>
          <w:rFonts w:ascii="Georgia" w:hAnsi="Georgia"/>
          <w:color w:val="000000"/>
          <w:lang w:eastAsia="en-GB"/>
        </w:rPr>
        <w:t xml:space="preserve"> </w:t>
      </w:r>
      <w:r w:rsidR="00B36AE2" w:rsidRPr="003F59F3">
        <w:rPr>
          <w:rFonts w:ascii="Georgia" w:hAnsi="Georgia"/>
          <w:color w:val="000000"/>
        </w:rPr>
        <w:t xml:space="preserve">денталната возраст </w:t>
      </w:r>
      <w:r w:rsidR="00B36AE2" w:rsidRPr="003F59F3">
        <w:rPr>
          <w:rFonts w:ascii="Georgia" w:hAnsi="Georgia"/>
          <w:color w:val="000000"/>
          <w:lang w:val="mk-MK"/>
        </w:rPr>
        <w:t xml:space="preserve">на </w:t>
      </w:r>
      <w:r w:rsidR="00B36AE2" w:rsidRPr="003F59F3">
        <w:rPr>
          <w:rFonts w:ascii="Georgia" w:hAnsi="Georgia"/>
          <w:color w:val="000000"/>
        </w:rPr>
        <w:t>NA</w:t>
      </w:r>
      <w:r w:rsidR="00B36AE2" w:rsidRPr="003F59F3">
        <w:rPr>
          <w:rFonts w:ascii="Georgia" w:hAnsi="Georgia" w:cs="Times New Roman"/>
          <w:bCs/>
          <w:color w:val="000000"/>
          <w:lang w:val="mk-MK"/>
        </w:rPr>
        <w:t xml:space="preserve"> и </w:t>
      </w:r>
      <w:r w:rsidR="00B36AE2" w:rsidRPr="003F59F3">
        <w:rPr>
          <w:rFonts w:ascii="Georgia" w:hAnsi="Georgia"/>
          <w:color w:val="000000"/>
        </w:rPr>
        <w:t>DA</w:t>
      </w:r>
      <w:r w:rsidR="00B36AE2" w:rsidRPr="003F59F3">
        <w:rPr>
          <w:rFonts w:ascii="Georgia" w:hAnsi="Georgia" w:cs="Times New Roman"/>
          <w:bCs/>
          <w:color w:val="000000"/>
          <w:lang w:val="mk-MK"/>
        </w:rPr>
        <w:t xml:space="preserve"> </w:t>
      </w:r>
      <w:r w:rsidR="0043716D" w:rsidRPr="003F59F3">
        <w:rPr>
          <w:rFonts w:ascii="Georgia" w:hAnsi="Georgia" w:cs="Times New Roman"/>
          <w:bCs/>
          <w:color w:val="000000"/>
          <w:lang w:val="mk-MK"/>
        </w:rPr>
        <w:t xml:space="preserve">за </w:t>
      </w:r>
      <w:r w:rsidR="0043716D" w:rsidRPr="003F59F3">
        <w:rPr>
          <w:rFonts w:ascii="Georgia" w:hAnsi="Georgia"/>
          <w:color w:val="000000"/>
          <w:lang w:val="mk-MK"/>
        </w:rPr>
        <w:t xml:space="preserve">централниот инцизив </w:t>
      </w:r>
      <w:r w:rsidR="00B36AE2" w:rsidRPr="003F59F3">
        <w:rPr>
          <w:rFonts w:ascii="Georgia" w:hAnsi="Georgia" w:cs="Times New Roman"/>
          <w:bCs/>
          <w:color w:val="000000"/>
          <w:lang w:val="mk-MK"/>
        </w:rPr>
        <w:t>во</w:t>
      </w:r>
      <w:r w:rsidR="001D65CA" w:rsidRPr="003F59F3">
        <w:rPr>
          <w:rFonts w:ascii="Georgia" w:hAnsi="Georgia" w:cs="Times New Roman"/>
          <w:bCs/>
          <w:color w:val="000000"/>
          <w:lang w:val="mk-MK"/>
        </w:rPr>
        <w:t xml:space="preserve"> целиот примерок - </w:t>
      </w:r>
      <w:r w:rsidRPr="003F59F3">
        <w:rPr>
          <w:rFonts w:ascii="Georgia" w:hAnsi="Georgia" w:cs="Times New Roman"/>
          <w:bCs/>
          <w:color w:val="000000"/>
        </w:rPr>
        <w:t>R</w:t>
      </w:r>
      <w:r w:rsidRPr="003F59F3">
        <w:rPr>
          <w:rFonts w:ascii="Georgia" w:hAnsi="Georgia" w:cs="Times New Roman"/>
          <w:bCs/>
          <w:color w:val="000000"/>
          <w:vertAlign w:val="subscript"/>
        </w:rPr>
        <w:t>(</w:t>
      </w:r>
      <w:r w:rsidRPr="003F59F3">
        <w:rPr>
          <w:rFonts w:ascii="Georgia" w:hAnsi="Georgia" w:cs="Times New Roman"/>
          <w:bCs/>
          <w:color w:val="000000"/>
          <w:vertAlign w:val="subscript"/>
          <w:lang w:val="mk-MK"/>
        </w:rPr>
        <w:t>300</w:t>
      </w:r>
      <w:r w:rsidRPr="003F59F3">
        <w:rPr>
          <w:rFonts w:ascii="Georgia" w:hAnsi="Georgia" w:cs="Times New Roman"/>
          <w:bCs/>
          <w:color w:val="000000"/>
          <w:vertAlign w:val="subscript"/>
        </w:rPr>
        <w:t>)</w:t>
      </w:r>
      <w:r w:rsidRPr="003F59F3">
        <w:rPr>
          <w:rFonts w:ascii="Georgia" w:hAnsi="Georgia" w:cs="Times New Roman"/>
          <w:bCs/>
          <w:color w:val="000000"/>
        </w:rPr>
        <w:t>=0,</w:t>
      </w:r>
      <w:r w:rsidRPr="003F59F3">
        <w:rPr>
          <w:rFonts w:ascii="Georgia" w:hAnsi="Georgia" w:cs="Times New Roman"/>
          <w:bCs/>
          <w:color w:val="000000"/>
          <w:lang w:val="mk-MK"/>
        </w:rPr>
        <w:t>923</w:t>
      </w:r>
      <w:r w:rsidRPr="003F59F3">
        <w:rPr>
          <w:rFonts w:ascii="Georgia" w:hAnsi="Georgia" w:cs="Times New Roman"/>
          <w:bCs/>
          <w:color w:val="000000"/>
        </w:rPr>
        <w:t>; p=0,</w:t>
      </w:r>
      <w:r w:rsidRPr="003F59F3">
        <w:rPr>
          <w:rFonts w:ascii="Georgia" w:hAnsi="Georgia" w:cs="Times New Roman"/>
          <w:bCs/>
          <w:color w:val="000000"/>
          <w:lang w:val="mk-MK"/>
        </w:rPr>
        <w:t>00001</w:t>
      </w:r>
      <w:r w:rsidR="0043716D" w:rsidRPr="003F59F3">
        <w:rPr>
          <w:rFonts w:ascii="Georgia" w:hAnsi="Georgia" w:cs="Times New Roman"/>
          <w:bCs/>
          <w:color w:val="000000"/>
          <w:lang w:val="mk-MK"/>
        </w:rPr>
        <w:t xml:space="preserve">. Со растење на </w:t>
      </w:r>
      <w:r w:rsidR="0043716D" w:rsidRPr="003F59F3">
        <w:rPr>
          <w:rFonts w:ascii="Georgia" w:hAnsi="Georgia"/>
          <w:color w:val="000000"/>
        </w:rPr>
        <w:t>NA</w:t>
      </w:r>
      <w:r w:rsidR="0043716D" w:rsidRPr="003F59F3">
        <w:rPr>
          <w:rFonts w:ascii="Georgia" w:hAnsi="Georgia"/>
          <w:color w:val="000000"/>
          <w:lang w:val="mk-MK"/>
        </w:rPr>
        <w:t xml:space="preserve"> скорот, сигнификатно скоро потполно идентично растеше и </w:t>
      </w:r>
      <w:r w:rsidR="0043716D" w:rsidRPr="003F59F3">
        <w:rPr>
          <w:rFonts w:ascii="Georgia" w:hAnsi="Georgia"/>
          <w:color w:val="000000"/>
        </w:rPr>
        <w:t>DA</w:t>
      </w:r>
      <w:r w:rsidR="0043716D" w:rsidRPr="003F59F3">
        <w:rPr>
          <w:rFonts w:ascii="Georgia" w:hAnsi="Georgia" w:cs="Times New Roman"/>
          <w:bCs/>
          <w:color w:val="000000"/>
          <w:lang w:val="mk-MK"/>
        </w:rPr>
        <w:t xml:space="preserve"> скорот </w:t>
      </w:r>
      <w:r w:rsidR="00015D93" w:rsidRPr="003F59F3">
        <w:rPr>
          <w:rFonts w:ascii="Georgia" w:hAnsi="Georgia" w:cs="Times New Roman"/>
          <w:bCs/>
          <w:color w:val="000000"/>
          <w:lang w:val="mk-MK"/>
        </w:rPr>
        <w:t>(Табела 6 и График 8)</w:t>
      </w:r>
      <w:r w:rsidR="00BC3A06" w:rsidRPr="003F59F3">
        <w:rPr>
          <w:rFonts w:ascii="Georgia" w:hAnsi="Georgia" w:cs="Times New Roman"/>
          <w:bCs/>
          <w:color w:val="000000"/>
          <w:lang w:val="mk-MK"/>
        </w:rPr>
        <w:t xml:space="preserve">; </w:t>
      </w:r>
    </w:p>
    <w:p w:rsidR="00921F54" w:rsidRPr="003F59F3" w:rsidRDefault="00921F54" w:rsidP="00921F54">
      <w:pPr>
        <w:pStyle w:val="NormalWeb"/>
        <w:numPr>
          <w:ilvl w:val="0"/>
          <w:numId w:val="35"/>
        </w:numPr>
        <w:shd w:val="clear" w:color="auto" w:fill="FFFFFF"/>
        <w:spacing w:before="0" w:beforeAutospacing="0" w:after="200" w:afterAutospacing="0" w:line="360" w:lineRule="auto"/>
        <w:ind w:left="284" w:hanging="284"/>
        <w:jc w:val="both"/>
        <w:rPr>
          <w:rFonts w:ascii="Georgia" w:hAnsi="Georgia" w:cs="Times New Roman"/>
          <w:bCs/>
          <w:color w:val="000000"/>
          <w:lang w:val="mk-MK"/>
        </w:rPr>
      </w:pP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потполна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добиени според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w:t>
      </w:r>
      <w:r w:rsidR="0043716D" w:rsidRPr="003F59F3">
        <w:rPr>
          <w:rFonts w:ascii="Georgia" w:hAnsi="Georgia" w:cs="Times New Roman"/>
          <w:bCs/>
          <w:color w:val="000000"/>
          <w:lang w:val="mk-MK"/>
        </w:rPr>
        <w:t xml:space="preserve">за </w:t>
      </w:r>
      <w:r w:rsidR="0043716D" w:rsidRPr="003F59F3">
        <w:rPr>
          <w:rFonts w:ascii="Georgia" w:hAnsi="Georgia"/>
          <w:color w:val="000000"/>
          <w:lang w:val="mk-MK"/>
        </w:rPr>
        <w:t xml:space="preserve">централниот инцизив </w:t>
      </w:r>
      <w:r w:rsidRPr="003F59F3">
        <w:rPr>
          <w:rFonts w:ascii="Georgia" w:hAnsi="Georgia" w:cs="Times New Roman"/>
          <w:bCs/>
          <w:color w:val="000000"/>
          <w:lang w:val="mk-MK"/>
        </w:rPr>
        <w:t>во примерок на девојчиња</w:t>
      </w:r>
      <w:r w:rsidRPr="003F59F3">
        <w:rPr>
          <w:rFonts w:ascii="Georgia" w:hAnsi="Georgia" w:cs="Times New Roman"/>
          <w:bCs/>
          <w:color w:val="000000"/>
        </w:rPr>
        <w:t xml:space="preserve"> </w:t>
      </w:r>
      <w:r w:rsidRPr="003F59F3">
        <w:rPr>
          <w:rFonts w:ascii="Georgia" w:hAnsi="Georgia" w:cs="Times New Roman"/>
          <w:bCs/>
          <w:color w:val="000000"/>
          <w:lang w:val="mk-MK"/>
        </w:rPr>
        <w:t xml:space="preserve">- </w:t>
      </w:r>
      <w:r w:rsidRPr="003F59F3">
        <w:rPr>
          <w:rFonts w:ascii="Georgia" w:hAnsi="Georgia" w:cs="Times New Roman"/>
          <w:bCs/>
          <w:color w:val="000000"/>
        </w:rPr>
        <w:t>R</w:t>
      </w:r>
      <w:r w:rsidRPr="003F59F3">
        <w:rPr>
          <w:rFonts w:ascii="Georgia" w:hAnsi="Georgia" w:cs="Times New Roman"/>
          <w:bCs/>
          <w:color w:val="000000"/>
          <w:vertAlign w:val="subscript"/>
        </w:rPr>
        <w:t>(</w:t>
      </w:r>
      <w:r w:rsidRPr="003F59F3">
        <w:rPr>
          <w:rFonts w:ascii="Georgia" w:hAnsi="Georgia" w:cs="Times New Roman"/>
          <w:bCs/>
          <w:color w:val="000000"/>
          <w:vertAlign w:val="subscript"/>
          <w:lang w:val="mk-MK"/>
        </w:rPr>
        <w:t>161</w:t>
      </w:r>
      <w:r w:rsidRPr="003F59F3">
        <w:rPr>
          <w:rFonts w:ascii="Georgia" w:hAnsi="Georgia" w:cs="Times New Roman"/>
          <w:bCs/>
          <w:color w:val="000000"/>
          <w:vertAlign w:val="subscript"/>
        </w:rPr>
        <w:t>)</w:t>
      </w:r>
      <w:r w:rsidRPr="003F59F3">
        <w:rPr>
          <w:rFonts w:ascii="Georgia" w:hAnsi="Georgia" w:cs="Times New Roman"/>
          <w:bCs/>
          <w:color w:val="000000"/>
        </w:rPr>
        <w:t>=</w:t>
      </w:r>
      <w:r w:rsidRPr="003F59F3">
        <w:rPr>
          <w:rFonts w:ascii="Georgia" w:hAnsi="Georgia" w:cs="Times New Roman"/>
          <w:bCs/>
          <w:color w:val="000000"/>
          <w:lang w:val="mk-MK"/>
        </w:rPr>
        <w:t>1,000</w:t>
      </w:r>
      <w:r w:rsidRPr="003F59F3">
        <w:rPr>
          <w:rFonts w:ascii="Georgia" w:hAnsi="Georgia" w:cs="Times New Roman"/>
          <w:bCs/>
          <w:color w:val="000000"/>
        </w:rPr>
        <w:t>; p=0,</w:t>
      </w:r>
      <w:r w:rsidRPr="003F59F3">
        <w:rPr>
          <w:rFonts w:ascii="Georgia" w:hAnsi="Georgia" w:cs="Times New Roman"/>
          <w:bCs/>
          <w:color w:val="000000"/>
          <w:lang w:val="mk-MK"/>
        </w:rPr>
        <w:t>00000</w:t>
      </w:r>
      <w:r w:rsidR="0043716D" w:rsidRPr="003F59F3">
        <w:rPr>
          <w:rFonts w:ascii="Georgia" w:hAnsi="Georgia" w:cs="Times New Roman"/>
          <w:bCs/>
          <w:color w:val="000000"/>
          <w:lang w:val="mk-MK"/>
        </w:rPr>
        <w:t>. Со</w:t>
      </w:r>
      <w:r w:rsidR="00436D2F">
        <w:rPr>
          <w:rFonts w:ascii="Georgia" w:hAnsi="Georgia" w:cs="Times New Roman"/>
          <w:bCs/>
          <w:color w:val="000000"/>
          <w:lang w:val="mk-MK"/>
        </w:rPr>
        <w:t>г</w:t>
      </w:r>
      <w:r w:rsidR="0043716D" w:rsidRPr="003F59F3">
        <w:rPr>
          <w:rFonts w:ascii="Georgia" w:hAnsi="Georgia" w:cs="Times New Roman"/>
          <w:bCs/>
          <w:color w:val="000000"/>
          <w:lang w:val="mk-MK"/>
        </w:rPr>
        <w:t xml:space="preserve">ледано беше потполно поклопување на двата скора </w:t>
      </w:r>
      <w:r w:rsidRPr="003F59F3">
        <w:rPr>
          <w:rFonts w:ascii="Georgia" w:hAnsi="Georgia" w:cs="Times New Roman"/>
          <w:bCs/>
          <w:color w:val="000000"/>
          <w:lang w:val="mk-MK"/>
        </w:rPr>
        <w:t xml:space="preserve"> (Табела 6 и График 9); </w:t>
      </w:r>
    </w:p>
    <w:p w:rsidR="00921F54" w:rsidRPr="003F59F3" w:rsidRDefault="00921F54" w:rsidP="00921F54">
      <w:pPr>
        <w:pStyle w:val="NormalWeb"/>
        <w:numPr>
          <w:ilvl w:val="0"/>
          <w:numId w:val="35"/>
        </w:numPr>
        <w:shd w:val="clear" w:color="auto" w:fill="FFFFFF"/>
        <w:spacing w:before="0" w:beforeAutospacing="0" w:after="200" w:afterAutospacing="0" w:line="360" w:lineRule="auto"/>
        <w:ind w:left="284" w:hanging="284"/>
        <w:jc w:val="both"/>
        <w:rPr>
          <w:rFonts w:ascii="Georgia" w:hAnsi="Georgia" w:cs="Times New Roman"/>
          <w:bCs/>
          <w:color w:val="000000"/>
          <w:lang w:val="mk-MK"/>
        </w:rPr>
      </w:pP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на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w:t>
      </w:r>
      <w:r w:rsidR="0043716D" w:rsidRPr="003F59F3">
        <w:rPr>
          <w:rFonts w:ascii="Georgia" w:hAnsi="Georgia" w:cs="Times New Roman"/>
          <w:bCs/>
          <w:color w:val="000000"/>
          <w:lang w:val="mk-MK"/>
        </w:rPr>
        <w:t xml:space="preserve">за </w:t>
      </w:r>
      <w:r w:rsidR="0043716D" w:rsidRPr="003F59F3">
        <w:rPr>
          <w:rFonts w:ascii="Georgia" w:hAnsi="Georgia"/>
          <w:color w:val="000000"/>
          <w:lang w:val="mk-MK"/>
        </w:rPr>
        <w:t xml:space="preserve">централниот инцизив </w:t>
      </w:r>
      <w:r w:rsidRPr="003F59F3">
        <w:rPr>
          <w:rFonts w:ascii="Georgia" w:hAnsi="Georgia" w:cs="Times New Roman"/>
          <w:bCs/>
          <w:color w:val="000000"/>
          <w:lang w:val="mk-MK"/>
        </w:rPr>
        <w:t xml:space="preserve">во примерок на момчиња - </w:t>
      </w:r>
      <w:r w:rsidRPr="003F59F3">
        <w:rPr>
          <w:rFonts w:ascii="Georgia" w:hAnsi="Georgia" w:cs="Times New Roman"/>
          <w:bCs/>
          <w:color w:val="000000"/>
        </w:rPr>
        <w:t>R</w:t>
      </w:r>
      <w:r w:rsidRPr="003F59F3">
        <w:rPr>
          <w:rFonts w:ascii="Georgia" w:hAnsi="Georgia" w:cs="Times New Roman"/>
          <w:bCs/>
          <w:color w:val="000000"/>
          <w:vertAlign w:val="subscript"/>
        </w:rPr>
        <w:t>(</w:t>
      </w:r>
      <w:r w:rsidRPr="003F59F3">
        <w:rPr>
          <w:rFonts w:ascii="Georgia" w:hAnsi="Georgia" w:cs="Times New Roman"/>
          <w:bCs/>
          <w:color w:val="000000"/>
          <w:vertAlign w:val="subscript"/>
          <w:lang w:val="mk-MK"/>
        </w:rPr>
        <w:t>300</w:t>
      </w:r>
      <w:r w:rsidRPr="003F59F3">
        <w:rPr>
          <w:rFonts w:ascii="Georgia" w:hAnsi="Georgia" w:cs="Times New Roman"/>
          <w:bCs/>
          <w:color w:val="000000"/>
          <w:vertAlign w:val="subscript"/>
        </w:rPr>
        <w:t>)</w:t>
      </w:r>
      <w:r w:rsidRPr="003F59F3">
        <w:rPr>
          <w:rFonts w:ascii="Georgia" w:hAnsi="Georgia" w:cs="Times New Roman"/>
          <w:bCs/>
          <w:color w:val="000000"/>
        </w:rPr>
        <w:t>=</w:t>
      </w:r>
      <w:r w:rsidRPr="003F59F3">
        <w:rPr>
          <w:rFonts w:ascii="Georgia" w:hAnsi="Georgia" w:cs="Times New Roman"/>
          <w:bCs/>
          <w:color w:val="000000"/>
          <w:lang w:val="mk-MK"/>
        </w:rPr>
        <w:t>0,897</w:t>
      </w:r>
      <w:r w:rsidRPr="003F59F3">
        <w:rPr>
          <w:rFonts w:ascii="Georgia" w:hAnsi="Georgia" w:cs="Times New Roman"/>
          <w:bCs/>
          <w:color w:val="000000"/>
        </w:rPr>
        <w:t>; p=0,</w:t>
      </w:r>
      <w:r w:rsidRPr="003F59F3">
        <w:rPr>
          <w:rFonts w:ascii="Georgia" w:hAnsi="Georgia" w:cs="Times New Roman"/>
          <w:bCs/>
          <w:color w:val="000000"/>
          <w:lang w:val="mk-MK"/>
        </w:rPr>
        <w:t>00001</w:t>
      </w:r>
      <w:r w:rsidR="0043716D" w:rsidRPr="003F59F3">
        <w:rPr>
          <w:rFonts w:ascii="Georgia" w:hAnsi="Georgia" w:cs="Times New Roman"/>
          <w:bCs/>
          <w:color w:val="000000"/>
          <w:lang w:val="mk-MK"/>
        </w:rPr>
        <w:t xml:space="preserve">. Со растење на </w:t>
      </w:r>
      <w:r w:rsidR="0043716D" w:rsidRPr="003F59F3">
        <w:rPr>
          <w:rFonts w:ascii="Georgia" w:hAnsi="Georgia"/>
          <w:color w:val="000000"/>
        </w:rPr>
        <w:t>NA</w:t>
      </w:r>
      <w:r w:rsidR="0043716D" w:rsidRPr="003F59F3">
        <w:rPr>
          <w:rFonts w:ascii="Georgia" w:hAnsi="Georgia"/>
          <w:color w:val="000000"/>
          <w:lang w:val="mk-MK"/>
        </w:rPr>
        <w:t xml:space="preserve"> скорот, сигнификатно скоро потполно идентично растеше и </w:t>
      </w:r>
      <w:r w:rsidR="0043716D" w:rsidRPr="003F59F3">
        <w:rPr>
          <w:rFonts w:ascii="Georgia" w:hAnsi="Georgia"/>
          <w:color w:val="000000"/>
        </w:rPr>
        <w:t>DA</w:t>
      </w:r>
      <w:r w:rsidR="0043716D" w:rsidRPr="003F59F3">
        <w:rPr>
          <w:rFonts w:ascii="Georgia" w:hAnsi="Georgia" w:cs="Times New Roman"/>
          <w:bCs/>
          <w:color w:val="000000"/>
          <w:lang w:val="mk-MK"/>
        </w:rPr>
        <w:t xml:space="preserve"> скорот</w:t>
      </w:r>
      <w:r w:rsidRPr="003F59F3">
        <w:rPr>
          <w:rFonts w:ascii="Georgia" w:hAnsi="Georgia" w:cs="Times New Roman"/>
          <w:bCs/>
          <w:color w:val="000000"/>
          <w:lang w:val="mk-MK"/>
        </w:rPr>
        <w:t xml:space="preserve"> (Табела 6 и График 10).</w:t>
      </w:r>
    </w:p>
    <w:p w:rsidR="00B36AE2" w:rsidRPr="003F59F3" w:rsidRDefault="001D01D6" w:rsidP="00B36AE2">
      <w:pPr>
        <w:pStyle w:val="NormalWeb"/>
        <w:shd w:val="clear" w:color="auto" w:fill="FFFFFF"/>
        <w:spacing w:before="0" w:beforeAutospacing="0" w:after="200" w:afterAutospacing="0" w:line="360" w:lineRule="auto"/>
        <w:jc w:val="both"/>
        <w:rPr>
          <w:rFonts w:ascii="Georgia" w:hAnsi="Georgia" w:cs="Times New Roman"/>
          <w:bCs/>
          <w:color w:val="000000"/>
          <w:lang w:val="mk-MK"/>
        </w:rPr>
      </w:pPr>
      <w:r w:rsidRPr="003F59F3">
        <w:rPr>
          <w:rFonts w:ascii="Georgia" w:hAnsi="Georgia"/>
          <w:noProof/>
        </w:rPr>
        <w:lastRenderedPageBreak/>
        <w:drawing>
          <wp:anchor distT="0" distB="0" distL="114300" distR="114300" simplePos="0" relativeHeight="251633152" behindDoc="1" locked="0" layoutInCell="1" allowOverlap="1">
            <wp:simplePos x="0" y="0"/>
            <wp:positionH relativeFrom="column">
              <wp:posOffset>100330</wp:posOffset>
            </wp:positionH>
            <wp:positionV relativeFrom="paragraph">
              <wp:posOffset>2487930</wp:posOffset>
            </wp:positionV>
            <wp:extent cx="2862580" cy="2152650"/>
            <wp:effectExtent l="0" t="0" r="0" b="0"/>
            <wp:wrapTight wrapText="bothSides">
              <wp:wrapPolygon edited="0">
                <wp:start x="0" y="0"/>
                <wp:lineTo x="0" y="21409"/>
                <wp:lineTo x="21418" y="21409"/>
                <wp:lineTo x="21418" y="0"/>
                <wp:lineTo x="0" y="0"/>
              </wp:wrapPolygon>
            </wp:wrapTight>
            <wp:docPr id="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258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34176" behindDoc="1" locked="0" layoutInCell="1" allowOverlap="1">
            <wp:simplePos x="0" y="0"/>
            <wp:positionH relativeFrom="column">
              <wp:posOffset>80645</wp:posOffset>
            </wp:positionH>
            <wp:positionV relativeFrom="paragraph">
              <wp:posOffset>5018405</wp:posOffset>
            </wp:positionV>
            <wp:extent cx="2862580" cy="2148840"/>
            <wp:effectExtent l="0" t="0" r="0" b="0"/>
            <wp:wrapSquare wrapText="bothSides"/>
            <wp:docPr id="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258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32128" behindDoc="1" locked="0" layoutInCell="1" allowOverlap="1">
            <wp:simplePos x="0" y="0"/>
            <wp:positionH relativeFrom="column">
              <wp:posOffset>100330</wp:posOffset>
            </wp:positionH>
            <wp:positionV relativeFrom="paragraph">
              <wp:posOffset>29210</wp:posOffset>
            </wp:positionV>
            <wp:extent cx="2843530" cy="2142490"/>
            <wp:effectExtent l="0" t="0" r="0" b="0"/>
            <wp:wrapTight wrapText="bothSides">
              <wp:wrapPolygon edited="0">
                <wp:start x="0" y="0"/>
                <wp:lineTo x="0" y="21318"/>
                <wp:lineTo x="21417" y="21318"/>
                <wp:lineTo x="21417" y="0"/>
                <wp:lineTo x="0" y="0"/>
              </wp:wrapPolygon>
            </wp:wrapTight>
            <wp:docPr id="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3530"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D93" w:rsidRPr="003F59F3" w:rsidRDefault="00015D93" w:rsidP="00B36AE2">
      <w:pPr>
        <w:pStyle w:val="Heading1"/>
        <w:spacing w:before="0" w:beforeAutospacing="0" w:after="0" w:afterAutospacing="0" w:line="360" w:lineRule="auto"/>
        <w:jc w:val="center"/>
        <w:rPr>
          <w:rFonts w:ascii="Georgia" w:hAnsi="Georgia" w:cs="Times New Roman"/>
          <w:b w:val="0"/>
          <w:color w:val="000000"/>
          <w:kern w:val="0"/>
          <w:sz w:val="24"/>
          <w:szCs w:val="24"/>
          <w:lang w:val="mk-MK"/>
        </w:rPr>
      </w:pPr>
    </w:p>
    <w:p w:rsidR="00015D93" w:rsidRPr="003F59F3" w:rsidRDefault="00015D93" w:rsidP="00B36AE2">
      <w:pPr>
        <w:pStyle w:val="Heading1"/>
        <w:spacing w:before="0" w:beforeAutospacing="0" w:after="0" w:afterAutospacing="0" w:line="360" w:lineRule="auto"/>
        <w:jc w:val="center"/>
        <w:rPr>
          <w:rFonts w:ascii="Georgia" w:hAnsi="Georgia" w:cs="Times New Roman"/>
          <w:color w:val="000000"/>
          <w:sz w:val="20"/>
          <w:szCs w:val="20"/>
          <w:lang w:val="ru-RU"/>
        </w:rPr>
      </w:pPr>
    </w:p>
    <w:p w:rsidR="00921F54" w:rsidRPr="003F59F3" w:rsidRDefault="00921F54" w:rsidP="00B36AE2">
      <w:pPr>
        <w:pStyle w:val="Heading1"/>
        <w:spacing w:before="0" w:beforeAutospacing="0" w:after="0" w:afterAutospacing="0" w:line="360" w:lineRule="auto"/>
        <w:jc w:val="center"/>
        <w:rPr>
          <w:rFonts w:ascii="Georgia" w:hAnsi="Georgia" w:cs="Times New Roman"/>
          <w:color w:val="000000"/>
          <w:sz w:val="20"/>
          <w:szCs w:val="20"/>
          <w:lang w:val="ru-RU"/>
        </w:rPr>
      </w:pPr>
    </w:p>
    <w:p w:rsidR="00921F54" w:rsidRPr="003F59F3" w:rsidRDefault="00921F54" w:rsidP="00921F54">
      <w:pPr>
        <w:pStyle w:val="Heading1"/>
        <w:spacing w:before="0" w:beforeAutospacing="0" w:after="0" w:afterAutospacing="0"/>
        <w:jc w:val="center"/>
        <w:rPr>
          <w:rFonts w:ascii="Georgia" w:hAnsi="Georgia" w:cs="Times New Roman"/>
          <w:color w:val="000000"/>
          <w:sz w:val="20"/>
          <w:szCs w:val="20"/>
          <w:lang w:val="ru-RU"/>
        </w:rPr>
      </w:pPr>
    </w:p>
    <w:p w:rsidR="00921F54" w:rsidRPr="003F59F3" w:rsidRDefault="00921F54" w:rsidP="00921F54">
      <w:pPr>
        <w:pStyle w:val="Heading1"/>
        <w:spacing w:before="0" w:beforeAutospacing="0" w:after="0" w:afterAutospacing="0"/>
        <w:rPr>
          <w:rFonts w:ascii="Georgia" w:hAnsi="Georgia" w:cs="Times New Roman"/>
          <w:color w:val="000000"/>
          <w:sz w:val="20"/>
          <w:szCs w:val="20"/>
          <w:lang w:val="ru-RU"/>
        </w:rPr>
      </w:pPr>
    </w:p>
    <w:p w:rsidR="00921F54" w:rsidRPr="003F59F3" w:rsidRDefault="00921F54" w:rsidP="00921F54">
      <w:pPr>
        <w:pStyle w:val="Heading1"/>
        <w:spacing w:before="0" w:beforeAutospacing="0" w:after="0" w:afterAutospacing="0"/>
        <w:rPr>
          <w:rFonts w:ascii="Georgia" w:hAnsi="Georgia" w:cs="Times New Roman"/>
          <w:color w:val="000000"/>
          <w:sz w:val="20"/>
          <w:szCs w:val="20"/>
          <w:lang w:val="ru-RU"/>
        </w:rPr>
      </w:pPr>
    </w:p>
    <w:p w:rsidR="00B36AE2" w:rsidRPr="003F59F3" w:rsidRDefault="00B36AE2" w:rsidP="00921F54">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График 8. </w:t>
      </w:r>
      <w:r w:rsidRPr="003F59F3">
        <w:rPr>
          <w:rFonts w:ascii="Georgia" w:hAnsi="Georgia" w:cs="Times New Roman"/>
          <w:color w:val="000000"/>
          <w:sz w:val="20"/>
          <w:szCs w:val="20"/>
          <w:lang w:val="mk-MK"/>
        </w:rPr>
        <w:t xml:space="preserve">Корелација помеѓу </w:t>
      </w:r>
      <w:r w:rsidR="00845723" w:rsidRPr="003F59F3">
        <w:rPr>
          <w:rFonts w:ascii="Georgia" w:hAnsi="Georgia" w:cs="Times New Roman"/>
          <w:color w:val="000000"/>
          <w:sz w:val="20"/>
          <w:szCs w:val="20"/>
          <w:lang w:val="mk-MK"/>
        </w:rPr>
        <w:t xml:space="preserve">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централен инцизив во цел примерок</w:t>
      </w:r>
    </w:p>
    <w:p w:rsidR="00921F54" w:rsidRPr="003F59F3" w:rsidRDefault="00921F54" w:rsidP="00921F54">
      <w:pPr>
        <w:pStyle w:val="NormalWeb"/>
        <w:shd w:val="clear" w:color="auto" w:fill="FFFFFF"/>
        <w:spacing w:before="0" w:beforeAutospacing="0" w:after="200" w:afterAutospacing="0" w:line="360" w:lineRule="auto"/>
        <w:jc w:val="both"/>
        <w:rPr>
          <w:rFonts w:ascii="Georgia" w:hAnsi="Georgia" w:cs="Times New Roman"/>
          <w:bCs/>
          <w:color w:val="000000"/>
          <w:lang w:val="mk-MK"/>
        </w:rPr>
      </w:pPr>
    </w:p>
    <w:p w:rsidR="00921F54" w:rsidRPr="003F59F3" w:rsidRDefault="00921F54" w:rsidP="00921F54">
      <w:pPr>
        <w:pStyle w:val="NormalWeb"/>
        <w:shd w:val="clear" w:color="auto" w:fill="FFFFFF"/>
        <w:spacing w:before="0" w:beforeAutospacing="0" w:after="200" w:afterAutospacing="0" w:line="360" w:lineRule="auto"/>
        <w:jc w:val="both"/>
        <w:rPr>
          <w:rFonts w:ascii="Georgia" w:hAnsi="Georgia" w:cs="Times New Roman"/>
          <w:bCs/>
          <w:color w:val="000000"/>
          <w:lang w:val="mk-MK"/>
        </w:rPr>
      </w:pPr>
    </w:p>
    <w:p w:rsidR="00921F54" w:rsidRPr="003F59F3" w:rsidRDefault="00921F54" w:rsidP="00921F54">
      <w:pPr>
        <w:pStyle w:val="NormalWeb"/>
        <w:shd w:val="clear" w:color="auto" w:fill="FFFFFF"/>
        <w:spacing w:before="0" w:beforeAutospacing="0" w:after="200" w:afterAutospacing="0" w:line="360" w:lineRule="auto"/>
        <w:jc w:val="both"/>
        <w:rPr>
          <w:rFonts w:ascii="Georgia" w:hAnsi="Georgia" w:cs="Times New Roman"/>
          <w:bCs/>
          <w:color w:val="000000"/>
          <w:lang w:val="mk-MK"/>
        </w:rPr>
      </w:pPr>
    </w:p>
    <w:p w:rsidR="00B36AE2" w:rsidRPr="003F59F3" w:rsidRDefault="00B36AE2" w:rsidP="00B36AE2">
      <w:pPr>
        <w:pStyle w:val="NormalWeb"/>
        <w:shd w:val="clear" w:color="auto" w:fill="FFFFFF"/>
        <w:spacing w:before="0" w:beforeAutospacing="0" w:after="200" w:afterAutospacing="0" w:line="360" w:lineRule="auto"/>
        <w:jc w:val="both"/>
        <w:rPr>
          <w:rFonts w:ascii="Georgia" w:hAnsi="Georgia" w:cs="Times New Roman"/>
          <w:bCs/>
          <w:color w:val="000000"/>
          <w:lang w:val="mk-MK"/>
        </w:rPr>
      </w:pPr>
    </w:p>
    <w:p w:rsidR="0043716D" w:rsidRPr="003F59F3" w:rsidRDefault="0043716D" w:rsidP="00B36AE2">
      <w:pPr>
        <w:pStyle w:val="NormalWeb"/>
        <w:shd w:val="clear" w:color="auto" w:fill="FFFFFF"/>
        <w:spacing w:before="0" w:beforeAutospacing="0" w:after="200" w:afterAutospacing="0" w:line="360" w:lineRule="auto"/>
        <w:jc w:val="both"/>
        <w:rPr>
          <w:rFonts w:ascii="Georgia" w:hAnsi="Georgia" w:cs="Times New Roman"/>
          <w:bCs/>
          <w:color w:val="000000"/>
          <w:lang w:val="mk-MK"/>
        </w:rPr>
      </w:pPr>
    </w:p>
    <w:p w:rsidR="005F048C" w:rsidRPr="003F59F3" w:rsidRDefault="00472B19" w:rsidP="00921F54">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График 9. </w:t>
      </w:r>
      <w:r w:rsidRPr="003F59F3">
        <w:rPr>
          <w:rFonts w:ascii="Georgia" w:hAnsi="Georgia" w:cs="Times New Roman"/>
          <w:color w:val="000000"/>
          <w:sz w:val="20"/>
          <w:szCs w:val="20"/>
          <w:lang w:val="mk-MK"/>
        </w:rPr>
        <w:t xml:space="preserve">Корелација помеѓу </w:t>
      </w:r>
      <w:r w:rsidR="00845723" w:rsidRPr="003F59F3">
        <w:rPr>
          <w:rFonts w:ascii="Georgia" w:hAnsi="Georgia" w:cs="Times New Roman"/>
          <w:color w:val="000000"/>
          <w:sz w:val="20"/>
          <w:szCs w:val="20"/>
          <w:lang w:val="mk-MK"/>
        </w:rPr>
        <w:t xml:space="preserve">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централен инцизив во</w:t>
      </w:r>
    </w:p>
    <w:p w:rsidR="00472B19" w:rsidRPr="003F59F3" w:rsidRDefault="00472B19" w:rsidP="00921F54">
      <w:pPr>
        <w:pStyle w:val="Heading1"/>
        <w:spacing w:before="0" w:beforeAutospacing="0" w:after="0" w:afterAutospacing="0" w:line="360" w:lineRule="auto"/>
        <w:rPr>
          <w:rFonts w:ascii="Georgia" w:hAnsi="Georgia" w:cs="Times New Roman"/>
          <w:color w:val="000000"/>
          <w:sz w:val="20"/>
          <w:szCs w:val="20"/>
          <w:lang w:val="mk-MK"/>
        </w:rPr>
      </w:pPr>
      <w:r w:rsidRPr="003F59F3">
        <w:rPr>
          <w:rFonts w:ascii="Georgia" w:hAnsi="Georgia" w:cs="Times New Roman"/>
          <w:color w:val="000000"/>
          <w:sz w:val="20"/>
          <w:szCs w:val="20"/>
          <w:lang w:val="mk-MK"/>
        </w:rPr>
        <w:t xml:space="preserve"> примерок на девојчиња</w:t>
      </w:r>
    </w:p>
    <w:p w:rsidR="0042349F" w:rsidRPr="003F59F3" w:rsidRDefault="0042349F" w:rsidP="0042349F">
      <w:pPr>
        <w:pStyle w:val="NormalWeb"/>
        <w:shd w:val="clear" w:color="auto" w:fill="FFFFFF"/>
        <w:spacing w:before="0" w:beforeAutospacing="0" w:after="0" w:afterAutospacing="0" w:line="360" w:lineRule="auto"/>
        <w:jc w:val="both"/>
        <w:rPr>
          <w:rFonts w:ascii="Georgia" w:hAnsi="Georgia" w:cs="Times New Roman"/>
          <w:bCs/>
          <w:color w:val="000000"/>
          <w:lang w:val="mk-MK"/>
        </w:rPr>
      </w:pPr>
    </w:p>
    <w:p w:rsidR="004C7950" w:rsidRPr="003F59F3" w:rsidRDefault="004C7950" w:rsidP="0042349F">
      <w:pPr>
        <w:pStyle w:val="NormalWeb"/>
        <w:shd w:val="clear" w:color="auto" w:fill="FFFFFF"/>
        <w:spacing w:before="0" w:beforeAutospacing="0" w:after="0" w:afterAutospacing="0" w:line="360" w:lineRule="auto"/>
        <w:jc w:val="both"/>
        <w:rPr>
          <w:rFonts w:ascii="Georgia" w:hAnsi="Georgia" w:cs="Times New Roman"/>
          <w:bCs/>
          <w:color w:val="000000"/>
          <w:lang w:val="mk-MK"/>
        </w:rPr>
      </w:pPr>
    </w:p>
    <w:p w:rsidR="00015D93" w:rsidRPr="003F59F3" w:rsidRDefault="00015D93" w:rsidP="00B36AE2">
      <w:pPr>
        <w:pStyle w:val="NormalWeb"/>
        <w:shd w:val="clear" w:color="auto" w:fill="FFFFFF"/>
        <w:spacing w:before="0" w:beforeAutospacing="0" w:after="200" w:afterAutospacing="0" w:line="360" w:lineRule="auto"/>
        <w:jc w:val="both"/>
        <w:rPr>
          <w:rFonts w:ascii="Georgia" w:hAnsi="Georgia" w:cs="Times New Roman"/>
          <w:color w:val="000000"/>
          <w:lang w:val="mk-MK"/>
        </w:rPr>
      </w:pPr>
    </w:p>
    <w:p w:rsidR="006F5708" w:rsidRPr="003F59F3" w:rsidRDefault="006F5708">
      <w:pPr>
        <w:rPr>
          <w:rFonts w:ascii="Georgia" w:hAnsi="Georgia"/>
          <w:lang w:val="mk-MK"/>
        </w:rPr>
      </w:pPr>
    </w:p>
    <w:p w:rsidR="006F5708" w:rsidRPr="003F59F3" w:rsidRDefault="006F5708">
      <w:pPr>
        <w:rPr>
          <w:rFonts w:ascii="Georgia" w:hAnsi="Georgia"/>
          <w:lang w:val="mk-MK"/>
        </w:rPr>
      </w:pPr>
    </w:p>
    <w:p w:rsidR="00921F54" w:rsidRPr="003F59F3" w:rsidRDefault="00921F54" w:rsidP="00921F54">
      <w:pPr>
        <w:pStyle w:val="Heading1"/>
        <w:spacing w:before="0" w:beforeAutospacing="0" w:after="0" w:afterAutospacing="0"/>
        <w:rPr>
          <w:rFonts w:ascii="Georgia" w:hAnsi="Georgia" w:cs="Times New Roman"/>
          <w:color w:val="000000"/>
          <w:sz w:val="20"/>
          <w:szCs w:val="20"/>
          <w:lang w:val="ru-RU"/>
        </w:rPr>
      </w:pPr>
    </w:p>
    <w:p w:rsidR="00921F54" w:rsidRPr="003F59F3" w:rsidRDefault="00921F54" w:rsidP="00921F54">
      <w:pPr>
        <w:pStyle w:val="Heading1"/>
        <w:spacing w:before="0" w:beforeAutospacing="0" w:after="0" w:afterAutospacing="0"/>
        <w:rPr>
          <w:rFonts w:ascii="Georgia" w:hAnsi="Georgia" w:cs="Times New Roman"/>
          <w:color w:val="000000"/>
          <w:sz w:val="20"/>
          <w:szCs w:val="20"/>
          <w:lang w:val="ru-RU"/>
        </w:rPr>
      </w:pPr>
    </w:p>
    <w:p w:rsidR="00921F54" w:rsidRPr="003F59F3" w:rsidRDefault="00921F54" w:rsidP="00921F54">
      <w:pPr>
        <w:pStyle w:val="Heading1"/>
        <w:spacing w:before="0" w:beforeAutospacing="0" w:after="0" w:afterAutospacing="0"/>
        <w:rPr>
          <w:rFonts w:ascii="Georgia" w:hAnsi="Georgia" w:cs="Times New Roman"/>
          <w:color w:val="000000"/>
          <w:sz w:val="20"/>
          <w:szCs w:val="20"/>
          <w:lang w:val="ru-RU"/>
        </w:rPr>
      </w:pPr>
    </w:p>
    <w:p w:rsidR="005F048C" w:rsidRPr="003F59F3" w:rsidRDefault="00015D93" w:rsidP="00921F54">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График 10. </w:t>
      </w:r>
      <w:r w:rsidRPr="003F59F3">
        <w:rPr>
          <w:rFonts w:ascii="Georgia" w:hAnsi="Georgia" w:cs="Times New Roman"/>
          <w:color w:val="000000"/>
          <w:sz w:val="20"/>
          <w:szCs w:val="20"/>
          <w:lang w:val="mk-MK"/>
        </w:rPr>
        <w:t xml:space="preserve">Корелација помеѓу </w:t>
      </w:r>
      <w:r w:rsidR="00845723" w:rsidRPr="003F59F3">
        <w:rPr>
          <w:rFonts w:ascii="Georgia" w:hAnsi="Georgia" w:cs="Times New Roman"/>
          <w:color w:val="000000"/>
          <w:sz w:val="20"/>
          <w:szCs w:val="20"/>
          <w:lang w:val="mk-MK"/>
        </w:rPr>
        <w:t xml:space="preserve">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централен инцизив во </w:t>
      </w:r>
    </w:p>
    <w:p w:rsidR="00015D93" w:rsidRPr="003F59F3" w:rsidRDefault="00015D93" w:rsidP="00921F54">
      <w:pPr>
        <w:pStyle w:val="Heading1"/>
        <w:spacing w:before="0" w:beforeAutospacing="0" w:after="0" w:afterAutospacing="0" w:line="360" w:lineRule="auto"/>
        <w:rPr>
          <w:rFonts w:ascii="Georgia" w:hAnsi="Georgia" w:cs="Times New Roman"/>
          <w:color w:val="000000"/>
          <w:sz w:val="20"/>
          <w:szCs w:val="20"/>
          <w:lang w:val="mk-MK"/>
        </w:rPr>
      </w:pPr>
      <w:r w:rsidRPr="003F59F3">
        <w:rPr>
          <w:rFonts w:ascii="Georgia" w:hAnsi="Georgia" w:cs="Times New Roman"/>
          <w:color w:val="000000"/>
          <w:sz w:val="20"/>
          <w:szCs w:val="20"/>
          <w:lang w:val="mk-MK"/>
        </w:rPr>
        <w:t>примерок на момчиња</w:t>
      </w:r>
    </w:p>
    <w:p w:rsidR="00C72F90" w:rsidRPr="003F59F3" w:rsidRDefault="0051745E" w:rsidP="00C72F90">
      <w:pPr>
        <w:pStyle w:val="11"/>
        <w:spacing w:after="360"/>
        <w:rPr>
          <w:rFonts w:ascii="Georgia" w:hAnsi="Georgia" w:cs="Times New Roman"/>
          <w:color w:val="215868"/>
          <w:sz w:val="26"/>
          <w:szCs w:val="26"/>
        </w:rPr>
      </w:pPr>
      <w:r w:rsidRPr="003F59F3">
        <w:rPr>
          <w:rFonts w:ascii="Georgia" w:hAnsi="Georgia" w:cs="Times New Roman"/>
          <w:color w:val="215868"/>
          <w:sz w:val="26"/>
          <w:szCs w:val="26"/>
        </w:rPr>
        <w:br w:type="page"/>
      </w:r>
      <w:bookmarkStart w:id="15" w:name="_Hlk146054631"/>
      <w:r w:rsidR="00C72F90" w:rsidRPr="003F59F3">
        <w:rPr>
          <w:rFonts w:ascii="Georgia" w:hAnsi="Georgia" w:cs="Times New Roman"/>
          <w:color w:val="215868"/>
          <w:sz w:val="26"/>
          <w:szCs w:val="26"/>
        </w:rPr>
        <w:lastRenderedPageBreak/>
        <w:t xml:space="preserve">5.2.2. </w:t>
      </w:r>
      <w:r w:rsidR="005263D5" w:rsidRPr="003F59F3">
        <w:rPr>
          <w:rFonts w:ascii="Georgia" w:hAnsi="Georgia" w:cs="Times New Roman"/>
          <w:color w:val="215868"/>
          <w:sz w:val="26"/>
          <w:szCs w:val="26"/>
        </w:rPr>
        <w:t>Л</w:t>
      </w:r>
      <w:r w:rsidR="00C72F90" w:rsidRPr="003F59F3">
        <w:rPr>
          <w:rFonts w:ascii="Georgia" w:hAnsi="Georgia" w:cs="Times New Roman"/>
          <w:color w:val="215868"/>
          <w:sz w:val="26"/>
          <w:szCs w:val="26"/>
        </w:rPr>
        <w:t xml:space="preserve">атерален инцизив – споредба на </w:t>
      </w:r>
      <w:r w:rsidR="00C72F90" w:rsidRPr="003F59F3">
        <w:rPr>
          <w:rFonts w:ascii="Georgia" w:hAnsi="Georgia" w:cs="Times New Roman"/>
          <w:color w:val="215868"/>
          <w:sz w:val="26"/>
          <w:szCs w:val="26"/>
          <w:lang w:val="en-US"/>
        </w:rPr>
        <w:t>Nolla и Demirjian</w:t>
      </w:r>
      <w:bookmarkEnd w:id="15"/>
    </w:p>
    <w:p w:rsidR="00C72F90" w:rsidRPr="003F59F3" w:rsidRDefault="001D01D6" w:rsidP="00C72F90">
      <w:pPr>
        <w:spacing w:line="360" w:lineRule="auto"/>
        <w:ind w:firstLine="720"/>
        <w:jc w:val="both"/>
        <w:rPr>
          <w:rFonts w:ascii="Georgia" w:hAnsi="Georgia"/>
          <w:sz w:val="24"/>
          <w:szCs w:val="24"/>
          <w:lang w:val="mk-MK"/>
        </w:rPr>
      </w:pPr>
      <w:r w:rsidRPr="003F59F3">
        <w:rPr>
          <w:rFonts w:ascii="Georgia" w:hAnsi="Georgia"/>
          <w:noProof/>
        </w:rPr>
        <w:drawing>
          <wp:anchor distT="0" distB="0" distL="114300" distR="114300" simplePos="0" relativeHeight="251635200" behindDoc="1" locked="0" layoutInCell="1" allowOverlap="1">
            <wp:simplePos x="0" y="0"/>
            <wp:positionH relativeFrom="column">
              <wp:posOffset>0</wp:posOffset>
            </wp:positionH>
            <wp:positionV relativeFrom="paragraph">
              <wp:posOffset>1983105</wp:posOffset>
            </wp:positionV>
            <wp:extent cx="5943600" cy="1509395"/>
            <wp:effectExtent l="0" t="0" r="0" b="0"/>
            <wp:wrapTight wrapText="bothSides">
              <wp:wrapPolygon edited="0">
                <wp:start x="0" y="0"/>
                <wp:lineTo x="0" y="20719"/>
                <wp:lineTo x="6992" y="21264"/>
                <wp:lineTo x="21531" y="21264"/>
                <wp:lineTo x="21531" y="0"/>
                <wp:lineTo x="0" y="0"/>
              </wp:wrapPolygon>
            </wp:wrapTight>
            <wp:docPr id="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E86" w:rsidRPr="003F59F3">
        <w:rPr>
          <w:rFonts w:ascii="Georgia" w:hAnsi="Georgia"/>
          <w:color w:val="000000"/>
          <w:sz w:val="24"/>
          <w:szCs w:val="24"/>
          <w:lang w:val="mk-MK" w:eastAsia="en-GB"/>
        </w:rPr>
        <w:t>Дистрибуцијата на ф</w:t>
      </w:r>
      <w:r w:rsidR="00436D2F">
        <w:rPr>
          <w:rFonts w:ascii="Georgia" w:hAnsi="Georgia"/>
          <w:color w:val="000000"/>
          <w:sz w:val="24"/>
          <w:szCs w:val="24"/>
          <w:lang w:val="mk-MK" w:eastAsia="en-GB"/>
        </w:rPr>
        <w:t>р</w:t>
      </w:r>
      <w:r w:rsidR="00343E86" w:rsidRPr="003F59F3">
        <w:rPr>
          <w:rFonts w:ascii="Georgia" w:hAnsi="Georgia"/>
          <w:color w:val="000000"/>
          <w:sz w:val="24"/>
          <w:szCs w:val="24"/>
          <w:lang w:val="mk-MK" w:eastAsia="en-GB"/>
        </w:rPr>
        <w:t>еквенциите на д</w:t>
      </w:r>
      <w:r w:rsidR="00C72F90" w:rsidRPr="003F59F3">
        <w:rPr>
          <w:rFonts w:ascii="Georgia" w:hAnsi="Georgia"/>
          <w:color w:val="000000"/>
          <w:sz w:val="24"/>
          <w:szCs w:val="24"/>
        </w:rPr>
        <w:t xml:space="preserve">обиените </w:t>
      </w:r>
      <w:r w:rsidR="00C72F90" w:rsidRPr="003F59F3">
        <w:rPr>
          <w:rFonts w:ascii="Georgia" w:hAnsi="Georgia"/>
          <w:color w:val="000000"/>
          <w:sz w:val="24"/>
          <w:szCs w:val="24"/>
          <w:lang w:val="mk-MK"/>
        </w:rPr>
        <w:t>вредност</w:t>
      </w:r>
      <w:r w:rsidR="00343E86" w:rsidRPr="003F59F3">
        <w:rPr>
          <w:rFonts w:ascii="Georgia" w:hAnsi="Georgia"/>
          <w:color w:val="000000"/>
          <w:sz w:val="24"/>
          <w:szCs w:val="24"/>
          <w:lang w:val="mk-MK"/>
        </w:rPr>
        <w:t>и</w:t>
      </w:r>
      <w:r w:rsidR="00C72F90" w:rsidRPr="003F59F3">
        <w:rPr>
          <w:rFonts w:ascii="Georgia" w:hAnsi="Georgia"/>
          <w:color w:val="000000"/>
          <w:sz w:val="24"/>
          <w:szCs w:val="24"/>
          <w:lang w:val="mk-MK"/>
        </w:rPr>
        <w:t xml:space="preserve"> на скорови за</w:t>
      </w:r>
      <w:r w:rsidR="00C72F90" w:rsidRPr="003F59F3">
        <w:rPr>
          <w:rFonts w:ascii="Georgia" w:hAnsi="Georgia"/>
          <w:color w:val="000000"/>
          <w:sz w:val="24"/>
          <w:szCs w:val="24"/>
          <w:lang w:eastAsia="en-GB"/>
        </w:rPr>
        <w:t xml:space="preserve"> </w:t>
      </w:r>
      <w:r w:rsidR="00C72F90" w:rsidRPr="003F59F3">
        <w:rPr>
          <w:rFonts w:ascii="Georgia" w:hAnsi="Georgia"/>
          <w:color w:val="000000"/>
          <w:sz w:val="24"/>
          <w:szCs w:val="24"/>
        </w:rPr>
        <w:t xml:space="preserve">денталната возраст </w:t>
      </w:r>
      <w:r w:rsidR="00C72F90" w:rsidRPr="003F59F3">
        <w:rPr>
          <w:rFonts w:ascii="Georgia" w:hAnsi="Georgia"/>
          <w:color w:val="000000"/>
          <w:sz w:val="24"/>
          <w:szCs w:val="24"/>
          <w:lang w:val="mk-MK"/>
        </w:rPr>
        <w:t>(фаза) н</w:t>
      </w:r>
      <w:r w:rsidR="00C72F90" w:rsidRPr="003F59F3">
        <w:rPr>
          <w:rFonts w:ascii="Georgia" w:hAnsi="Georgia"/>
          <w:color w:val="000000"/>
          <w:sz w:val="24"/>
          <w:szCs w:val="24"/>
        </w:rPr>
        <w:t xml:space="preserve">а </w:t>
      </w:r>
      <w:r w:rsidR="00343E86" w:rsidRPr="003F59F3">
        <w:rPr>
          <w:rFonts w:ascii="Georgia" w:hAnsi="Georgia"/>
          <w:color w:val="000000"/>
          <w:sz w:val="24"/>
          <w:szCs w:val="24"/>
          <w:lang w:val="mk-MK"/>
        </w:rPr>
        <w:t>латералниот</w:t>
      </w:r>
      <w:r w:rsidR="00C72F90" w:rsidRPr="003F59F3">
        <w:rPr>
          <w:rFonts w:ascii="Georgia" w:hAnsi="Georgia"/>
          <w:color w:val="000000"/>
          <w:sz w:val="24"/>
          <w:szCs w:val="24"/>
          <w:lang w:val="mk-MK"/>
        </w:rPr>
        <w:t xml:space="preserve"> инцизив </w:t>
      </w:r>
      <w:r w:rsidR="00C72F90" w:rsidRPr="003F59F3">
        <w:rPr>
          <w:rFonts w:ascii="Georgia" w:hAnsi="Georgia"/>
          <w:sz w:val="24"/>
          <w:szCs w:val="24"/>
          <w:lang w:val="mk-MK"/>
        </w:rPr>
        <w:t>во левиот мандибуларен квадрант</w:t>
      </w:r>
      <w:r w:rsidR="00C72F90" w:rsidRPr="003F59F3">
        <w:rPr>
          <w:rFonts w:ascii="Georgia" w:hAnsi="Georgia"/>
          <w:color w:val="000000"/>
          <w:sz w:val="24"/>
          <w:szCs w:val="24"/>
        </w:rPr>
        <w:t xml:space="preserve"> според Nolla (NA)</w:t>
      </w:r>
      <w:r w:rsidR="00C72F90" w:rsidRPr="003F59F3">
        <w:rPr>
          <w:rFonts w:ascii="Georgia" w:hAnsi="Georgia"/>
          <w:color w:val="000000"/>
          <w:sz w:val="24"/>
          <w:szCs w:val="24"/>
          <w:lang w:val="mk-MK"/>
        </w:rPr>
        <w:t xml:space="preserve">, </w:t>
      </w:r>
      <w:r w:rsidR="00C72F90" w:rsidRPr="003F59F3">
        <w:rPr>
          <w:rFonts w:ascii="Georgia" w:eastAsia="Times New Roman" w:hAnsi="Georgia"/>
          <w:color w:val="000000"/>
          <w:sz w:val="24"/>
          <w:szCs w:val="24"/>
        </w:rPr>
        <w:t>Demirjian</w:t>
      </w:r>
      <w:r w:rsidR="00C72F90" w:rsidRPr="003F59F3">
        <w:rPr>
          <w:rFonts w:ascii="Georgia" w:eastAsia="Times New Roman" w:hAnsi="Georgia"/>
          <w:color w:val="000000"/>
          <w:sz w:val="24"/>
          <w:szCs w:val="24"/>
          <w:lang w:val="mk-MK"/>
        </w:rPr>
        <w:t xml:space="preserve"> (DA), </w:t>
      </w:r>
      <w:r w:rsidR="00C72F90" w:rsidRPr="003F59F3">
        <w:rPr>
          <w:rFonts w:ascii="Georgia" w:hAnsi="Georgia"/>
          <w:color w:val="000000"/>
          <w:sz w:val="24"/>
          <w:szCs w:val="24"/>
        </w:rPr>
        <w:t xml:space="preserve">како и </w:t>
      </w:r>
      <w:r w:rsidR="00C72F90" w:rsidRPr="003F59F3">
        <w:rPr>
          <w:rFonts w:ascii="Georgia" w:hAnsi="Georgia"/>
          <w:sz w:val="24"/>
          <w:szCs w:val="24"/>
        </w:rPr>
        <w:t>разликата помеѓу овие два параметри</w:t>
      </w:r>
      <w:r w:rsidR="00C72F90" w:rsidRPr="003F59F3">
        <w:rPr>
          <w:rFonts w:ascii="Georgia" w:hAnsi="Georgia"/>
          <w:color w:val="000000"/>
          <w:sz w:val="24"/>
          <w:szCs w:val="24"/>
        </w:rPr>
        <w:t xml:space="preserve"> </w:t>
      </w:r>
      <w:r w:rsidR="00C72F90" w:rsidRPr="003F59F3">
        <w:rPr>
          <w:rFonts w:ascii="Georgia" w:hAnsi="Georgia"/>
          <w:b/>
          <w:color w:val="000000"/>
          <w:sz w:val="24"/>
          <w:szCs w:val="24"/>
        </w:rPr>
        <w:t>N</w:t>
      </w:r>
      <w:r w:rsidR="00C72F90" w:rsidRPr="003F59F3">
        <w:rPr>
          <w:rFonts w:ascii="Georgia" w:hAnsi="Georgia"/>
          <w:color w:val="000000"/>
          <w:sz w:val="24"/>
          <w:szCs w:val="24"/>
        </w:rPr>
        <w:t>A –</w:t>
      </w:r>
      <w:r w:rsidR="00C72F90" w:rsidRPr="003F59F3">
        <w:rPr>
          <w:rFonts w:ascii="Georgia" w:hAnsi="Georgia"/>
          <w:color w:val="000000"/>
          <w:sz w:val="24"/>
          <w:szCs w:val="24"/>
          <w:lang w:val="mk-MK"/>
        </w:rPr>
        <w:t xml:space="preserve"> </w:t>
      </w:r>
      <w:r w:rsidR="00C72F90" w:rsidRPr="003F59F3">
        <w:rPr>
          <w:rFonts w:ascii="Georgia" w:hAnsi="Georgia"/>
          <w:color w:val="000000"/>
          <w:sz w:val="24"/>
          <w:szCs w:val="24"/>
        </w:rPr>
        <w:t xml:space="preserve">DA </w:t>
      </w:r>
      <w:r w:rsidR="00343E86" w:rsidRPr="003F59F3">
        <w:rPr>
          <w:rFonts w:ascii="Georgia" w:hAnsi="Georgia"/>
          <w:color w:val="000000"/>
          <w:sz w:val="24"/>
          <w:szCs w:val="24"/>
          <w:lang w:val="mk-MK" w:eastAsia="en-GB"/>
        </w:rPr>
        <w:t>беше</w:t>
      </w:r>
      <w:r w:rsidR="00C72F90" w:rsidRPr="003F59F3">
        <w:rPr>
          <w:rFonts w:ascii="Georgia" w:hAnsi="Georgia"/>
          <w:color w:val="000000"/>
          <w:sz w:val="24"/>
          <w:szCs w:val="24"/>
          <w:lang w:val="mk-MK" w:eastAsia="en-GB"/>
        </w:rPr>
        <w:t xml:space="preserve"> неправила за </w:t>
      </w:r>
      <w:r w:rsidR="00C72F90" w:rsidRPr="003F59F3">
        <w:rPr>
          <w:rFonts w:ascii="Georgia" w:hAnsi="Georgia"/>
          <w:color w:val="000000"/>
          <w:kern w:val="1"/>
          <w:sz w:val="24"/>
          <w:szCs w:val="24"/>
          <w:lang w:eastAsia="mk-MK"/>
        </w:rPr>
        <w:t>Shapiro-Wilk</w:t>
      </w:r>
      <w:r w:rsidR="00C72F90" w:rsidRPr="003F59F3">
        <w:rPr>
          <w:rFonts w:ascii="Georgia" w:hAnsi="Georgia"/>
          <w:color w:val="000000"/>
          <w:kern w:val="1"/>
          <w:sz w:val="24"/>
          <w:szCs w:val="24"/>
          <w:lang w:val="mk-MK" w:eastAsia="mk-MK"/>
        </w:rPr>
        <w:t xml:space="preserve"> и тоа за: а) </w:t>
      </w:r>
      <w:r w:rsidR="00C72F90" w:rsidRPr="003F59F3">
        <w:rPr>
          <w:rFonts w:ascii="Georgia" w:hAnsi="Georgia"/>
          <w:color w:val="000000"/>
          <w:sz w:val="24"/>
          <w:szCs w:val="24"/>
        </w:rPr>
        <w:t>NA</w:t>
      </w:r>
      <w:r w:rsidR="00C72F90" w:rsidRPr="003F59F3">
        <w:rPr>
          <w:rFonts w:ascii="Georgia" w:hAnsi="Georgia"/>
          <w:color w:val="000000"/>
          <w:kern w:val="1"/>
          <w:sz w:val="24"/>
          <w:szCs w:val="24"/>
          <w:lang w:eastAsia="mk-MK"/>
        </w:rPr>
        <w:t xml:space="preserve"> </w:t>
      </w:r>
      <w:r w:rsidR="00C72F90" w:rsidRPr="003F59F3">
        <w:rPr>
          <w:rFonts w:ascii="Georgia" w:hAnsi="Georgia"/>
          <w:color w:val="000000"/>
          <w:kern w:val="1"/>
          <w:sz w:val="24"/>
          <w:szCs w:val="24"/>
          <w:lang w:val="mk-MK" w:eastAsia="mk-MK"/>
        </w:rPr>
        <w:t xml:space="preserve">- </w:t>
      </w:r>
      <w:r w:rsidR="00C72F90" w:rsidRPr="003F59F3">
        <w:rPr>
          <w:rFonts w:ascii="Georgia" w:hAnsi="Georgia"/>
          <w:color w:val="000000"/>
          <w:kern w:val="1"/>
          <w:sz w:val="24"/>
          <w:szCs w:val="24"/>
          <w:lang w:eastAsia="mk-MK"/>
        </w:rPr>
        <w:t>W=</w:t>
      </w:r>
      <w:r w:rsidR="00C72F90" w:rsidRPr="003F59F3">
        <w:rPr>
          <w:rFonts w:ascii="Georgia" w:hAnsi="Georgia"/>
          <w:color w:val="000000"/>
          <w:kern w:val="1"/>
          <w:sz w:val="24"/>
          <w:szCs w:val="24"/>
          <w:lang w:val="mk-MK" w:eastAsia="mk-MK"/>
        </w:rPr>
        <w:t>0,</w:t>
      </w:r>
      <w:r w:rsidR="00343E86" w:rsidRPr="003F59F3">
        <w:rPr>
          <w:rFonts w:ascii="Georgia" w:hAnsi="Georgia"/>
          <w:color w:val="000000"/>
          <w:kern w:val="1"/>
          <w:sz w:val="24"/>
          <w:szCs w:val="24"/>
          <w:lang w:val="mk-MK" w:eastAsia="mk-MK"/>
        </w:rPr>
        <w:t>3741</w:t>
      </w:r>
      <w:r w:rsidR="00C72F90" w:rsidRPr="003F59F3">
        <w:rPr>
          <w:rFonts w:ascii="Georgia" w:hAnsi="Georgia"/>
          <w:color w:val="000000"/>
          <w:kern w:val="1"/>
          <w:sz w:val="24"/>
          <w:szCs w:val="24"/>
          <w:lang w:eastAsia="mk-MK"/>
        </w:rPr>
        <w:t>; p=0,0</w:t>
      </w:r>
      <w:r w:rsidR="00C72F90" w:rsidRPr="003F59F3">
        <w:rPr>
          <w:rFonts w:ascii="Georgia" w:hAnsi="Georgia"/>
          <w:color w:val="000000"/>
          <w:kern w:val="1"/>
          <w:sz w:val="24"/>
          <w:szCs w:val="24"/>
          <w:lang w:val="mk-MK" w:eastAsia="mk-MK"/>
        </w:rPr>
        <w:t xml:space="preserve">0001; б) </w:t>
      </w:r>
      <w:r w:rsidR="00C72F90" w:rsidRPr="003F59F3">
        <w:rPr>
          <w:rFonts w:ascii="Georgia" w:hAnsi="Georgia"/>
          <w:color w:val="000000"/>
          <w:sz w:val="24"/>
          <w:szCs w:val="24"/>
        </w:rPr>
        <w:t>DA</w:t>
      </w:r>
      <w:r w:rsidR="00C72F90" w:rsidRPr="003F59F3">
        <w:rPr>
          <w:rFonts w:ascii="Georgia" w:hAnsi="Georgia"/>
          <w:color w:val="000000"/>
          <w:sz w:val="24"/>
          <w:szCs w:val="24"/>
          <w:lang w:val="mk-MK"/>
        </w:rPr>
        <w:t xml:space="preserve"> - </w:t>
      </w:r>
      <w:r w:rsidR="00C72F90" w:rsidRPr="003F59F3">
        <w:rPr>
          <w:rFonts w:ascii="Georgia" w:hAnsi="Georgia"/>
          <w:color w:val="000000"/>
          <w:kern w:val="1"/>
          <w:sz w:val="24"/>
          <w:szCs w:val="24"/>
          <w:lang w:eastAsia="mk-MK"/>
        </w:rPr>
        <w:t>W=</w:t>
      </w:r>
      <w:r w:rsidR="00C72F90" w:rsidRPr="003F59F3">
        <w:rPr>
          <w:rFonts w:ascii="Georgia" w:hAnsi="Georgia"/>
          <w:color w:val="000000"/>
          <w:kern w:val="1"/>
          <w:sz w:val="24"/>
          <w:szCs w:val="24"/>
          <w:lang w:val="mk-MK" w:eastAsia="mk-MK"/>
        </w:rPr>
        <w:t>0,</w:t>
      </w:r>
      <w:r w:rsidR="00343E86" w:rsidRPr="003F59F3">
        <w:rPr>
          <w:rFonts w:ascii="Georgia" w:hAnsi="Georgia"/>
          <w:color w:val="000000"/>
          <w:kern w:val="1"/>
          <w:sz w:val="24"/>
          <w:szCs w:val="24"/>
          <w:lang w:val="mk-MK" w:eastAsia="mk-MK"/>
        </w:rPr>
        <w:t>3727</w:t>
      </w:r>
      <w:r w:rsidR="00C72F90" w:rsidRPr="003F59F3">
        <w:rPr>
          <w:rFonts w:ascii="Georgia" w:hAnsi="Georgia"/>
          <w:color w:val="000000"/>
          <w:kern w:val="1"/>
          <w:sz w:val="24"/>
          <w:szCs w:val="24"/>
          <w:lang w:eastAsia="mk-MK"/>
        </w:rPr>
        <w:t>; p=0,0</w:t>
      </w:r>
      <w:r w:rsidR="00C72F90" w:rsidRPr="003F59F3">
        <w:rPr>
          <w:rFonts w:ascii="Georgia" w:hAnsi="Georgia"/>
          <w:color w:val="000000"/>
          <w:kern w:val="1"/>
          <w:sz w:val="24"/>
          <w:szCs w:val="24"/>
          <w:lang w:val="mk-MK" w:eastAsia="mk-MK"/>
        </w:rPr>
        <w:t xml:space="preserve">0001; и в) </w:t>
      </w:r>
      <w:r w:rsidR="00021D75" w:rsidRPr="003F59F3">
        <w:rPr>
          <w:rFonts w:ascii="Georgia" w:hAnsi="Georgia"/>
          <w:color w:val="000000"/>
          <w:kern w:val="1"/>
          <w:sz w:val="24"/>
          <w:szCs w:val="24"/>
          <w:lang w:val="mk-MK" w:eastAsia="mk-MK"/>
        </w:rPr>
        <w:t>(</w:t>
      </w:r>
      <w:r w:rsidR="00C72F90" w:rsidRPr="003F59F3">
        <w:rPr>
          <w:rFonts w:ascii="Georgia" w:hAnsi="Georgia"/>
          <w:b/>
          <w:color w:val="000000"/>
          <w:sz w:val="24"/>
          <w:szCs w:val="24"/>
        </w:rPr>
        <w:t>N</w:t>
      </w:r>
      <w:r w:rsidR="00C72F90" w:rsidRPr="003F59F3">
        <w:rPr>
          <w:rFonts w:ascii="Georgia" w:hAnsi="Georgia"/>
          <w:color w:val="000000"/>
          <w:sz w:val="24"/>
          <w:szCs w:val="24"/>
        </w:rPr>
        <w:t>A –</w:t>
      </w:r>
      <w:r w:rsidR="00021D75" w:rsidRPr="003F59F3">
        <w:rPr>
          <w:rFonts w:ascii="Georgia" w:hAnsi="Georgia"/>
          <w:color w:val="000000"/>
          <w:sz w:val="24"/>
          <w:szCs w:val="24"/>
          <w:lang w:val="mk-MK"/>
        </w:rPr>
        <w:t xml:space="preserve"> </w:t>
      </w:r>
      <w:r w:rsidR="00C72F90" w:rsidRPr="003F59F3">
        <w:rPr>
          <w:rFonts w:ascii="Georgia" w:hAnsi="Georgia"/>
          <w:color w:val="000000"/>
          <w:sz w:val="24"/>
          <w:szCs w:val="24"/>
        </w:rPr>
        <w:t>DA</w:t>
      </w:r>
      <w:r w:rsidR="00021D75" w:rsidRPr="003F59F3">
        <w:rPr>
          <w:rFonts w:ascii="Georgia" w:hAnsi="Georgia"/>
          <w:color w:val="000000"/>
          <w:sz w:val="24"/>
          <w:szCs w:val="24"/>
          <w:lang w:val="mk-MK"/>
        </w:rPr>
        <w:t>)</w:t>
      </w:r>
      <w:r w:rsidR="00C72F90" w:rsidRPr="003F59F3">
        <w:rPr>
          <w:rFonts w:ascii="Georgia" w:hAnsi="Georgia"/>
          <w:color w:val="000000"/>
          <w:sz w:val="24"/>
          <w:szCs w:val="24"/>
          <w:lang w:val="mk-MK"/>
        </w:rPr>
        <w:t xml:space="preserve"> - </w:t>
      </w:r>
      <w:r w:rsidR="00C72F90" w:rsidRPr="003F59F3">
        <w:rPr>
          <w:rFonts w:ascii="Georgia" w:hAnsi="Georgia"/>
          <w:color w:val="000000"/>
          <w:kern w:val="1"/>
          <w:sz w:val="24"/>
          <w:szCs w:val="24"/>
          <w:lang w:eastAsia="mk-MK"/>
        </w:rPr>
        <w:t>W=</w:t>
      </w:r>
      <w:r w:rsidR="00C72F90" w:rsidRPr="003F59F3">
        <w:rPr>
          <w:rFonts w:ascii="Georgia" w:hAnsi="Georgia"/>
          <w:color w:val="000000"/>
          <w:kern w:val="1"/>
          <w:sz w:val="24"/>
          <w:szCs w:val="24"/>
          <w:lang w:val="mk-MK" w:eastAsia="mk-MK"/>
        </w:rPr>
        <w:t>0,</w:t>
      </w:r>
      <w:r w:rsidR="00343E86" w:rsidRPr="003F59F3">
        <w:rPr>
          <w:rFonts w:ascii="Georgia" w:hAnsi="Georgia"/>
          <w:color w:val="000000"/>
          <w:kern w:val="1"/>
          <w:sz w:val="24"/>
          <w:szCs w:val="24"/>
          <w:lang w:val="mk-MK" w:eastAsia="mk-MK"/>
        </w:rPr>
        <w:t>1041</w:t>
      </w:r>
      <w:r w:rsidR="00C72F90" w:rsidRPr="003F59F3">
        <w:rPr>
          <w:rFonts w:ascii="Georgia" w:hAnsi="Georgia"/>
          <w:color w:val="000000"/>
          <w:kern w:val="1"/>
          <w:sz w:val="24"/>
          <w:szCs w:val="24"/>
          <w:lang w:eastAsia="mk-MK"/>
        </w:rPr>
        <w:t>; p=0,0</w:t>
      </w:r>
      <w:r w:rsidR="00C72F90" w:rsidRPr="003F59F3">
        <w:rPr>
          <w:rFonts w:ascii="Georgia" w:hAnsi="Georgia"/>
          <w:color w:val="000000"/>
          <w:kern w:val="1"/>
          <w:sz w:val="24"/>
          <w:szCs w:val="24"/>
          <w:lang w:val="mk-MK" w:eastAsia="mk-MK"/>
        </w:rPr>
        <w:t>0001</w:t>
      </w:r>
      <w:r w:rsidR="00C72F90" w:rsidRPr="003F59F3">
        <w:rPr>
          <w:rFonts w:ascii="Georgia" w:hAnsi="Georgia"/>
          <w:color w:val="000000"/>
          <w:kern w:val="1"/>
          <w:sz w:val="24"/>
          <w:szCs w:val="24"/>
          <w:lang w:eastAsia="mk-MK"/>
        </w:rPr>
        <w:t xml:space="preserve"> (</w:t>
      </w:r>
      <w:r w:rsidR="00C72F90" w:rsidRPr="003F59F3">
        <w:rPr>
          <w:rFonts w:ascii="Georgia" w:hAnsi="Georgia"/>
          <w:color w:val="000000"/>
          <w:kern w:val="1"/>
          <w:sz w:val="24"/>
          <w:szCs w:val="24"/>
          <w:lang w:val="mk-MK" w:eastAsia="mk-MK"/>
        </w:rPr>
        <w:t xml:space="preserve">График </w:t>
      </w:r>
      <w:r w:rsidR="00343E86" w:rsidRPr="003F59F3">
        <w:rPr>
          <w:rFonts w:ascii="Georgia" w:hAnsi="Georgia"/>
          <w:color w:val="000000"/>
          <w:kern w:val="1"/>
          <w:sz w:val="24"/>
          <w:szCs w:val="24"/>
          <w:lang w:val="mk-MK" w:eastAsia="mk-MK"/>
        </w:rPr>
        <w:t>11</w:t>
      </w:r>
      <w:r w:rsidR="00C72F90" w:rsidRPr="003F59F3">
        <w:rPr>
          <w:rFonts w:ascii="Georgia" w:hAnsi="Georgia"/>
          <w:color w:val="000000"/>
          <w:kern w:val="1"/>
          <w:sz w:val="24"/>
          <w:szCs w:val="24"/>
          <w:lang w:val="mk-MK" w:eastAsia="mk-MK"/>
        </w:rPr>
        <w:t xml:space="preserve">). </w:t>
      </w:r>
      <w:r w:rsidR="00C72F90" w:rsidRPr="003F59F3">
        <w:rPr>
          <w:rFonts w:ascii="Georgia" w:hAnsi="Georgia"/>
          <w:color w:val="000000"/>
          <w:kern w:val="1"/>
          <w:sz w:val="24"/>
          <w:szCs w:val="24"/>
          <w:lang w:eastAsia="mk-MK"/>
        </w:rPr>
        <w:t>Согласно утврдената дистрибуција во понатамошната анализа беа користени соодветни статистички тестови.</w:t>
      </w:r>
    </w:p>
    <w:p w:rsidR="00C72F90" w:rsidRPr="003F59F3" w:rsidRDefault="00C72F90" w:rsidP="00343E86">
      <w:pPr>
        <w:spacing w:after="0" w:line="240" w:lineRule="auto"/>
        <w:rPr>
          <w:rFonts w:ascii="Georgia" w:hAnsi="Georgia"/>
          <w:b/>
          <w:color w:val="000000"/>
          <w:sz w:val="20"/>
          <w:szCs w:val="20"/>
          <w:highlight w:val="yellow"/>
          <w:lang w:eastAsia="en-GB"/>
        </w:rPr>
      </w:pPr>
    </w:p>
    <w:p w:rsidR="00C72F90" w:rsidRPr="003F59F3" w:rsidRDefault="00C72F90" w:rsidP="00C72F90">
      <w:pPr>
        <w:spacing w:after="0" w:line="240" w:lineRule="auto"/>
        <w:jc w:val="center"/>
        <w:rPr>
          <w:rFonts w:ascii="Georgia" w:hAnsi="Georgia"/>
          <w:b/>
          <w:color w:val="000000"/>
          <w:sz w:val="20"/>
          <w:szCs w:val="20"/>
          <w:lang w:eastAsia="en-GB"/>
        </w:rPr>
      </w:pPr>
      <w:r w:rsidRPr="003F59F3">
        <w:rPr>
          <w:rFonts w:ascii="Georgia" w:hAnsi="Georgia"/>
          <w:b/>
          <w:color w:val="000000"/>
          <w:sz w:val="20"/>
          <w:szCs w:val="20"/>
          <w:lang w:eastAsia="en-GB"/>
        </w:rPr>
        <w:t xml:space="preserve">График </w:t>
      </w:r>
      <w:r w:rsidR="00343E86" w:rsidRPr="003F59F3">
        <w:rPr>
          <w:rFonts w:ascii="Georgia" w:hAnsi="Georgia"/>
          <w:b/>
          <w:color w:val="000000"/>
          <w:sz w:val="20"/>
          <w:szCs w:val="20"/>
          <w:lang w:eastAsia="en-GB"/>
        </w:rPr>
        <w:t>11</w:t>
      </w:r>
      <w:r w:rsidRPr="003F59F3">
        <w:rPr>
          <w:rFonts w:ascii="Georgia" w:hAnsi="Georgia"/>
          <w:b/>
          <w:color w:val="000000"/>
          <w:sz w:val="20"/>
          <w:szCs w:val="20"/>
          <w:lang w:eastAsia="en-GB"/>
        </w:rPr>
        <w:t xml:space="preserve">. Дистрибуција на фреквенциите </w:t>
      </w:r>
      <w:r w:rsidRPr="003F59F3">
        <w:rPr>
          <w:rFonts w:ascii="Georgia" w:hAnsi="Georgia"/>
          <w:b/>
          <w:color w:val="000000"/>
          <w:sz w:val="20"/>
          <w:szCs w:val="20"/>
          <w:lang w:val="mk-MK" w:eastAsia="en-GB"/>
        </w:rPr>
        <w:t xml:space="preserve">на </w:t>
      </w:r>
      <w:r w:rsidRPr="003F59F3">
        <w:rPr>
          <w:rFonts w:ascii="Georgia" w:hAnsi="Georgia"/>
          <w:b/>
          <w:color w:val="000000"/>
          <w:sz w:val="20"/>
          <w:szCs w:val="20"/>
          <w:lang w:eastAsia="en-GB"/>
        </w:rPr>
        <w:t xml:space="preserve">NA, DA, </w:t>
      </w:r>
      <w:r w:rsidRPr="003F59F3">
        <w:rPr>
          <w:rFonts w:ascii="Georgia" w:hAnsi="Georgia"/>
          <w:b/>
          <w:color w:val="000000"/>
          <w:sz w:val="20"/>
          <w:szCs w:val="20"/>
          <w:lang w:val="mk-MK" w:eastAsia="en-GB"/>
        </w:rPr>
        <w:t xml:space="preserve">и </w:t>
      </w:r>
      <w:r w:rsidRPr="003F59F3">
        <w:rPr>
          <w:rFonts w:ascii="Georgia" w:hAnsi="Georgia"/>
          <w:b/>
          <w:color w:val="000000"/>
          <w:sz w:val="20"/>
          <w:szCs w:val="20"/>
          <w:lang w:eastAsia="en-GB"/>
        </w:rPr>
        <w:t>NA-DA</w:t>
      </w:r>
      <w:r w:rsidRPr="003F59F3">
        <w:rPr>
          <w:rFonts w:ascii="Georgia" w:hAnsi="Georgia"/>
          <w:b/>
          <w:color w:val="000000"/>
          <w:sz w:val="20"/>
          <w:szCs w:val="20"/>
          <w:lang w:val="mk-MK" w:eastAsia="en-GB"/>
        </w:rPr>
        <w:t xml:space="preserve"> за</w:t>
      </w:r>
      <w:r w:rsidRPr="003F59F3">
        <w:rPr>
          <w:rFonts w:ascii="Georgia" w:hAnsi="Georgia"/>
          <w:b/>
          <w:color w:val="000000"/>
          <w:sz w:val="20"/>
          <w:szCs w:val="20"/>
          <w:lang w:eastAsia="en-GB"/>
        </w:rPr>
        <w:t xml:space="preserve"> </w:t>
      </w:r>
      <w:r w:rsidR="00343E86" w:rsidRPr="003F59F3">
        <w:rPr>
          <w:rFonts w:ascii="Georgia" w:hAnsi="Georgia"/>
          <w:b/>
          <w:color w:val="000000"/>
          <w:sz w:val="20"/>
          <w:szCs w:val="20"/>
          <w:lang w:val="mk-MK" w:eastAsia="en-GB"/>
        </w:rPr>
        <w:t>латерален</w:t>
      </w:r>
      <w:r w:rsidRPr="003F59F3">
        <w:rPr>
          <w:rFonts w:ascii="Georgia" w:hAnsi="Georgia"/>
          <w:b/>
          <w:color w:val="000000"/>
          <w:sz w:val="20"/>
          <w:szCs w:val="20"/>
          <w:lang w:val="mk-MK" w:eastAsia="en-GB"/>
        </w:rPr>
        <w:t xml:space="preserve"> инцизив</w:t>
      </w:r>
    </w:p>
    <w:p w:rsidR="00C72F90" w:rsidRPr="003F59F3" w:rsidRDefault="00C72F90" w:rsidP="00C72F90">
      <w:pPr>
        <w:rPr>
          <w:rFonts w:ascii="Georgia" w:hAnsi="Georgia"/>
          <w:highlight w:val="yellow"/>
        </w:rPr>
      </w:pPr>
    </w:p>
    <w:p w:rsidR="00C72F90" w:rsidRPr="003F59F3" w:rsidRDefault="00C72F90" w:rsidP="00C72F90">
      <w:pPr>
        <w:spacing w:after="0" w:line="360" w:lineRule="auto"/>
        <w:rPr>
          <w:rFonts w:ascii="Georgia" w:hAnsi="Georgia"/>
          <w:b/>
          <w:color w:val="000000"/>
          <w:sz w:val="20"/>
          <w:szCs w:val="20"/>
          <w:highlight w:val="yellow"/>
          <w:lang w:val="mk-MK"/>
        </w:rPr>
      </w:pPr>
    </w:p>
    <w:p w:rsidR="00C72F90" w:rsidRPr="003F59F3" w:rsidRDefault="00C72F90" w:rsidP="00C72F90">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Цел примерок (</w:t>
      </w:r>
      <w:r w:rsidR="002E6327" w:rsidRPr="003F59F3">
        <w:rPr>
          <w:rFonts w:ascii="Georgia" w:hAnsi="Georgia"/>
          <w:b/>
          <w:color w:val="215868"/>
          <w:sz w:val="24"/>
          <w:szCs w:val="24"/>
          <w:lang w:val="mk-MK"/>
        </w:rPr>
        <w:t>латерален</w:t>
      </w:r>
      <w:r w:rsidRPr="003F59F3">
        <w:rPr>
          <w:rFonts w:ascii="Georgia" w:hAnsi="Georgia"/>
          <w:b/>
          <w:color w:val="215868"/>
          <w:sz w:val="24"/>
          <w:szCs w:val="24"/>
          <w:lang w:val="mk-MK"/>
        </w:rPr>
        <w:t xml:space="preserve"> инцизив)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анализата на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на </w:t>
      </w:r>
      <w:r w:rsidR="002E6327" w:rsidRPr="003F59F3">
        <w:rPr>
          <w:rFonts w:ascii="Georgia" w:hAnsi="Georgia"/>
          <w:color w:val="000000"/>
          <w:sz w:val="24"/>
          <w:szCs w:val="24"/>
          <w:lang w:val="mk-MK"/>
        </w:rPr>
        <w:t>латералниот</w:t>
      </w:r>
      <w:r w:rsidRPr="003F59F3">
        <w:rPr>
          <w:rFonts w:ascii="Georgia" w:hAnsi="Georgia"/>
          <w:color w:val="000000"/>
          <w:sz w:val="24"/>
          <w:szCs w:val="24"/>
          <w:lang w:val="mk-MK"/>
        </w:rPr>
        <w:t xml:space="preserve"> инцизив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најнизок просечен скор (најмала дентална развојната фаза) кај хронолошката возрасна група од 6-6,99 години за </w:t>
      </w:r>
      <w:r w:rsidRPr="003F59F3">
        <w:rPr>
          <w:rFonts w:ascii="Georgia" w:hAnsi="Georgia"/>
          <w:color w:val="000000"/>
          <w:sz w:val="24"/>
          <w:szCs w:val="24"/>
        </w:rPr>
        <w:t>NA</w:t>
      </w:r>
      <w:r w:rsidRPr="003F59F3">
        <w:rPr>
          <w:rFonts w:ascii="Georgia" w:hAnsi="Georgia"/>
          <w:color w:val="000000"/>
          <w:sz w:val="24"/>
          <w:szCs w:val="24"/>
          <w:lang w:val="mk-MK"/>
        </w:rPr>
        <w:t>=</w:t>
      </w:r>
      <w:r w:rsidR="002E6327" w:rsidRPr="003F59F3">
        <w:rPr>
          <w:rFonts w:ascii="Georgia" w:hAnsi="Georgia" w:cs="Arial"/>
          <w:color w:val="000000"/>
          <w:sz w:val="24"/>
          <w:szCs w:val="24"/>
        </w:rPr>
        <w:t>8,67±</w:t>
      </w:r>
      <w:r w:rsidR="002E6327" w:rsidRPr="003F59F3">
        <w:rPr>
          <w:rFonts w:ascii="Georgia" w:hAnsi="Georgia" w:cs="Arial"/>
          <w:color w:val="000000"/>
          <w:sz w:val="24"/>
          <w:szCs w:val="24"/>
          <w:lang w:val="mk-MK"/>
        </w:rPr>
        <w:t xml:space="preserve">0,58 </w:t>
      </w:r>
      <w:r w:rsidRPr="003F59F3">
        <w:rPr>
          <w:rFonts w:ascii="Georgia" w:hAnsi="Georgia"/>
          <w:color w:val="000000"/>
          <w:sz w:val="24"/>
          <w:szCs w:val="24"/>
          <w:lang w:val="mk-MK"/>
        </w:rPr>
        <w:t xml:space="preserve">и </w:t>
      </w:r>
      <w:r w:rsidRPr="003F59F3">
        <w:rPr>
          <w:rFonts w:ascii="Georgia" w:eastAsia="Times New Roman" w:hAnsi="Georgia"/>
          <w:color w:val="000000"/>
          <w:sz w:val="24"/>
          <w:szCs w:val="24"/>
          <w:lang w:val="mk-MK"/>
        </w:rPr>
        <w:t>DA=</w:t>
      </w:r>
      <w:r w:rsidR="002E6327" w:rsidRPr="003F59F3">
        <w:rPr>
          <w:rFonts w:ascii="Georgia" w:hAnsi="Georgia" w:cs="Arial"/>
          <w:color w:val="000000"/>
          <w:sz w:val="24"/>
          <w:szCs w:val="24"/>
        </w:rPr>
        <w:t>8,67±</w:t>
      </w:r>
      <w:r w:rsidR="002E6327" w:rsidRPr="003F59F3">
        <w:rPr>
          <w:rFonts w:ascii="Georgia" w:hAnsi="Georgia" w:cs="Arial"/>
          <w:color w:val="000000"/>
          <w:sz w:val="24"/>
          <w:szCs w:val="24"/>
          <w:lang w:val="mk-MK"/>
        </w:rPr>
        <w:t xml:space="preserve">0,58 </w:t>
      </w:r>
      <w:r w:rsidRPr="003F59F3">
        <w:rPr>
          <w:rFonts w:ascii="Georgia" w:hAnsi="Georgia"/>
          <w:color w:val="000000"/>
          <w:sz w:val="24"/>
          <w:szCs w:val="24"/>
          <w:lang w:val="mk-MK"/>
        </w:rPr>
        <w:t xml:space="preserve">следено со растење на скорот (денталниот развој) кај </w:t>
      </w:r>
      <w:r w:rsidRPr="003F59F3">
        <w:rPr>
          <w:rFonts w:ascii="Georgia" w:eastAsia="Times New Roman" w:hAnsi="Georgia"/>
          <w:color w:val="000000"/>
          <w:sz w:val="24"/>
          <w:szCs w:val="24"/>
          <w:lang w:val="mk-MK"/>
        </w:rPr>
        <w:t xml:space="preserve">возрасна група од 7-7,99 години за </w:t>
      </w:r>
      <w:r w:rsidRPr="003F59F3">
        <w:rPr>
          <w:rFonts w:ascii="Georgia" w:hAnsi="Georgia"/>
          <w:color w:val="000000"/>
          <w:sz w:val="24"/>
          <w:szCs w:val="24"/>
        </w:rPr>
        <w:t>NA</w:t>
      </w:r>
      <w:r w:rsidR="00DF5C45" w:rsidRPr="003F59F3">
        <w:rPr>
          <w:rFonts w:ascii="Georgia" w:hAnsi="Georgia"/>
          <w:color w:val="000000"/>
          <w:sz w:val="24"/>
          <w:szCs w:val="24"/>
        </w:rPr>
        <w:t xml:space="preserve"> - </w:t>
      </w:r>
      <w:r w:rsidR="002E6327" w:rsidRPr="003F59F3">
        <w:rPr>
          <w:rFonts w:ascii="Georgia" w:hAnsi="Georgia" w:cs="Arial"/>
          <w:color w:val="000000"/>
          <w:sz w:val="24"/>
          <w:szCs w:val="24"/>
        </w:rPr>
        <w:t>9,43±</w:t>
      </w:r>
      <w:r w:rsidR="002E6327" w:rsidRPr="003F59F3">
        <w:rPr>
          <w:rFonts w:ascii="Georgia" w:hAnsi="Georgia" w:cs="Arial"/>
          <w:color w:val="000000"/>
          <w:sz w:val="24"/>
          <w:szCs w:val="24"/>
          <w:lang w:val="mk-MK"/>
        </w:rPr>
        <w:t xml:space="preserve">0,66 </w:t>
      </w:r>
      <w:r w:rsidRPr="003F59F3">
        <w:rPr>
          <w:rFonts w:ascii="Georgia" w:hAnsi="Georgia"/>
          <w:color w:val="000000"/>
          <w:sz w:val="24"/>
          <w:szCs w:val="24"/>
          <w:lang w:val="mk-MK"/>
        </w:rPr>
        <w:t xml:space="preserve">и </w:t>
      </w:r>
      <w:r w:rsidRPr="003F59F3">
        <w:rPr>
          <w:rFonts w:ascii="Georgia" w:eastAsia="Times New Roman" w:hAnsi="Georgia"/>
          <w:color w:val="000000"/>
          <w:sz w:val="24"/>
          <w:szCs w:val="24"/>
          <w:lang w:val="mk-MK"/>
        </w:rPr>
        <w:t>DA</w:t>
      </w:r>
      <w:r w:rsidR="00DF5C45" w:rsidRPr="003F59F3">
        <w:rPr>
          <w:rFonts w:ascii="Georgia" w:eastAsia="Times New Roman" w:hAnsi="Georgia"/>
          <w:color w:val="000000"/>
          <w:sz w:val="24"/>
          <w:szCs w:val="24"/>
        </w:rPr>
        <w:t xml:space="preserve"> - </w:t>
      </w:r>
      <w:r w:rsidR="002E6327" w:rsidRPr="003F59F3">
        <w:rPr>
          <w:rFonts w:ascii="Georgia" w:hAnsi="Georgia" w:cs="Arial"/>
          <w:color w:val="000000"/>
          <w:sz w:val="24"/>
          <w:szCs w:val="24"/>
        </w:rPr>
        <w:t>9,43±</w:t>
      </w:r>
      <w:r w:rsidR="002E6327" w:rsidRPr="003F59F3">
        <w:rPr>
          <w:rFonts w:ascii="Georgia" w:hAnsi="Georgia" w:cs="Arial"/>
          <w:color w:val="000000"/>
          <w:sz w:val="24"/>
          <w:szCs w:val="24"/>
          <w:lang w:val="mk-MK"/>
        </w:rPr>
        <w:t xml:space="preserve">0,73, </w:t>
      </w:r>
      <w:r w:rsidRPr="003F59F3">
        <w:rPr>
          <w:rFonts w:ascii="Georgia" w:eastAsia="Times New Roman" w:hAnsi="Georgia"/>
          <w:color w:val="000000"/>
          <w:sz w:val="24"/>
          <w:szCs w:val="24"/>
          <w:lang w:val="mk-MK"/>
        </w:rPr>
        <w:t xml:space="preserve">возрасна група од 8-8,99 години за </w:t>
      </w:r>
      <w:r w:rsidRPr="003F59F3">
        <w:rPr>
          <w:rFonts w:ascii="Georgia" w:hAnsi="Georgia"/>
          <w:color w:val="000000"/>
          <w:sz w:val="24"/>
          <w:szCs w:val="24"/>
        </w:rPr>
        <w:t>NA</w:t>
      </w:r>
      <w:r w:rsidR="00DF5C45" w:rsidRPr="003F59F3">
        <w:rPr>
          <w:rFonts w:ascii="Georgia" w:hAnsi="Georgia"/>
          <w:color w:val="000000"/>
          <w:sz w:val="24"/>
          <w:szCs w:val="24"/>
        </w:rPr>
        <w:t xml:space="preserve"> - </w:t>
      </w:r>
      <w:r w:rsidR="002E6327" w:rsidRPr="003F59F3">
        <w:rPr>
          <w:rFonts w:ascii="Georgia" w:hAnsi="Georgia" w:cs="Arial"/>
          <w:color w:val="000000"/>
          <w:sz w:val="24"/>
          <w:szCs w:val="24"/>
        </w:rPr>
        <w:t>9,58±</w:t>
      </w:r>
      <w:r w:rsidR="002E6327" w:rsidRPr="003F59F3">
        <w:rPr>
          <w:rFonts w:ascii="Georgia" w:hAnsi="Georgia" w:cs="Arial"/>
          <w:color w:val="000000"/>
          <w:sz w:val="24"/>
          <w:szCs w:val="24"/>
          <w:lang w:val="mk-MK"/>
        </w:rPr>
        <w:t xml:space="preserve">0,55 </w:t>
      </w:r>
      <w:r w:rsidRPr="003F59F3">
        <w:rPr>
          <w:rFonts w:ascii="Georgia" w:hAnsi="Georgia"/>
          <w:color w:val="000000"/>
          <w:sz w:val="24"/>
          <w:szCs w:val="24"/>
          <w:lang w:val="mk-MK"/>
        </w:rPr>
        <w:t xml:space="preserve">и </w:t>
      </w:r>
      <w:r w:rsidRPr="003F59F3">
        <w:rPr>
          <w:rFonts w:ascii="Georgia" w:eastAsia="Times New Roman" w:hAnsi="Georgia"/>
          <w:color w:val="000000"/>
          <w:sz w:val="24"/>
          <w:szCs w:val="24"/>
          <w:lang w:val="mk-MK"/>
        </w:rPr>
        <w:t>DA</w:t>
      </w:r>
      <w:r w:rsidR="00DF5C45" w:rsidRPr="003F59F3">
        <w:rPr>
          <w:rFonts w:ascii="Georgia" w:eastAsia="Times New Roman" w:hAnsi="Georgia"/>
          <w:color w:val="000000"/>
          <w:sz w:val="24"/>
          <w:szCs w:val="24"/>
        </w:rPr>
        <w:t xml:space="preserve"> - </w:t>
      </w:r>
      <w:r w:rsidR="002E6327" w:rsidRPr="003F59F3">
        <w:rPr>
          <w:rFonts w:ascii="Georgia" w:hAnsi="Georgia" w:cs="Arial"/>
          <w:color w:val="000000"/>
          <w:sz w:val="24"/>
          <w:szCs w:val="24"/>
        </w:rPr>
        <w:t>9,55±</w:t>
      </w:r>
      <w:r w:rsidR="002E6327" w:rsidRPr="003F59F3">
        <w:rPr>
          <w:rFonts w:ascii="Georgia" w:hAnsi="Georgia" w:cs="Arial"/>
          <w:color w:val="000000"/>
          <w:sz w:val="24"/>
          <w:szCs w:val="24"/>
          <w:lang w:val="mk-MK"/>
        </w:rPr>
        <w:t xml:space="preserve">0,60 и </w:t>
      </w:r>
      <w:r w:rsidR="002E6327" w:rsidRPr="003F59F3">
        <w:rPr>
          <w:rFonts w:ascii="Georgia" w:eastAsia="Times New Roman" w:hAnsi="Georgia"/>
          <w:color w:val="000000"/>
          <w:sz w:val="24"/>
          <w:szCs w:val="24"/>
          <w:lang w:val="mk-MK"/>
        </w:rPr>
        <w:t xml:space="preserve">возрасна група од 9-9,99 години за </w:t>
      </w:r>
      <w:r w:rsidR="002E6327" w:rsidRPr="003F59F3">
        <w:rPr>
          <w:rFonts w:ascii="Georgia" w:hAnsi="Georgia"/>
          <w:color w:val="000000"/>
          <w:sz w:val="24"/>
          <w:szCs w:val="24"/>
        </w:rPr>
        <w:t>NA</w:t>
      </w:r>
      <w:r w:rsidR="00783651" w:rsidRPr="003F59F3">
        <w:rPr>
          <w:rFonts w:ascii="Georgia" w:hAnsi="Georgia"/>
          <w:color w:val="000000"/>
          <w:sz w:val="24"/>
          <w:szCs w:val="24"/>
        </w:rPr>
        <w:t xml:space="preserve"> - </w:t>
      </w:r>
      <w:r w:rsidR="002E6327" w:rsidRPr="003F59F3">
        <w:rPr>
          <w:rFonts w:ascii="Georgia" w:hAnsi="Georgia" w:cs="Arial"/>
          <w:color w:val="000000"/>
          <w:sz w:val="24"/>
          <w:szCs w:val="24"/>
        </w:rPr>
        <w:t>9,89±</w:t>
      </w:r>
      <w:r w:rsidR="002E6327" w:rsidRPr="003F59F3">
        <w:rPr>
          <w:rFonts w:ascii="Georgia" w:hAnsi="Georgia" w:cs="Arial"/>
          <w:color w:val="000000"/>
          <w:sz w:val="24"/>
          <w:szCs w:val="24"/>
          <w:lang w:val="mk-MK"/>
        </w:rPr>
        <w:t xml:space="preserve">0,31 </w:t>
      </w:r>
      <w:r w:rsidR="002E6327" w:rsidRPr="003F59F3">
        <w:rPr>
          <w:rFonts w:ascii="Georgia" w:hAnsi="Georgia"/>
          <w:color w:val="000000"/>
          <w:sz w:val="24"/>
          <w:szCs w:val="24"/>
          <w:lang w:val="mk-MK"/>
        </w:rPr>
        <w:t xml:space="preserve">и </w:t>
      </w:r>
      <w:r w:rsidR="002E6327" w:rsidRPr="003F59F3">
        <w:rPr>
          <w:rFonts w:ascii="Georgia" w:eastAsia="Times New Roman" w:hAnsi="Georgia"/>
          <w:color w:val="000000"/>
          <w:sz w:val="24"/>
          <w:szCs w:val="24"/>
          <w:lang w:val="mk-MK"/>
        </w:rPr>
        <w:t>DA</w:t>
      </w:r>
      <w:r w:rsidR="00783651" w:rsidRPr="003F59F3">
        <w:rPr>
          <w:rFonts w:ascii="Georgia" w:eastAsia="Times New Roman" w:hAnsi="Georgia"/>
          <w:color w:val="000000"/>
          <w:sz w:val="24"/>
          <w:szCs w:val="24"/>
        </w:rPr>
        <w:t xml:space="preserve"> -</w:t>
      </w:r>
      <w:r w:rsidR="002E6327" w:rsidRPr="003F59F3">
        <w:rPr>
          <w:rFonts w:ascii="Georgia" w:hAnsi="Georgia" w:cs="Arial"/>
          <w:color w:val="000000"/>
          <w:sz w:val="24"/>
          <w:szCs w:val="24"/>
        </w:rPr>
        <w:t>9,89±</w:t>
      </w:r>
      <w:r w:rsidR="002E6327" w:rsidRPr="003F59F3">
        <w:rPr>
          <w:rFonts w:ascii="Georgia" w:hAnsi="Georgia" w:cs="Arial"/>
          <w:color w:val="000000"/>
          <w:sz w:val="24"/>
          <w:szCs w:val="24"/>
          <w:lang w:val="mk-MK"/>
        </w:rPr>
        <w:t>0,31</w:t>
      </w:r>
      <w:r w:rsidRPr="003F59F3">
        <w:rPr>
          <w:rFonts w:ascii="Georgia" w:hAnsi="Georgia"/>
          <w:color w:val="000000"/>
          <w:sz w:val="24"/>
          <w:szCs w:val="24"/>
          <w:lang w:val="mk-MK"/>
        </w:rPr>
        <w:t xml:space="preserve">. Максималниот дентален развој со скор 10, според двете методи, беше постигнат на хронолошка возраст од </w:t>
      </w:r>
      <w:r w:rsidR="002E6327" w:rsidRPr="003F59F3">
        <w:rPr>
          <w:rFonts w:ascii="Georgia" w:hAnsi="Georgia"/>
          <w:color w:val="000000"/>
          <w:sz w:val="24"/>
          <w:szCs w:val="24"/>
          <w:lang w:val="mk-MK"/>
        </w:rPr>
        <w:t>10</w:t>
      </w:r>
      <w:r w:rsidRPr="003F59F3">
        <w:rPr>
          <w:rFonts w:ascii="Georgia" w:hAnsi="Georgia"/>
          <w:color w:val="000000"/>
          <w:sz w:val="24"/>
          <w:szCs w:val="24"/>
          <w:lang w:val="mk-MK"/>
        </w:rPr>
        <w:t>-</w:t>
      </w:r>
      <w:r w:rsidR="002E6327" w:rsidRPr="003F59F3">
        <w:rPr>
          <w:rFonts w:ascii="Georgia" w:hAnsi="Georgia"/>
          <w:color w:val="000000"/>
          <w:sz w:val="24"/>
          <w:szCs w:val="24"/>
          <w:lang w:val="mk-MK"/>
        </w:rPr>
        <w:t>10</w:t>
      </w:r>
      <w:r w:rsidRPr="003F59F3">
        <w:rPr>
          <w:rFonts w:ascii="Georgia" w:hAnsi="Georgia"/>
          <w:color w:val="000000"/>
          <w:sz w:val="24"/>
          <w:szCs w:val="24"/>
          <w:lang w:val="mk-MK"/>
        </w:rPr>
        <w:t xml:space="preserve">,99 години </w:t>
      </w:r>
      <w:r w:rsidRPr="003F59F3">
        <w:rPr>
          <w:rFonts w:ascii="Georgia" w:hAnsi="Georgia"/>
          <w:color w:val="000000"/>
          <w:sz w:val="24"/>
          <w:szCs w:val="24"/>
        </w:rPr>
        <w:t xml:space="preserve">(Табела </w:t>
      </w:r>
      <w:r w:rsidR="002E6327" w:rsidRPr="003F59F3">
        <w:rPr>
          <w:rFonts w:ascii="Georgia" w:hAnsi="Georgia"/>
          <w:color w:val="000000"/>
          <w:sz w:val="24"/>
          <w:szCs w:val="24"/>
          <w:lang w:val="mk-MK"/>
        </w:rPr>
        <w:t>7</w:t>
      </w:r>
      <w:r w:rsidRPr="003F59F3">
        <w:rPr>
          <w:rFonts w:ascii="Georgia" w:hAnsi="Georgia"/>
          <w:color w:val="000000"/>
          <w:sz w:val="24"/>
          <w:szCs w:val="24"/>
        </w:rPr>
        <w:t>)</w:t>
      </w:r>
      <w:r w:rsidRPr="003F59F3">
        <w:rPr>
          <w:rFonts w:ascii="Georgia" w:hAnsi="Georgia"/>
          <w:color w:val="000000"/>
          <w:sz w:val="24"/>
          <w:szCs w:val="24"/>
          <w:lang w:val="mk-MK"/>
        </w:rPr>
        <w:t xml:space="preserve">. </w:t>
      </w:r>
    </w:p>
    <w:p w:rsidR="00C72F90" w:rsidRPr="003F59F3" w:rsidRDefault="00C72F90" w:rsidP="00C72F90">
      <w:pPr>
        <w:pStyle w:val="11"/>
        <w:ind w:firstLine="720"/>
        <w:jc w:val="both"/>
        <w:rPr>
          <w:rFonts w:ascii="Georgia" w:hAnsi="Georgia"/>
          <w:b w:val="0"/>
          <w:color w:val="000000"/>
          <w:highlight w:val="yellow"/>
        </w:rPr>
      </w:pPr>
      <w:r w:rsidRPr="003F59F3">
        <w:rPr>
          <w:rFonts w:ascii="Georgia" w:hAnsi="Georgia" w:cs="Times New Roman"/>
          <w:b w:val="0"/>
          <w:color w:val="000000"/>
          <w:highlight w:val="yellow"/>
        </w:rPr>
        <w:br w:type="page"/>
      </w:r>
      <w:r w:rsidRPr="003F59F3">
        <w:rPr>
          <w:rFonts w:ascii="Georgia" w:hAnsi="Georgia" w:cs="Times New Roman"/>
          <w:b w:val="0"/>
          <w:color w:val="000000"/>
        </w:rPr>
        <w:lastRenderedPageBreak/>
        <w:t xml:space="preserve">Во целиот примерок со хронолошка возраст од 6-16 години, просечната вкупна разликата помеѓу скоровите </w:t>
      </w:r>
      <w:r w:rsidRPr="003F59F3">
        <w:rPr>
          <w:rFonts w:ascii="Georgia" w:hAnsi="Georgia"/>
          <w:b w:val="0"/>
          <w:color w:val="000000"/>
        </w:rPr>
        <w:t>за</w:t>
      </w:r>
      <w:r w:rsidRPr="003F59F3">
        <w:rPr>
          <w:rFonts w:ascii="Georgia" w:hAnsi="Georgia"/>
          <w:b w:val="0"/>
          <w:color w:val="000000"/>
          <w:lang w:eastAsia="en-GB"/>
        </w:rPr>
        <w:t xml:space="preserve"> дентален развој на </w:t>
      </w:r>
      <w:r w:rsidR="002E6327" w:rsidRPr="003F59F3">
        <w:rPr>
          <w:rFonts w:ascii="Georgia" w:hAnsi="Georgia"/>
          <w:b w:val="0"/>
          <w:color w:val="000000"/>
        </w:rPr>
        <w:t>латералниот</w:t>
      </w:r>
      <w:r w:rsidRPr="003F59F3">
        <w:rPr>
          <w:rFonts w:ascii="Georgia" w:hAnsi="Georgia"/>
          <w:b w:val="0"/>
          <w:color w:val="000000"/>
        </w:rPr>
        <w:t xml:space="preserve"> инцизив </w:t>
      </w:r>
      <w:r w:rsidRPr="003F59F3">
        <w:rPr>
          <w:rFonts w:ascii="Georgia" w:hAnsi="Georgia"/>
          <w:b w:val="0"/>
        </w:rPr>
        <w:t>во левиот мандибуларен квадрант</w:t>
      </w:r>
      <w:r w:rsidRPr="003F59F3">
        <w:rPr>
          <w:rFonts w:ascii="Georgia" w:hAnsi="Georgia"/>
          <w:color w:val="000000"/>
        </w:rPr>
        <w:t xml:space="preserve"> </w:t>
      </w:r>
      <w:r w:rsidRPr="003F59F3">
        <w:rPr>
          <w:rFonts w:ascii="Georgia" w:hAnsi="Georgia"/>
          <w:b w:val="0"/>
          <w:color w:val="000000"/>
        </w:rPr>
        <w:t>(NA – DA)</w:t>
      </w:r>
      <w:r w:rsidRPr="003F59F3">
        <w:rPr>
          <w:rFonts w:ascii="Georgia" w:hAnsi="Georgia" w:cs="Times New Roman"/>
          <w:b w:val="0"/>
          <w:color w:val="000000"/>
        </w:rPr>
        <w:t xml:space="preserve"> изнесуваше </w:t>
      </w:r>
      <w:r w:rsidR="002E6327" w:rsidRPr="003F59F3">
        <w:rPr>
          <w:rFonts w:ascii="Georgia" w:hAnsi="Georgia"/>
          <w:b w:val="0"/>
          <w:color w:val="000000"/>
        </w:rPr>
        <w:t xml:space="preserve">0,01±0,11 </w:t>
      </w:r>
      <w:r w:rsidRPr="003F59F3">
        <w:rPr>
          <w:rFonts w:ascii="Georgia" w:hAnsi="Georgia"/>
          <w:b w:val="0"/>
          <w:color w:val="000000"/>
        </w:rPr>
        <w:t xml:space="preserve">во прилог на повисок просечен скор кај NA. </w:t>
      </w:r>
      <w:r w:rsidRPr="003F59F3">
        <w:rPr>
          <w:rFonts w:ascii="Georgia" w:hAnsi="Georgia" w:cs="Times New Roman"/>
          <w:b w:val="0"/>
          <w:color w:val="000000"/>
        </w:rPr>
        <w:t xml:space="preserve">За </w:t>
      </w:r>
      <w:r w:rsidRPr="003F59F3">
        <w:rPr>
          <w:rFonts w:ascii="Georgia" w:hAnsi="Georgia" w:cs="Times New Roman"/>
          <w:b w:val="0"/>
          <w:color w:val="000000"/>
          <w:lang w:val="en-US"/>
        </w:rPr>
        <w:t>p&gt;0,05</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разлика </w:t>
      </w:r>
      <w:r w:rsidRPr="003F59F3">
        <w:rPr>
          <w:rFonts w:ascii="Georgia" w:hAnsi="Georgia"/>
          <w:b w:val="0"/>
          <w:color w:val="000000"/>
        </w:rPr>
        <w:t>NA – DA</w:t>
      </w:r>
      <w:r w:rsidRPr="003F59F3">
        <w:rPr>
          <w:rFonts w:ascii="Georgia" w:hAnsi="Georgia" w:cs="Times New Roman"/>
          <w:b w:val="0"/>
          <w:color w:val="000000"/>
        </w:rPr>
        <w:t xml:space="preserve"> за целиот примерок беше </w:t>
      </w:r>
      <w:r w:rsidR="002E6327" w:rsidRPr="003F59F3">
        <w:rPr>
          <w:rFonts w:ascii="Georgia" w:hAnsi="Georgia" w:cs="Times New Roman"/>
          <w:b w:val="0"/>
          <w:color w:val="000000"/>
        </w:rPr>
        <w:t>не</w:t>
      </w:r>
      <w:r w:rsidRPr="003F59F3">
        <w:rPr>
          <w:rFonts w:ascii="Georgia" w:hAnsi="Georgia" w:cs="Times New Roman"/>
          <w:b w:val="0"/>
          <w:color w:val="000000"/>
        </w:rPr>
        <w:t xml:space="preserve">сигнификантна за </w:t>
      </w:r>
      <w:r w:rsidRPr="003F59F3">
        <w:rPr>
          <w:rFonts w:ascii="Georgia" w:hAnsi="Georgia"/>
          <w:b w:val="0"/>
        </w:rPr>
        <w:t xml:space="preserve">Mann Whitney U test: </w:t>
      </w:r>
      <w:r w:rsidRPr="003F59F3">
        <w:rPr>
          <w:rFonts w:ascii="Georgia" w:hAnsi="Georgia"/>
          <w:b w:val="0"/>
          <w:color w:val="000000"/>
          <w:lang w:eastAsia="mk-MK"/>
        </w:rPr>
        <w:t>Z</w:t>
      </w:r>
      <w:r w:rsidRPr="003F59F3">
        <w:rPr>
          <w:rFonts w:ascii="Georgia" w:hAnsi="Georgia"/>
          <w:b w:val="0"/>
          <w:color w:val="000000"/>
        </w:rPr>
        <w:t>=-0,</w:t>
      </w:r>
      <w:r w:rsidR="002E6327" w:rsidRPr="003F59F3">
        <w:rPr>
          <w:rFonts w:ascii="Georgia" w:hAnsi="Georgia"/>
          <w:b w:val="0"/>
          <w:color w:val="000000"/>
        </w:rPr>
        <w:t>029</w:t>
      </w:r>
      <w:r w:rsidRPr="003F59F3">
        <w:rPr>
          <w:rFonts w:ascii="Georgia" w:hAnsi="Georgia"/>
          <w:b w:val="0"/>
          <w:color w:val="000000"/>
        </w:rPr>
        <w:t>;  p=0,</w:t>
      </w:r>
      <w:r w:rsidR="002E6327" w:rsidRPr="003F59F3">
        <w:rPr>
          <w:rFonts w:ascii="Georgia" w:hAnsi="Georgia"/>
          <w:b w:val="0"/>
          <w:color w:val="000000"/>
        </w:rPr>
        <w:t>977</w:t>
      </w:r>
      <w:r w:rsidRPr="003F59F3">
        <w:rPr>
          <w:rFonts w:ascii="Georgia" w:hAnsi="Georgia"/>
          <w:b w:val="0"/>
          <w:color w:val="000000"/>
        </w:rPr>
        <w:t xml:space="preserve"> (Табела </w:t>
      </w:r>
      <w:r w:rsidR="002E6327" w:rsidRPr="003F59F3">
        <w:rPr>
          <w:rFonts w:ascii="Georgia" w:hAnsi="Georgia"/>
          <w:b w:val="0"/>
          <w:color w:val="000000"/>
        </w:rPr>
        <w:t>7).</w:t>
      </w:r>
    </w:p>
    <w:p w:rsidR="00C72F90" w:rsidRPr="003F59F3" w:rsidRDefault="00C72F90" w:rsidP="00C72F90">
      <w:pPr>
        <w:spacing w:after="0" w:line="360" w:lineRule="auto"/>
        <w:rPr>
          <w:rFonts w:ascii="Georgia" w:hAnsi="Georgia"/>
          <w:b/>
          <w:color w:val="000000"/>
          <w:sz w:val="20"/>
          <w:szCs w:val="20"/>
          <w:lang w:val="mk-MK"/>
        </w:rPr>
      </w:pPr>
    </w:p>
    <w:p w:rsidR="00C72F90" w:rsidRPr="003F59F3" w:rsidRDefault="00C72F90" w:rsidP="00C72F90">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Табела </w:t>
      </w:r>
      <w:r w:rsidR="00343E86" w:rsidRPr="003F59F3">
        <w:rPr>
          <w:rFonts w:ascii="Georgia" w:hAnsi="Georgia"/>
          <w:b/>
          <w:color w:val="000000"/>
          <w:sz w:val="20"/>
          <w:szCs w:val="20"/>
          <w:lang w:val="mk-MK"/>
        </w:rPr>
        <w:t>7</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 xml:space="preserve">на скор за дентален развој на NA и DA за </w:t>
      </w:r>
      <w:r w:rsidR="00343E86" w:rsidRPr="003F59F3">
        <w:rPr>
          <w:rFonts w:ascii="Georgia" w:hAnsi="Georgia"/>
          <w:b/>
          <w:color w:val="000000"/>
          <w:sz w:val="20"/>
          <w:szCs w:val="20"/>
          <w:lang w:val="mk-MK"/>
        </w:rPr>
        <w:t>латерален</w:t>
      </w:r>
      <w:r w:rsidRPr="003F59F3">
        <w:rPr>
          <w:rFonts w:ascii="Georgia" w:hAnsi="Georgia"/>
          <w:b/>
          <w:color w:val="000000"/>
          <w:sz w:val="20"/>
          <w:szCs w:val="20"/>
          <w:lang w:val="mk-MK"/>
        </w:rPr>
        <w:t xml:space="preserve"> инцизив</w:t>
      </w:r>
    </w:p>
    <w:p w:rsidR="00C72F90" w:rsidRPr="003F59F3" w:rsidRDefault="00C72F90" w:rsidP="00C72F90">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 цел примерок</w:t>
      </w:r>
    </w:p>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10"/>
        <w:gridCol w:w="1275"/>
        <w:gridCol w:w="709"/>
        <w:gridCol w:w="1700"/>
        <w:gridCol w:w="1605"/>
        <w:gridCol w:w="1655"/>
        <w:gridCol w:w="2127"/>
      </w:tblGrid>
      <w:tr w:rsidR="00C72F90" w:rsidRPr="003F59F3" w:rsidTr="008236AC">
        <w:trPr>
          <w:trHeight w:val="492"/>
        </w:trPr>
        <w:tc>
          <w:tcPr>
            <w:tcW w:w="1985" w:type="dxa"/>
            <w:gridSpan w:val="2"/>
            <w:vMerge w:val="restart"/>
            <w:shd w:val="clear" w:color="auto" w:fill="31849B"/>
            <w:vAlign w:val="center"/>
          </w:tcPr>
          <w:p w:rsidR="00C72F90" w:rsidRPr="003F59F3" w:rsidRDefault="00C72F90" w:rsidP="008236A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C72F90" w:rsidRPr="003F59F3" w:rsidRDefault="00C72F90" w:rsidP="008236A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69" w:type="dxa"/>
            <w:gridSpan w:val="4"/>
            <w:tcBorders>
              <w:right w:val="single" w:sz="4" w:space="0" w:color="FFFFFF"/>
            </w:tcBorders>
            <w:shd w:val="clear" w:color="auto" w:fill="31849B"/>
            <w:vAlign w:val="center"/>
          </w:tcPr>
          <w:p w:rsidR="00C72F90" w:rsidRPr="003F59F3" w:rsidRDefault="00343E86" w:rsidP="008236AC">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Латерален</w:t>
            </w:r>
            <w:r w:rsidR="00C72F90" w:rsidRPr="003F59F3">
              <w:rPr>
                <w:rFonts w:ascii="Georgia" w:hAnsi="Georgia"/>
                <w:b/>
                <w:color w:val="FFFFFF"/>
                <w:sz w:val="18"/>
                <w:szCs w:val="18"/>
                <w:lang w:val="mk-MK"/>
              </w:rPr>
              <w:t xml:space="preserve"> инцизив</w:t>
            </w:r>
          </w:p>
        </w:tc>
        <w:tc>
          <w:tcPr>
            <w:tcW w:w="2127" w:type="dxa"/>
            <w:vMerge w:val="restart"/>
            <w:tcBorders>
              <w:left w:val="single" w:sz="4" w:space="0" w:color="FFFFFF"/>
              <w:right w:val="single" w:sz="4" w:space="0" w:color="auto"/>
            </w:tcBorders>
            <w:shd w:val="clear" w:color="auto" w:fill="31849B"/>
            <w:vAlign w:val="center"/>
          </w:tcPr>
          <w:p w:rsidR="00C72F90" w:rsidRPr="003F59F3" w:rsidRDefault="00C72F90" w:rsidP="008236AC">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rPr>
              <w:t>1</w:t>
            </w:r>
            <w:r w:rsidRPr="003F59F3">
              <w:rPr>
                <w:rFonts w:ascii="Georgia" w:hAnsi="Georgia"/>
                <w:b/>
                <w:color w:val="FFFFFF"/>
                <w:sz w:val="18"/>
                <w:szCs w:val="18"/>
              </w:rPr>
              <w:t>p</w:t>
            </w:r>
          </w:p>
        </w:tc>
      </w:tr>
      <w:tr w:rsidR="00C72F90" w:rsidRPr="003F59F3" w:rsidTr="008236AC">
        <w:trPr>
          <w:trHeight w:val="570"/>
        </w:trPr>
        <w:tc>
          <w:tcPr>
            <w:tcW w:w="1985" w:type="dxa"/>
            <w:gridSpan w:val="2"/>
            <w:vMerge/>
            <w:shd w:val="clear" w:color="auto" w:fill="31849B"/>
          </w:tcPr>
          <w:p w:rsidR="00C72F90" w:rsidRPr="003F59F3" w:rsidRDefault="00C72F90" w:rsidP="008236AC">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C72F90" w:rsidRPr="003F59F3" w:rsidRDefault="00C72F90" w:rsidP="008236A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700" w:type="dxa"/>
            <w:tcBorders>
              <w:bottom w:val="single" w:sz="4" w:space="0" w:color="FFFFFF"/>
            </w:tcBorders>
            <w:shd w:val="clear" w:color="auto" w:fill="31849B"/>
            <w:vAlign w:val="center"/>
          </w:tcPr>
          <w:p w:rsidR="00C72F90" w:rsidRPr="003F59F3" w:rsidRDefault="00C72F90" w:rsidP="008236A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C72F90" w:rsidRPr="003F59F3" w:rsidRDefault="00C72F90" w:rsidP="008236A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05" w:type="dxa"/>
            <w:tcBorders>
              <w:bottom w:val="single" w:sz="4" w:space="0" w:color="FFFFFF"/>
            </w:tcBorders>
            <w:shd w:val="clear" w:color="auto" w:fill="31849B"/>
            <w:vAlign w:val="center"/>
          </w:tcPr>
          <w:p w:rsidR="00C72F90" w:rsidRPr="003F59F3" w:rsidRDefault="00C72F90" w:rsidP="008236A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C72F90" w:rsidRPr="003F59F3" w:rsidRDefault="00C72F90" w:rsidP="008236A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55" w:type="dxa"/>
            <w:tcBorders>
              <w:bottom w:val="single" w:sz="4" w:space="0" w:color="FFFFFF"/>
              <w:right w:val="single" w:sz="4" w:space="0" w:color="FFFFFF"/>
            </w:tcBorders>
            <w:shd w:val="clear" w:color="auto" w:fill="31849B"/>
            <w:vAlign w:val="center"/>
          </w:tcPr>
          <w:p w:rsidR="00C72F90" w:rsidRPr="003F59F3" w:rsidRDefault="00C72F90" w:rsidP="008236A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C72F90" w:rsidRPr="003F59F3" w:rsidRDefault="00C72F90" w:rsidP="008236A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2127" w:type="dxa"/>
            <w:vMerge/>
            <w:tcBorders>
              <w:left w:val="single" w:sz="4" w:space="0" w:color="FFFFFF"/>
              <w:bottom w:val="single" w:sz="4" w:space="0" w:color="FFFFFF"/>
              <w:right w:val="single" w:sz="4" w:space="0" w:color="auto"/>
            </w:tcBorders>
            <w:shd w:val="clear" w:color="auto" w:fill="31849B"/>
          </w:tcPr>
          <w:p w:rsidR="00C72F90" w:rsidRPr="003F59F3" w:rsidRDefault="00C72F90" w:rsidP="008236AC">
            <w:pPr>
              <w:spacing w:after="0" w:line="240" w:lineRule="auto"/>
              <w:jc w:val="center"/>
              <w:rPr>
                <w:rFonts w:ascii="Georgia" w:hAnsi="Georgia"/>
                <w:b/>
                <w:color w:val="000000"/>
                <w:sz w:val="18"/>
                <w:szCs w:val="18"/>
                <w:lang w:val="mk-MK"/>
              </w:rPr>
            </w:pPr>
          </w:p>
        </w:tc>
      </w:tr>
      <w:tr w:rsidR="00100E44" w:rsidRPr="003F59F3" w:rsidTr="008236AC">
        <w:trPr>
          <w:trHeight w:val="325"/>
        </w:trPr>
        <w:tc>
          <w:tcPr>
            <w:tcW w:w="710" w:type="dxa"/>
            <w:vMerge w:val="restart"/>
            <w:shd w:val="clear" w:color="auto" w:fill="31849B"/>
            <w:textDirection w:val="btLr"/>
            <w:vAlign w:val="center"/>
          </w:tcPr>
          <w:p w:rsidR="00100E44" w:rsidRPr="003F59F3" w:rsidRDefault="00100E44" w:rsidP="008236AC">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Цел примерок</w:t>
            </w:r>
          </w:p>
        </w:tc>
        <w:tc>
          <w:tcPr>
            <w:tcW w:w="1275" w:type="dxa"/>
            <w:shd w:val="clear" w:color="auto" w:fill="31849B"/>
            <w:vAlign w:val="center"/>
          </w:tcPr>
          <w:p w:rsidR="00100E44" w:rsidRPr="003F59F3" w:rsidRDefault="00100E44"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100E44" w:rsidRPr="003F59F3" w:rsidRDefault="00100E44"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8,67±</w:t>
            </w:r>
            <w:r w:rsidRPr="003F59F3">
              <w:rPr>
                <w:rFonts w:ascii="Georgia" w:hAnsi="Georgia" w:cs="Arial"/>
                <w:color w:val="000000"/>
                <w:sz w:val="18"/>
                <w:szCs w:val="18"/>
                <w:lang w:val="mk-MK"/>
              </w:rPr>
              <w:t>0,58</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8,67±</w:t>
            </w:r>
            <w:r w:rsidRPr="003F59F3">
              <w:rPr>
                <w:rFonts w:ascii="Georgia" w:hAnsi="Georgia" w:cs="Arial"/>
                <w:color w:val="000000"/>
                <w:sz w:val="18"/>
                <w:szCs w:val="18"/>
                <w:lang w:val="mk-MK"/>
              </w:rPr>
              <w:t>0,58</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100E44" w:rsidRPr="003F59F3" w:rsidRDefault="00100E44"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100E44" w:rsidRPr="003F59F3" w:rsidTr="008236AC">
        <w:trPr>
          <w:trHeight w:val="325"/>
        </w:trPr>
        <w:tc>
          <w:tcPr>
            <w:tcW w:w="710" w:type="dxa"/>
            <w:vMerge/>
            <w:shd w:val="clear" w:color="auto" w:fill="31849B"/>
            <w:vAlign w:val="center"/>
          </w:tcPr>
          <w:p w:rsidR="00100E44" w:rsidRPr="003F59F3" w:rsidRDefault="00100E44" w:rsidP="008236A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100E44" w:rsidRPr="003F59F3" w:rsidRDefault="00100E44"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100E44" w:rsidRPr="003F59F3" w:rsidRDefault="00100E44" w:rsidP="00100E44">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Pr="003F59F3">
              <w:rPr>
                <w:rFonts w:ascii="Georgia" w:hAnsi="Georgia" w:cs="Arial"/>
                <w:color w:val="FFFFFF"/>
                <w:sz w:val="18"/>
                <w:szCs w:val="18"/>
                <w:lang w:val="mk-MK"/>
              </w:rPr>
              <w:t>3</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9,43±</w:t>
            </w:r>
            <w:r w:rsidRPr="003F59F3">
              <w:rPr>
                <w:rFonts w:ascii="Georgia" w:hAnsi="Georgia" w:cs="Arial"/>
                <w:color w:val="000000"/>
                <w:sz w:val="18"/>
                <w:szCs w:val="18"/>
                <w:lang w:val="mk-MK"/>
              </w:rPr>
              <w:t>0,66</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9,43±</w:t>
            </w:r>
            <w:r w:rsidRPr="003F59F3">
              <w:rPr>
                <w:rFonts w:ascii="Georgia" w:hAnsi="Georgia" w:cs="Arial"/>
                <w:color w:val="000000"/>
                <w:sz w:val="18"/>
                <w:szCs w:val="18"/>
                <w:lang w:val="mk-MK"/>
              </w:rPr>
              <w:t>0,73</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100E44" w:rsidRPr="003F59F3" w:rsidRDefault="00100E44" w:rsidP="00100E44">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0,00±</w:t>
            </w:r>
            <w:r w:rsidRPr="003F59F3">
              <w:rPr>
                <w:rFonts w:ascii="Georgia" w:hAnsi="Georgia" w:cs="Arial"/>
                <w:color w:val="FF0000"/>
                <w:sz w:val="18"/>
                <w:szCs w:val="18"/>
                <w:lang w:val="mk-MK"/>
              </w:rPr>
              <w:t>0,30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100E44" w:rsidRPr="003F59F3" w:rsidRDefault="00100E44" w:rsidP="00A36F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A36F0B" w:rsidRPr="003F59F3">
              <w:rPr>
                <w:rFonts w:ascii="Georgia" w:hAnsi="Georgia"/>
                <w:color w:val="000000"/>
                <w:sz w:val="18"/>
                <w:szCs w:val="18"/>
                <w:lang w:val="mk-MK"/>
              </w:rPr>
              <w:t>123</w:t>
            </w:r>
            <w:r w:rsidRPr="003F59F3">
              <w:rPr>
                <w:rFonts w:ascii="Georgia" w:hAnsi="Georgia"/>
                <w:color w:val="000000"/>
                <w:sz w:val="18"/>
                <w:szCs w:val="18"/>
              </w:rPr>
              <w:t>;  p=</w:t>
            </w:r>
            <w:r w:rsidRPr="003F59F3">
              <w:rPr>
                <w:rFonts w:ascii="Georgia" w:hAnsi="Georgia"/>
                <w:color w:val="000000"/>
                <w:sz w:val="18"/>
                <w:szCs w:val="18"/>
                <w:lang w:val="mk-MK"/>
              </w:rPr>
              <w:t>0,</w:t>
            </w:r>
            <w:r w:rsidR="00A36F0B" w:rsidRPr="003F59F3">
              <w:rPr>
                <w:rFonts w:ascii="Georgia" w:hAnsi="Georgia"/>
                <w:color w:val="000000"/>
                <w:sz w:val="18"/>
                <w:szCs w:val="18"/>
                <w:lang w:val="mk-MK"/>
              </w:rPr>
              <w:t>902</w:t>
            </w:r>
          </w:p>
        </w:tc>
      </w:tr>
      <w:tr w:rsidR="00100E44" w:rsidRPr="003F59F3" w:rsidTr="008236AC">
        <w:trPr>
          <w:trHeight w:val="325"/>
        </w:trPr>
        <w:tc>
          <w:tcPr>
            <w:tcW w:w="710" w:type="dxa"/>
            <w:vMerge/>
            <w:shd w:val="clear" w:color="auto" w:fill="31849B"/>
            <w:vAlign w:val="center"/>
          </w:tcPr>
          <w:p w:rsidR="00100E44" w:rsidRPr="003F59F3" w:rsidRDefault="00100E44" w:rsidP="008236A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100E44" w:rsidRPr="003F59F3" w:rsidRDefault="00100E44"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100E44" w:rsidRPr="003F59F3" w:rsidRDefault="00100E44"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38</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9,58±</w:t>
            </w:r>
            <w:r w:rsidRPr="003F59F3">
              <w:rPr>
                <w:rFonts w:ascii="Georgia" w:hAnsi="Georgia" w:cs="Arial"/>
                <w:color w:val="000000"/>
                <w:sz w:val="18"/>
                <w:szCs w:val="18"/>
                <w:lang w:val="mk-MK"/>
              </w:rPr>
              <w:t>0,55</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9,55±</w:t>
            </w:r>
            <w:r w:rsidRPr="003F59F3">
              <w:rPr>
                <w:rFonts w:ascii="Georgia" w:hAnsi="Georgia" w:cs="Arial"/>
                <w:color w:val="000000"/>
                <w:sz w:val="18"/>
                <w:szCs w:val="18"/>
                <w:lang w:val="mk-MK"/>
              </w:rPr>
              <w:t>0,60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100E44" w:rsidRPr="003F59F3" w:rsidRDefault="00100E44" w:rsidP="00100E44">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0,03±</w:t>
            </w:r>
            <w:r w:rsidRPr="003F59F3">
              <w:rPr>
                <w:rFonts w:ascii="Georgia" w:hAnsi="Georgia" w:cs="Arial"/>
                <w:color w:val="FF0000"/>
                <w:sz w:val="18"/>
                <w:szCs w:val="18"/>
                <w:lang w:val="mk-MK"/>
              </w:rPr>
              <w:t>0,16</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100E44" w:rsidRPr="003F59F3" w:rsidRDefault="00100E44" w:rsidP="00A36F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A36F0B" w:rsidRPr="003F59F3">
              <w:rPr>
                <w:rFonts w:ascii="Georgia" w:hAnsi="Georgia"/>
                <w:color w:val="000000"/>
                <w:sz w:val="18"/>
                <w:szCs w:val="18"/>
                <w:lang w:val="mk-MK"/>
              </w:rPr>
              <w:t>-</w:t>
            </w:r>
            <w:r w:rsidRPr="003F59F3">
              <w:rPr>
                <w:rFonts w:ascii="Georgia" w:hAnsi="Georgia"/>
                <w:color w:val="000000"/>
                <w:sz w:val="18"/>
                <w:szCs w:val="18"/>
                <w:lang w:val="mk-MK"/>
              </w:rPr>
              <w:t>0,0</w:t>
            </w:r>
            <w:r w:rsidR="00A36F0B" w:rsidRPr="003F59F3">
              <w:rPr>
                <w:rFonts w:ascii="Georgia" w:hAnsi="Georgia"/>
                <w:color w:val="000000"/>
                <w:sz w:val="18"/>
                <w:szCs w:val="18"/>
                <w:lang w:val="mk-MK"/>
              </w:rPr>
              <w:t>91</w:t>
            </w:r>
            <w:r w:rsidRPr="003F59F3">
              <w:rPr>
                <w:rFonts w:ascii="Georgia" w:hAnsi="Georgia"/>
                <w:color w:val="000000"/>
                <w:sz w:val="18"/>
                <w:szCs w:val="18"/>
              </w:rPr>
              <w:t>;  p=</w:t>
            </w:r>
            <w:r w:rsidR="00A36F0B" w:rsidRPr="003F59F3">
              <w:rPr>
                <w:rFonts w:ascii="Georgia" w:hAnsi="Georgia"/>
                <w:color w:val="000000"/>
                <w:sz w:val="18"/>
                <w:szCs w:val="18"/>
                <w:lang w:val="mk-MK"/>
              </w:rPr>
              <w:t>0,928</w:t>
            </w:r>
          </w:p>
        </w:tc>
      </w:tr>
      <w:tr w:rsidR="00100E44" w:rsidRPr="003F59F3" w:rsidTr="008236AC">
        <w:trPr>
          <w:trHeight w:val="325"/>
        </w:trPr>
        <w:tc>
          <w:tcPr>
            <w:tcW w:w="710" w:type="dxa"/>
            <w:vMerge/>
            <w:shd w:val="clear" w:color="auto" w:fill="31849B"/>
            <w:vAlign w:val="center"/>
          </w:tcPr>
          <w:p w:rsidR="00100E44" w:rsidRPr="003F59F3" w:rsidRDefault="00100E44" w:rsidP="008236A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100E44" w:rsidRPr="003F59F3" w:rsidRDefault="00100E44"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100E44" w:rsidRPr="003F59F3" w:rsidRDefault="00100E44"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46</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9,89±</w:t>
            </w:r>
            <w:r w:rsidRPr="003F59F3">
              <w:rPr>
                <w:rFonts w:ascii="Georgia" w:hAnsi="Georgia" w:cs="Arial"/>
                <w:color w:val="000000"/>
                <w:sz w:val="18"/>
                <w:szCs w:val="18"/>
                <w:lang w:val="mk-MK"/>
              </w:rPr>
              <w:t>0,31</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9,89±</w:t>
            </w:r>
            <w:r w:rsidRPr="003F59F3">
              <w:rPr>
                <w:rFonts w:ascii="Georgia" w:hAnsi="Georgia" w:cs="Arial"/>
                <w:color w:val="000000"/>
                <w:sz w:val="18"/>
                <w:szCs w:val="18"/>
                <w:lang w:val="mk-MK"/>
              </w:rPr>
              <w:t>0,31</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100E44" w:rsidRPr="003F59F3" w:rsidRDefault="00100E44"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100E44" w:rsidRPr="003F59F3" w:rsidTr="008236AC">
        <w:trPr>
          <w:trHeight w:val="325"/>
        </w:trPr>
        <w:tc>
          <w:tcPr>
            <w:tcW w:w="710" w:type="dxa"/>
            <w:vMerge/>
            <w:shd w:val="clear" w:color="auto" w:fill="31849B"/>
            <w:vAlign w:val="center"/>
          </w:tcPr>
          <w:p w:rsidR="00100E44" w:rsidRPr="003F59F3" w:rsidRDefault="00100E44" w:rsidP="008236A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100E44" w:rsidRPr="003F59F3" w:rsidRDefault="00100E44"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100E44" w:rsidRPr="003F59F3" w:rsidRDefault="00100E44"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33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100E44" w:rsidRPr="003F59F3" w:rsidRDefault="00100E44"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100E44" w:rsidRPr="003F59F3" w:rsidTr="008236AC">
        <w:trPr>
          <w:trHeight w:val="325"/>
        </w:trPr>
        <w:tc>
          <w:tcPr>
            <w:tcW w:w="710" w:type="dxa"/>
            <w:vMerge/>
            <w:shd w:val="clear" w:color="auto" w:fill="31849B"/>
            <w:vAlign w:val="center"/>
          </w:tcPr>
          <w:p w:rsidR="00100E44" w:rsidRPr="003F59F3" w:rsidRDefault="00100E44" w:rsidP="008236A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100E44" w:rsidRPr="003F59F3" w:rsidRDefault="00100E44"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100E44" w:rsidRPr="003F59F3" w:rsidRDefault="00100E44"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40</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100E44" w:rsidRPr="003F59F3" w:rsidRDefault="00100E44"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100E44" w:rsidRPr="003F59F3" w:rsidTr="008236AC">
        <w:trPr>
          <w:trHeight w:val="325"/>
        </w:trPr>
        <w:tc>
          <w:tcPr>
            <w:tcW w:w="710" w:type="dxa"/>
            <w:vMerge/>
            <w:shd w:val="clear" w:color="auto" w:fill="31849B"/>
            <w:vAlign w:val="center"/>
          </w:tcPr>
          <w:p w:rsidR="00100E44" w:rsidRPr="003F59F3" w:rsidRDefault="00100E44" w:rsidP="008236A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100E44" w:rsidRPr="003F59F3" w:rsidRDefault="00100E44"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100E44" w:rsidRPr="003F59F3" w:rsidRDefault="00100E44"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43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9,98±</w:t>
            </w:r>
            <w:r w:rsidRPr="003F59F3">
              <w:rPr>
                <w:rFonts w:ascii="Georgia" w:hAnsi="Georgia" w:cs="Arial"/>
                <w:color w:val="000000"/>
                <w:sz w:val="18"/>
                <w:szCs w:val="18"/>
                <w:lang w:val="mk-MK"/>
              </w:rPr>
              <w:t>015</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100E44" w:rsidRPr="003F59F3" w:rsidRDefault="00100E44" w:rsidP="00100E44">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0,02±</w:t>
            </w:r>
            <w:r w:rsidRPr="003F59F3">
              <w:rPr>
                <w:rFonts w:ascii="Georgia" w:hAnsi="Georgia" w:cs="Arial"/>
                <w:color w:val="FF0000"/>
                <w:sz w:val="18"/>
                <w:szCs w:val="18"/>
                <w:lang w:val="mk-MK"/>
              </w:rPr>
              <w:t>0,15</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100E44" w:rsidRPr="003F59F3" w:rsidRDefault="00100E44"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-1,000</w:t>
            </w:r>
            <w:r w:rsidRPr="003F59F3">
              <w:rPr>
                <w:rFonts w:ascii="Georgia" w:hAnsi="Georgia"/>
                <w:color w:val="000000"/>
                <w:sz w:val="18"/>
                <w:szCs w:val="18"/>
              </w:rPr>
              <w:t>;  p=</w:t>
            </w:r>
            <w:r w:rsidRPr="003F59F3">
              <w:rPr>
                <w:rFonts w:ascii="Georgia" w:hAnsi="Georgia"/>
                <w:color w:val="000000"/>
                <w:sz w:val="18"/>
                <w:szCs w:val="18"/>
                <w:lang w:val="mk-MK"/>
              </w:rPr>
              <w:t>0,317</w:t>
            </w:r>
          </w:p>
        </w:tc>
      </w:tr>
      <w:tr w:rsidR="00100E44" w:rsidRPr="003F59F3" w:rsidTr="008236AC">
        <w:trPr>
          <w:trHeight w:val="325"/>
        </w:trPr>
        <w:tc>
          <w:tcPr>
            <w:tcW w:w="710" w:type="dxa"/>
            <w:vMerge/>
            <w:shd w:val="clear" w:color="auto" w:fill="31849B"/>
            <w:vAlign w:val="center"/>
          </w:tcPr>
          <w:p w:rsidR="00100E44" w:rsidRPr="003F59F3" w:rsidRDefault="00100E44" w:rsidP="008236A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100E44" w:rsidRPr="003F59F3" w:rsidRDefault="00100E44"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100E44" w:rsidRPr="003F59F3" w:rsidRDefault="00100E44"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31</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100E44" w:rsidRPr="003F59F3" w:rsidRDefault="00100E44"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100E44" w:rsidRPr="003F59F3" w:rsidTr="008236AC">
        <w:trPr>
          <w:trHeight w:val="325"/>
        </w:trPr>
        <w:tc>
          <w:tcPr>
            <w:tcW w:w="710" w:type="dxa"/>
            <w:vMerge/>
            <w:shd w:val="clear" w:color="auto" w:fill="31849B"/>
            <w:vAlign w:val="center"/>
          </w:tcPr>
          <w:p w:rsidR="00100E44" w:rsidRPr="003F59F3" w:rsidRDefault="00100E44" w:rsidP="008236A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100E44" w:rsidRPr="003F59F3" w:rsidRDefault="00100E44"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100E44" w:rsidRPr="003F59F3" w:rsidRDefault="00100E44"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23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100E44" w:rsidRPr="003F59F3" w:rsidRDefault="00100E44"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100E44" w:rsidRPr="003F59F3" w:rsidTr="008236AC">
        <w:trPr>
          <w:trHeight w:val="325"/>
        </w:trPr>
        <w:tc>
          <w:tcPr>
            <w:tcW w:w="710" w:type="dxa"/>
            <w:vMerge/>
            <w:shd w:val="clear" w:color="auto" w:fill="31849B"/>
            <w:vAlign w:val="center"/>
          </w:tcPr>
          <w:p w:rsidR="00100E44" w:rsidRPr="003F59F3" w:rsidRDefault="00100E44" w:rsidP="008236A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100E44" w:rsidRPr="003F59F3" w:rsidRDefault="00100E44"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100E44" w:rsidRPr="003F59F3" w:rsidRDefault="00100E44" w:rsidP="008236AC">
            <w:pPr>
              <w:spacing w:after="0" w:line="240" w:lineRule="auto"/>
              <w:jc w:val="center"/>
              <w:rPr>
                <w:rFonts w:ascii="Georgia" w:hAnsi="Georgia"/>
                <w:color w:val="FFFFFF"/>
                <w:sz w:val="18"/>
                <w:szCs w:val="18"/>
              </w:rPr>
            </w:pPr>
            <w:r w:rsidRPr="003F59F3">
              <w:rPr>
                <w:rFonts w:ascii="Georgia" w:hAnsi="Georgia"/>
                <w:color w:val="FFFFFF"/>
                <w:sz w:val="18"/>
                <w:szCs w:val="18"/>
              </w:rPr>
              <w:t>19</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100E44" w:rsidRPr="003F59F3" w:rsidRDefault="00100E44" w:rsidP="00100E44">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100E44" w:rsidRPr="003F59F3" w:rsidRDefault="00100E44"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C72F90" w:rsidRPr="003F59F3" w:rsidTr="008236AC">
        <w:trPr>
          <w:trHeight w:val="325"/>
        </w:trPr>
        <w:tc>
          <w:tcPr>
            <w:tcW w:w="1985" w:type="dxa"/>
            <w:gridSpan w:val="2"/>
            <w:shd w:val="clear" w:color="auto" w:fill="31849B"/>
            <w:vAlign w:val="center"/>
          </w:tcPr>
          <w:p w:rsidR="00C72F90" w:rsidRPr="003F59F3" w:rsidRDefault="00C72F90"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C72F90" w:rsidRPr="003F59F3" w:rsidRDefault="00100E44" w:rsidP="008236AC">
            <w:pPr>
              <w:autoSpaceDE w:val="0"/>
              <w:autoSpaceDN w:val="0"/>
              <w:adjustRightInd w:val="0"/>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val="mk-MK" w:eastAsia="mk-MK"/>
              </w:rPr>
              <w:t>299</w:t>
            </w:r>
          </w:p>
        </w:tc>
        <w:tc>
          <w:tcPr>
            <w:tcW w:w="1700"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C72F90" w:rsidRPr="003F59F3" w:rsidRDefault="00100E44" w:rsidP="008236A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9,87</w:t>
            </w:r>
            <w:r w:rsidRPr="003F59F3">
              <w:rPr>
                <w:rFonts w:ascii="Georgia" w:hAnsi="Georgia" w:cs="Arial"/>
                <w:color w:val="FFFFFF"/>
                <w:sz w:val="18"/>
                <w:szCs w:val="18"/>
              </w:rPr>
              <w:t>±</w:t>
            </w:r>
            <w:r w:rsidRPr="003F59F3">
              <w:rPr>
                <w:rFonts w:ascii="Georgia" w:hAnsi="Georgia" w:cs="Arial"/>
                <w:color w:val="FFFFFF"/>
                <w:sz w:val="18"/>
                <w:szCs w:val="18"/>
                <w:lang w:val="mk-MK"/>
              </w:rPr>
              <w:t>0,37</w:t>
            </w:r>
          </w:p>
        </w:tc>
        <w:tc>
          <w:tcPr>
            <w:tcW w:w="160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C72F90" w:rsidRPr="003F59F3" w:rsidRDefault="00100E44" w:rsidP="008236A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9,87</w:t>
            </w:r>
            <w:r w:rsidRPr="003F59F3">
              <w:rPr>
                <w:rFonts w:ascii="Georgia" w:hAnsi="Georgia" w:cs="Arial"/>
                <w:color w:val="FFFFFF"/>
                <w:sz w:val="18"/>
                <w:szCs w:val="18"/>
              </w:rPr>
              <w:t>±</w:t>
            </w:r>
            <w:r w:rsidRPr="003F59F3">
              <w:rPr>
                <w:rFonts w:ascii="Georgia" w:hAnsi="Georgia" w:cs="Arial"/>
                <w:color w:val="FFFFFF"/>
                <w:sz w:val="18"/>
                <w:szCs w:val="18"/>
                <w:lang w:val="mk-MK"/>
              </w:rPr>
              <w:t>0,39</w:t>
            </w:r>
          </w:p>
        </w:tc>
        <w:tc>
          <w:tcPr>
            <w:tcW w:w="165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C72F90" w:rsidRPr="003F59F3" w:rsidRDefault="00100E44" w:rsidP="008236A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0,01</w:t>
            </w:r>
            <w:r w:rsidRPr="003F59F3">
              <w:rPr>
                <w:rFonts w:ascii="Georgia" w:hAnsi="Georgia" w:cs="Arial"/>
                <w:color w:val="FFFFFF"/>
                <w:sz w:val="18"/>
                <w:szCs w:val="18"/>
              </w:rPr>
              <w:t>±</w:t>
            </w:r>
            <w:r w:rsidRPr="003F59F3">
              <w:rPr>
                <w:rFonts w:ascii="Georgia" w:hAnsi="Georgia" w:cs="Arial"/>
                <w:color w:val="FFFFFF"/>
                <w:sz w:val="18"/>
                <w:szCs w:val="18"/>
                <w:lang w:val="mk-MK"/>
              </w:rPr>
              <w:t>0,11</w:t>
            </w:r>
          </w:p>
        </w:tc>
        <w:tc>
          <w:tcPr>
            <w:tcW w:w="2127" w:type="dxa"/>
            <w:tcBorders>
              <w:top w:val="single" w:sz="4" w:space="0" w:color="FFFFFF"/>
              <w:left w:val="single" w:sz="4" w:space="0" w:color="FFFFFF"/>
              <w:bottom w:val="single" w:sz="4" w:space="0" w:color="FFFFFF"/>
              <w:right w:val="single" w:sz="4" w:space="0" w:color="auto"/>
            </w:tcBorders>
            <w:shd w:val="clear" w:color="auto" w:fill="31849B"/>
            <w:vAlign w:val="center"/>
          </w:tcPr>
          <w:p w:rsidR="00C72F90" w:rsidRPr="003F59F3" w:rsidRDefault="00C72F90" w:rsidP="005D5F85">
            <w:pPr>
              <w:spacing w:after="0" w:line="240" w:lineRule="auto"/>
              <w:jc w:val="center"/>
              <w:rPr>
                <w:rFonts w:ascii="Georgia" w:hAnsi="Georgia"/>
                <w:color w:val="FFFFFF"/>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w:t>
            </w:r>
            <w:r w:rsidR="005D5F85" w:rsidRPr="003F59F3">
              <w:rPr>
                <w:rFonts w:ascii="Georgia" w:hAnsi="Georgia"/>
                <w:color w:val="FFFFFF"/>
                <w:sz w:val="18"/>
                <w:szCs w:val="18"/>
                <w:lang w:val="mk-MK"/>
              </w:rPr>
              <w:t>029</w:t>
            </w:r>
            <w:r w:rsidRPr="003F59F3">
              <w:rPr>
                <w:rFonts w:ascii="Georgia" w:hAnsi="Georgia"/>
                <w:color w:val="FFFFFF"/>
                <w:sz w:val="18"/>
                <w:szCs w:val="18"/>
              </w:rPr>
              <w:t>;  p=</w:t>
            </w:r>
            <w:r w:rsidRPr="003F59F3">
              <w:rPr>
                <w:rFonts w:ascii="Georgia" w:hAnsi="Georgia"/>
                <w:color w:val="FFFFFF"/>
                <w:sz w:val="18"/>
                <w:szCs w:val="18"/>
                <w:lang w:val="mk-MK"/>
              </w:rPr>
              <w:t>0,</w:t>
            </w:r>
            <w:r w:rsidR="005D5F85" w:rsidRPr="003F59F3">
              <w:rPr>
                <w:rFonts w:ascii="Georgia" w:hAnsi="Georgia"/>
                <w:color w:val="FFFFFF"/>
                <w:sz w:val="18"/>
                <w:szCs w:val="18"/>
                <w:lang w:val="mk-MK"/>
              </w:rPr>
              <w:t>977</w:t>
            </w:r>
          </w:p>
        </w:tc>
      </w:tr>
      <w:tr w:rsidR="00C72F90" w:rsidRPr="003F59F3" w:rsidTr="008236AC">
        <w:trPr>
          <w:trHeight w:val="700"/>
        </w:trPr>
        <w:tc>
          <w:tcPr>
            <w:tcW w:w="9781" w:type="dxa"/>
            <w:gridSpan w:val="7"/>
            <w:tcBorders>
              <w:right w:val="single" w:sz="4" w:space="0" w:color="auto"/>
            </w:tcBorders>
            <w:shd w:val="clear" w:color="auto" w:fill="31849B"/>
            <w:vAlign w:val="center"/>
          </w:tcPr>
          <w:p w:rsidR="00C72F90" w:rsidRPr="003F59F3" w:rsidRDefault="00C72F90" w:rsidP="004C3196">
            <w:pPr>
              <w:spacing w:after="0"/>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C72F90" w:rsidRPr="003F59F3" w:rsidRDefault="00C72F90" w:rsidP="004C3196">
            <w:pPr>
              <w:spacing w:after="0"/>
              <w:jc w:val="center"/>
              <w:rPr>
                <w:rFonts w:ascii="Georgia" w:hAnsi="Georgia"/>
                <w:color w:val="000000"/>
                <w:sz w:val="18"/>
                <w:szCs w:val="18"/>
              </w:rPr>
            </w:pPr>
            <w:r w:rsidRPr="003F59F3">
              <w:rPr>
                <w:rFonts w:ascii="Georgia" w:hAnsi="Georgia"/>
                <w:color w:val="FFFFFF"/>
                <w:sz w:val="16"/>
                <w:szCs w:val="16"/>
                <w:vertAlign w:val="superscript"/>
                <w:lang w:eastAsia="mk-MK"/>
              </w:rPr>
              <w:t>1</w:t>
            </w:r>
            <w:r w:rsidRPr="003F59F3">
              <w:rPr>
                <w:rFonts w:ascii="Georgia" w:hAnsi="Georgia"/>
                <w:color w:val="FFFFFF"/>
                <w:sz w:val="16"/>
                <w:szCs w:val="16"/>
                <w:lang w:eastAsia="mk-MK"/>
              </w:rPr>
              <w:t xml:space="preserve">Mann-Whitney U Test              </w:t>
            </w:r>
            <w:r w:rsidRPr="003F59F3">
              <w:rPr>
                <w:rFonts w:ascii="Georgia" w:hAnsi="Georgia"/>
                <w:color w:val="FFFFFF"/>
                <w:sz w:val="18"/>
                <w:szCs w:val="18"/>
              </w:rPr>
              <w:t>*сигнификантно за p&lt;0,05</w:t>
            </w:r>
          </w:p>
        </w:tc>
      </w:tr>
    </w:tbl>
    <w:p w:rsidR="00C72F90" w:rsidRPr="003F59F3" w:rsidRDefault="00C72F90" w:rsidP="00C72F90">
      <w:pPr>
        <w:rPr>
          <w:rFonts w:ascii="Georgia" w:hAnsi="Georgia"/>
          <w:highlight w:val="yellow"/>
          <w:lang w:val="mk-MK"/>
        </w:rPr>
      </w:pPr>
    </w:p>
    <w:p w:rsidR="00C72F90" w:rsidRPr="003F59F3" w:rsidRDefault="00C72F90" w:rsidP="00C72F90">
      <w:pPr>
        <w:pStyle w:val="11"/>
        <w:spacing w:after="200"/>
        <w:ind w:firstLine="720"/>
        <w:jc w:val="both"/>
        <w:rPr>
          <w:rFonts w:ascii="Georgia" w:hAnsi="Georgia" w:cs="Times New Roman"/>
          <w:b w:val="0"/>
          <w:color w:val="000000"/>
        </w:rPr>
      </w:pPr>
      <w:r w:rsidRPr="003F59F3">
        <w:rPr>
          <w:rFonts w:ascii="Georgia" w:hAnsi="Georgia" w:cs="Times New Roman"/>
          <w:b w:val="0"/>
          <w:color w:val="000000"/>
        </w:rPr>
        <w:t xml:space="preserve">Разликата помеѓу </w:t>
      </w:r>
      <w:r w:rsidRPr="003F59F3">
        <w:rPr>
          <w:rFonts w:ascii="Georgia" w:hAnsi="Georgia"/>
          <w:b w:val="0"/>
        </w:rPr>
        <w:t>параметрите</w:t>
      </w:r>
      <w:r w:rsidRPr="003F59F3">
        <w:rPr>
          <w:rFonts w:ascii="Georgia" w:hAnsi="Georgia"/>
          <w:b w:val="0"/>
          <w:color w:val="000000"/>
        </w:rPr>
        <w:t xml:space="preserve"> NA – DA</w:t>
      </w:r>
      <w:r w:rsidRPr="003F59F3">
        <w:rPr>
          <w:rFonts w:ascii="Georgia" w:hAnsi="Georgia" w:cs="Times New Roman"/>
          <w:b w:val="0"/>
          <w:color w:val="000000"/>
        </w:rPr>
        <w:t xml:space="preserve"> за </w:t>
      </w:r>
      <w:r w:rsidR="00D15D4A" w:rsidRPr="003F59F3">
        <w:rPr>
          <w:rFonts w:ascii="Georgia" w:hAnsi="Georgia" w:cs="Times New Roman"/>
          <w:b w:val="0"/>
          <w:color w:val="000000"/>
        </w:rPr>
        <w:t>латерал</w:t>
      </w:r>
      <w:r w:rsidR="00436D2F">
        <w:rPr>
          <w:rFonts w:ascii="Georgia" w:hAnsi="Georgia" w:cs="Times New Roman"/>
          <w:b w:val="0"/>
          <w:color w:val="000000"/>
        </w:rPr>
        <w:t>ниот</w:t>
      </w:r>
      <w:r w:rsidRPr="003F59F3">
        <w:rPr>
          <w:rFonts w:ascii="Georgia" w:hAnsi="Georgia" w:cs="Times New Roman"/>
          <w:b w:val="0"/>
          <w:color w:val="000000"/>
        </w:rPr>
        <w:t xml:space="preserve"> инцизив беше утврдена на хронолошка возраст од 7-7,99 години - </w:t>
      </w:r>
      <w:r w:rsidR="00D15D4A" w:rsidRPr="003F59F3">
        <w:rPr>
          <w:rFonts w:ascii="Georgia" w:hAnsi="Georgia"/>
          <w:b w:val="0"/>
          <w:color w:val="000000"/>
        </w:rPr>
        <w:t xml:space="preserve">0,00±0,30, 8-8,99 години - 0,03±0,16 </w:t>
      </w:r>
      <w:r w:rsidRPr="003F59F3">
        <w:rPr>
          <w:rFonts w:ascii="Georgia" w:hAnsi="Georgia"/>
          <w:b w:val="0"/>
          <w:color w:val="000000"/>
        </w:rPr>
        <w:t>и 12-12,99 години - 0,02±0,15 во прилог на повисок просечен скор кај NA. З</w:t>
      </w:r>
      <w:r w:rsidRPr="003F59F3">
        <w:rPr>
          <w:rFonts w:ascii="Georgia" w:hAnsi="Georgia" w:cs="Times New Roman"/>
          <w:b w:val="0"/>
          <w:color w:val="000000"/>
        </w:rPr>
        <w:t xml:space="preserve">а </w:t>
      </w:r>
      <w:r w:rsidRPr="003F59F3">
        <w:rPr>
          <w:rFonts w:ascii="Georgia" w:hAnsi="Georgia" w:cs="Times New Roman"/>
          <w:b w:val="0"/>
          <w:color w:val="000000"/>
          <w:lang w:val="en-US"/>
        </w:rPr>
        <w:t>p&gt;0,05</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утврдените разлики </w:t>
      </w:r>
      <w:r w:rsidRPr="003F59F3">
        <w:rPr>
          <w:rFonts w:ascii="Georgia" w:hAnsi="Georgia"/>
          <w:b w:val="0"/>
          <w:color w:val="000000"/>
        </w:rPr>
        <w:t>NA – DA</w:t>
      </w:r>
      <w:r w:rsidRPr="003F59F3">
        <w:rPr>
          <w:rFonts w:ascii="Georgia" w:hAnsi="Georgia" w:cs="Times New Roman"/>
          <w:b w:val="0"/>
          <w:color w:val="000000"/>
        </w:rPr>
        <w:t xml:space="preserve"> за </w:t>
      </w:r>
      <w:r w:rsidR="00890531" w:rsidRPr="003F59F3">
        <w:rPr>
          <w:rFonts w:ascii="Georgia" w:hAnsi="Georgia" w:cs="Times New Roman"/>
          <w:b w:val="0"/>
          <w:color w:val="000000"/>
        </w:rPr>
        <w:t xml:space="preserve">латерален </w:t>
      </w:r>
      <w:r w:rsidRPr="003F59F3">
        <w:rPr>
          <w:rFonts w:ascii="Georgia" w:hAnsi="Georgia" w:cs="Times New Roman"/>
          <w:b w:val="0"/>
          <w:color w:val="000000"/>
        </w:rPr>
        <w:t xml:space="preserve">инцизив </w:t>
      </w:r>
      <w:r w:rsidRPr="003F59F3">
        <w:rPr>
          <w:rFonts w:ascii="Georgia" w:hAnsi="Georgia"/>
          <w:b w:val="0"/>
        </w:rPr>
        <w:t>во левиот мандибуларен квадрант</w:t>
      </w:r>
      <w:r w:rsidRPr="003F59F3">
        <w:rPr>
          <w:rFonts w:ascii="Georgia" w:hAnsi="Georgia" w:cs="Times New Roman"/>
          <w:b w:val="0"/>
          <w:color w:val="000000"/>
          <w:lang w:val="en-US"/>
        </w:rPr>
        <w:t xml:space="preserve"> не бе</w:t>
      </w:r>
      <w:r w:rsidRPr="003F59F3">
        <w:rPr>
          <w:rFonts w:ascii="Georgia" w:hAnsi="Georgia" w:cs="Times New Roman"/>
          <w:b w:val="0"/>
          <w:color w:val="000000"/>
        </w:rPr>
        <w:t xml:space="preserve">а </w:t>
      </w:r>
      <w:r w:rsidRPr="003F59F3">
        <w:rPr>
          <w:rFonts w:ascii="Georgia" w:hAnsi="Georgia" w:cs="Times New Roman"/>
          <w:b w:val="0"/>
          <w:color w:val="000000"/>
          <w:lang w:val="en-US"/>
        </w:rPr>
        <w:t>сигнификантн</w:t>
      </w:r>
      <w:r w:rsidRPr="003F59F3">
        <w:rPr>
          <w:rFonts w:ascii="Georgia" w:hAnsi="Georgia" w:cs="Times New Roman"/>
          <w:b w:val="0"/>
          <w:color w:val="000000"/>
        </w:rPr>
        <w:t>и</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за консеквентно </w:t>
      </w:r>
      <w:r w:rsidRPr="003F59F3">
        <w:rPr>
          <w:rFonts w:ascii="Georgia" w:hAnsi="Georgia"/>
          <w:b w:val="0"/>
        </w:rPr>
        <w:t xml:space="preserve">Mann Whitney U test: </w:t>
      </w:r>
      <w:r w:rsidR="00890531" w:rsidRPr="003F59F3">
        <w:rPr>
          <w:rFonts w:ascii="Georgia" w:hAnsi="Georgia"/>
          <w:b w:val="0"/>
          <w:color w:val="000000"/>
          <w:lang w:eastAsia="mk-MK"/>
        </w:rPr>
        <w:t>Z</w:t>
      </w:r>
      <w:r w:rsidR="00890531" w:rsidRPr="003F59F3">
        <w:rPr>
          <w:rFonts w:ascii="Georgia" w:hAnsi="Georgia"/>
          <w:b w:val="0"/>
          <w:color w:val="000000"/>
        </w:rPr>
        <w:t xml:space="preserve">=-0,123;  p=0,902 </w:t>
      </w:r>
      <w:r w:rsidRPr="003F59F3">
        <w:rPr>
          <w:rFonts w:ascii="Georgia" w:hAnsi="Georgia"/>
          <w:b w:val="0"/>
          <w:color w:val="000000"/>
          <w:lang w:val="en-US"/>
        </w:rPr>
        <w:t xml:space="preserve">vs. </w:t>
      </w:r>
      <w:r w:rsidR="00890531" w:rsidRPr="003F59F3">
        <w:rPr>
          <w:rFonts w:ascii="Georgia" w:hAnsi="Georgia"/>
          <w:b w:val="0"/>
          <w:color w:val="000000"/>
          <w:lang w:eastAsia="mk-MK"/>
        </w:rPr>
        <w:t>Z</w:t>
      </w:r>
      <w:r w:rsidR="00890531" w:rsidRPr="003F59F3">
        <w:rPr>
          <w:rFonts w:ascii="Georgia" w:hAnsi="Georgia"/>
          <w:b w:val="0"/>
          <w:color w:val="000000"/>
        </w:rPr>
        <w:t xml:space="preserve">=-0,091;  p=0,928  </w:t>
      </w:r>
      <w:r w:rsidR="00890531" w:rsidRPr="003F59F3">
        <w:rPr>
          <w:rFonts w:ascii="Georgia" w:hAnsi="Georgia"/>
          <w:b w:val="0"/>
          <w:color w:val="000000"/>
          <w:lang w:val="en-US"/>
        </w:rPr>
        <w:t>vs.</w:t>
      </w:r>
      <w:r w:rsidR="00890531" w:rsidRPr="003F59F3">
        <w:rPr>
          <w:rFonts w:ascii="Georgia" w:hAnsi="Georgia"/>
          <w:b w:val="0"/>
          <w:color w:val="000000"/>
        </w:rPr>
        <w:t xml:space="preserve"> </w:t>
      </w:r>
      <w:r w:rsidR="00890531" w:rsidRPr="003F59F3">
        <w:rPr>
          <w:rFonts w:ascii="Georgia" w:hAnsi="Georgia"/>
          <w:b w:val="0"/>
          <w:color w:val="000000"/>
          <w:lang w:eastAsia="mk-MK"/>
        </w:rPr>
        <w:t>Z</w:t>
      </w:r>
      <w:r w:rsidR="00890531" w:rsidRPr="003F59F3">
        <w:rPr>
          <w:rFonts w:ascii="Georgia" w:hAnsi="Georgia"/>
          <w:b w:val="0"/>
          <w:color w:val="000000"/>
        </w:rPr>
        <w:t xml:space="preserve">=-1,000;  p=0,317 </w:t>
      </w:r>
      <w:r w:rsidRPr="003F59F3">
        <w:rPr>
          <w:rFonts w:ascii="Georgia" w:hAnsi="Georgia"/>
          <w:b w:val="0"/>
          <w:color w:val="000000"/>
        </w:rPr>
        <w:t xml:space="preserve">(Табела </w:t>
      </w:r>
      <w:r w:rsidR="00890531" w:rsidRPr="003F59F3">
        <w:rPr>
          <w:rFonts w:ascii="Georgia" w:hAnsi="Georgia"/>
          <w:b w:val="0"/>
          <w:color w:val="000000"/>
        </w:rPr>
        <w:t>7</w:t>
      </w:r>
      <w:r w:rsidRPr="003F59F3">
        <w:rPr>
          <w:rFonts w:ascii="Georgia" w:hAnsi="Georgia"/>
          <w:b w:val="0"/>
          <w:color w:val="000000"/>
        </w:rPr>
        <w:t xml:space="preserve"> и График </w:t>
      </w:r>
      <w:r w:rsidR="00890531" w:rsidRPr="003F59F3">
        <w:rPr>
          <w:rFonts w:ascii="Georgia" w:hAnsi="Georgia"/>
          <w:b w:val="0"/>
          <w:color w:val="000000"/>
        </w:rPr>
        <w:t>12</w:t>
      </w:r>
      <w:r w:rsidRPr="003F59F3">
        <w:rPr>
          <w:rFonts w:ascii="Georgia" w:hAnsi="Georgia"/>
          <w:b w:val="0"/>
          <w:color w:val="000000"/>
        </w:rPr>
        <w:t>).</w:t>
      </w:r>
      <w:r w:rsidR="00783651" w:rsidRPr="003F59F3">
        <w:rPr>
          <w:rFonts w:ascii="Georgia" w:hAnsi="Georgia"/>
          <w:b w:val="0"/>
          <w:color w:val="000000"/>
          <w:lang w:val="en-US"/>
        </w:rPr>
        <w:t xml:space="preserve"> </w:t>
      </w:r>
      <w:r w:rsidR="00783651" w:rsidRPr="003F59F3">
        <w:rPr>
          <w:rFonts w:ascii="Georgia" w:hAnsi="Georgia"/>
          <w:b w:val="0"/>
          <w:color w:val="000000"/>
        </w:rPr>
        <w:t>За останатите групи на хронолошка возраст немаше разлика помеѓу скоровите добиени од двата методи.</w:t>
      </w:r>
    </w:p>
    <w:p w:rsidR="00C72F90" w:rsidRPr="003F59F3" w:rsidRDefault="00C72F90" w:rsidP="00C72F90">
      <w:pPr>
        <w:rPr>
          <w:rFonts w:ascii="Georgia" w:hAnsi="Georgia"/>
          <w:highlight w:val="yellow"/>
        </w:rPr>
      </w:pPr>
    </w:p>
    <w:p w:rsidR="00C72F90" w:rsidRPr="003F59F3" w:rsidRDefault="001D01D6" w:rsidP="00C72F90">
      <w:pPr>
        <w:spacing w:after="0" w:line="240" w:lineRule="auto"/>
        <w:rPr>
          <w:rFonts w:ascii="Georgia" w:hAnsi="Georgia"/>
          <w:b/>
          <w:color w:val="000000"/>
          <w:sz w:val="20"/>
          <w:szCs w:val="20"/>
          <w:highlight w:val="yellow"/>
          <w:lang w:val="mk-MK" w:eastAsia="en-GB"/>
        </w:rPr>
      </w:pPr>
      <w:r w:rsidRPr="003F59F3">
        <w:rPr>
          <w:rFonts w:ascii="Georgia" w:hAnsi="Georgia"/>
          <w:noProof/>
        </w:rPr>
        <w:lastRenderedPageBreak/>
        <w:drawing>
          <wp:anchor distT="0" distB="0" distL="114300" distR="114300" simplePos="0" relativeHeight="251636224" behindDoc="1" locked="0" layoutInCell="1" allowOverlap="1">
            <wp:simplePos x="0" y="0"/>
            <wp:positionH relativeFrom="column">
              <wp:posOffset>1123950</wp:posOffset>
            </wp:positionH>
            <wp:positionV relativeFrom="paragraph">
              <wp:posOffset>0</wp:posOffset>
            </wp:positionV>
            <wp:extent cx="3724275" cy="2802890"/>
            <wp:effectExtent l="0" t="0" r="0" b="0"/>
            <wp:wrapTight wrapText="bothSides">
              <wp:wrapPolygon edited="0">
                <wp:start x="0" y="0"/>
                <wp:lineTo x="0" y="21434"/>
                <wp:lineTo x="21545" y="21434"/>
                <wp:lineTo x="21545" y="0"/>
                <wp:lineTo x="0" y="0"/>
              </wp:wrapPolygon>
            </wp:wrapTight>
            <wp:docPr id="7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275" cy="280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C72F90">
      <w:pPr>
        <w:spacing w:after="0" w:line="240" w:lineRule="auto"/>
        <w:rPr>
          <w:rFonts w:ascii="Georgia" w:hAnsi="Georgia"/>
          <w:b/>
          <w:color w:val="000000"/>
          <w:sz w:val="20"/>
          <w:szCs w:val="20"/>
          <w:highlight w:val="yellow"/>
          <w:lang w:val="mk-MK" w:eastAsia="en-GB"/>
        </w:rPr>
      </w:pPr>
    </w:p>
    <w:p w:rsidR="00C72F90" w:rsidRPr="003F59F3" w:rsidRDefault="00C72F90" w:rsidP="00ED0CDC">
      <w:pPr>
        <w:spacing w:after="0" w:line="240" w:lineRule="auto"/>
        <w:rPr>
          <w:rFonts w:ascii="Georgia" w:hAnsi="Georgia"/>
          <w:b/>
          <w:color w:val="000000"/>
          <w:sz w:val="20"/>
          <w:szCs w:val="20"/>
          <w:highlight w:val="yellow"/>
          <w:lang w:val="mk-MK" w:eastAsia="en-GB"/>
        </w:rPr>
      </w:pPr>
    </w:p>
    <w:p w:rsidR="00C72F90" w:rsidRPr="003F59F3" w:rsidRDefault="00C72F90" w:rsidP="0051745E">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00DE3550" w:rsidRPr="003F59F3">
        <w:rPr>
          <w:rFonts w:ascii="Georgia" w:hAnsi="Georgia"/>
          <w:b/>
          <w:color w:val="000000"/>
          <w:sz w:val="20"/>
          <w:szCs w:val="20"/>
          <w:lang w:val="mk-MK" w:eastAsia="en-GB"/>
        </w:rPr>
        <w:t>12</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w:t>
      </w:r>
      <w:r w:rsidR="00DE3550" w:rsidRPr="003F59F3">
        <w:rPr>
          <w:rFonts w:ascii="Georgia" w:hAnsi="Georgia"/>
          <w:b/>
          <w:color w:val="000000"/>
          <w:sz w:val="20"/>
          <w:szCs w:val="20"/>
          <w:lang w:val="mk-MK" w:eastAsia="en-GB"/>
        </w:rPr>
        <w:t xml:space="preserve">латерален </w:t>
      </w:r>
      <w:r w:rsidRPr="003F59F3">
        <w:rPr>
          <w:rFonts w:ascii="Georgia" w:hAnsi="Georgia"/>
          <w:b/>
          <w:color w:val="000000"/>
          <w:sz w:val="20"/>
          <w:szCs w:val="20"/>
          <w:lang w:val="mk-MK" w:eastAsia="en-GB"/>
        </w:rPr>
        <w:t>инцизив во лев мандибуларен квадрант според групи на хронолошка возраст - цел примерок</w:t>
      </w:r>
    </w:p>
    <w:p w:rsidR="00C72F90" w:rsidRPr="003F59F3" w:rsidRDefault="00C72F90" w:rsidP="00C72F90">
      <w:pPr>
        <w:spacing w:after="0" w:line="360" w:lineRule="auto"/>
        <w:rPr>
          <w:rFonts w:ascii="Georgia" w:hAnsi="Georgia"/>
          <w:b/>
          <w:color w:val="000000"/>
          <w:sz w:val="20"/>
          <w:szCs w:val="20"/>
          <w:lang w:val="mk-MK"/>
        </w:rPr>
      </w:pPr>
    </w:p>
    <w:p w:rsidR="00C72F90" w:rsidRPr="003F59F3" w:rsidRDefault="00C72F90" w:rsidP="00C72F90">
      <w:pPr>
        <w:spacing w:after="0" w:line="360" w:lineRule="auto"/>
        <w:rPr>
          <w:rFonts w:ascii="Georgia" w:hAnsi="Georgia"/>
          <w:color w:val="000000"/>
          <w:sz w:val="24"/>
          <w:szCs w:val="24"/>
          <w:lang w:val="mk-MK"/>
        </w:rPr>
      </w:pPr>
      <w:r w:rsidRPr="003F59F3">
        <w:rPr>
          <w:rFonts w:ascii="Georgia" w:hAnsi="Georgia"/>
          <w:color w:val="000000"/>
          <w:sz w:val="24"/>
          <w:szCs w:val="24"/>
          <w:lang w:val="mk-MK"/>
        </w:rPr>
        <w:tab/>
      </w:r>
    </w:p>
    <w:p w:rsidR="00C72F90" w:rsidRPr="003F59F3" w:rsidRDefault="00C72F90" w:rsidP="00C72F90">
      <w:pPr>
        <w:spacing w:after="0" w:line="360" w:lineRule="auto"/>
        <w:ind w:firstLine="720"/>
        <w:jc w:val="both"/>
        <w:rPr>
          <w:rFonts w:ascii="Georgia" w:hAnsi="Georgia"/>
          <w:color w:val="000000"/>
          <w:sz w:val="24"/>
          <w:szCs w:val="24"/>
          <w:lang w:val="mk-MK"/>
        </w:rPr>
      </w:pPr>
      <w:r w:rsidRPr="003F59F3">
        <w:rPr>
          <w:rFonts w:ascii="Georgia" w:hAnsi="Georgia"/>
          <w:color w:val="000000"/>
          <w:sz w:val="24"/>
          <w:szCs w:val="24"/>
          <w:lang w:val="mk-MK"/>
        </w:rPr>
        <w:t xml:space="preserve">Согласно </w:t>
      </w:r>
      <w:r w:rsidRPr="003F59F3">
        <w:rPr>
          <w:rFonts w:ascii="Georgia" w:hAnsi="Georgia"/>
          <w:color w:val="000000"/>
          <w:sz w:val="24"/>
          <w:szCs w:val="24"/>
        </w:rPr>
        <w:t xml:space="preserve">multiple response анализата, утврдено </w:t>
      </w:r>
      <w:r w:rsidRPr="003F59F3">
        <w:rPr>
          <w:rFonts w:ascii="Georgia" w:hAnsi="Georgia"/>
          <w:color w:val="000000"/>
          <w:sz w:val="24"/>
          <w:szCs w:val="24"/>
          <w:lang w:val="mk-MK"/>
        </w:rPr>
        <w:t>беше дека</w:t>
      </w:r>
      <w:r w:rsidRPr="003F59F3">
        <w:rPr>
          <w:rFonts w:ascii="Georgia" w:hAnsi="Georgia"/>
          <w:color w:val="000000"/>
          <w:sz w:val="24"/>
          <w:szCs w:val="24"/>
        </w:rPr>
        <w:t xml:space="preserve"> </w:t>
      </w:r>
      <w:r w:rsidRPr="003F59F3">
        <w:rPr>
          <w:rFonts w:ascii="Georgia" w:hAnsi="Georgia"/>
          <w:color w:val="000000"/>
          <w:sz w:val="24"/>
          <w:szCs w:val="24"/>
          <w:lang w:val="mk-MK"/>
        </w:rPr>
        <w:t xml:space="preserve">двата методи </w:t>
      </w:r>
      <w:r w:rsidR="00EC4AAE" w:rsidRPr="003F59F3">
        <w:rPr>
          <w:rFonts w:ascii="Georgia" w:hAnsi="Georgia"/>
          <w:color w:val="000000"/>
          <w:sz w:val="24"/>
          <w:szCs w:val="24"/>
          <w:lang w:val="mk-MK"/>
        </w:rPr>
        <w:t xml:space="preserve">во однос на проценка на дентален развој кај латерален инцизив се </w:t>
      </w:r>
      <w:r w:rsidRPr="003F59F3">
        <w:rPr>
          <w:rFonts w:ascii="Georgia" w:hAnsi="Georgia"/>
          <w:color w:val="000000"/>
          <w:sz w:val="24"/>
          <w:szCs w:val="24"/>
          <w:lang w:val="mk-MK"/>
        </w:rPr>
        <w:t>разликува</w:t>
      </w:r>
      <w:r w:rsidR="002B7B56" w:rsidRPr="003F59F3">
        <w:rPr>
          <w:rFonts w:ascii="Georgia" w:hAnsi="Georgia"/>
          <w:color w:val="000000"/>
          <w:sz w:val="24"/>
          <w:szCs w:val="24"/>
          <w:lang w:val="mk-MK"/>
        </w:rPr>
        <w:t>ше</w:t>
      </w:r>
      <w:r w:rsidRPr="003F59F3">
        <w:rPr>
          <w:rFonts w:ascii="Georgia" w:hAnsi="Georgia"/>
          <w:color w:val="000000"/>
          <w:sz w:val="24"/>
          <w:szCs w:val="24"/>
          <w:lang w:val="mk-MK"/>
        </w:rPr>
        <w:t xml:space="preserve"> кај </w:t>
      </w:r>
      <w:r w:rsidR="004E2B42" w:rsidRPr="003F59F3">
        <w:rPr>
          <w:rFonts w:ascii="Georgia" w:hAnsi="Georgia"/>
          <w:color w:val="000000"/>
          <w:sz w:val="24"/>
          <w:szCs w:val="24"/>
          <w:lang w:val="mk-MK"/>
        </w:rPr>
        <w:t>4</w:t>
      </w:r>
      <w:r w:rsidRPr="003F59F3">
        <w:rPr>
          <w:rFonts w:ascii="Georgia" w:hAnsi="Georgia"/>
          <w:color w:val="000000"/>
          <w:sz w:val="24"/>
          <w:szCs w:val="24"/>
        </w:rPr>
        <w:t xml:space="preserve"> </w:t>
      </w:r>
      <w:r w:rsidR="00A33A75" w:rsidRPr="003F59F3">
        <w:rPr>
          <w:rFonts w:ascii="Georgia" w:hAnsi="Georgia"/>
          <w:color w:val="000000"/>
          <w:sz w:val="24"/>
          <w:szCs w:val="24"/>
          <w:lang w:val="mk-MK"/>
        </w:rPr>
        <w:t xml:space="preserve">(1,34%) од </w:t>
      </w:r>
      <w:r w:rsidRPr="003F59F3">
        <w:rPr>
          <w:rFonts w:ascii="Georgia" w:hAnsi="Georgia"/>
          <w:color w:val="000000"/>
          <w:sz w:val="24"/>
          <w:szCs w:val="24"/>
        </w:rPr>
        <w:t>адолесценти</w:t>
      </w:r>
      <w:r w:rsidR="00A33A75" w:rsidRPr="003F59F3">
        <w:rPr>
          <w:rFonts w:ascii="Georgia" w:hAnsi="Georgia"/>
          <w:color w:val="000000"/>
          <w:sz w:val="24"/>
          <w:szCs w:val="24"/>
          <w:lang w:val="mk-MK"/>
        </w:rPr>
        <w:t>те</w:t>
      </w:r>
      <w:r w:rsidRPr="003F59F3">
        <w:rPr>
          <w:rFonts w:ascii="Georgia" w:hAnsi="Georgia"/>
          <w:color w:val="000000"/>
          <w:sz w:val="24"/>
          <w:szCs w:val="24"/>
          <w:lang w:val="mk-MK"/>
        </w:rPr>
        <w:t xml:space="preserve"> </w:t>
      </w:r>
      <w:r w:rsidR="00E14608" w:rsidRPr="003F59F3">
        <w:rPr>
          <w:rFonts w:ascii="Georgia" w:hAnsi="Georgia"/>
          <w:color w:val="000000"/>
          <w:sz w:val="24"/>
          <w:szCs w:val="24"/>
          <w:lang w:val="mk-MK"/>
        </w:rPr>
        <w:t>и тоа</w:t>
      </w:r>
      <w:r w:rsidR="0073697B" w:rsidRPr="003F59F3">
        <w:rPr>
          <w:rFonts w:ascii="Georgia" w:hAnsi="Georgia"/>
          <w:color w:val="000000"/>
          <w:sz w:val="24"/>
          <w:szCs w:val="24"/>
          <w:lang w:val="mk-MK"/>
        </w:rPr>
        <w:t xml:space="preserve"> кај</w:t>
      </w:r>
      <w:r w:rsidR="00A33A75" w:rsidRPr="003F59F3">
        <w:rPr>
          <w:rFonts w:ascii="Georgia" w:hAnsi="Georgia"/>
          <w:color w:val="000000"/>
          <w:sz w:val="24"/>
          <w:szCs w:val="24"/>
          <w:lang w:val="mk-MK"/>
        </w:rPr>
        <w:t>: а)</w:t>
      </w:r>
      <w:r w:rsidR="00E14608" w:rsidRPr="003F59F3">
        <w:rPr>
          <w:rFonts w:ascii="Georgia" w:hAnsi="Georgia"/>
          <w:color w:val="000000"/>
          <w:sz w:val="24"/>
          <w:szCs w:val="24"/>
          <w:lang w:val="mk-MK"/>
        </w:rPr>
        <w:t xml:space="preserve"> </w:t>
      </w:r>
      <w:r w:rsidR="004E2B42" w:rsidRPr="003F59F3">
        <w:rPr>
          <w:rFonts w:ascii="Georgia" w:hAnsi="Georgia"/>
          <w:color w:val="000000"/>
          <w:sz w:val="24"/>
          <w:szCs w:val="24"/>
          <w:lang w:val="mk-MK"/>
        </w:rPr>
        <w:t xml:space="preserve">2 </w:t>
      </w:r>
      <w:r w:rsidR="00A33A75" w:rsidRPr="003F59F3">
        <w:rPr>
          <w:rFonts w:ascii="Georgia" w:hAnsi="Georgia"/>
          <w:color w:val="000000"/>
          <w:sz w:val="24"/>
          <w:szCs w:val="24"/>
          <w:lang w:val="mk-MK"/>
        </w:rPr>
        <w:t xml:space="preserve">(0,67%) </w:t>
      </w:r>
      <w:r w:rsidR="00EC4AAE" w:rsidRPr="003F59F3">
        <w:rPr>
          <w:rFonts w:ascii="Georgia" w:eastAsia="Times New Roman" w:hAnsi="Georgia"/>
          <w:color w:val="000000"/>
          <w:sz w:val="24"/>
          <w:szCs w:val="24"/>
          <w:lang w:val="mk-MK"/>
        </w:rPr>
        <w:t xml:space="preserve">со </w:t>
      </w:r>
      <w:r w:rsidR="004E2B42" w:rsidRPr="003F59F3">
        <w:rPr>
          <w:rFonts w:ascii="Georgia" w:hAnsi="Georgia"/>
          <w:color w:val="000000"/>
          <w:sz w:val="24"/>
          <w:szCs w:val="24"/>
        </w:rPr>
        <w:t>Nolla</w:t>
      </w:r>
      <w:r w:rsidR="00A33A75" w:rsidRPr="003F59F3">
        <w:rPr>
          <w:rFonts w:ascii="Georgia" w:hAnsi="Georgia"/>
          <w:color w:val="000000"/>
          <w:sz w:val="24"/>
          <w:szCs w:val="24"/>
          <w:lang w:val="mk-MK"/>
        </w:rPr>
        <w:t xml:space="preserve"> скор 9,</w:t>
      </w:r>
      <w:r w:rsidR="004E2B42" w:rsidRPr="003F59F3">
        <w:rPr>
          <w:rFonts w:ascii="Georgia" w:hAnsi="Georgia"/>
          <w:color w:val="000000"/>
          <w:sz w:val="24"/>
          <w:szCs w:val="24"/>
          <w:lang w:val="mk-MK"/>
        </w:rPr>
        <w:t xml:space="preserve"> а </w:t>
      </w:r>
      <w:r w:rsidR="004E2B42" w:rsidRPr="003F59F3">
        <w:rPr>
          <w:rFonts w:ascii="Georgia" w:eastAsia="Times New Roman" w:hAnsi="Georgia"/>
          <w:color w:val="000000"/>
          <w:sz w:val="24"/>
          <w:szCs w:val="24"/>
        </w:rPr>
        <w:t>Demirjian</w:t>
      </w:r>
      <w:r w:rsidR="004E2B42" w:rsidRPr="003F59F3">
        <w:rPr>
          <w:rFonts w:ascii="Georgia" w:eastAsia="Times New Roman" w:hAnsi="Georgia"/>
          <w:color w:val="000000"/>
          <w:sz w:val="24"/>
          <w:szCs w:val="24"/>
          <w:lang w:val="mk-MK"/>
        </w:rPr>
        <w:t xml:space="preserve"> скор </w:t>
      </w:r>
      <w:r w:rsidR="00A33A75" w:rsidRPr="003F59F3">
        <w:rPr>
          <w:rFonts w:ascii="Georgia" w:eastAsia="Times New Roman" w:hAnsi="Georgia"/>
          <w:color w:val="000000"/>
          <w:sz w:val="24"/>
          <w:szCs w:val="24"/>
          <w:lang w:val="mk-MK"/>
        </w:rPr>
        <w:t>8; б) 1 (0,33%)</w:t>
      </w:r>
      <w:r w:rsidR="009B2D77" w:rsidRPr="003F59F3">
        <w:rPr>
          <w:rFonts w:ascii="Georgia" w:hAnsi="Georgia"/>
          <w:color w:val="000000"/>
          <w:sz w:val="24"/>
          <w:szCs w:val="24"/>
          <w:lang w:val="mk-MK"/>
        </w:rPr>
        <w:t xml:space="preserve"> </w:t>
      </w:r>
      <w:r w:rsidR="000837FB" w:rsidRPr="003F59F3">
        <w:rPr>
          <w:rFonts w:ascii="Georgia" w:eastAsia="Times New Roman" w:hAnsi="Georgia"/>
          <w:color w:val="000000"/>
          <w:sz w:val="24"/>
          <w:szCs w:val="24"/>
          <w:lang w:val="mk-MK"/>
        </w:rPr>
        <w:t xml:space="preserve">со </w:t>
      </w:r>
      <w:r w:rsidR="000837FB" w:rsidRPr="003F59F3">
        <w:rPr>
          <w:rFonts w:ascii="Georgia" w:hAnsi="Georgia"/>
          <w:color w:val="000000"/>
          <w:sz w:val="24"/>
          <w:szCs w:val="24"/>
        </w:rPr>
        <w:t>Nolla</w:t>
      </w:r>
      <w:r w:rsidR="000837FB" w:rsidRPr="003F59F3">
        <w:rPr>
          <w:rFonts w:ascii="Georgia" w:hAnsi="Georgia"/>
          <w:color w:val="000000"/>
          <w:sz w:val="24"/>
          <w:szCs w:val="24"/>
          <w:lang w:val="mk-MK"/>
        </w:rPr>
        <w:t xml:space="preserve"> скор 9, а </w:t>
      </w:r>
      <w:r w:rsidR="000837FB" w:rsidRPr="003F59F3">
        <w:rPr>
          <w:rFonts w:ascii="Georgia" w:eastAsia="Times New Roman" w:hAnsi="Georgia"/>
          <w:color w:val="000000"/>
          <w:sz w:val="24"/>
          <w:szCs w:val="24"/>
        </w:rPr>
        <w:t>Demirjian</w:t>
      </w:r>
      <w:r w:rsidR="000837FB" w:rsidRPr="003F59F3">
        <w:rPr>
          <w:rFonts w:ascii="Georgia" w:eastAsia="Times New Roman" w:hAnsi="Georgia"/>
          <w:color w:val="000000"/>
          <w:sz w:val="24"/>
          <w:szCs w:val="24"/>
          <w:lang w:val="mk-MK"/>
        </w:rPr>
        <w:t xml:space="preserve"> скор </w:t>
      </w:r>
      <w:r w:rsidR="00A33A75" w:rsidRPr="003F59F3">
        <w:rPr>
          <w:rFonts w:ascii="Georgia" w:eastAsia="Times New Roman" w:hAnsi="Georgia"/>
          <w:color w:val="000000"/>
          <w:sz w:val="24"/>
          <w:szCs w:val="24"/>
          <w:lang w:val="mk-MK"/>
        </w:rPr>
        <w:t xml:space="preserve">10; и в) 1 (0,33%) со </w:t>
      </w:r>
      <w:r w:rsidR="00A33A75" w:rsidRPr="003F59F3">
        <w:rPr>
          <w:rFonts w:ascii="Georgia" w:hAnsi="Georgia"/>
          <w:color w:val="000000"/>
          <w:sz w:val="24"/>
          <w:szCs w:val="24"/>
        </w:rPr>
        <w:t>Nolla</w:t>
      </w:r>
      <w:r w:rsidR="00A33A75" w:rsidRPr="003F59F3">
        <w:rPr>
          <w:rFonts w:ascii="Georgia" w:hAnsi="Georgia"/>
          <w:color w:val="000000"/>
          <w:sz w:val="24"/>
          <w:szCs w:val="24"/>
          <w:lang w:val="mk-MK"/>
        </w:rPr>
        <w:t xml:space="preserve"> скор 10, а </w:t>
      </w:r>
      <w:r w:rsidR="00A33A75" w:rsidRPr="003F59F3">
        <w:rPr>
          <w:rFonts w:ascii="Georgia" w:eastAsia="Times New Roman" w:hAnsi="Georgia"/>
          <w:color w:val="000000"/>
          <w:sz w:val="24"/>
          <w:szCs w:val="24"/>
        </w:rPr>
        <w:t>Demirjian</w:t>
      </w:r>
      <w:r w:rsidR="00A33A75" w:rsidRPr="003F59F3">
        <w:rPr>
          <w:rFonts w:ascii="Georgia" w:eastAsia="Times New Roman" w:hAnsi="Georgia"/>
          <w:color w:val="000000"/>
          <w:sz w:val="24"/>
          <w:szCs w:val="24"/>
          <w:lang w:val="mk-MK"/>
        </w:rPr>
        <w:t xml:space="preserve"> скор 9</w:t>
      </w:r>
      <w:r w:rsidR="00E14608" w:rsidRPr="003F59F3">
        <w:rPr>
          <w:rFonts w:ascii="Georgia" w:hAnsi="Georgia"/>
          <w:color w:val="000000"/>
          <w:sz w:val="24"/>
          <w:szCs w:val="24"/>
          <w:lang w:val="mk-MK"/>
        </w:rPr>
        <w:t xml:space="preserve">. </w:t>
      </w:r>
    </w:p>
    <w:p w:rsidR="00C72F90" w:rsidRPr="003F59F3" w:rsidRDefault="00C72F90" w:rsidP="00C72F90">
      <w:pPr>
        <w:spacing w:after="0" w:line="360" w:lineRule="auto"/>
        <w:rPr>
          <w:rFonts w:ascii="Georgia" w:hAnsi="Georgia"/>
          <w:b/>
          <w:color w:val="000000"/>
          <w:sz w:val="20"/>
          <w:szCs w:val="20"/>
          <w:highlight w:val="yellow"/>
          <w:lang w:val="mk-MK"/>
        </w:rPr>
      </w:pPr>
    </w:p>
    <w:p w:rsidR="00C72F90" w:rsidRPr="003F59F3" w:rsidRDefault="00C72F90" w:rsidP="009255AD">
      <w:pPr>
        <w:spacing w:line="360" w:lineRule="auto"/>
        <w:ind w:firstLine="720"/>
        <w:jc w:val="both"/>
        <w:rPr>
          <w:rFonts w:ascii="Georgia" w:eastAsia="Times New Roman" w:hAnsi="Georgia"/>
          <w:color w:val="000000"/>
          <w:sz w:val="24"/>
          <w:szCs w:val="24"/>
          <w:lang w:val="mk-MK"/>
        </w:rPr>
      </w:pPr>
      <w:r w:rsidRPr="003F59F3">
        <w:rPr>
          <w:rFonts w:ascii="Georgia" w:hAnsi="Georgia"/>
          <w:b/>
          <w:color w:val="215868"/>
          <w:sz w:val="24"/>
          <w:szCs w:val="24"/>
          <w:lang w:val="mk-MK"/>
        </w:rPr>
        <w:t>Девојчиња (</w:t>
      </w:r>
      <w:r w:rsidR="009255AD" w:rsidRPr="003F59F3">
        <w:rPr>
          <w:rFonts w:ascii="Georgia" w:hAnsi="Georgia"/>
          <w:b/>
          <w:color w:val="215868"/>
          <w:sz w:val="24"/>
          <w:szCs w:val="24"/>
          <w:lang w:val="mk-MK"/>
        </w:rPr>
        <w:t>латерален</w:t>
      </w:r>
      <w:r w:rsidRPr="003F59F3">
        <w:rPr>
          <w:rFonts w:ascii="Georgia" w:hAnsi="Georgia"/>
          <w:b/>
          <w:color w:val="215868"/>
          <w:sz w:val="24"/>
          <w:szCs w:val="24"/>
          <w:lang w:val="mk-MK"/>
        </w:rPr>
        <w:t xml:space="preserve"> инцизив)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анализата на девојчињата според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на </w:t>
      </w:r>
      <w:r w:rsidR="009255AD" w:rsidRPr="003F59F3">
        <w:rPr>
          <w:rFonts w:ascii="Georgia" w:hAnsi="Georgia"/>
          <w:color w:val="000000"/>
          <w:sz w:val="24"/>
          <w:szCs w:val="24"/>
          <w:lang w:val="mk-MK"/>
        </w:rPr>
        <w:t>латералниот</w:t>
      </w:r>
      <w:r w:rsidRPr="003F59F3">
        <w:rPr>
          <w:rFonts w:ascii="Georgia" w:hAnsi="Georgia"/>
          <w:color w:val="000000"/>
          <w:sz w:val="24"/>
          <w:szCs w:val="24"/>
          <w:lang w:val="mk-MK"/>
        </w:rPr>
        <w:t xml:space="preserve"> инцизив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најнисок просечен скор (најмала дентална развојната фаза) кај хронолошката возрасна група од 6-6,99 години за </w:t>
      </w:r>
      <w:r w:rsidRPr="003F59F3">
        <w:rPr>
          <w:rFonts w:ascii="Georgia" w:hAnsi="Georgia"/>
          <w:color w:val="000000"/>
          <w:sz w:val="24"/>
          <w:szCs w:val="24"/>
        </w:rPr>
        <w:t>NA</w:t>
      </w:r>
      <w:r w:rsidR="00783651" w:rsidRPr="003F59F3">
        <w:rPr>
          <w:rFonts w:ascii="Georgia" w:hAnsi="Georgia"/>
          <w:color w:val="000000"/>
          <w:sz w:val="24"/>
          <w:szCs w:val="24"/>
          <w:lang w:val="mk-MK"/>
        </w:rPr>
        <w:t>-</w:t>
      </w:r>
      <w:r w:rsidR="009255AD" w:rsidRPr="003F59F3">
        <w:rPr>
          <w:rFonts w:ascii="Georgia" w:hAnsi="Georgia" w:cs="Arial"/>
          <w:color w:val="000000"/>
          <w:sz w:val="24"/>
          <w:szCs w:val="24"/>
        </w:rPr>
        <w:t>8,50±</w:t>
      </w:r>
      <w:r w:rsidR="009255AD" w:rsidRPr="003F59F3">
        <w:rPr>
          <w:rFonts w:ascii="Georgia" w:hAnsi="Georgia" w:cs="Arial"/>
          <w:color w:val="000000"/>
          <w:sz w:val="24"/>
          <w:szCs w:val="24"/>
          <w:lang w:val="mk-MK"/>
        </w:rPr>
        <w:t xml:space="preserve">0,71 </w:t>
      </w:r>
      <w:r w:rsidRPr="003F59F3">
        <w:rPr>
          <w:rFonts w:ascii="Georgia" w:hAnsi="Georgia"/>
          <w:color w:val="000000"/>
          <w:sz w:val="24"/>
          <w:szCs w:val="24"/>
          <w:lang w:val="mk-MK"/>
        </w:rPr>
        <w:t xml:space="preserve">и </w:t>
      </w:r>
      <w:r w:rsidRPr="003F59F3">
        <w:rPr>
          <w:rFonts w:ascii="Georgia" w:eastAsia="Times New Roman" w:hAnsi="Georgia"/>
          <w:color w:val="000000"/>
          <w:sz w:val="24"/>
          <w:szCs w:val="24"/>
          <w:lang w:val="mk-MK"/>
        </w:rPr>
        <w:t>DA</w:t>
      </w:r>
      <w:r w:rsidR="00783651" w:rsidRPr="003F59F3">
        <w:rPr>
          <w:rFonts w:ascii="Georgia" w:eastAsia="Times New Roman" w:hAnsi="Georgia"/>
          <w:color w:val="000000"/>
          <w:sz w:val="24"/>
          <w:szCs w:val="24"/>
          <w:lang w:val="mk-MK"/>
        </w:rPr>
        <w:t>-</w:t>
      </w:r>
      <w:r w:rsidR="009255AD" w:rsidRPr="003F59F3">
        <w:rPr>
          <w:rFonts w:ascii="Georgia" w:hAnsi="Georgia" w:cs="Arial"/>
          <w:color w:val="000000"/>
          <w:sz w:val="24"/>
          <w:szCs w:val="24"/>
        </w:rPr>
        <w:t>8,50±</w:t>
      </w:r>
      <w:r w:rsidR="009255AD" w:rsidRPr="003F59F3">
        <w:rPr>
          <w:rFonts w:ascii="Georgia" w:hAnsi="Georgia" w:cs="Arial"/>
          <w:color w:val="000000"/>
          <w:sz w:val="24"/>
          <w:szCs w:val="24"/>
          <w:lang w:val="mk-MK"/>
        </w:rPr>
        <w:t xml:space="preserve">0,71 </w:t>
      </w:r>
      <w:r w:rsidRPr="003F59F3">
        <w:rPr>
          <w:rFonts w:ascii="Georgia" w:hAnsi="Georgia"/>
          <w:color w:val="000000"/>
          <w:sz w:val="24"/>
          <w:szCs w:val="24"/>
          <w:lang w:val="mk-MK"/>
        </w:rPr>
        <w:t xml:space="preserve">следено со растење на скорот (денталниот развој) кај </w:t>
      </w:r>
      <w:r w:rsidRPr="003F59F3">
        <w:rPr>
          <w:rFonts w:ascii="Georgia" w:eastAsia="Times New Roman" w:hAnsi="Georgia"/>
          <w:color w:val="000000"/>
          <w:sz w:val="24"/>
          <w:szCs w:val="24"/>
          <w:lang w:val="mk-MK"/>
        </w:rPr>
        <w:t xml:space="preserve">возрасна група од 7-7,99 години за </w:t>
      </w:r>
      <w:r w:rsidR="009255AD" w:rsidRPr="003F59F3">
        <w:rPr>
          <w:rFonts w:ascii="Georgia" w:hAnsi="Georgia"/>
          <w:color w:val="000000"/>
          <w:sz w:val="24"/>
          <w:szCs w:val="24"/>
        </w:rPr>
        <w:t>NA</w:t>
      </w:r>
      <w:r w:rsidR="00783651" w:rsidRPr="003F59F3">
        <w:rPr>
          <w:rFonts w:ascii="Georgia" w:hAnsi="Georgia"/>
          <w:color w:val="000000"/>
          <w:sz w:val="24"/>
          <w:szCs w:val="24"/>
          <w:lang w:val="mk-MK"/>
        </w:rPr>
        <w:t>-</w:t>
      </w:r>
      <w:r w:rsidR="009255AD" w:rsidRPr="003F59F3">
        <w:rPr>
          <w:rFonts w:ascii="Georgia" w:hAnsi="Georgia" w:cs="Arial"/>
          <w:color w:val="000000"/>
          <w:sz w:val="24"/>
          <w:szCs w:val="24"/>
        </w:rPr>
        <w:t>9,46±</w:t>
      </w:r>
      <w:r w:rsidR="009255AD" w:rsidRPr="003F59F3">
        <w:rPr>
          <w:rFonts w:ascii="Georgia" w:hAnsi="Georgia" w:cs="Arial"/>
          <w:color w:val="000000"/>
          <w:sz w:val="24"/>
          <w:szCs w:val="24"/>
          <w:lang w:val="mk-MK"/>
        </w:rPr>
        <w:t xml:space="preserve">0,66 </w:t>
      </w:r>
      <w:r w:rsidR="009255AD" w:rsidRPr="003F59F3">
        <w:rPr>
          <w:rFonts w:ascii="Georgia" w:hAnsi="Georgia"/>
          <w:color w:val="000000"/>
          <w:sz w:val="24"/>
          <w:szCs w:val="24"/>
          <w:lang w:val="mk-MK"/>
        </w:rPr>
        <w:t xml:space="preserve">и </w:t>
      </w:r>
      <w:r w:rsidR="009255AD" w:rsidRPr="003F59F3">
        <w:rPr>
          <w:rFonts w:ascii="Georgia" w:eastAsia="Times New Roman" w:hAnsi="Georgia"/>
          <w:color w:val="000000"/>
          <w:sz w:val="24"/>
          <w:szCs w:val="24"/>
          <w:lang w:val="mk-MK"/>
        </w:rPr>
        <w:t>DA</w:t>
      </w:r>
      <w:r w:rsidR="00783651" w:rsidRPr="003F59F3">
        <w:rPr>
          <w:rFonts w:ascii="Georgia" w:eastAsia="Times New Roman" w:hAnsi="Georgia"/>
          <w:color w:val="000000"/>
          <w:sz w:val="24"/>
          <w:szCs w:val="24"/>
          <w:lang w:val="mk-MK"/>
        </w:rPr>
        <w:t>-</w:t>
      </w:r>
      <w:r w:rsidR="009255AD" w:rsidRPr="003F59F3">
        <w:rPr>
          <w:rFonts w:ascii="Georgia" w:hAnsi="Georgia" w:cs="Arial"/>
          <w:color w:val="000000"/>
          <w:sz w:val="24"/>
          <w:szCs w:val="24"/>
        </w:rPr>
        <w:t>9,54±</w:t>
      </w:r>
      <w:r w:rsidR="009255AD" w:rsidRPr="003F59F3">
        <w:rPr>
          <w:rFonts w:ascii="Georgia" w:hAnsi="Georgia" w:cs="Arial"/>
          <w:color w:val="000000"/>
          <w:sz w:val="24"/>
          <w:szCs w:val="24"/>
          <w:lang w:val="mk-MK"/>
        </w:rPr>
        <w:t>0,66. За в</w:t>
      </w:r>
      <w:r w:rsidR="009255AD" w:rsidRPr="003F59F3">
        <w:rPr>
          <w:rFonts w:ascii="Georgia" w:eastAsia="Times New Roman" w:hAnsi="Georgia"/>
          <w:color w:val="000000"/>
          <w:sz w:val="24"/>
          <w:szCs w:val="24"/>
          <w:lang w:val="mk-MK"/>
        </w:rPr>
        <w:t xml:space="preserve">озрасна група од 8-8,99 односно 9-9,99 години за </w:t>
      </w:r>
      <w:r w:rsidR="009255AD" w:rsidRPr="003F59F3">
        <w:rPr>
          <w:rFonts w:ascii="Georgia" w:hAnsi="Georgia"/>
          <w:color w:val="000000"/>
          <w:sz w:val="24"/>
          <w:szCs w:val="24"/>
        </w:rPr>
        <w:t>NA</w:t>
      </w:r>
      <w:r w:rsidR="009255AD" w:rsidRPr="003F59F3">
        <w:rPr>
          <w:rFonts w:ascii="Georgia" w:hAnsi="Georgia"/>
          <w:color w:val="000000"/>
          <w:sz w:val="24"/>
          <w:szCs w:val="24"/>
          <w:lang w:val="mk-MK"/>
        </w:rPr>
        <w:t xml:space="preserve"> и </w:t>
      </w:r>
      <w:r w:rsidR="009255AD" w:rsidRPr="003F59F3">
        <w:rPr>
          <w:rFonts w:ascii="Georgia" w:eastAsia="Times New Roman" w:hAnsi="Georgia"/>
          <w:color w:val="000000"/>
          <w:sz w:val="24"/>
          <w:szCs w:val="24"/>
          <w:lang w:val="mk-MK"/>
        </w:rPr>
        <w:t>DA има подеднак</w:t>
      </w:r>
      <w:r w:rsidR="009255AD" w:rsidRPr="003F59F3">
        <w:rPr>
          <w:rFonts w:ascii="Georgia" w:eastAsia="Times New Roman" w:hAnsi="Georgia"/>
          <w:color w:val="000000"/>
          <w:sz w:val="24"/>
          <w:szCs w:val="24"/>
        </w:rPr>
        <w:t>ви</w:t>
      </w:r>
      <w:r w:rsidR="009255AD" w:rsidRPr="003F59F3">
        <w:rPr>
          <w:rFonts w:ascii="Georgia" w:eastAsia="Times New Roman" w:hAnsi="Georgia"/>
          <w:color w:val="000000"/>
          <w:sz w:val="24"/>
          <w:szCs w:val="24"/>
          <w:lang w:val="mk-MK"/>
        </w:rPr>
        <w:t xml:space="preserve"> скорови од конеквентно </w:t>
      </w:r>
      <w:r w:rsidR="009255AD" w:rsidRPr="003F59F3">
        <w:rPr>
          <w:rFonts w:ascii="Georgia" w:hAnsi="Georgia" w:cs="Arial"/>
          <w:color w:val="000000"/>
          <w:sz w:val="24"/>
          <w:szCs w:val="24"/>
        </w:rPr>
        <w:t>9,79</w:t>
      </w:r>
      <w:r w:rsidR="009255AD" w:rsidRPr="003F59F3">
        <w:rPr>
          <w:rFonts w:ascii="Georgia" w:hAnsi="Georgia" w:cs="Arial"/>
          <w:color w:val="000000"/>
          <w:sz w:val="24"/>
          <w:szCs w:val="24"/>
          <w:lang w:val="mk-MK"/>
        </w:rPr>
        <w:t xml:space="preserve">±0,41 vs. </w:t>
      </w:r>
      <w:r w:rsidR="009255AD" w:rsidRPr="003F59F3">
        <w:rPr>
          <w:rFonts w:ascii="Georgia" w:hAnsi="Georgia" w:cs="Arial"/>
          <w:color w:val="000000"/>
          <w:sz w:val="24"/>
          <w:szCs w:val="24"/>
        </w:rPr>
        <w:t>9,95±</w:t>
      </w:r>
      <w:r w:rsidR="009255AD" w:rsidRPr="003F59F3">
        <w:rPr>
          <w:rFonts w:ascii="Georgia" w:hAnsi="Georgia" w:cs="Arial"/>
          <w:color w:val="000000"/>
          <w:sz w:val="24"/>
          <w:szCs w:val="24"/>
          <w:lang w:val="mk-MK"/>
        </w:rPr>
        <w:t>0,22</w:t>
      </w:r>
      <w:r w:rsidR="009255AD" w:rsidRPr="003F59F3">
        <w:rPr>
          <w:rFonts w:ascii="Georgia" w:hAnsi="Georgia" w:cs="Arial"/>
          <w:color w:val="000000"/>
          <w:sz w:val="24"/>
          <w:szCs w:val="24"/>
        </w:rPr>
        <w:t xml:space="preserve">. </w:t>
      </w:r>
      <w:r w:rsidRPr="003F59F3">
        <w:rPr>
          <w:rFonts w:ascii="Georgia" w:hAnsi="Georgia"/>
          <w:color w:val="000000"/>
          <w:sz w:val="24"/>
          <w:szCs w:val="24"/>
          <w:lang w:val="mk-MK"/>
        </w:rPr>
        <w:t xml:space="preserve">Кај девојчињата, максималниот дентален развој </w:t>
      </w:r>
      <w:r w:rsidRPr="003F59F3">
        <w:rPr>
          <w:rFonts w:ascii="Georgia" w:hAnsi="Georgia"/>
          <w:color w:val="000000"/>
          <w:sz w:val="24"/>
          <w:szCs w:val="24"/>
          <w:lang w:val="mk-MK" w:eastAsia="en-GB"/>
        </w:rPr>
        <w:t xml:space="preserve">на </w:t>
      </w:r>
      <w:r w:rsidR="00563AAE" w:rsidRPr="003F59F3">
        <w:rPr>
          <w:rFonts w:ascii="Georgia" w:hAnsi="Georgia"/>
          <w:color w:val="000000"/>
          <w:sz w:val="24"/>
          <w:szCs w:val="24"/>
          <w:lang w:val="mk-MK"/>
        </w:rPr>
        <w:t>латералниот</w:t>
      </w:r>
      <w:r w:rsidRPr="003F59F3">
        <w:rPr>
          <w:rFonts w:ascii="Georgia" w:hAnsi="Georgia"/>
          <w:color w:val="000000"/>
          <w:sz w:val="24"/>
          <w:szCs w:val="24"/>
          <w:lang w:val="mk-MK"/>
        </w:rPr>
        <w:t xml:space="preserve"> инцизив со скор 10, според двете методи, беше постигнат на хронолошка возраст од </w:t>
      </w:r>
      <w:r w:rsidR="00563AAE" w:rsidRPr="003F59F3">
        <w:rPr>
          <w:rFonts w:ascii="Georgia" w:hAnsi="Georgia"/>
          <w:color w:val="000000"/>
          <w:sz w:val="24"/>
          <w:szCs w:val="24"/>
          <w:lang w:val="mk-MK"/>
        </w:rPr>
        <w:t>10-10,99</w:t>
      </w:r>
      <w:r w:rsidRPr="003F59F3">
        <w:rPr>
          <w:rFonts w:ascii="Georgia" w:hAnsi="Georgia"/>
          <w:color w:val="000000"/>
          <w:sz w:val="24"/>
          <w:szCs w:val="24"/>
          <w:lang w:val="mk-MK"/>
        </w:rPr>
        <w:t xml:space="preserve"> години </w:t>
      </w:r>
      <w:r w:rsidRPr="003F59F3">
        <w:rPr>
          <w:rFonts w:ascii="Georgia" w:hAnsi="Georgia"/>
          <w:sz w:val="24"/>
          <w:szCs w:val="24"/>
          <w:lang w:val="mk-MK"/>
        </w:rPr>
        <w:t xml:space="preserve">(Табела </w:t>
      </w:r>
      <w:r w:rsidR="00563AAE" w:rsidRPr="003F59F3">
        <w:rPr>
          <w:rFonts w:ascii="Georgia" w:hAnsi="Georgia"/>
          <w:sz w:val="24"/>
          <w:szCs w:val="24"/>
          <w:lang w:val="mk-MK"/>
        </w:rPr>
        <w:t>8</w:t>
      </w:r>
      <w:r w:rsidRPr="003F59F3">
        <w:rPr>
          <w:rFonts w:ascii="Georgia" w:hAnsi="Georgia"/>
          <w:sz w:val="24"/>
          <w:szCs w:val="24"/>
          <w:lang w:val="mk-MK"/>
        </w:rPr>
        <w:t xml:space="preserve"> и График </w:t>
      </w:r>
      <w:r w:rsidR="00563AAE" w:rsidRPr="003F59F3">
        <w:rPr>
          <w:rFonts w:ascii="Georgia" w:hAnsi="Georgia"/>
          <w:sz w:val="24"/>
          <w:szCs w:val="24"/>
          <w:lang w:val="mk-MK"/>
        </w:rPr>
        <w:t>13</w:t>
      </w:r>
      <w:r w:rsidRPr="003F59F3">
        <w:rPr>
          <w:rFonts w:ascii="Georgia" w:hAnsi="Georgia"/>
          <w:sz w:val="24"/>
          <w:szCs w:val="24"/>
          <w:lang w:val="mk-MK"/>
        </w:rPr>
        <w:t>)</w:t>
      </w:r>
      <w:r w:rsidRPr="003F59F3">
        <w:rPr>
          <w:rFonts w:ascii="Georgia" w:hAnsi="Georgia"/>
          <w:color w:val="000000"/>
          <w:sz w:val="24"/>
          <w:szCs w:val="24"/>
          <w:lang w:val="mk-MK"/>
        </w:rPr>
        <w:t xml:space="preserve">. </w:t>
      </w:r>
    </w:p>
    <w:p w:rsidR="00C72F90" w:rsidRPr="003F59F3" w:rsidRDefault="00102B6C" w:rsidP="00102B6C">
      <w:pPr>
        <w:pStyle w:val="11"/>
        <w:spacing w:after="200"/>
        <w:ind w:firstLine="720"/>
        <w:jc w:val="both"/>
        <w:rPr>
          <w:rFonts w:ascii="Georgia" w:hAnsi="Georgia" w:cs="Times New Roman"/>
          <w:b w:val="0"/>
          <w:color w:val="000000"/>
        </w:rPr>
      </w:pPr>
      <w:r w:rsidRPr="003F59F3">
        <w:rPr>
          <w:rFonts w:ascii="Georgia" w:hAnsi="Georgia" w:cs="Times New Roman"/>
          <w:b w:val="0"/>
          <w:color w:val="000000"/>
        </w:rPr>
        <w:lastRenderedPageBreak/>
        <w:t xml:space="preserve">Разликата помеѓу </w:t>
      </w:r>
      <w:r w:rsidRPr="003F59F3">
        <w:rPr>
          <w:rFonts w:ascii="Georgia" w:hAnsi="Georgia"/>
          <w:b w:val="0"/>
          <w:color w:val="000000"/>
        </w:rPr>
        <w:t>параметрите NA – DA</w:t>
      </w:r>
      <w:r w:rsidRPr="003F59F3">
        <w:rPr>
          <w:rFonts w:ascii="Georgia" w:hAnsi="Georgia" w:cs="Times New Roman"/>
          <w:b w:val="0"/>
          <w:color w:val="000000"/>
        </w:rPr>
        <w:t xml:space="preserve"> за латерален инцизив </w:t>
      </w:r>
      <w:r w:rsidRPr="003F59F3">
        <w:rPr>
          <w:rFonts w:ascii="Georgia" w:hAnsi="Georgia"/>
          <w:b w:val="0"/>
          <w:color w:val="000000"/>
        </w:rPr>
        <w:t>во левиот мандибуларен квадрант</w:t>
      </w:r>
      <w:r w:rsidRPr="003F59F3">
        <w:rPr>
          <w:rFonts w:ascii="Georgia" w:hAnsi="Georgia" w:cs="Times New Roman"/>
          <w:b w:val="0"/>
          <w:color w:val="000000"/>
        </w:rPr>
        <w:t xml:space="preserve"> кај девојчињата беше утврдена на хроно</w:t>
      </w:r>
      <w:r w:rsidR="00115C16" w:rsidRPr="003F59F3">
        <w:rPr>
          <w:rFonts w:ascii="Georgia" w:hAnsi="Georgia" w:cs="Times New Roman"/>
          <w:b w:val="0"/>
          <w:color w:val="000000"/>
        </w:rPr>
        <w:t>лошка возраст од 7-7,99 години (</w:t>
      </w:r>
      <w:r w:rsidRPr="003F59F3">
        <w:rPr>
          <w:rFonts w:ascii="Georgia" w:hAnsi="Georgia"/>
          <w:b w:val="0"/>
          <w:color w:val="000000"/>
        </w:rPr>
        <w:t>-0,08±0,28</w:t>
      </w:r>
      <w:r w:rsidR="00115C16" w:rsidRPr="003F59F3">
        <w:rPr>
          <w:rFonts w:ascii="Georgia" w:hAnsi="Georgia"/>
          <w:b w:val="0"/>
          <w:color w:val="000000"/>
        </w:rPr>
        <w:t>)</w:t>
      </w:r>
      <w:r w:rsidRPr="003F59F3">
        <w:rPr>
          <w:rFonts w:ascii="Georgia" w:hAnsi="Georgia"/>
          <w:b w:val="0"/>
          <w:color w:val="000000"/>
        </w:rPr>
        <w:t xml:space="preserve"> во прилог на повисок просечен скор кај NA. З</w:t>
      </w:r>
      <w:r w:rsidRPr="003F59F3">
        <w:rPr>
          <w:rFonts w:ascii="Georgia" w:hAnsi="Georgia" w:cs="Times New Roman"/>
          <w:b w:val="0"/>
          <w:color w:val="000000"/>
        </w:rPr>
        <w:t xml:space="preserve">а </w:t>
      </w:r>
      <w:r w:rsidRPr="003F59F3">
        <w:rPr>
          <w:rFonts w:ascii="Georgia" w:hAnsi="Georgia" w:cs="Times New Roman"/>
          <w:b w:val="0"/>
          <w:color w:val="000000"/>
          <w:lang w:val="en-US"/>
        </w:rPr>
        <w:t xml:space="preserve">p&gt;0,05 </w:t>
      </w:r>
      <w:r w:rsidRPr="003F59F3">
        <w:rPr>
          <w:rFonts w:ascii="Georgia" w:hAnsi="Georgia" w:cs="Times New Roman"/>
          <w:b w:val="0"/>
          <w:color w:val="000000"/>
        </w:rPr>
        <w:t xml:space="preserve">утврдената разлика </w:t>
      </w:r>
      <w:r w:rsidRPr="003F59F3">
        <w:rPr>
          <w:rFonts w:ascii="Georgia" w:hAnsi="Georgia"/>
          <w:b w:val="0"/>
          <w:color w:val="000000"/>
        </w:rPr>
        <w:t>NA – DA</w:t>
      </w:r>
      <w:r w:rsidRPr="003F59F3">
        <w:rPr>
          <w:rFonts w:ascii="Georgia" w:hAnsi="Georgia" w:cs="Times New Roman"/>
          <w:b w:val="0"/>
          <w:color w:val="000000"/>
        </w:rPr>
        <w:t xml:space="preserve"> за латералниот инцизив кај девојчињата не беше </w:t>
      </w:r>
      <w:r w:rsidRPr="003F59F3">
        <w:rPr>
          <w:rFonts w:ascii="Georgia" w:hAnsi="Georgia" w:cs="Times New Roman"/>
          <w:b w:val="0"/>
          <w:color w:val="000000"/>
          <w:lang w:val="en-US"/>
        </w:rPr>
        <w:t>сигнификантн</w:t>
      </w:r>
      <w:r w:rsidRPr="003F59F3">
        <w:rPr>
          <w:rFonts w:ascii="Georgia" w:hAnsi="Georgia" w:cs="Times New Roman"/>
          <w:b w:val="0"/>
          <w:color w:val="000000"/>
        </w:rPr>
        <w:t>а</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за </w:t>
      </w:r>
      <w:r w:rsidRPr="003F59F3">
        <w:rPr>
          <w:rFonts w:ascii="Georgia" w:hAnsi="Georgia"/>
          <w:b w:val="0"/>
          <w:color w:val="000000"/>
        </w:rPr>
        <w:t xml:space="preserve">Mann Whitney U test: </w:t>
      </w:r>
      <w:r w:rsidRPr="003F59F3">
        <w:rPr>
          <w:rFonts w:ascii="Georgia" w:hAnsi="Georgia"/>
          <w:b w:val="0"/>
          <w:color w:val="000000"/>
          <w:lang w:eastAsia="mk-MK"/>
        </w:rPr>
        <w:t>Z</w:t>
      </w:r>
      <w:r w:rsidRPr="003F59F3">
        <w:rPr>
          <w:rFonts w:ascii="Georgia" w:hAnsi="Georgia"/>
          <w:b w:val="0"/>
          <w:color w:val="000000"/>
        </w:rPr>
        <w:t xml:space="preserve">=-0,725; p=0,762, ниту вкупно за целиот примерок на девојчиња за </w:t>
      </w:r>
      <w:r w:rsidRPr="003F59F3">
        <w:rPr>
          <w:rFonts w:ascii="Georgia" w:hAnsi="Georgia"/>
          <w:b w:val="0"/>
          <w:color w:val="000000"/>
          <w:lang w:val="en-US"/>
        </w:rPr>
        <w:t xml:space="preserve"> </w:t>
      </w:r>
      <w:r w:rsidRPr="003F59F3">
        <w:rPr>
          <w:rFonts w:ascii="Georgia" w:hAnsi="Georgia"/>
          <w:b w:val="0"/>
          <w:color w:val="000000"/>
          <w:lang w:eastAsia="mk-MK"/>
        </w:rPr>
        <w:t>Z</w:t>
      </w:r>
      <w:r w:rsidRPr="003F59F3">
        <w:rPr>
          <w:rFonts w:ascii="Georgia" w:hAnsi="Georgia"/>
          <w:b w:val="0"/>
          <w:color w:val="000000"/>
        </w:rPr>
        <w:t>=-0,198;  p=0,843 (Табела 8).</w:t>
      </w:r>
    </w:p>
    <w:p w:rsidR="00C72F90" w:rsidRPr="003F59F3" w:rsidRDefault="00C72F90" w:rsidP="00C72F90">
      <w:pPr>
        <w:spacing w:after="0" w:line="240" w:lineRule="auto"/>
        <w:rPr>
          <w:rFonts w:ascii="Georgia" w:hAnsi="Georgia"/>
          <w:b/>
          <w:color w:val="000000"/>
          <w:sz w:val="20"/>
          <w:szCs w:val="20"/>
          <w:highlight w:val="yellow"/>
          <w:lang w:val="mk-MK"/>
        </w:rPr>
      </w:pPr>
    </w:p>
    <w:p w:rsidR="00C72F90" w:rsidRPr="003F59F3" w:rsidRDefault="00C72F90" w:rsidP="00C72F90">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Табела </w:t>
      </w:r>
      <w:r w:rsidR="00ED0CDC" w:rsidRPr="003F59F3">
        <w:rPr>
          <w:rFonts w:ascii="Georgia" w:hAnsi="Georgia"/>
          <w:b/>
          <w:color w:val="000000"/>
          <w:sz w:val="20"/>
          <w:szCs w:val="20"/>
          <w:lang w:val="mk-MK"/>
        </w:rPr>
        <w:t>8</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 xml:space="preserve">на скор за дентален развој на NA и DA за </w:t>
      </w:r>
      <w:r w:rsidR="00ED0CDC" w:rsidRPr="003F59F3">
        <w:rPr>
          <w:rFonts w:ascii="Georgia" w:hAnsi="Georgia"/>
          <w:b/>
          <w:color w:val="000000"/>
          <w:sz w:val="20"/>
          <w:szCs w:val="20"/>
          <w:lang w:val="mk-MK"/>
        </w:rPr>
        <w:t>латерален</w:t>
      </w:r>
      <w:r w:rsidRPr="003F59F3">
        <w:rPr>
          <w:rFonts w:ascii="Georgia" w:hAnsi="Georgia"/>
          <w:b/>
          <w:color w:val="000000"/>
          <w:sz w:val="20"/>
          <w:szCs w:val="20"/>
          <w:lang w:val="mk-MK"/>
        </w:rPr>
        <w:t xml:space="preserve"> инцизив </w:t>
      </w:r>
    </w:p>
    <w:p w:rsidR="00C72F90" w:rsidRPr="003F59F3" w:rsidRDefault="00C72F90" w:rsidP="00C72F90">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и пол</w:t>
      </w:r>
    </w:p>
    <w:tbl>
      <w:tblPr>
        <w:tblW w:w="935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68"/>
        <w:gridCol w:w="1133"/>
        <w:gridCol w:w="709"/>
        <w:gridCol w:w="1654"/>
        <w:gridCol w:w="1654"/>
        <w:gridCol w:w="1654"/>
        <w:gridCol w:w="1986"/>
      </w:tblGrid>
      <w:tr w:rsidR="00C72F90" w:rsidRPr="003F59F3" w:rsidTr="00DB3209">
        <w:trPr>
          <w:trHeight w:val="492"/>
        </w:trPr>
        <w:tc>
          <w:tcPr>
            <w:tcW w:w="1701" w:type="dxa"/>
            <w:gridSpan w:val="2"/>
            <w:vMerge w:val="restart"/>
            <w:shd w:val="clear" w:color="auto" w:fill="31849B"/>
            <w:vAlign w:val="center"/>
          </w:tcPr>
          <w:p w:rsidR="00C72F90" w:rsidRPr="003F59F3" w:rsidRDefault="00C72F90" w:rsidP="008236A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C72F90" w:rsidRPr="003F59F3" w:rsidRDefault="00C72F90" w:rsidP="008236A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71" w:type="dxa"/>
            <w:gridSpan w:val="4"/>
            <w:tcBorders>
              <w:right w:val="single" w:sz="4" w:space="0" w:color="FFFFFF"/>
            </w:tcBorders>
            <w:shd w:val="clear" w:color="auto" w:fill="31849B"/>
            <w:vAlign w:val="center"/>
          </w:tcPr>
          <w:p w:rsidR="00C72F90" w:rsidRPr="003F59F3" w:rsidRDefault="00ED0CDC" w:rsidP="008236AC">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 xml:space="preserve">Латерален </w:t>
            </w:r>
            <w:r w:rsidR="00C72F90" w:rsidRPr="003F59F3">
              <w:rPr>
                <w:rFonts w:ascii="Georgia" w:hAnsi="Georgia"/>
                <w:b/>
                <w:color w:val="FFFFFF"/>
                <w:sz w:val="18"/>
                <w:szCs w:val="18"/>
                <w:lang w:val="mk-MK"/>
              </w:rPr>
              <w:t>инцизив</w:t>
            </w:r>
          </w:p>
        </w:tc>
        <w:tc>
          <w:tcPr>
            <w:tcW w:w="1986" w:type="dxa"/>
            <w:vMerge w:val="restart"/>
            <w:tcBorders>
              <w:left w:val="single" w:sz="4" w:space="0" w:color="FFFFFF"/>
              <w:right w:val="single" w:sz="4" w:space="0" w:color="auto"/>
            </w:tcBorders>
            <w:shd w:val="clear" w:color="auto" w:fill="31849B"/>
            <w:vAlign w:val="center"/>
          </w:tcPr>
          <w:p w:rsidR="00C72F90" w:rsidRPr="003F59F3" w:rsidRDefault="00C72F90" w:rsidP="008236AC">
            <w:pPr>
              <w:spacing w:after="0" w:line="240" w:lineRule="auto"/>
              <w:jc w:val="center"/>
              <w:rPr>
                <w:rFonts w:ascii="Georgia" w:hAnsi="Georgia"/>
                <w:b/>
                <w:color w:val="FFFFFF"/>
                <w:sz w:val="18"/>
                <w:szCs w:val="18"/>
              </w:rPr>
            </w:pPr>
            <w:r w:rsidRPr="003F59F3">
              <w:rPr>
                <w:rFonts w:ascii="Georgia" w:hAnsi="Georgia"/>
                <w:b/>
                <w:color w:val="FFFFFF"/>
                <w:sz w:val="18"/>
                <w:szCs w:val="18"/>
              </w:rPr>
              <w:t>p</w:t>
            </w:r>
          </w:p>
        </w:tc>
      </w:tr>
      <w:tr w:rsidR="00C72F90" w:rsidRPr="003F59F3" w:rsidTr="00DB3209">
        <w:trPr>
          <w:trHeight w:val="570"/>
        </w:trPr>
        <w:tc>
          <w:tcPr>
            <w:tcW w:w="1701" w:type="dxa"/>
            <w:gridSpan w:val="2"/>
            <w:vMerge/>
            <w:shd w:val="clear" w:color="auto" w:fill="31849B"/>
          </w:tcPr>
          <w:p w:rsidR="00C72F90" w:rsidRPr="003F59F3" w:rsidRDefault="00C72F90" w:rsidP="008236AC">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C72F90" w:rsidRPr="003F59F3" w:rsidRDefault="00C72F90" w:rsidP="008236A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654" w:type="dxa"/>
            <w:tcBorders>
              <w:bottom w:val="single" w:sz="4" w:space="0" w:color="FFFFFF"/>
            </w:tcBorders>
            <w:shd w:val="clear" w:color="auto" w:fill="31849B"/>
            <w:vAlign w:val="center"/>
          </w:tcPr>
          <w:p w:rsidR="00C72F90" w:rsidRPr="003F59F3" w:rsidRDefault="00C72F90" w:rsidP="008236A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C72F90" w:rsidRPr="003F59F3" w:rsidRDefault="00C72F90" w:rsidP="008236A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tcBorders>
            <w:shd w:val="clear" w:color="auto" w:fill="31849B"/>
            <w:vAlign w:val="center"/>
          </w:tcPr>
          <w:p w:rsidR="00C72F90" w:rsidRPr="003F59F3" w:rsidRDefault="00C72F90" w:rsidP="008236A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C72F90" w:rsidRPr="003F59F3" w:rsidRDefault="00C72F90" w:rsidP="008236A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right w:val="single" w:sz="4" w:space="0" w:color="FFFFFF"/>
            </w:tcBorders>
            <w:shd w:val="clear" w:color="auto" w:fill="31849B"/>
            <w:vAlign w:val="center"/>
          </w:tcPr>
          <w:p w:rsidR="00C72F90" w:rsidRPr="003F59F3" w:rsidRDefault="00C72F90" w:rsidP="008236A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C72F90" w:rsidRPr="003F59F3" w:rsidRDefault="00C72F90" w:rsidP="008236A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1986" w:type="dxa"/>
            <w:vMerge/>
            <w:tcBorders>
              <w:left w:val="single" w:sz="4" w:space="0" w:color="FFFFFF"/>
              <w:bottom w:val="single" w:sz="4" w:space="0" w:color="FFFFFF"/>
              <w:right w:val="single" w:sz="4" w:space="0" w:color="auto"/>
            </w:tcBorders>
            <w:shd w:val="clear" w:color="auto" w:fill="31849B"/>
          </w:tcPr>
          <w:p w:rsidR="00C72F90" w:rsidRPr="003F59F3" w:rsidRDefault="00C72F90" w:rsidP="008236AC">
            <w:pPr>
              <w:spacing w:after="0" w:line="240" w:lineRule="auto"/>
              <w:jc w:val="center"/>
              <w:rPr>
                <w:rFonts w:ascii="Georgia" w:hAnsi="Georgia"/>
                <w:b/>
                <w:color w:val="000000"/>
                <w:sz w:val="18"/>
                <w:szCs w:val="18"/>
                <w:lang w:val="mk-MK"/>
              </w:rPr>
            </w:pPr>
          </w:p>
        </w:tc>
      </w:tr>
      <w:tr w:rsidR="00F77BCE" w:rsidRPr="003F59F3" w:rsidTr="00DB3209">
        <w:trPr>
          <w:trHeight w:val="325"/>
        </w:trPr>
        <w:tc>
          <w:tcPr>
            <w:tcW w:w="568" w:type="dxa"/>
            <w:vMerge w:val="restart"/>
            <w:shd w:val="clear" w:color="auto" w:fill="31849B"/>
            <w:textDirection w:val="btLr"/>
            <w:vAlign w:val="center"/>
          </w:tcPr>
          <w:p w:rsidR="00F77BCE" w:rsidRPr="003F59F3" w:rsidRDefault="00F77BCE" w:rsidP="008236AC">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Девојчиња</w:t>
            </w:r>
          </w:p>
        </w:tc>
        <w:tc>
          <w:tcPr>
            <w:tcW w:w="1133" w:type="dxa"/>
            <w:shd w:val="clear" w:color="auto" w:fill="31849B"/>
            <w:vAlign w:val="center"/>
          </w:tcPr>
          <w:p w:rsidR="00F77BCE" w:rsidRPr="003F59F3" w:rsidRDefault="00F77BCE"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F77BCE" w:rsidRPr="003F59F3" w:rsidRDefault="00F77BCE"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8,50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8,50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77BCE" w:rsidRPr="003F59F3" w:rsidRDefault="00F77BC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77BCE" w:rsidRPr="003F59F3" w:rsidTr="00DB3209">
        <w:trPr>
          <w:trHeight w:val="325"/>
        </w:trPr>
        <w:tc>
          <w:tcPr>
            <w:tcW w:w="568" w:type="dxa"/>
            <w:vMerge/>
            <w:shd w:val="clear" w:color="auto" w:fill="31849B"/>
            <w:vAlign w:val="center"/>
          </w:tcPr>
          <w:p w:rsidR="00F77BCE" w:rsidRPr="003F59F3" w:rsidRDefault="00F77BCE"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77BCE" w:rsidRPr="003F59F3" w:rsidRDefault="00F77BCE"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F77BCE" w:rsidRPr="003F59F3" w:rsidRDefault="00F77BCE"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9,46</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0,66</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9,54</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0,66</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77BCE" w:rsidRPr="003F59F3" w:rsidRDefault="00F77BCE" w:rsidP="00075E41">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-0,08</w:t>
            </w:r>
            <w:r w:rsidR="00075E41" w:rsidRPr="003F59F3">
              <w:rPr>
                <w:rFonts w:ascii="Georgia" w:hAnsi="Georgia" w:cs="Arial"/>
                <w:color w:val="FF0000"/>
                <w:sz w:val="18"/>
                <w:szCs w:val="18"/>
              </w:rPr>
              <w:t>±</w:t>
            </w:r>
            <w:r w:rsidR="00075E41" w:rsidRPr="003F59F3">
              <w:rPr>
                <w:rFonts w:ascii="Georgia" w:hAnsi="Georgia" w:cs="Arial"/>
                <w:color w:val="FF0000"/>
                <w:sz w:val="18"/>
                <w:szCs w:val="18"/>
                <w:lang w:val="mk-MK"/>
              </w:rPr>
              <w:t>0,28</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77BCE" w:rsidRPr="003F59F3" w:rsidRDefault="00F77BCE" w:rsidP="00F518A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F518AE" w:rsidRPr="003F59F3">
              <w:rPr>
                <w:rFonts w:ascii="Georgia" w:hAnsi="Georgia"/>
                <w:color w:val="000000"/>
                <w:sz w:val="18"/>
                <w:szCs w:val="18"/>
                <w:lang w:val="mk-MK"/>
              </w:rPr>
              <w:t>-0,725</w:t>
            </w:r>
            <w:r w:rsidRPr="003F59F3">
              <w:rPr>
                <w:rFonts w:ascii="Georgia" w:hAnsi="Georgia"/>
                <w:color w:val="000000"/>
                <w:sz w:val="18"/>
                <w:szCs w:val="18"/>
              </w:rPr>
              <w:t>;  p=</w:t>
            </w:r>
            <w:r w:rsidR="00F518AE" w:rsidRPr="003F59F3">
              <w:rPr>
                <w:rFonts w:ascii="Georgia" w:hAnsi="Georgia"/>
                <w:color w:val="000000"/>
                <w:sz w:val="18"/>
                <w:szCs w:val="18"/>
                <w:lang w:val="mk-MK"/>
              </w:rPr>
              <w:t>0,762</w:t>
            </w:r>
          </w:p>
        </w:tc>
      </w:tr>
      <w:tr w:rsidR="00F77BCE" w:rsidRPr="003F59F3" w:rsidTr="00DB3209">
        <w:trPr>
          <w:trHeight w:val="325"/>
        </w:trPr>
        <w:tc>
          <w:tcPr>
            <w:tcW w:w="568" w:type="dxa"/>
            <w:vMerge/>
            <w:shd w:val="clear" w:color="auto" w:fill="31849B"/>
            <w:vAlign w:val="center"/>
          </w:tcPr>
          <w:p w:rsidR="00F77BCE" w:rsidRPr="003F59F3" w:rsidRDefault="00F77BCE"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77BCE" w:rsidRPr="003F59F3" w:rsidRDefault="00F77BCE"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F77BCE" w:rsidRPr="003F59F3" w:rsidRDefault="00F77BCE"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24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9,79</w:t>
            </w:r>
            <w:r w:rsidR="00075E41" w:rsidRPr="003F59F3">
              <w:rPr>
                <w:rFonts w:ascii="Georgia" w:hAnsi="Georgia" w:cs="Arial"/>
                <w:color w:val="000000"/>
                <w:sz w:val="18"/>
                <w:szCs w:val="18"/>
                <w:lang w:val="mk-MK"/>
              </w:rPr>
              <w:t>±0,41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9,79</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0,41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77BCE"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77BCE" w:rsidRPr="003F59F3" w:rsidTr="00DB3209">
        <w:trPr>
          <w:trHeight w:val="325"/>
        </w:trPr>
        <w:tc>
          <w:tcPr>
            <w:tcW w:w="568" w:type="dxa"/>
            <w:vMerge/>
            <w:shd w:val="clear" w:color="auto" w:fill="31849B"/>
            <w:vAlign w:val="center"/>
          </w:tcPr>
          <w:p w:rsidR="00F77BCE" w:rsidRPr="003F59F3" w:rsidRDefault="00F77BCE"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77BCE" w:rsidRPr="003F59F3" w:rsidRDefault="00F77BCE"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F77BCE" w:rsidRPr="003F59F3" w:rsidRDefault="00F77BCE"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9,95</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0,22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9,95</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0,22</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77BCE"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77BCE" w:rsidRPr="003F59F3" w:rsidTr="00DB3209">
        <w:trPr>
          <w:trHeight w:val="325"/>
        </w:trPr>
        <w:tc>
          <w:tcPr>
            <w:tcW w:w="568" w:type="dxa"/>
            <w:vMerge/>
            <w:shd w:val="clear" w:color="auto" w:fill="31849B"/>
            <w:vAlign w:val="center"/>
          </w:tcPr>
          <w:p w:rsidR="00F77BCE" w:rsidRPr="003F59F3" w:rsidRDefault="00F77BCE"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77BCE" w:rsidRPr="003F59F3" w:rsidRDefault="00F77BCE"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F77BCE" w:rsidRPr="003F59F3" w:rsidRDefault="00F77BCE"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77BCE"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77BCE" w:rsidRPr="003F59F3" w:rsidTr="00DB3209">
        <w:trPr>
          <w:trHeight w:val="325"/>
        </w:trPr>
        <w:tc>
          <w:tcPr>
            <w:tcW w:w="568" w:type="dxa"/>
            <w:vMerge/>
            <w:shd w:val="clear" w:color="auto" w:fill="31849B"/>
            <w:vAlign w:val="center"/>
          </w:tcPr>
          <w:p w:rsidR="00F77BCE" w:rsidRPr="003F59F3" w:rsidRDefault="00F77BCE"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77BCE" w:rsidRPr="003F59F3" w:rsidRDefault="00F77BCE"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F77BCE" w:rsidRPr="003F59F3" w:rsidRDefault="00F77BCE"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77BCE"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77BCE" w:rsidRPr="003F59F3" w:rsidTr="00DB3209">
        <w:trPr>
          <w:trHeight w:val="325"/>
        </w:trPr>
        <w:tc>
          <w:tcPr>
            <w:tcW w:w="568" w:type="dxa"/>
            <w:vMerge/>
            <w:shd w:val="clear" w:color="auto" w:fill="31849B"/>
            <w:vAlign w:val="center"/>
          </w:tcPr>
          <w:p w:rsidR="00F77BCE" w:rsidRPr="003F59F3" w:rsidRDefault="00F77BCE"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77BCE" w:rsidRPr="003F59F3" w:rsidRDefault="00F77BCE"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F77BCE" w:rsidRPr="003F59F3" w:rsidRDefault="00F77BCE"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77BCE"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77BCE" w:rsidRPr="003F59F3" w:rsidTr="00DB3209">
        <w:trPr>
          <w:trHeight w:val="325"/>
        </w:trPr>
        <w:tc>
          <w:tcPr>
            <w:tcW w:w="568" w:type="dxa"/>
            <w:vMerge/>
            <w:shd w:val="clear" w:color="auto" w:fill="31849B"/>
            <w:vAlign w:val="center"/>
          </w:tcPr>
          <w:p w:rsidR="00F77BCE" w:rsidRPr="003F59F3" w:rsidRDefault="00F77BCE"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77BCE" w:rsidRPr="003F59F3" w:rsidRDefault="00F77BCE"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F77BCE" w:rsidRPr="003F59F3" w:rsidRDefault="00F77BCE"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77BCE"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77BCE" w:rsidRPr="003F59F3" w:rsidTr="00DB3209">
        <w:trPr>
          <w:trHeight w:val="325"/>
        </w:trPr>
        <w:tc>
          <w:tcPr>
            <w:tcW w:w="568" w:type="dxa"/>
            <w:vMerge/>
            <w:shd w:val="clear" w:color="auto" w:fill="31849B"/>
            <w:vAlign w:val="center"/>
          </w:tcPr>
          <w:p w:rsidR="00F77BCE" w:rsidRPr="003F59F3" w:rsidRDefault="00F77BCE"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77BCE" w:rsidRPr="003F59F3" w:rsidRDefault="00F77BCE"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F77BCE" w:rsidRPr="003F59F3" w:rsidRDefault="00F77BCE"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77BCE"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77BCE" w:rsidRPr="003F59F3" w:rsidTr="00DB3209">
        <w:trPr>
          <w:trHeight w:val="325"/>
        </w:trPr>
        <w:tc>
          <w:tcPr>
            <w:tcW w:w="568" w:type="dxa"/>
            <w:vMerge/>
            <w:shd w:val="clear" w:color="auto" w:fill="31849B"/>
            <w:vAlign w:val="center"/>
          </w:tcPr>
          <w:p w:rsidR="00F77BCE" w:rsidRPr="003F59F3" w:rsidRDefault="00F77BCE"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77BCE" w:rsidRPr="003F59F3" w:rsidRDefault="00F77BCE"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F77BCE" w:rsidRPr="003F59F3" w:rsidRDefault="00F77BCE"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77BCE" w:rsidRPr="003F59F3" w:rsidRDefault="00F77BCE" w:rsidP="00075E41">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075E41" w:rsidRPr="003F59F3">
              <w:rPr>
                <w:rFonts w:ascii="Georgia" w:hAnsi="Georgia" w:cs="Arial"/>
                <w:color w:val="000000"/>
                <w:sz w:val="18"/>
                <w:szCs w:val="18"/>
              </w:rPr>
              <w:t>±</w:t>
            </w:r>
            <w:r w:rsidR="00075E41"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77BCE"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C72F90" w:rsidRPr="003F59F3" w:rsidTr="00DB3209">
        <w:trPr>
          <w:trHeight w:val="325"/>
        </w:trPr>
        <w:tc>
          <w:tcPr>
            <w:tcW w:w="1701" w:type="dxa"/>
            <w:gridSpan w:val="2"/>
            <w:shd w:val="clear" w:color="auto" w:fill="31849B"/>
            <w:vAlign w:val="center"/>
          </w:tcPr>
          <w:p w:rsidR="00C72F90" w:rsidRPr="003F59F3" w:rsidRDefault="00C72F90"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C72F90" w:rsidRPr="003F59F3" w:rsidRDefault="00C72F90" w:rsidP="008236A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161</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C72F90" w:rsidRPr="003F59F3" w:rsidRDefault="008465D0" w:rsidP="00075E41">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9,90</w:t>
            </w:r>
            <w:r w:rsidR="00075E41" w:rsidRPr="003F59F3">
              <w:rPr>
                <w:rFonts w:ascii="Georgia" w:hAnsi="Georgia" w:cs="Arial"/>
                <w:color w:val="FFFFFF"/>
                <w:sz w:val="18"/>
                <w:szCs w:val="18"/>
              </w:rPr>
              <w:t>±</w:t>
            </w:r>
            <w:r w:rsidR="00075E41" w:rsidRPr="003F59F3">
              <w:rPr>
                <w:rFonts w:ascii="Georgia" w:hAnsi="Georgia" w:cs="Arial"/>
                <w:color w:val="FFFFFF"/>
                <w:sz w:val="18"/>
                <w:szCs w:val="18"/>
                <w:lang w:val="mk-MK"/>
              </w:rPr>
              <w:t>0,34</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C72F90" w:rsidRPr="003F59F3" w:rsidRDefault="00075E41" w:rsidP="00075E41">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9,91</w:t>
            </w:r>
            <w:r w:rsidRPr="003F59F3">
              <w:rPr>
                <w:rFonts w:ascii="Georgia" w:hAnsi="Georgia" w:cs="Arial"/>
                <w:color w:val="FFFFFF"/>
                <w:sz w:val="18"/>
                <w:szCs w:val="18"/>
              </w:rPr>
              <w:t>±</w:t>
            </w:r>
            <w:r w:rsidRPr="003F59F3">
              <w:rPr>
                <w:rFonts w:ascii="Georgia" w:hAnsi="Georgia" w:cs="Arial"/>
                <w:color w:val="FFFFFF"/>
                <w:sz w:val="18"/>
                <w:szCs w:val="18"/>
                <w:lang w:val="mk-MK"/>
              </w:rPr>
              <w:t>0,33</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C72F90" w:rsidRPr="003F59F3" w:rsidRDefault="00075E41" w:rsidP="00075E41">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-0,01</w:t>
            </w:r>
            <w:r w:rsidRPr="003F59F3">
              <w:rPr>
                <w:rFonts w:ascii="Georgia" w:hAnsi="Georgia" w:cs="Arial"/>
                <w:color w:val="FFFFFF"/>
                <w:sz w:val="18"/>
                <w:szCs w:val="18"/>
              </w:rPr>
              <w:t>±</w:t>
            </w:r>
            <w:r w:rsidRPr="003F59F3">
              <w:rPr>
                <w:rFonts w:ascii="Georgia" w:hAnsi="Georgia" w:cs="Arial"/>
                <w:color w:val="FFFFFF"/>
                <w:sz w:val="18"/>
                <w:szCs w:val="18"/>
                <w:lang w:val="mk-MK"/>
              </w:rPr>
              <w:t>0,08</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C72F90" w:rsidRPr="003F59F3" w:rsidRDefault="00C72F90" w:rsidP="00E14608">
            <w:pPr>
              <w:spacing w:after="0" w:line="240" w:lineRule="auto"/>
              <w:jc w:val="center"/>
              <w:rPr>
                <w:rFonts w:ascii="Georgia" w:hAnsi="Georgia"/>
                <w:color w:val="FFFFFF"/>
                <w:sz w:val="18"/>
                <w:szCs w:val="18"/>
                <w:lang w:val="mk-MK"/>
              </w:rPr>
            </w:pPr>
            <w:r w:rsidRPr="003F59F3">
              <w:rPr>
                <w:rFonts w:ascii="Georgia" w:hAnsi="Georgia"/>
                <w:color w:val="FFFFFF"/>
                <w:sz w:val="18"/>
                <w:szCs w:val="18"/>
                <w:lang w:eastAsia="mk-MK"/>
              </w:rPr>
              <w:t>Z</w:t>
            </w:r>
            <w:r w:rsidRPr="003F59F3">
              <w:rPr>
                <w:rFonts w:ascii="Georgia" w:hAnsi="Georgia"/>
                <w:color w:val="FFFFFF"/>
                <w:sz w:val="18"/>
                <w:szCs w:val="18"/>
              </w:rPr>
              <w:t>=</w:t>
            </w:r>
            <w:r w:rsidR="00E14608" w:rsidRPr="003F59F3">
              <w:rPr>
                <w:rFonts w:ascii="Georgia" w:hAnsi="Georgia"/>
                <w:color w:val="FFFFFF"/>
                <w:sz w:val="18"/>
                <w:szCs w:val="18"/>
                <w:lang w:val="mk-MK"/>
              </w:rPr>
              <w:t>-0,198</w:t>
            </w:r>
            <w:r w:rsidRPr="003F59F3">
              <w:rPr>
                <w:rFonts w:ascii="Georgia" w:hAnsi="Georgia"/>
                <w:color w:val="FFFFFF"/>
                <w:sz w:val="18"/>
                <w:szCs w:val="18"/>
              </w:rPr>
              <w:t>;  p=</w:t>
            </w:r>
            <w:r w:rsidR="00E14608" w:rsidRPr="003F59F3">
              <w:rPr>
                <w:rFonts w:ascii="Georgia" w:hAnsi="Georgia"/>
                <w:color w:val="FFFFFF"/>
                <w:sz w:val="18"/>
                <w:szCs w:val="18"/>
                <w:lang w:val="mk-MK"/>
              </w:rPr>
              <w:t>0,843</w:t>
            </w:r>
          </w:p>
        </w:tc>
      </w:tr>
      <w:tr w:rsidR="00005789" w:rsidRPr="003F59F3" w:rsidTr="00DB3209">
        <w:trPr>
          <w:trHeight w:val="325"/>
        </w:trPr>
        <w:tc>
          <w:tcPr>
            <w:tcW w:w="568" w:type="dxa"/>
            <w:vMerge w:val="restart"/>
            <w:shd w:val="clear" w:color="auto" w:fill="31849B"/>
            <w:textDirection w:val="btLr"/>
            <w:vAlign w:val="center"/>
          </w:tcPr>
          <w:p w:rsidR="00005789" w:rsidRPr="003F59F3" w:rsidRDefault="00005789" w:rsidP="008236AC">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Момчиња</w:t>
            </w:r>
          </w:p>
        </w:tc>
        <w:tc>
          <w:tcPr>
            <w:tcW w:w="1133" w:type="dxa"/>
            <w:shd w:val="clear" w:color="auto" w:fill="31849B"/>
            <w:vAlign w:val="center"/>
          </w:tcPr>
          <w:p w:rsidR="00005789" w:rsidRPr="003F59F3" w:rsidRDefault="00005789"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005789" w:rsidRPr="003F59F3" w:rsidRDefault="00005789"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005789" w:rsidRPr="003F59F3" w:rsidRDefault="00005789"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05789" w:rsidRPr="003F59F3" w:rsidTr="00DB3209">
        <w:trPr>
          <w:trHeight w:val="325"/>
        </w:trPr>
        <w:tc>
          <w:tcPr>
            <w:tcW w:w="568" w:type="dxa"/>
            <w:vMerge/>
            <w:shd w:val="clear" w:color="auto" w:fill="31849B"/>
            <w:vAlign w:val="center"/>
          </w:tcPr>
          <w:p w:rsidR="00005789" w:rsidRPr="003F59F3" w:rsidRDefault="00005789"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05789" w:rsidRPr="003F59F3" w:rsidRDefault="00005789"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005789" w:rsidRPr="003F59F3" w:rsidRDefault="00005789" w:rsidP="008236AC">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10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9,40±</w:t>
            </w:r>
            <w:r w:rsidRPr="003F59F3">
              <w:rPr>
                <w:rFonts w:ascii="Georgia" w:hAnsi="Georgia" w:cs="Arial"/>
                <w:color w:val="000000"/>
                <w:sz w:val="18"/>
                <w:szCs w:val="18"/>
                <w:lang w:val="mk-MK"/>
              </w:rPr>
              <w:t>0,69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9,30±</w:t>
            </w:r>
            <w:r w:rsidRPr="003F59F3">
              <w:rPr>
                <w:rFonts w:ascii="Georgia" w:hAnsi="Georgia" w:cs="Arial"/>
                <w:color w:val="000000"/>
                <w:sz w:val="18"/>
                <w:szCs w:val="18"/>
                <w:lang w:val="mk-MK"/>
              </w:rPr>
              <w:t>0,82</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05789" w:rsidRPr="003F59F3" w:rsidRDefault="00005789" w:rsidP="00005789">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0,10±</w:t>
            </w:r>
            <w:r w:rsidRPr="003F59F3">
              <w:rPr>
                <w:rFonts w:ascii="Georgia" w:hAnsi="Georgia" w:cs="Arial"/>
                <w:color w:val="FF0000"/>
                <w:sz w:val="18"/>
                <w:szCs w:val="18"/>
                <w:lang w:val="mk-MK"/>
              </w:rPr>
              <w:t>0,32</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005789" w:rsidRPr="003F59F3" w:rsidRDefault="00005789" w:rsidP="00F518A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F518AE" w:rsidRPr="003F59F3">
              <w:rPr>
                <w:rFonts w:ascii="Georgia" w:hAnsi="Georgia"/>
                <w:color w:val="000000"/>
                <w:sz w:val="18"/>
                <w:szCs w:val="18"/>
                <w:lang w:val="mk-MK"/>
              </w:rPr>
              <w:t>207</w:t>
            </w:r>
            <w:r w:rsidRPr="003F59F3">
              <w:rPr>
                <w:rFonts w:ascii="Georgia" w:hAnsi="Georgia"/>
                <w:color w:val="000000"/>
                <w:sz w:val="18"/>
                <w:szCs w:val="18"/>
              </w:rPr>
              <w:t>;  p=</w:t>
            </w:r>
            <w:r w:rsidRPr="003F59F3">
              <w:rPr>
                <w:rFonts w:ascii="Georgia" w:hAnsi="Georgia"/>
                <w:color w:val="000000"/>
                <w:sz w:val="18"/>
                <w:szCs w:val="18"/>
                <w:lang w:val="mk-MK"/>
              </w:rPr>
              <w:t>0,</w:t>
            </w:r>
            <w:r w:rsidR="00F518AE" w:rsidRPr="003F59F3">
              <w:rPr>
                <w:rFonts w:ascii="Georgia" w:hAnsi="Georgia"/>
                <w:color w:val="000000"/>
                <w:sz w:val="18"/>
                <w:szCs w:val="18"/>
                <w:lang w:val="mk-MK"/>
              </w:rPr>
              <w:t>836</w:t>
            </w:r>
          </w:p>
        </w:tc>
      </w:tr>
      <w:tr w:rsidR="00005789" w:rsidRPr="003F59F3" w:rsidTr="00DB3209">
        <w:trPr>
          <w:trHeight w:val="325"/>
        </w:trPr>
        <w:tc>
          <w:tcPr>
            <w:tcW w:w="568" w:type="dxa"/>
            <w:vMerge/>
            <w:shd w:val="clear" w:color="auto" w:fill="31849B"/>
            <w:vAlign w:val="center"/>
          </w:tcPr>
          <w:p w:rsidR="00005789" w:rsidRPr="003F59F3" w:rsidRDefault="00005789"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05789" w:rsidRPr="003F59F3" w:rsidRDefault="00005789"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005789" w:rsidRPr="003F59F3" w:rsidRDefault="00005789"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9,21±</w:t>
            </w:r>
            <w:r w:rsidRPr="003F59F3">
              <w:rPr>
                <w:rFonts w:ascii="Georgia" w:hAnsi="Georgia" w:cs="Arial"/>
                <w:color w:val="000000"/>
                <w:sz w:val="18"/>
                <w:szCs w:val="18"/>
                <w:lang w:val="mk-MK"/>
              </w:rPr>
              <w:t>0,58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9,14±</w:t>
            </w:r>
            <w:r w:rsidRPr="003F59F3">
              <w:rPr>
                <w:rFonts w:ascii="Georgia" w:hAnsi="Georgia" w:cs="Arial"/>
                <w:color w:val="000000"/>
                <w:sz w:val="18"/>
                <w:szCs w:val="18"/>
                <w:lang w:val="mk-MK"/>
              </w:rPr>
              <w:t>0,66</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005789" w:rsidRPr="003F59F3" w:rsidRDefault="00005789" w:rsidP="00005789">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0,07±</w:t>
            </w:r>
            <w:r w:rsidRPr="003F59F3">
              <w:rPr>
                <w:rFonts w:ascii="Georgia" w:hAnsi="Georgia" w:cs="Arial"/>
                <w:color w:val="FF0000"/>
                <w:sz w:val="18"/>
                <w:szCs w:val="18"/>
                <w:lang w:val="mk-MK"/>
              </w:rPr>
              <w:t>0,23</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005789" w:rsidRPr="003F59F3" w:rsidRDefault="00F518AE" w:rsidP="00F518A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-0,267</w:t>
            </w:r>
            <w:r w:rsidRPr="003F59F3">
              <w:rPr>
                <w:rFonts w:ascii="Georgia" w:hAnsi="Georgia"/>
                <w:color w:val="000000"/>
                <w:sz w:val="18"/>
                <w:szCs w:val="18"/>
              </w:rPr>
              <w:t>;  p=</w:t>
            </w:r>
            <w:r w:rsidRPr="003F59F3">
              <w:rPr>
                <w:rFonts w:ascii="Georgia" w:hAnsi="Georgia"/>
                <w:color w:val="000000"/>
                <w:sz w:val="18"/>
                <w:szCs w:val="18"/>
                <w:lang w:val="mk-MK"/>
              </w:rPr>
              <w:t>0,839</w:t>
            </w:r>
          </w:p>
        </w:tc>
      </w:tr>
      <w:tr w:rsidR="00005789" w:rsidRPr="003F59F3" w:rsidTr="00DB3209">
        <w:trPr>
          <w:trHeight w:val="325"/>
        </w:trPr>
        <w:tc>
          <w:tcPr>
            <w:tcW w:w="568" w:type="dxa"/>
            <w:vMerge/>
            <w:shd w:val="clear" w:color="auto" w:fill="31849B"/>
            <w:vAlign w:val="center"/>
          </w:tcPr>
          <w:p w:rsidR="00005789" w:rsidRPr="003F59F3" w:rsidRDefault="00005789"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05789" w:rsidRPr="003F59F3" w:rsidRDefault="00005789"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005789" w:rsidRPr="003F59F3" w:rsidRDefault="00005789"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9,84±</w:t>
            </w:r>
            <w:r w:rsidRPr="003F59F3">
              <w:rPr>
                <w:rFonts w:ascii="Georgia" w:hAnsi="Georgia" w:cs="Arial"/>
                <w:color w:val="000000"/>
                <w:sz w:val="18"/>
                <w:szCs w:val="18"/>
                <w:lang w:val="mk-MK"/>
              </w:rPr>
              <w:t>0,37</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9,84±</w:t>
            </w:r>
            <w:r w:rsidRPr="003F59F3">
              <w:rPr>
                <w:rFonts w:ascii="Georgia" w:hAnsi="Georgia" w:cs="Arial"/>
                <w:color w:val="000000"/>
                <w:sz w:val="18"/>
                <w:szCs w:val="18"/>
                <w:lang w:val="mk-MK"/>
              </w:rPr>
              <w:t>0,37</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005789"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05789" w:rsidRPr="003F59F3" w:rsidTr="00DB3209">
        <w:trPr>
          <w:trHeight w:val="325"/>
        </w:trPr>
        <w:tc>
          <w:tcPr>
            <w:tcW w:w="568" w:type="dxa"/>
            <w:vMerge/>
            <w:shd w:val="clear" w:color="auto" w:fill="31849B"/>
            <w:vAlign w:val="center"/>
          </w:tcPr>
          <w:p w:rsidR="00005789" w:rsidRPr="003F59F3" w:rsidRDefault="00005789"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05789" w:rsidRPr="003F59F3" w:rsidRDefault="00005789"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005789" w:rsidRPr="003F59F3" w:rsidRDefault="00005789"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005789"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05789" w:rsidRPr="003F59F3" w:rsidTr="00DB3209">
        <w:trPr>
          <w:trHeight w:val="325"/>
        </w:trPr>
        <w:tc>
          <w:tcPr>
            <w:tcW w:w="568" w:type="dxa"/>
            <w:vMerge/>
            <w:shd w:val="clear" w:color="auto" w:fill="31849B"/>
            <w:vAlign w:val="center"/>
          </w:tcPr>
          <w:p w:rsidR="00005789" w:rsidRPr="003F59F3" w:rsidRDefault="00005789"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05789" w:rsidRPr="003F59F3" w:rsidRDefault="00005789"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005789" w:rsidRPr="003F59F3" w:rsidRDefault="00005789"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005789"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05789" w:rsidRPr="003F59F3" w:rsidTr="00DB3209">
        <w:trPr>
          <w:trHeight w:val="325"/>
        </w:trPr>
        <w:tc>
          <w:tcPr>
            <w:tcW w:w="568" w:type="dxa"/>
            <w:vMerge/>
            <w:shd w:val="clear" w:color="auto" w:fill="31849B"/>
            <w:vAlign w:val="center"/>
          </w:tcPr>
          <w:p w:rsidR="00005789" w:rsidRPr="003F59F3" w:rsidRDefault="00005789"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05789" w:rsidRPr="003F59F3" w:rsidRDefault="00005789"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005789" w:rsidRPr="003F59F3" w:rsidRDefault="00005789"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9,94±</w:t>
            </w:r>
            <w:r w:rsidRPr="003F59F3">
              <w:rPr>
                <w:rFonts w:ascii="Georgia" w:hAnsi="Georgia" w:cs="Arial"/>
                <w:color w:val="000000"/>
                <w:sz w:val="18"/>
                <w:szCs w:val="18"/>
                <w:lang w:val="mk-MK"/>
              </w:rPr>
              <w:t>0,23</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005789" w:rsidRPr="003F59F3" w:rsidRDefault="00005789" w:rsidP="00005789">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0,06±</w:t>
            </w:r>
            <w:r w:rsidRPr="003F59F3">
              <w:rPr>
                <w:rFonts w:ascii="Georgia" w:hAnsi="Georgia" w:cs="Arial"/>
                <w:color w:val="FF0000"/>
                <w:sz w:val="18"/>
                <w:szCs w:val="18"/>
                <w:lang w:val="mk-MK"/>
              </w:rPr>
              <w:t>0,23</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005789" w:rsidRPr="003F59F3" w:rsidRDefault="00F518AE" w:rsidP="00F518AE">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-1,000</w:t>
            </w:r>
            <w:r w:rsidRPr="003F59F3">
              <w:rPr>
                <w:rFonts w:ascii="Georgia" w:hAnsi="Georgia"/>
                <w:color w:val="000000"/>
                <w:sz w:val="18"/>
                <w:szCs w:val="18"/>
              </w:rPr>
              <w:t>;  p=</w:t>
            </w:r>
            <w:r w:rsidRPr="003F59F3">
              <w:rPr>
                <w:rFonts w:ascii="Georgia" w:hAnsi="Georgia"/>
                <w:color w:val="000000"/>
                <w:sz w:val="18"/>
                <w:szCs w:val="18"/>
                <w:lang w:val="mk-MK"/>
              </w:rPr>
              <w:t>0,791</w:t>
            </w:r>
          </w:p>
        </w:tc>
      </w:tr>
      <w:tr w:rsidR="00005789" w:rsidRPr="003F59F3" w:rsidTr="00DB3209">
        <w:trPr>
          <w:trHeight w:val="325"/>
        </w:trPr>
        <w:tc>
          <w:tcPr>
            <w:tcW w:w="568" w:type="dxa"/>
            <w:vMerge/>
            <w:shd w:val="clear" w:color="auto" w:fill="31849B"/>
            <w:vAlign w:val="center"/>
          </w:tcPr>
          <w:p w:rsidR="00005789" w:rsidRPr="003F59F3" w:rsidRDefault="00005789"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05789" w:rsidRPr="003F59F3" w:rsidRDefault="00005789"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005789" w:rsidRPr="003F59F3" w:rsidRDefault="00005789"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005789"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05789" w:rsidRPr="003F59F3" w:rsidTr="00DB3209">
        <w:trPr>
          <w:trHeight w:val="325"/>
        </w:trPr>
        <w:tc>
          <w:tcPr>
            <w:tcW w:w="568" w:type="dxa"/>
            <w:vMerge/>
            <w:shd w:val="clear" w:color="auto" w:fill="31849B"/>
            <w:vAlign w:val="center"/>
          </w:tcPr>
          <w:p w:rsidR="00005789" w:rsidRPr="003F59F3" w:rsidRDefault="00005789"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05789" w:rsidRPr="003F59F3" w:rsidRDefault="00005789"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005789" w:rsidRPr="003F59F3" w:rsidRDefault="00005789"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005789"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05789" w:rsidRPr="003F59F3" w:rsidTr="00DB3209">
        <w:trPr>
          <w:trHeight w:val="325"/>
        </w:trPr>
        <w:tc>
          <w:tcPr>
            <w:tcW w:w="568" w:type="dxa"/>
            <w:vMerge/>
            <w:shd w:val="clear" w:color="auto" w:fill="31849B"/>
            <w:vAlign w:val="center"/>
          </w:tcPr>
          <w:p w:rsidR="00005789" w:rsidRPr="003F59F3" w:rsidRDefault="00005789" w:rsidP="008236A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05789" w:rsidRPr="003F59F3" w:rsidRDefault="00005789"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005789" w:rsidRPr="003F59F3" w:rsidRDefault="00005789" w:rsidP="008236AC">
            <w:pPr>
              <w:spacing w:after="0" w:line="240" w:lineRule="auto"/>
              <w:jc w:val="center"/>
              <w:rPr>
                <w:rFonts w:ascii="Georgia" w:hAnsi="Georgia"/>
                <w:color w:val="FFFFFF"/>
                <w:sz w:val="18"/>
                <w:szCs w:val="18"/>
              </w:rPr>
            </w:pPr>
            <w:r w:rsidRPr="003F59F3">
              <w:rPr>
                <w:rFonts w:ascii="Georgia" w:hAnsi="Georgia" w:cs="Arial"/>
                <w:color w:val="FFFFFF"/>
                <w:sz w:val="18"/>
                <w:szCs w:val="18"/>
              </w:rPr>
              <w:t>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05789" w:rsidRPr="003F59F3" w:rsidRDefault="00005789" w:rsidP="0000578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005789" w:rsidRPr="003F59F3" w:rsidRDefault="00F518AE" w:rsidP="008236A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C72F90" w:rsidRPr="003F59F3" w:rsidTr="00DB3209">
        <w:trPr>
          <w:trHeight w:val="325"/>
        </w:trPr>
        <w:tc>
          <w:tcPr>
            <w:tcW w:w="1701" w:type="dxa"/>
            <w:gridSpan w:val="2"/>
            <w:shd w:val="clear" w:color="auto" w:fill="31849B"/>
            <w:vAlign w:val="center"/>
          </w:tcPr>
          <w:p w:rsidR="00C72F90" w:rsidRPr="003F59F3" w:rsidRDefault="00C72F90" w:rsidP="008236A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C72F90" w:rsidRPr="003F59F3" w:rsidRDefault="00C72F90" w:rsidP="008236A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13</w:t>
            </w:r>
            <w:r w:rsidR="008236AC" w:rsidRPr="003F59F3">
              <w:rPr>
                <w:rFonts w:ascii="Georgia" w:hAnsi="Georgia"/>
                <w:b/>
                <w:color w:val="FFFFFF"/>
                <w:sz w:val="18"/>
                <w:szCs w:val="18"/>
                <w:lang w:val="mk-MK" w:eastAsia="mk-MK"/>
              </w:rPr>
              <w:t>8</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C72F90" w:rsidRPr="003F59F3" w:rsidRDefault="008236AC" w:rsidP="008236A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9,84</w:t>
            </w:r>
            <w:r w:rsidR="00005789" w:rsidRPr="003F59F3">
              <w:rPr>
                <w:rFonts w:ascii="Georgia" w:hAnsi="Georgia" w:cs="Arial"/>
                <w:color w:val="FFFFFF"/>
                <w:sz w:val="18"/>
                <w:szCs w:val="18"/>
              </w:rPr>
              <w:t>±</w:t>
            </w:r>
            <w:r w:rsidR="00005789" w:rsidRPr="003F59F3">
              <w:rPr>
                <w:rFonts w:ascii="Georgia" w:hAnsi="Georgia" w:cs="Arial"/>
                <w:color w:val="FFFFFF"/>
                <w:sz w:val="18"/>
                <w:szCs w:val="18"/>
                <w:lang w:val="mk-MK"/>
              </w:rPr>
              <w:t>0,40</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C72F90" w:rsidRPr="003F59F3" w:rsidRDefault="00005789" w:rsidP="008236AC">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lang w:val="mk-MK"/>
              </w:rPr>
              <w:t>9,82</w:t>
            </w:r>
            <w:r w:rsidRPr="003F59F3">
              <w:rPr>
                <w:rFonts w:ascii="Georgia" w:hAnsi="Georgia" w:cs="Arial"/>
                <w:color w:val="FFFFFF"/>
                <w:sz w:val="18"/>
                <w:szCs w:val="18"/>
              </w:rPr>
              <w:t>±</w:t>
            </w:r>
            <w:r w:rsidRPr="003F59F3">
              <w:rPr>
                <w:rFonts w:ascii="Georgia" w:hAnsi="Georgia" w:cs="Arial"/>
                <w:color w:val="FFFFFF"/>
                <w:sz w:val="18"/>
                <w:szCs w:val="18"/>
                <w:lang w:val="mk-MK"/>
              </w:rPr>
              <w:t>0,45</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C72F90" w:rsidRPr="003F59F3" w:rsidRDefault="00005789" w:rsidP="008236A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0,02</w:t>
            </w:r>
            <w:r w:rsidRPr="003F59F3">
              <w:rPr>
                <w:rFonts w:ascii="Georgia" w:hAnsi="Georgia" w:cs="Arial"/>
                <w:color w:val="FFFFFF"/>
                <w:sz w:val="18"/>
                <w:szCs w:val="18"/>
              </w:rPr>
              <w:t>±</w:t>
            </w:r>
            <w:r w:rsidRPr="003F59F3">
              <w:rPr>
                <w:rFonts w:ascii="Georgia" w:hAnsi="Georgia" w:cs="Arial"/>
                <w:color w:val="FFFFFF"/>
                <w:sz w:val="18"/>
                <w:szCs w:val="18"/>
                <w:lang w:val="mk-MK"/>
              </w:rPr>
              <w:t>0,15</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C72F90" w:rsidRPr="003F59F3" w:rsidRDefault="00C72F90" w:rsidP="00E14608">
            <w:pPr>
              <w:spacing w:after="0" w:line="240" w:lineRule="auto"/>
              <w:jc w:val="center"/>
              <w:rPr>
                <w:rFonts w:ascii="Georgia" w:hAnsi="Georgia"/>
                <w:color w:val="000000"/>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w:t>
            </w:r>
            <w:r w:rsidR="00E14608" w:rsidRPr="003F59F3">
              <w:rPr>
                <w:rFonts w:ascii="Georgia" w:hAnsi="Georgia"/>
                <w:color w:val="FFFFFF"/>
                <w:sz w:val="18"/>
                <w:szCs w:val="18"/>
                <w:lang w:val="mk-MK"/>
              </w:rPr>
              <w:t>215</w:t>
            </w:r>
            <w:r w:rsidRPr="003F59F3">
              <w:rPr>
                <w:rFonts w:ascii="Georgia" w:hAnsi="Georgia"/>
                <w:color w:val="FFFFFF"/>
                <w:sz w:val="18"/>
                <w:szCs w:val="18"/>
              </w:rPr>
              <w:t>;  p=</w:t>
            </w:r>
            <w:r w:rsidRPr="003F59F3">
              <w:rPr>
                <w:rFonts w:ascii="Georgia" w:hAnsi="Georgia"/>
                <w:color w:val="FFFFFF"/>
                <w:sz w:val="18"/>
                <w:szCs w:val="18"/>
                <w:lang w:val="mk-MK"/>
              </w:rPr>
              <w:t>0,</w:t>
            </w:r>
            <w:r w:rsidR="00E14608" w:rsidRPr="003F59F3">
              <w:rPr>
                <w:rFonts w:ascii="Georgia" w:hAnsi="Georgia"/>
                <w:color w:val="FFFFFF"/>
                <w:sz w:val="18"/>
                <w:szCs w:val="18"/>
                <w:lang w:val="mk-MK"/>
              </w:rPr>
              <w:t>830</w:t>
            </w:r>
          </w:p>
        </w:tc>
      </w:tr>
      <w:tr w:rsidR="00C72F90" w:rsidRPr="003F59F3" w:rsidTr="00DB3209">
        <w:trPr>
          <w:trHeight w:val="680"/>
        </w:trPr>
        <w:tc>
          <w:tcPr>
            <w:tcW w:w="9358" w:type="dxa"/>
            <w:gridSpan w:val="7"/>
            <w:tcBorders>
              <w:right w:val="single" w:sz="4" w:space="0" w:color="auto"/>
            </w:tcBorders>
            <w:shd w:val="clear" w:color="auto" w:fill="31849B"/>
            <w:vAlign w:val="center"/>
          </w:tcPr>
          <w:p w:rsidR="00C72F90" w:rsidRPr="003F59F3" w:rsidRDefault="00C72F90" w:rsidP="004C3196">
            <w:pPr>
              <w:spacing w:after="0"/>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C72F90" w:rsidRPr="003F59F3" w:rsidRDefault="00C72F90" w:rsidP="004C3196">
            <w:pPr>
              <w:spacing w:after="0"/>
              <w:jc w:val="center"/>
              <w:rPr>
                <w:rFonts w:ascii="Georgia" w:hAnsi="Georgia"/>
                <w:color w:val="000000"/>
                <w:sz w:val="18"/>
                <w:szCs w:val="18"/>
              </w:rPr>
            </w:pPr>
            <w:r w:rsidRPr="003F59F3">
              <w:rPr>
                <w:rFonts w:ascii="Georgia" w:hAnsi="Georgia"/>
                <w:color w:val="FFFFFF"/>
                <w:sz w:val="16"/>
                <w:szCs w:val="16"/>
                <w:vertAlign w:val="superscript"/>
                <w:lang w:eastAsia="mk-MK"/>
              </w:rPr>
              <w:t>1</w:t>
            </w:r>
            <w:r w:rsidRPr="003F59F3">
              <w:rPr>
                <w:rFonts w:ascii="Georgia" w:hAnsi="Georgia"/>
                <w:color w:val="FFFFFF"/>
                <w:sz w:val="16"/>
                <w:szCs w:val="16"/>
                <w:lang w:eastAsia="mk-MK"/>
              </w:rPr>
              <w:t xml:space="preserve">Mann-Whitney U Test              </w:t>
            </w:r>
            <w:r w:rsidRPr="003F59F3">
              <w:rPr>
                <w:rFonts w:ascii="Georgia" w:hAnsi="Georgia"/>
                <w:color w:val="FFFFFF"/>
                <w:sz w:val="18"/>
                <w:szCs w:val="18"/>
              </w:rPr>
              <w:t>*сигнификантно за p&lt;0,05</w:t>
            </w:r>
          </w:p>
        </w:tc>
      </w:tr>
    </w:tbl>
    <w:p w:rsidR="00C72F90" w:rsidRPr="003F59F3" w:rsidRDefault="00C72F90" w:rsidP="00C72F90">
      <w:pPr>
        <w:spacing w:after="0" w:line="360" w:lineRule="auto"/>
        <w:jc w:val="both"/>
        <w:rPr>
          <w:rFonts w:ascii="Georgia" w:hAnsi="Georgia"/>
          <w:sz w:val="24"/>
          <w:szCs w:val="24"/>
          <w:highlight w:val="yellow"/>
          <w:lang w:val="mk-MK"/>
        </w:rPr>
      </w:pPr>
    </w:p>
    <w:p w:rsidR="00C72F90" w:rsidRPr="003F59F3" w:rsidRDefault="00C72F90" w:rsidP="006F7927">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lastRenderedPageBreak/>
        <w:t>Момчиња (</w:t>
      </w:r>
      <w:r w:rsidR="0074709C" w:rsidRPr="003F59F3">
        <w:rPr>
          <w:rFonts w:ascii="Georgia" w:hAnsi="Georgia"/>
          <w:b/>
          <w:color w:val="215868"/>
          <w:sz w:val="24"/>
          <w:szCs w:val="24"/>
          <w:lang w:val="mk-MK"/>
        </w:rPr>
        <w:t>латерален</w:t>
      </w:r>
      <w:r w:rsidRPr="003F59F3">
        <w:rPr>
          <w:rFonts w:ascii="Georgia" w:hAnsi="Georgia"/>
          <w:b/>
          <w:color w:val="215868"/>
          <w:sz w:val="24"/>
          <w:szCs w:val="24"/>
          <w:lang w:val="mk-MK"/>
        </w:rPr>
        <w:t xml:space="preserve"> инцизив)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анализата на момчињата според скорот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на </w:t>
      </w:r>
      <w:r w:rsidR="00E538FC" w:rsidRPr="003F59F3">
        <w:rPr>
          <w:rFonts w:ascii="Georgia" w:hAnsi="Georgia"/>
          <w:color w:val="000000"/>
          <w:sz w:val="24"/>
          <w:szCs w:val="24"/>
          <w:lang w:val="mk-MK"/>
        </w:rPr>
        <w:t>латералниот</w:t>
      </w:r>
      <w:r w:rsidRPr="003F59F3">
        <w:rPr>
          <w:rFonts w:ascii="Georgia" w:hAnsi="Georgia"/>
          <w:color w:val="000000"/>
          <w:sz w:val="24"/>
          <w:szCs w:val="24"/>
          <w:lang w:val="mk-MK"/>
        </w:rPr>
        <w:t xml:space="preserve"> инцизив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lang w:val="mk-MK"/>
        </w:rPr>
        <w:t xml:space="preserve">DA), укажа на најнисок просечен скор (најмала дентална развојната фаза) кај хронолошката возрасна група од 6-6,99 години за </w:t>
      </w:r>
      <w:r w:rsidRPr="003F59F3">
        <w:rPr>
          <w:rFonts w:ascii="Georgia" w:hAnsi="Georgia"/>
          <w:color w:val="000000"/>
          <w:sz w:val="24"/>
          <w:szCs w:val="24"/>
        </w:rPr>
        <w:t>NA</w:t>
      </w:r>
      <w:r w:rsidRPr="003F59F3">
        <w:rPr>
          <w:rFonts w:ascii="Georgia" w:hAnsi="Georgia"/>
          <w:color w:val="000000"/>
          <w:sz w:val="24"/>
          <w:szCs w:val="24"/>
          <w:lang w:val="mk-MK"/>
        </w:rPr>
        <w:t xml:space="preserve"> </w:t>
      </w:r>
      <w:r w:rsidR="00E538FC" w:rsidRPr="003F59F3">
        <w:rPr>
          <w:rFonts w:ascii="Georgia" w:hAnsi="Georgia"/>
          <w:color w:val="000000"/>
          <w:sz w:val="24"/>
          <w:szCs w:val="24"/>
          <w:lang w:val="mk-MK"/>
        </w:rPr>
        <w:t>односно</w:t>
      </w:r>
      <w:r w:rsidRPr="003F59F3">
        <w:rPr>
          <w:rFonts w:ascii="Georgia" w:hAnsi="Georgia"/>
          <w:color w:val="000000"/>
          <w:sz w:val="24"/>
          <w:szCs w:val="24"/>
          <w:lang w:val="mk-MK"/>
        </w:rPr>
        <w:t xml:space="preserve"> </w:t>
      </w:r>
      <w:r w:rsidRPr="003F59F3">
        <w:rPr>
          <w:rFonts w:ascii="Georgia" w:eastAsia="Times New Roman" w:hAnsi="Georgia"/>
          <w:color w:val="000000"/>
          <w:sz w:val="24"/>
          <w:szCs w:val="24"/>
          <w:lang w:val="mk-MK"/>
        </w:rPr>
        <w:t xml:space="preserve">DA </w:t>
      </w:r>
      <w:r w:rsidR="00E538FC" w:rsidRPr="003F59F3">
        <w:rPr>
          <w:rFonts w:ascii="Georgia" w:eastAsia="Times New Roman" w:hAnsi="Georgia"/>
          <w:color w:val="000000"/>
          <w:sz w:val="24"/>
          <w:szCs w:val="24"/>
          <w:lang w:val="mk-MK"/>
        </w:rPr>
        <w:t xml:space="preserve">од </w:t>
      </w:r>
      <w:r w:rsidRPr="003F59F3">
        <w:rPr>
          <w:rFonts w:ascii="Georgia" w:hAnsi="Georgia" w:cs="Arial"/>
          <w:color w:val="000000"/>
          <w:sz w:val="24"/>
          <w:szCs w:val="24"/>
        </w:rPr>
        <w:t>9,00±</w:t>
      </w:r>
      <w:r w:rsidRPr="003F59F3">
        <w:rPr>
          <w:rFonts w:ascii="Georgia" w:hAnsi="Georgia" w:cs="Arial"/>
          <w:color w:val="000000"/>
          <w:sz w:val="24"/>
          <w:szCs w:val="24"/>
          <w:lang w:val="mk-MK"/>
        </w:rPr>
        <w:t xml:space="preserve">0,00, </w:t>
      </w:r>
      <w:r w:rsidRPr="003F59F3">
        <w:rPr>
          <w:rFonts w:ascii="Georgia" w:hAnsi="Georgia"/>
          <w:color w:val="000000"/>
          <w:sz w:val="24"/>
          <w:szCs w:val="24"/>
          <w:lang w:val="mk-MK"/>
        </w:rPr>
        <w:t xml:space="preserve">следено со растење на скорот (денталниот развој) кај </w:t>
      </w:r>
      <w:r w:rsidRPr="003F59F3">
        <w:rPr>
          <w:rFonts w:ascii="Georgia" w:eastAsia="Times New Roman" w:hAnsi="Georgia"/>
          <w:color w:val="000000"/>
          <w:sz w:val="24"/>
          <w:szCs w:val="24"/>
          <w:lang w:val="mk-MK"/>
        </w:rPr>
        <w:t xml:space="preserve">возрасна група од 7-7,99 години </w:t>
      </w:r>
      <w:r w:rsidR="00E538FC" w:rsidRPr="003F59F3">
        <w:rPr>
          <w:rFonts w:ascii="Georgia" w:eastAsia="Times New Roman" w:hAnsi="Georgia"/>
          <w:color w:val="000000"/>
          <w:sz w:val="24"/>
          <w:szCs w:val="24"/>
        </w:rPr>
        <w:t xml:space="preserve">за консеквентно </w:t>
      </w:r>
      <w:r w:rsidR="00E538FC" w:rsidRPr="003F59F3">
        <w:rPr>
          <w:rFonts w:ascii="Georgia" w:hAnsi="Georgia" w:cs="Arial"/>
          <w:color w:val="000000"/>
          <w:sz w:val="24"/>
          <w:szCs w:val="24"/>
        </w:rPr>
        <w:t>9,40±</w:t>
      </w:r>
      <w:r w:rsidR="00E538FC" w:rsidRPr="003F59F3">
        <w:rPr>
          <w:rFonts w:ascii="Georgia" w:hAnsi="Georgia" w:cs="Arial"/>
          <w:color w:val="000000"/>
          <w:sz w:val="24"/>
          <w:szCs w:val="24"/>
          <w:lang w:val="mk-MK"/>
        </w:rPr>
        <w:t xml:space="preserve">0,69 vs. </w:t>
      </w:r>
      <w:r w:rsidR="00E538FC" w:rsidRPr="003F59F3">
        <w:rPr>
          <w:rFonts w:ascii="Georgia" w:hAnsi="Georgia" w:cs="Arial"/>
          <w:color w:val="000000"/>
          <w:sz w:val="24"/>
          <w:szCs w:val="24"/>
        </w:rPr>
        <w:t>9,30±</w:t>
      </w:r>
      <w:r w:rsidR="00E538FC" w:rsidRPr="003F59F3">
        <w:rPr>
          <w:rFonts w:ascii="Georgia" w:hAnsi="Georgia" w:cs="Arial"/>
          <w:color w:val="000000"/>
          <w:sz w:val="24"/>
          <w:szCs w:val="24"/>
          <w:lang w:val="mk-MK"/>
        </w:rPr>
        <w:t xml:space="preserve">0,82, </w:t>
      </w:r>
      <w:r w:rsidR="00E538FC" w:rsidRPr="003F59F3">
        <w:rPr>
          <w:rFonts w:ascii="Georgia" w:eastAsia="Times New Roman" w:hAnsi="Georgia"/>
          <w:color w:val="000000"/>
          <w:sz w:val="24"/>
          <w:szCs w:val="24"/>
          <w:lang w:val="mk-MK"/>
        </w:rPr>
        <w:t xml:space="preserve">и </w:t>
      </w:r>
      <w:r w:rsidRPr="003F59F3">
        <w:rPr>
          <w:rFonts w:ascii="Georgia" w:eastAsia="Times New Roman" w:hAnsi="Georgia"/>
          <w:color w:val="000000"/>
          <w:sz w:val="24"/>
          <w:szCs w:val="24"/>
          <w:lang w:val="mk-MK"/>
        </w:rPr>
        <w:t xml:space="preserve">возрасна група од 8-8,99 години </w:t>
      </w:r>
      <w:r w:rsidR="00E538FC" w:rsidRPr="003F59F3">
        <w:rPr>
          <w:rFonts w:ascii="Georgia" w:eastAsia="Times New Roman" w:hAnsi="Georgia"/>
          <w:color w:val="000000"/>
          <w:sz w:val="24"/>
          <w:szCs w:val="24"/>
        </w:rPr>
        <w:t>за консеквентно</w:t>
      </w:r>
      <w:r w:rsidR="00E538FC" w:rsidRPr="003F59F3">
        <w:rPr>
          <w:rFonts w:ascii="Georgia" w:eastAsia="Times New Roman" w:hAnsi="Georgia"/>
          <w:color w:val="000000"/>
          <w:sz w:val="24"/>
          <w:szCs w:val="24"/>
          <w:lang w:val="mk-MK"/>
        </w:rPr>
        <w:t xml:space="preserve"> </w:t>
      </w:r>
      <w:r w:rsidR="00E538FC" w:rsidRPr="003F59F3">
        <w:rPr>
          <w:rFonts w:ascii="Georgia" w:hAnsi="Georgia" w:cs="Arial"/>
          <w:color w:val="000000"/>
          <w:sz w:val="24"/>
          <w:szCs w:val="24"/>
        </w:rPr>
        <w:t>9,21±</w:t>
      </w:r>
      <w:r w:rsidR="00E538FC" w:rsidRPr="003F59F3">
        <w:rPr>
          <w:rFonts w:ascii="Georgia" w:hAnsi="Georgia" w:cs="Arial"/>
          <w:color w:val="000000"/>
          <w:sz w:val="24"/>
          <w:szCs w:val="24"/>
          <w:lang w:val="mk-MK"/>
        </w:rPr>
        <w:t>0,58</w:t>
      </w:r>
      <w:r w:rsidR="00E538FC" w:rsidRPr="003F59F3">
        <w:rPr>
          <w:rFonts w:ascii="Georgia" w:hAnsi="Georgia" w:cs="Arial"/>
          <w:color w:val="000000"/>
          <w:sz w:val="24"/>
          <w:szCs w:val="24"/>
        </w:rPr>
        <w:t xml:space="preserve"> vs. 9,14±</w:t>
      </w:r>
      <w:r w:rsidR="00E538FC" w:rsidRPr="003F59F3">
        <w:rPr>
          <w:rFonts w:ascii="Georgia" w:hAnsi="Georgia" w:cs="Arial"/>
          <w:color w:val="000000"/>
          <w:sz w:val="24"/>
          <w:szCs w:val="24"/>
          <w:lang w:val="mk-MK"/>
        </w:rPr>
        <w:t>0,66</w:t>
      </w:r>
      <w:r w:rsidR="00E538FC" w:rsidRPr="003F59F3">
        <w:rPr>
          <w:rFonts w:ascii="Georgia" w:hAnsi="Georgia" w:cs="Arial"/>
          <w:color w:val="000000"/>
          <w:sz w:val="24"/>
          <w:szCs w:val="24"/>
        </w:rPr>
        <w:t>)</w:t>
      </w:r>
      <w:r w:rsidR="00E538FC" w:rsidRPr="003F59F3">
        <w:rPr>
          <w:rFonts w:ascii="Georgia" w:hAnsi="Georgia" w:cs="Arial"/>
          <w:color w:val="000000"/>
          <w:sz w:val="24"/>
          <w:szCs w:val="24"/>
          <w:lang w:val="mk-MK"/>
        </w:rPr>
        <w:t>.</w:t>
      </w:r>
      <w:r w:rsidR="00312C95" w:rsidRPr="003F59F3">
        <w:rPr>
          <w:rFonts w:ascii="Georgia" w:hAnsi="Georgia" w:cs="Arial"/>
          <w:color w:val="000000"/>
          <w:sz w:val="24"/>
          <w:szCs w:val="24"/>
          <w:lang w:val="mk-MK"/>
        </w:rPr>
        <w:t xml:space="preserve"> Кај хронолошката возраст од 9-9,99 години </w:t>
      </w:r>
      <w:r w:rsidR="00312C95" w:rsidRPr="003F59F3">
        <w:rPr>
          <w:rFonts w:ascii="Georgia" w:hAnsi="Georgia"/>
          <w:color w:val="000000"/>
          <w:sz w:val="24"/>
          <w:szCs w:val="24"/>
        </w:rPr>
        <w:t>NA</w:t>
      </w:r>
      <w:r w:rsidR="00312C95" w:rsidRPr="003F59F3">
        <w:rPr>
          <w:rFonts w:ascii="Georgia" w:hAnsi="Georgia"/>
          <w:color w:val="000000"/>
          <w:sz w:val="24"/>
          <w:szCs w:val="24"/>
          <w:lang w:val="mk-MK"/>
        </w:rPr>
        <w:t xml:space="preserve"> и </w:t>
      </w:r>
      <w:r w:rsidR="00312C95" w:rsidRPr="003F59F3">
        <w:rPr>
          <w:rFonts w:ascii="Georgia" w:eastAsia="Times New Roman" w:hAnsi="Georgia"/>
          <w:color w:val="000000"/>
          <w:sz w:val="24"/>
          <w:szCs w:val="24"/>
          <w:lang w:val="mk-MK"/>
        </w:rPr>
        <w:t xml:space="preserve">DA имаат исти просечен скор од </w:t>
      </w:r>
      <w:r w:rsidR="00E538FC" w:rsidRPr="003F59F3">
        <w:rPr>
          <w:rFonts w:ascii="Georgia" w:hAnsi="Georgia" w:cs="Arial"/>
          <w:color w:val="000000"/>
          <w:sz w:val="24"/>
          <w:szCs w:val="24"/>
        </w:rPr>
        <w:t xml:space="preserve"> </w:t>
      </w:r>
      <w:r w:rsidR="00312C95" w:rsidRPr="003F59F3">
        <w:rPr>
          <w:rFonts w:ascii="Georgia" w:hAnsi="Georgia" w:cs="Arial"/>
          <w:color w:val="000000"/>
          <w:sz w:val="24"/>
          <w:szCs w:val="24"/>
        </w:rPr>
        <w:t>9,84±</w:t>
      </w:r>
      <w:r w:rsidR="00312C95" w:rsidRPr="003F59F3">
        <w:rPr>
          <w:rFonts w:ascii="Georgia" w:hAnsi="Georgia" w:cs="Arial"/>
          <w:color w:val="000000"/>
          <w:sz w:val="24"/>
          <w:szCs w:val="24"/>
          <w:lang w:val="mk-MK"/>
        </w:rPr>
        <w:t xml:space="preserve">0,37. </w:t>
      </w:r>
      <w:r w:rsidRPr="003F59F3">
        <w:rPr>
          <w:rFonts w:ascii="Georgia" w:hAnsi="Georgia"/>
          <w:color w:val="000000"/>
          <w:sz w:val="24"/>
          <w:szCs w:val="24"/>
          <w:lang w:val="mk-MK"/>
        </w:rPr>
        <w:t xml:space="preserve">Кај момчињата, максималниот дентален развој </w:t>
      </w:r>
      <w:r w:rsidRPr="003F59F3">
        <w:rPr>
          <w:rFonts w:ascii="Georgia" w:hAnsi="Georgia"/>
          <w:color w:val="000000"/>
          <w:sz w:val="24"/>
          <w:szCs w:val="24"/>
          <w:lang w:val="mk-MK" w:eastAsia="en-GB"/>
        </w:rPr>
        <w:t xml:space="preserve">на </w:t>
      </w:r>
      <w:r w:rsidR="00312C95" w:rsidRPr="003F59F3">
        <w:rPr>
          <w:rFonts w:ascii="Georgia" w:hAnsi="Georgia"/>
          <w:color w:val="000000"/>
          <w:sz w:val="24"/>
          <w:szCs w:val="24"/>
          <w:lang w:val="mk-MK"/>
        </w:rPr>
        <w:t>латералниот</w:t>
      </w:r>
      <w:r w:rsidRPr="003F59F3">
        <w:rPr>
          <w:rFonts w:ascii="Georgia" w:hAnsi="Georgia"/>
          <w:color w:val="000000"/>
          <w:sz w:val="24"/>
          <w:szCs w:val="24"/>
          <w:lang w:val="mk-MK"/>
        </w:rPr>
        <w:t xml:space="preserve"> инцизив со скор 10, според двете методи, беше постигнат на хронолошка возраст од </w:t>
      </w:r>
      <w:r w:rsidR="00312C95" w:rsidRPr="003F59F3">
        <w:rPr>
          <w:rFonts w:ascii="Georgia" w:hAnsi="Georgia"/>
          <w:color w:val="000000"/>
          <w:sz w:val="24"/>
          <w:szCs w:val="24"/>
          <w:lang w:val="mk-MK"/>
        </w:rPr>
        <w:t>10</w:t>
      </w:r>
      <w:r w:rsidRPr="003F59F3">
        <w:rPr>
          <w:rFonts w:ascii="Georgia" w:hAnsi="Georgia"/>
          <w:color w:val="000000"/>
          <w:sz w:val="24"/>
          <w:szCs w:val="24"/>
          <w:lang w:val="mk-MK"/>
        </w:rPr>
        <w:t>-</w:t>
      </w:r>
      <w:r w:rsidR="00312C95" w:rsidRPr="003F59F3">
        <w:rPr>
          <w:rFonts w:ascii="Georgia" w:hAnsi="Georgia"/>
          <w:color w:val="000000"/>
          <w:sz w:val="24"/>
          <w:szCs w:val="24"/>
          <w:lang w:val="mk-MK"/>
        </w:rPr>
        <w:t>10</w:t>
      </w:r>
      <w:r w:rsidRPr="003F59F3">
        <w:rPr>
          <w:rFonts w:ascii="Georgia" w:hAnsi="Georgia"/>
          <w:color w:val="000000"/>
          <w:sz w:val="24"/>
          <w:szCs w:val="24"/>
          <w:lang w:val="mk-MK"/>
        </w:rPr>
        <w:t xml:space="preserve">,99 години </w:t>
      </w:r>
      <w:r w:rsidRPr="003F59F3">
        <w:rPr>
          <w:rFonts w:ascii="Georgia" w:hAnsi="Georgia"/>
          <w:sz w:val="24"/>
          <w:szCs w:val="24"/>
          <w:lang w:val="mk-MK"/>
        </w:rPr>
        <w:t xml:space="preserve">(Табела </w:t>
      </w:r>
      <w:r w:rsidR="00312C95" w:rsidRPr="003F59F3">
        <w:rPr>
          <w:rFonts w:ascii="Georgia" w:hAnsi="Georgia"/>
          <w:sz w:val="24"/>
          <w:szCs w:val="24"/>
          <w:lang w:val="mk-MK"/>
        </w:rPr>
        <w:t>8</w:t>
      </w:r>
      <w:r w:rsidRPr="003F59F3">
        <w:rPr>
          <w:rFonts w:ascii="Georgia" w:hAnsi="Georgia"/>
          <w:sz w:val="24"/>
          <w:szCs w:val="24"/>
          <w:lang w:val="mk-MK"/>
        </w:rPr>
        <w:t xml:space="preserve"> и График </w:t>
      </w:r>
      <w:r w:rsidR="009B2D77" w:rsidRPr="003F59F3">
        <w:rPr>
          <w:rFonts w:ascii="Georgia" w:hAnsi="Georgia"/>
          <w:sz w:val="24"/>
          <w:szCs w:val="24"/>
          <w:lang w:val="mk-MK"/>
        </w:rPr>
        <w:t>1</w:t>
      </w:r>
      <w:r w:rsidR="00312C95" w:rsidRPr="003F59F3">
        <w:rPr>
          <w:rFonts w:ascii="Georgia" w:hAnsi="Georgia"/>
          <w:sz w:val="24"/>
          <w:szCs w:val="24"/>
          <w:lang w:val="mk-MK"/>
        </w:rPr>
        <w:t>3</w:t>
      </w:r>
      <w:r w:rsidRPr="003F59F3">
        <w:rPr>
          <w:rFonts w:ascii="Georgia" w:hAnsi="Georgia"/>
          <w:sz w:val="24"/>
          <w:szCs w:val="24"/>
          <w:lang w:val="mk-MK"/>
        </w:rPr>
        <w:t>)</w:t>
      </w:r>
      <w:r w:rsidRPr="003F59F3">
        <w:rPr>
          <w:rFonts w:ascii="Georgia" w:hAnsi="Georgia"/>
          <w:color w:val="000000"/>
          <w:sz w:val="24"/>
          <w:szCs w:val="24"/>
          <w:lang w:val="mk-MK"/>
        </w:rPr>
        <w:t xml:space="preserve">. </w:t>
      </w:r>
    </w:p>
    <w:p w:rsidR="00C72F90" w:rsidRPr="003F59F3" w:rsidRDefault="001D01D6" w:rsidP="00C72F90">
      <w:pPr>
        <w:pStyle w:val="11"/>
        <w:spacing w:after="200"/>
        <w:ind w:firstLine="720"/>
        <w:jc w:val="both"/>
        <w:rPr>
          <w:rFonts w:ascii="Georgia" w:hAnsi="Georgia" w:cs="Times New Roman"/>
          <w:b w:val="0"/>
          <w:color w:val="000000"/>
        </w:rPr>
      </w:pPr>
      <w:r w:rsidRPr="003F59F3">
        <w:rPr>
          <w:rFonts w:ascii="Georgia" w:hAnsi="Georgia"/>
          <w:b w:val="0"/>
          <w:noProof/>
        </w:rPr>
        <w:drawing>
          <wp:anchor distT="0" distB="0" distL="114300" distR="114300" simplePos="0" relativeHeight="251638272" behindDoc="1" locked="0" layoutInCell="1" allowOverlap="1">
            <wp:simplePos x="0" y="0"/>
            <wp:positionH relativeFrom="column">
              <wp:posOffset>-331470</wp:posOffset>
            </wp:positionH>
            <wp:positionV relativeFrom="paragraph">
              <wp:posOffset>2016760</wp:posOffset>
            </wp:positionV>
            <wp:extent cx="3345815" cy="2513965"/>
            <wp:effectExtent l="0" t="0" r="0" b="0"/>
            <wp:wrapTight wrapText="bothSides">
              <wp:wrapPolygon edited="0">
                <wp:start x="0" y="0"/>
                <wp:lineTo x="0" y="21442"/>
                <wp:lineTo x="21522" y="21442"/>
                <wp:lineTo x="21522" y="0"/>
                <wp:lineTo x="0" y="0"/>
              </wp:wrapPolygon>
            </wp:wrapTight>
            <wp:docPr id="7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5815"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b w:val="0"/>
          <w:noProof/>
        </w:rPr>
        <w:drawing>
          <wp:anchor distT="0" distB="0" distL="114300" distR="114300" simplePos="0" relativeHeight="251637248" behindDoc="1" locked="0" layoutInCell="1" allowOverlap="1">
            <wp:simplePos x="0" y="0"/>
            <wp:positionH relativeFrom="column">
              <wp:posOffset>3014345</wp:posOffset>
            </wp:positionH>
            <wp:positionV relativeFrom="paragraph">
              <wp:posOffset>2016760</wp:posOffset>
            </wp:positionV>
            <wp:extent cx="3409950" cy="2562225"/>
            <wp:effectExtent l="0" t="0" r="0" b="0"/>
            <wp:wrapTight wrapText="bothSides">
              <wp:wrapPolygon edited="0">
                <wp:start x="0" y="0"/>
                <wp:lineTo x="0" y="21520"/>
                <wp:lineTo x="21479" y="21520"/>
                <wp:lineTo x="21479" y="0"/>
                <wp:lineTo x="0" y="0"/>
              </wp:wrapPolygon>
            </wp:wrapTight>
            <wp:docPr id="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F90" w:rsidRPr="003F59F3">
        <w:rPr>
          <w:rFonts w:ascii="Georgia" w:hAnsi="Georgia" w:cs="Times New Roman"/>
          <w:b w:val="0"/>
          <w:color w:val="000000"/>
        </w:rPr>
        <w:t xml:space="preserve">Разлика помеѓу </w:t>
      </w:r>
      <w:r w:rsidR="00C72F90" w:rsidRPr="003F59F3">
        <w:rPr>
          <w:rFonts w:ascii="Georgia" w:hAnsi="Georgia"/>
          <w:b w:val="0"/>
          <w:color w:val="000000"/>
        </w:rPr>
        <w:t>NA – DA</w:t>
      </w:r>
      <w:r w:rsidR="00C72F90" w:rsidRPr="003F59F3">
        <w:rPr>
          <w:rFonts w:ascii="Georgia" w:hAnsi="Georgia" w:cs="Times New Roman"/>
          <w:b w:val="0"/>
          <w:color w:val="000000"/>
        </w:rPr>
        <w:t xml:space="preserve"> за </w:t>
      </w:r>
      <w:r w:rsidR="006F7927" w:rsidRPr="003F59F3">
        <w:rPr>
          <w:rFonts w:ascii="Georgia" w:hAnsi="Georgia" w:cs="Times New Roman"/>
          <w:b w:val="0"/>
          <w:color w:val="000000"/>
        </w:rPr>
        <w:t>латерален</w:t>
      </w:r>
      <w:r w:rsidR="00C72F90" w:rsidRPr="003F59F3">
        <w:rPr>
          <w:rFonts w:ascii="Georgia" w:hAnsi="Georgia" w:cs="Times New Roman"/>
          <w:b w:val="0"/>
          <w:color w:val="000000"/>
        </w:rPr>
        <w:t xml:space="preserve"> инцизив </w:t>
      </w:r>
      <w:r w:rsidR="00C72F90" w:rsidRPr="003F59F3">
        <w:rPr>
          <w:rFonts w:ascii="Georgia" w:hAnsi="Georgia"/>
          <w:b w:val="0"/>
        </w:rPr>
        <w:t>во левиот мандибуларен квадрант</w:t>
      </w:r>
      <w:r w:rsidR="00C72F90" w:rsidRPr="003F59F3">
        <w:rPr>
          <w:rFonts w:ascii="Georgia" w:hAnsi="Georgia" w:cs="Times New Roman"/>
          <w:b w:val="0"/>
          <w:color w:val="000000"/>
        </w:rPr>
        <w:t xml:space="preserve"> кај момчињата </w:t>
      </w:r>
      <w:r w:rsidR="00104ED3" w:rsidRPr="003F59F3">
        <w:rPr>
          <w:rFonts w:ascii="Georgia" w:hAnsi="Georgia" w:cs="Times New Roman"/>
          <w:b w:val="0"/>
          <w:color w:val="000000"/>
        </w:rPr>
        <w:t>имаше</w:t>
      </w:r>
      <w:r w:rsidR="00C72F90" w:rsidRPr="003F59F3">
        <w:rPr>
          <w:rFonts w:ascii="Georgia" w:hAnsi="Georgia" w:cs="Times New Roman"/>
          <w:b w:val="0"/>
          <w:color w:val="000000"/>
        </w:rPr>
        <w:t xml:space="preserve"> на</w:t>
      </w:r>
      <w:r w:rsidR="00104ED3" w:rsidRPr="003F59F3">
        <w:rPr>
          <w:rFonts w:ascii="Georgia" w:hAnsi="Georgia" w:cs="Times New Roman"/>
          <w:b w:val="0"/>
          <w:color w:val="000000"/>
        </w:rPr>
        <w:t xml:space="preserve"> хронолошка возраст од: а)</w:t>
      </w:r>
      <w:r w:rsidR="00C72F90" w:rsidRPr="003F59F3">
        <w:rPr>
          <w:rFonts w:ascii="Georgia" w:hAnsi="Georgia" w:cs="Times New Roman"/>
          <w:b w:val="0"/>
          <w:color w:val="000000"/>
        </w:rPr>
        <w:t xml:space="preserve"> 7-7,99 години - </w:t>
      </w:r>
      <w:r w:rsidR="00104ED3" w:rsidRPr="003F59F3">
        <w:rPr>
          <w:rFonts w:ascii="Georgia" w:hAnsi="Georgia"/>
          <w:b w:val="0"/>
          <w:color w:val="000000"/>
        </w:rPr>
        <w:t>0,10±0,32; б)</w:t>
      </w:r>
      <w:r w:rsidR="006F7927" w:rsidRPr="003F59F3">
        <w:rPr>
          <w:rFonts w:ascii="Georgia" w:hAnsi="Georgia"/>
          <w:b w:val="0"/>
          <w:color w:val="000000"/>
        </w:rPr>
        <w:t xml:space="preserve"> 8-8,99 години - 0,07±0,23</w:t>
      </w:r>
      <w:r w:rsidR="00104ED3" w:rsidRPr="003F59F3">
        <w:rPr>
          <w:rFonts w:ascii="Georgia" w:hAnsi="Georgia"/>
          <w:b w:val="0"/>
          <w:color w:val="000000"/>
        </w:rPr>
        <w:t>;</w:t>
      </w:r>
      <w:r w:rsidR="006F7927" w:rsidRPr="003F59F3">
        <w:rPr>
          <w:rFonts w:ascii="Georgia" w:hAnsi="Georgia"/>
          <w:b w:val="0"/>
          <w:color w:val="000000"/>
        </w:rPr>
        <w:t xml:space="preserve"> </w:t>
      </w:r>
      <w:r w:rsidR="00C72F90" w:rsidRPr="003F59F3">
        <w:rPr>
          <w:rFonts w:ascii="Georgia" w:hAnsi="Georgia"/>
          <w:b w:val="0"/>
          <w:color w:val="000000"/>
        </w:rPr>
        <w:t xml:space="preserve">и </w:t>
      </w:r>
      <w:r w:rsidR="00104ED3" w:rsidRPr="003F59F3">
        <w:rPr>
          <w:rFonts w:ascii="Georgia" w:hAnsi="Georgia"/>
          <w:b w:val="0"/>
          <w:color w:val="000000"/>
        </w:rPr>
        <w:t xml:space="preserve">в) </w:t>
      </w:r>
      <w:r w:rsidR="00C72F90" w:rsidRPr="003F59F3">
        <w:rPr>
          <w:rFonts w:ascii="Georgia" w:hAnsi="Georgia"/>
          <w:b w:val="0"/>
          <w:color w:val="000000"/>
        </w:rPr>
        <w:t xml:space="preserve">12-12,99 години - </w:t>
      </w:r>
      <w:r w:rsidR="006F7927" w:rsidRPr="003F59F3">
        <w:rPr>
          <w:rFonts w:ascii="Georgia" w:hAnsi="Georgia"/>
          <w:b w:val="0"/>
          <w:color w:val="000000"/>
        </w:rPr>
        <w:t xml:space="preserve">0,06±0,23 </w:t>
      </w:r>
      <w:r w:rsidR="00104ED3" w:rsidRPr="003F59F3">
        <w:rPr>
          <w:rFonts w:ascii="Georgia" w:hAnsi="Georgia"/>
          <w:b w:val="0"/>
          <w:color w:val="000000"/>
        </w:rPr>
        <w:t xml:space="preserve">и тоа </w:t>
      </w:r>
      <w:r w:rsidR="00C72F90" w:rsidRPr="003F59F3">
        <w:rPr>
          <w:rFonts w:ascii="Georgia" w:hAnsi="Georgia"/>
          <w:b w:val="0"/>
          <w:color w:val="000000"/>
        </w:rPr>
        <w:t>во прилог на повисок просечен скор кај NA. З</w:t>
      </w:r>
      <w:r w:rsidR="00C72F90" w:rsidRPr="003F59F3">
        <w:rPr>
          <w:rFonts w:ascii="Georgia" w:hAnsi="Georgia" w:cs="Times New Roman"/>
          <w:b w:val="0"/>
          <w:color w:val="000000"/>
        </w:rPr>
        <w:t xml:space="preserve">а </w:t>
      </w:r>
      <w:r w:rsidR="00C72F90" w:rsidRPr="003F59F3">
        <w:rPr>
          <w:rFonts w:ascii="Georgia" w:hAnsi="Georgia" w:cs="Times New Roman"/>
          <w:b w:val="0"/>
          <w:color w:val="000000"/>
          <w:lang w:val="en-US"/>
        </w:rPr>
        <w:t xml:space="preserve">p&gt;0,05 </w:t>
      </w:r>
      <w:r w:rsidR="00C72F90" w:rsidRPr="003F59F3">
        <w:rPr>
          <w:rFonts w:ascii="Georgia" w:hAnsi="Georgia" w:cs="Times New Roman"/>
          <w:b w:val="0"/>
          <w:color w:val="000000"/>
        </w:rPr>
        <w:t xml:space="preserve">утврдените разлики </w:t>
      </w:r>
      <w:r w:rsidR="00C72F90" w:rsidRPr="003F59F3">
        <w:rPr>
          <w:rFonts w:ascii="Georgia" w:hAnsi="Georgia"/>
          <w:b w:val="0"/>
          <w:color w:val="000000"/>
        </w:rPr>
        <w:t>NA–DA</w:t>
      </w:r>
      <w:r w:rsidR="006F7927" w:rsidRPr="003F59F3">
        <w:rPr>
          <w:rFonts w:ascii="Georgia" w:hAnsi="Georgia" w:cs="Times New Roman"/>
          <w:b w:val="0"/>
          <w:color w:val="000000"/>
        </w:rPr>
        <w:t xml:space="preserve"> за латералниот</w:t>
      </w:r>
      <w:r w:rsidR="00C72F90" w:rsidRPr="003F59F3">
        <w:rPr>
          <w:rFonts w:ascii="Georgia" w:hAnsi="Georgia" w:cs="Times New Roman"/>
          <w:b w:val="0"/>
          <w:color w:val="000000"/>
        </w:rPr>
        <w:t xml:space="preserve"> инцизив кај момчињата беа </w:t>
      </w:r>
      <w:r w:rsidR="00104ED3" w:rsidRPr="003F59F3">
        <w:rPr>
          <w:rFonts w:ascii="Georgia" w:hAnsi="Georgia" w:cs="Times New Roman"/>
          <w:b w:val="0"/>
          <w:color w:val="000000"/>
        </w:rPr>
        <w:t>не</w:t>
      </w:r>
      <w:r w:rsidR="00C72F90" w:rsidRPr="003F59F3">
        <w:rPr>
          <w:rFonts w:ascii="Georgia" w:hAnsi="Georgia" w:cs="Times New Roman"/>
          <w:b w:val="0"/>
          <w:color w:val="000000"/>
          <w:lang w:val="en-US"/>
        </w:rPr>
        <w:t>сигнификантн</w:t>
      </w:r>
      <w:r w:rsidR="00C72F90" w:rsidRPr="003F59F3">
        <w:rPr>
          <w:rFonts w:ascii="Georgia" w:hAnsi="Georgia" w:cs="Times New Roman"/>
          <w:b w:val="0"/>
          <w:color w:val="000000"/>
        </w:rPr>
        <w:t>и</w:t>
      </w:r>
      <w:r w:rsidR="00C72F90" w:rsidRPr="003F59F3">
        <w:rPr>
          <w:rFonts w:ascii="Georgia" w:hAnsi="Georgia" w:cs="Times New Roman"/>
          <w:b w:val="0"/>
          <w:color w:val="000000"/>
          <w:lang w:val="en-US"/>
        </w:rPr>
        <w:t xml:space="preserve"> </w:t>
      </w:r>
      <w:r w:rsidR="00C72F90" w:rsidRPr="003F59F3">
        <w:rPr>
          <w:rFonts w:ascii="Georgia" w:hAnsi="Georgia" w:cs="Times New Roman"/>
          <w:b w:val="0"/>
          <w:color w:val="000000"/>
        </w:rPr>
        <w:t xml:space="preserve">за консеквентно </w:t>
      </w:r>
      <w:r w:rsidR="00C72F90" w:rsidRPr="003F59F3">
        <w:rPr>
          <w:rFonts w:ascii="Georgia" w:hAnsi="Georgia"/>
          <w:b w:val="0"/>
        </w:rPr>
        <w:t xml:space="preserve">Mann Whitney U test: </w:t>
      </w:r>
      <w:r w:rsidR="006F7927" w:rsidRPr="003F59F3">
        <w:rPr>
          <w:rFonts w:ascii="Georgia" w:hAnsi="Georgia"/>
          <w:b w:val="0"/>
          <w:color w:val="000000"/>
          <w:lang w:eastAsia="mk-MK"/>
        </w:rPr>
        <w:t>Z</w:t>
      </w:r>
      <w:r w:rsidR="006F7927" w:rsidRPr="003F59F3">
        <w:rPr>
          <w:rFonts w:ascii="Georgia" w:hAnsi="Georgia"/>
          <w:b w:val="0"/>
          <w:color w:val="000000"/>
        </w:rPr>
        <w:t xml:space="preserve">=-0,207; p=0,836 </w:t>
      </w:r>
      <w:r w:rsidR="00C72F90" w:rsidRPr="003F59F3">
        <w:rPr>
          <w:rFonts w:ascii="Georgia" w:hAnsi="Georgia"/>
          <w:b w:val="0"/>
          <w:color w:val="000000"/>
          <w:lang w:val="en-US"/>
        </w:rPr>
        <w:t xml:space="preserve">vs. </w:t>
      </w:r>
      <w:r w:rsidR="006F7927" w:rsidRPr="003F59F3">
        <w:rPr>
          <w:rFonts w:ascii="Georgia" w:hAnsi="Georgia"/>
          <w:b w:val="0"/>
          <w:color w:val="000000"/>
          <w:lang w:eastAsia="mk-MK"/>
        </w:rPr>
        <w:t>Z</w:t>
      </w:r>
      <w:r w:rsidR="006F7927" w:rsidRPr="003F59F3">
        <w:rPr>
          <w:rFonts w:ascii="Georgia" w:hAnsi="Georgia"/>
          <w:b w:val="0"/>
          <w:color w:val="000000"/>
        </w:rPr>
        <w:t xml:space="preserve">=-0,267;  p=0,839 </w:t>
      </w:r>
      <w:r w:rsidR="006F7927" w:rsidRPr="003F59F3">
        <w:rPr>
          <w:rFonts w:ascii="Georgia" w:hAnsi="Georgia"/>
          <w:b w:val="0"/>
          <w:color w:val="000000"/>
          <w:lang w:val="en-US"/>
        </w:rPr>
        <w:t>vs.</w:t>
      </w:r>
      <w:r w:rsidR="006F7927" w:rsidRPr="003F59F3">
        <w:rPr>
          <w:rFonts w:ascii="Georgia" w:hAnsi="Georgia"/>
          <w:b w:val="0"/>
          <w:color w:val="000000"/>
        </w:rPr>
        <w:t xml:space="preserve"> </w:t>
      </w:r>
      <w:r w:rsidR="006F7927" w:rsidRPr="003F59F3">
        <w:rPr>
          <w:rFonts w:ascii="Georgia" w:hAnsi="Georgia"/>
          <w:b w:val="0"/>
          <w:color w:val="000000"/>
          <w:lang w:eastAsia="mk-MK"/>
        </w:rPr>
        <w:t>Z</w:t>
      </w:r>
      <w:r w:rsidR="006F7927" w:rsidRPr="003F59F3">
        <w:rPr>
          <w:rFonts w:ascii="Georgia" w:hAnsi="Georgia"/>
          <w:b w:val="0"/>
          <w:color w:val="000000"/>
        </w:rPr>
        <w:t>=-1,000;  p=0,791</w:t>
      </w:r>
      <w:r w:rsidR="00102B6C" w:rsidRPr="003F59F3">
        <w:rPr>
          <w:rFonts w:ascii="Georgia" w:hAnsi="Georgia"/>
          <w:b w:val="0"/>
          <w:color w:val="000000"/>
        </w:rPr>
        <w:t xml:space="preserve">, </w:t>
      </w:r>
      <w:r w:rsidR="00783651" w:rsidRPr="003F59F3">
        <w:rPr>
          <w:rFonts w:ascii="Georgia" w:hAnsi="Georgia"/>
          <w:b w:val="0"/>
          <w:color w:val="000000"/>
        </w:rPr>
        <w:t xml:space="preserve">како и </w:t>
      </w:r>
      <w:r w:rsidR="00102B6C" w:rsidRPr="003F59F3">
        <w:rPr>
          <w:rFonts w:ascii="Georgia" w:hAnsi="Georgia"/>
          <w:b w:val="0"/>
          <w:color w:val="000000"/>
        </w:rPr>
        <w:t xml:space="preserve">за целиот примерок </w:t>
      </w:r>
      <w:r w:rsidR="006F7927" w:rsidRPr="003F59F3">
        <w:rPr>
          <w:rFonts w:ascii="Georgia" w:hAnsi="Georgia"/>
          <w:b w:val="0"/>
          <w:color w:val="000000"/>
        </w:rPr>
        <w:t xml:space="preserve"> </w:t>
      </w:r>
      <w:r w:rsidR="00102B6C" w:rsidRPr="003F59F3">
        <w:rPr>
          <w:rFonts w:ascii="Georgia" w:hAnsi="Georgia"/>
          <w:b w:val="0"/>
          <w:color w:val="000000"/>
        </w:rPr>
        <w:t xml:space="preserve">момчиња за </w:t>
      </w:r>
      <w:r w:rsidR="00102B6C" w:rsidRPr="003F59F3">
        <w:rPr>
          <w:rFonts w:ascii="Georgia" w:hAnsi="Georgia"/>
          <w:b w:val="0"/>
          <w:color w:val="000000"/>
          <w:lang w:eastAsia="mk-MK"/>
        </w:rPr>
        <w:t>Z</w:t>
      </w:r>
      <w:r w:rsidR="00102B6C" w:rsidRPr="003F59F3">
        <w:rPr>
          <w:rFonts w:ascii="Georgia" w:hAnsi="Georgia"/>
          <w:b w:val="0"/>
          <w:color w:val="000000"/>
        </w:rPr>
        <w:t xml:space="preserve">=-0,215;  p=0,830 </w:t>
      </w:r>
      <w:r w:rsidR="00C72F90" w:rsidRPr="003F59F3">
        <w:rPr>
          <w:rFonts w:ascii="Georgia" w:hAnsi="Georgia"/>
          <w:b w:val="0"/>
          <w:color w:val="000000"/>
        </w:rPr>
        <w:t xml:space="preserve">(Табела </w:t>
      </w:r>
      <w:r w:rsidR="00102B6C" w:rsidRPr="003F59F3">
        <w:rPr>
          <w:rFonts w:ascii="Georgia" w:hAnsi="Georgia"/>
          <w:b w:val="0"/>
          <w:color w:val="000000"/>
        </w:rPr>
        <w:t>8</w:t>
      </w:r>
      <w:r w:rsidR="00C72F90" w:rsidRPr="003F59F3">
        <w:rPr>
          <w:rFonts w:ascii="Georgia" w:hAnsi="Georgia"/>
          <w:b w:val="0"/>
          <w:color w:val="000000"/>
        </w:rPr>
        <w:t>).</w:t>
      </w:r>
    </w:p>
    <w:p w:rsidR="00312C95" w:rsidRPr="003F59F3" w:rsidRDefault="00312C95" w:rsidP="00C72F90">
      <w:pPr>
        <w:spacing w:after="0" w:line="240" w:lineRule="auto"/>
        <w:jc w:val="center"/>
        <w:rPr>
          <w:rFonts w:ascii="Georgia" w:hAnsi="Georgia"/>
          <w:b/>
          <w:color w:val="000000"/>
          <w:sz w:val="20"/>
          <w:szCs w:val="20"/>
          <w:highlight w:val="yellow"/>
          <w:lang w:val="mk-MK" w:eastAsia="en-GB"/>
        </w:rPr>
      </w:pPr>
    </w:p>
    <w:p w:rsidR="00C72F90" w:rsidRPr="003F59F3" w:rsidRDefault="00C72F90" w:rsidP="0051745E">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00312C95" w:rsidRPr="003F59F3">
        <w:rPr>
          <w:rFonts w:ascii="Georgia" w:hAnsi="Georgia"/>
          <w:b/>
          <w:color w:val="000000"/>
          <w:sz w:val="20"/>
          <w:szCs w:val="20"/>
          <w:lang w:val="mk-MK" w:eastAsia="en-GB"/>
        </w:rPr>
        <w:t>13</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w:t>
      </w:r>
      <w:r w:rsidR="00312C95" w:rsidRPr="003F59F3">
        <w:rPr>
          <w:rFonts w:ascii="Georgia" w:hAnsi="Georgia"/>
          <w:b/>
          <w:color w:val="000000"/>
          <w:sz w:val="20"/>
          <w:szCs w:val="20"/>
          <w:lang w:val="mk-MK" w:eastAsia="en-GB"/>
        </w:rPr>
        <w:t>латерален</w:t>
      </w:r>
      <w:r w:rsidRPr="003F59F3">
        <w:rPr>
          <w:rFonts w:ascii="Georgia" w:hAnsi="Georgia"/>
          <w:b/>
          <w:color w:val="000000"/>
          <w:sz w:val="20"/>
          <w:szCs w:val="20"/>
          <w:lang w:val="mk-MK" w:eastAsia="en-GB"/>
        </w:rPr>
        <w:t xml:space="preserve"> инцизив во лев мандибуларен квадрант</w:t>
      </w:r>
      <w:r w:rsidR="0051745E" w:rsidRPr="003F59F3">
        <w:rPr>
          <w:rFonts w:ascii="Georgia" w:hAnsi="Georgia"/>
          <w:b/>
          <w:color w:val="000000"/>
          <w:sz w:val="20"/>
          <w:szCs w:val="20"/>
          <w:lang w:val="mk-MK" w:eastAsia="en-GB"/>
        </w:rPr>
        <w:t xml:space="preserve"> </w:t>
      </w:r>
      <w:r w:rsidRPr="003F59F3">
        <w:rPr>
          <w:rFonts w:ascii="Georgia" w:hAnsi="Georgia"/>
          <w:b/>
          <w:color w:val="000000"/>
          <w:sz w:val="20"/>
          <w:szCs w:val="20"/>
          <w:lang w:val="mk-MK" w:eastAsia="en-GB"/>
        </w:rPr>
        <w:t>според групи на хронолошка возраст кај двата пол</w:t>
      </w:r>
    </w:p>
    <w:p w:rsidR="00C72F90" w:rsidRPr="003F59F3" w:rsidRDefault="00C72F90" w:rsidP="00C72F90">
      <w:pPr>
        <w:spacing w:after="0" w:line="360" w:lineRule="auto"/>
        <w:ind w:firstLine="720"/>
        <w:jc w:val="both"/>
        <w:rPr>
          <w:rFonts w:ascii="Georgia" w:hAnsi="Georgia"/>
          <w:color w:val="000000"/>
          <w:sz w:val="24"/>
          <w:szCs w:val="24"/>
          <w:highlight w:val="yellow"/>
          <w:lang w:val="mk-MK"/>
        </w:rPr>
      </w:pPr>
    </w:p>
    <w:p w:rsidR="00C72F90" w:rsidRPr="003F59F3" w:rsidRDefault="00C72F90" w:rsidP="00C72F90">
      <w:pPr>
        <w:pStyle w:val="11"/>
        <w:spacing w:after="360"/>
        <w:rPr>
          <w:rFonts w:ascii="Georgia" w:hAnsi="Georgia" w:cs="Times New Roman"/>
          <w:color w:val="215868"/>
          <w:sz w:val="26"/>
          <w:szCs w:val="26"/>
        </w:rPr>
      </w:pPr>
      <w:bookmarkStart w:id="16" w:name="_Hlk146054589"/>
      <w:r w:rsidRPr="003F59F3">
        <w:rPr>
          <w:rFonts w:ascii="Georgia" w:hAnsi="Georgia" w:cs="Times New Roman"/>
          <w:color w:val="215868"/>
          <w:sz w:val="26"/>
          <w:szCs w:val="26"/>
        </w:rPr>
        <w:lastRenderedPageBreak/>
        <w:t>5.2.</w:t>
      </w:r>
      <w:r w:rsidR="009B2D77" w:rsidRPr="003F59F3">
        <w:rPr>
          <w:rFonts w:ascii="Georgia" w:hAnsi="Georgia" w:cs="Times New Roman"/>
          <w:color w:val="215868"/>
          <w:sz w:val="26"/>
          <w:szCs w:val="26"/>
        </w:rPr>
        <w:t>2</w:t>
      </w:r>
      <w:r w:rsidRPr="003F59F3">
        <w:rPr>
          <w:rFonts w:ascii="Georgia" w:hAnsi="Georgia" w:cs="Times New Roman"/>
          <w:color w:val="215868"/>
          <w:sz w:val="26"/>
          <w:szCs w:val="26"/>
        </w:rPr>
        <w:t>.</w:t>
      </w:r>
      <w:r w:rsidR="009B2D77" w:rsidRPr="003F59F3">
        <w:rPr>
          <w:rFonts w:ascii="Georgia" w:hAnsi="Georgia" w:cs="Times New Roman"/>
          <w:color w:val="215868"/>
          <w:sz w:val="26"/>
          <w:szCs w:val="26"/>
        </w:rPr>
        <w:t>1</w:t>
      </w:r>
      <w:r w:rsidRPr="003F59F3">
        <w:rPr>
          <w:rFonts w:ascii="Georgia" w:hAnsi="Georgia" w:cs="Times New Roman"/>
          <w:color w:val="215868"/>
          <w:sz w:val="26"/>
          <w:szCs w:val="26"/>
        </w:rPr>
        <w:t xml:space="preserve">. Корелација помеѓу </w:t>
      </w:r>
      <w:r w:rsidRPr="003F59F3">
        <w:rPr>
          <w:rFonts w:ascii="Georgia" w:hAnsi="Georgia" w:cs="Times New Roman"/>
          <w:color w:val="215868"/>
          <w:sz w:val="26"/>
          <w:szCs w:val="26"/>
          <w:lang w:val="en-US"/>
        </w:rPr>
        <w:t>Nolla и Demirjian</w:t>
      </w:r>
      <w:r w:rsidRPr="003F59F3">
        <w:rPr>
          <w:rFonts w:ascii="Georgia" w:hAnsi="Georgia" w:cs="Times New Roman"/>
          <w:color w:val="215868"/>
          <w:sz w:val="26"/>
          <w:szCs w:val="26"/>
        </w:rPr>
        <w:t xml:space="preserve"> - </w:t>
      </w:r>
      <w:r w:rsidR="00C11BC3" w:rsidRPr="003F59F3">
        <w:rPr>
          <w:rFonts w:ascii="Georgia" w:hAnsi="Georgia" w:cs="Times New Roman"/>
          <w:color w:val="215868"/>
          <w:sz w:val="26"/>
          <w:szCs w:val="26"/>
        </w:rPr>
        <w:t>латерален</w:t>
      </w:r>
      <w:r w:rsidRPr="003F59F3">
        <w:rPr>
          <w:rFonts w:ascii="Georgia" w:hAnsi="Georgia" w:cs="Times New Roman"/>
          <w:color w:val="215868"/>
          <w:sz w:val="26"/>
          <w:szCs w:val="26"/>
        </w:rPr>
        <w:t xml:space="preserve"> инцизив</w:t>
      </w:r>
    </w:p>
    <w:bookmarkEnd w:id="16"/>
    <w:p w:rsidR="00DB3209" w:rsidRPr="003F59F3" w:rsidRDefault="00D017FC" w:rsidP="00DB3209">
      <w:pPr>
        <w:pStyle w:val="NormalWeb"/>
        <w:shd w:val="clear" w:color="auto" w:fill="FFFFFF"/>
        <w:spacing w:before="0" w:beforeAutospacing="0" w:after="0" w:afterAutospacing="0" w:line="360" w:lineRule="auto"/>
        <w:ind w:firstLine="720"/>
        <w:jc w:val="both"/>
        <w:rPr>
          <w:rFonts w:ascii="Georgia" w:hAnsi="Georgia"/>
          <w:color w:val="000000"/>
          <w:lang w:val="mk-MK"/>
        </w:rPr>
      </w:pPr>
      <w:r w:rsidRPr="003F59F3">
        <w:rPr>
          <w:rFonts w:ascii="Georgia" w:hAnsi="Georgia" w:cs="Times New Roman"/>
          <w:bCs/>
          <w:color w:val="000000"/>
          <w:lang w:val="mk-MK"/>
        </w:rPr>
        <w:t xml:space="preserve">Во овој дел со </w:t>
      </w:r>
      <w:r w:rsidR="00DB3209" w:rsidRPr="003F59F3">
        <w:rPr>
          <w:rFonts w:ascii="Georgia" w:hAnsi="Georgia" w:cs="Times New Roman"/>
          <w:bCs/>
          <w:color w:val="000000"/>
        </w:rPr>
        <w:t xml:space="preserve">непараметарска корелација </w:t>
      </w:r>
      <w:r w:rsidR="00DB3209" w:rsidRPr="003F59F3">
        <w:rPr>
          <w:rFonts w:ascii="Georgia" w:hAnsi="Georgia" w:cs="Times New Roman"/>
          <w:bCs/>
          <w:color w:val="000000"/>
          <w:lang w:val="mk-MK"/>
        </w:rPr>
        <w:t>беше анализирана</w:t>
      </w:r>
      <w:r w:rsidR="00DB3209" w:rsidRPr="003F59F3">
        <w:rPr>
          <w:rFonts w:ascii="Georgia" w:hAnsi="Georgia" w:cs="Times New Roman"/>
          <w:bCs/>
          <w:color w:val="000000"/>
        </w:rPr>
        <w:t xml:space="preserve"> поврзаноста помеѓу </w:t>
      </w:r>
      <w:r w:rsidR="00DB3209" w:rsidRPr="003F59F3">
        <w:rPr>
          <w:rFonts w:ascii="Georgia" w:hAnsi="Georgia" w:cs="Times New Roman"/>
          <w:bCs/>
          <w:color w:val="000000"/>
          <w:lang w:val="mk-MK"/>
        </w:rPr>
        <w:t xml:space="preserve">добиените </w:t>
      </w:r>
      <w:r w:rsidR="00DB3209" w:rsidRPr="003F59F3">
        <w:rPr>
          <w:rFonts w:ascii="Georgia" w:hAnsi="Georgia"/>
          <w:color w:val="000000"/>
          <w:lang w:val="mk-MK"/>
        </w:rPr>
        <w:t xml:space="preserve">скорови </w:t>
      </w:r>
      <w:r w:rsidR="00857370" w:rsidRPr="003F59F3">
        <w:rPr>
          <w:rFonts w:ascii="Georgia" w:hAnsi="Georgia"/>
          <w:color w:val="000000"/>
          <w:lang w:val="mk-MK"/>
        </w:rPr>
        <w:t>(</w:t>
      </w:r>
      <w:r w:rsidR="00857370" w:rsidRPr="003F59F3">
        <w:rPr>
          <w:rFonts w:ascii="Georgia" w:hAnsi="Georgia"/>
          <w:color w:val="000000"/>
        </w:rPr>
        <w:t>NA</w:t>
      </w:r>
      <w:r w:rsidR="00857370" w:rsidRPr="003F59F3">
        <w:rPr>
          <w:rFonts w:ascii="Georgia" w:hAnsi="Georgia"/>
          <w:color w:val="000000"/>
          <w:lang w:val="mk-MK"/>
        </w:rPr>
        <w:t xml:space="preserve"> и </w:t>
      </w:r>
      <w:r w:rsidR="00857370" w:rsidRPr="003F59F3">
        <w:rPr>
          <w:rFonts w:ascii="Georgia" w:hAnsi="Georgia"/>
          <w:color w:val="000000"/>
        </w:rPr>
        <w:t>DA</w:t>
      </w:r>
      <w:r w:rsidR="00857370" w:rsidRPr="003F59F3">
        <w:rPr>
          <w:rFonts w:ascii="Georgia" w:hAnsi="Georgia"/>
          <w:color w:val="000000"/>
          <w:lang w:val="mk-MK"/>
        </w:rPr>
        <w:t xml:space="preserve">) </w:t>
      </w:r>
      <w:r w:rsidR="00DB3209" w:rsidRPr="003F59F3">
        <w:rPr>
          <w:rFonts w:ascii="Georgia" w:hAnsi="Georgia"/>
          <w:color w:val="000000"/>
          <w:lang w:val="mk-MK"/>
        </w:rPr>
        <w:t>за</w:t>
      </w:r>
      <w:r w:rsidR="00DB3209" w:rsidRPr="003F59F3">
        <w:rPr>
          <w:rFonts w:ascii="Georgia" w:hAnsi="Georgia"/>
          <w:color w:val="000000"/>
          <w:lang w:eastAsia="en-GB"/>
        </w:rPr>
        <w:t xml:space="preserve"> </w:t>
      </w:r>
      <w:r w:rsidR="00857370" w:rsidRPr="003F59F3">
        <w:rPr>
          <w:rFonts w:ascii="Georgia" w:hAnsi="Georgia"/>
          <w:color w:val="000000"/>
          <w:lang w:val="mk-MK" w:eastAsia="en-GB"/>
        </w:rPr>
        <w:t xml:space="preserve">проценка на </w:t>
      </w:r>
      <w:r w:rsidR="00DB3209" w:rsidRPr="003F59F3">
        <w:rPr>
          <w:rFonts w:ascii="Georgia" w:hAnsi="Georgia"/>
          <w:color w:val="000000"/>
        </w:rPr>
        <w:t xml:space="preserve">денталната возраст </w:t>
      </w:r>
      <w:r w:rsidR="00857370" w:rsidRPr="003F59F3">
        <w:rPr>
          <w:rFonts w:ascii="Georgia" w:hAnsi="Georgia"/>
          <w:color w:val="000000"/>
          <w:lang w:val="mk-MK"/>
        </w:rPr>
        <w:t>- фаза</w:t>
      </w:r>
      <w:r w:rsidR="00DB3209" w:rsidRPr="003F59F3">
        <w:rPr>
          <w:rFonts w:ascii="Georgia" w:hAnsi="Georgia"/>
          <w:color w:val="000000"/>
          <w:lang w:val="mk-MK"/>
        </w:rPr>
        <w:t xml:space="preserve"> н</w:t>
      </w:r>
      <w:r w:rsidR="00DB3209" w:rsidRPr="003F59F3">
        <w:rPr>
          <w:rFonts w:ascii="Georgia" w:hAnsi="Georgia"/>
          <w:color w:val="000000"/>
        </w:rPr>
        <w:t xml:space="preserve">а </w:t>
      </w:r>
      <w:r w:rsidRPr="003F59F3">
        <w:rPr>
          <w:rFonts w:ascii="Georgia" w:hAnsi="Georgia"/>
          <w:color w:val="000000"/>
          <w:lang w:val="mk-MK"/>
        </w:rPr>
        <w:t>латералниот</w:t>
      </w:r>
      <w:r w:rsidR="00DB3209" w:rsidRPr="003F59F3">
        <w:rPr>
          <w:rFonts w:ascii="Georgia" w:hAnsi="Georgia"/>
          <w:color w:val="000000"/>
          <w:lang w:val="mk-MK"/>
        </w:rPr>
        <w:t xml:space="preserve"> инцизив </w:t>
      </w:r>
      <w:r w:rsidR="00DB3209" w:rsidRPr="003F59F3">
        <w:rPr>
          <w:rFonts w:ascii="Georgia" w:hAnsi="Georgia"/>
          <w:lang w:val="mk-MK"/>
        </w:rPr>
        <w:t>во левиот мандибуларен квадрант</w:t>
      </w:r>
      <w:r w:rsidR="00DB3209" w:rsidRPr="003F59F3">
        <w:rPr>
          <w:rFonts w:ascii="Georgia" w:hAnsi="Georgia"/>
          <w:color w:val="000000"/>
        </w:rPr>
        <w:t xml:space="preserve"> </w:t>
      </w:r>
      <w:r w:rsidRPr="003F59F3">
        <w:rPr>
          <w:rFonts w:ascii="Georgia" w:hAnsi="Georgia"/>
          <w:color w:val="000000"/>
          <w:lang w:val="mk-MK"/>
        </w:rPr>
        <w:t xml:space="preserve">и тоа </w:t>
      </w:r>
      <w:r w:rsidR="00DB3209" w:rsidRPr="003F59F3">
        <w:rPr>
          <w:rFonts w:ascii="Georgia" w:hAnsi="Georgia"/>
          <w:color w:val="000000"/>
          <w:lang w:val="mk-MK"/>
        </w:rPr>
        <w:t xml:space="preserve">во целиот примерок и одвоено во примерокот на девојчиња и момчиња (Табела </w:t>
      </w:r>
      <w:r w:rsidRPr="003F59F3">
        <w:rPr>
          <w:rFonts w:ascii="Georgia" w:hAnsi="Georgia"/>
          <w:color w:val="000000"/>
          <w:lang w:val="mk-MK"/>
        </w:rPr>
        <w:t>9</w:t>
      </w:r>
      <w:r w:rsidR="00DB3209" w:rsidRPr="003F59F3">
        <w:rPr>
          <w:rFonts w:ascii="Georgia" w:hAnsi="Georgia"/>
          <w:color w:val="000000"/>
          <w:lang w:val="mk-MK"/>
        </w:rPr>
        <w:t xml:space="preserve">). </w:t>
      </w:r>
    </w:p>
    <w:p w:rsidR="00DB3209" w:rsidRPr="003F59F3" w:rsidRDefault="00DB3209" w:rsidP="00DB3209">
      <w:pPr>
        <w:pStyle w:val="NormalWeb"/>
        <w:shd w:val="clear" w:color="auto" w:fill="FFFFFF"/>
        <w:spacing w:before="0" w:beforeAutospacing="0" w:after="0" w:afterAutospacing="0" w:line="360" w:lineRule="auto"/>
        <w:ind w:firstLine="720"/>
        <w:jc w:val="both"/>
        <w:rPr>
          <w:rFonts w:ascii="Georgia" w:hAnsi="Georgia"/>
          <w:color w:val="000000"/>
          <w:highlight w:val="yellow"/>
          <w:lang w:val="mk-MK"/>
        </w:rPr>
      </w:pPr>
    </w:p>
    <w:p w:rsidR="00DB3209" w:rsidRPr="003F59F3" w:rsidRDefault="00DB3209" w:rsidP="00DB3209">
      <w:pPr>
        <w:pStyle w:val="Heading1"/>
        <w:spacing w:before="0" w:beforeAutospacing="0" w:after="0" w:afterAutospacing="0" w:line="360" w:lineRule="auto"/>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Табела </w:t>
      </w:r>
      <w:r w:rsidRPr="003F59F3">
        <w:rPr>
          <w:rFonts w:ascii="Georgia" w:hAnsi="Georgia" w:cs="Times New Roman"/>
          <w:color w:val="000000"/>
          <w:sz w:val="20"/>
          <w:szCs w:val="20"/>
          <w:lang w:val="mk-MK"/>
        </w:rPr>
        <w:t>9</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латерален инцизив</w:t>
      </w:r>
    </w:p>
    <w:tbl>
      <w:tblPr>
        <w:tblW w:w="8538"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7"/>
        <w:gridCol w:w="5561"/>
      </w:tblGrid>
      <w:tr w:rsidR="00DB3209" w:rsidRPr="003F59F3" w:rsidTr="004C3196">
        <w:trPr>
          <w:trHeight w:val="340"/>
        </w:trPr>
        <w:tc>
          <w:tcPr>
            <w:tcW w:w="2977" w:type="dxa"/>
            <w:vMerge w:val="restart"/>
            <w:shd w:val="clear" w:color="auto" w:fill="31849B"/>
            <w:vAlign w:val="center"/>
          </w:tcPr>
          <w:p w:rsidR="00DB3209" w:rsidRPr="003F59F3" w:rsidRDefault="00DB3209" w:rsidP="00322B90">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Вид на примерок</w:t>
            </w:r>
          </w:p>
        </w:tc>
        <w:tc>
          <w:tcPr>
            <w:tcW w:w="5561" w:type="dxa"/>
            <w:vMerge w:val="restart"/>
            <w:tcBorders>
              <w:right w:val="single" w:sz="4" w:space="0" w:color="215868"/>
            </w:tcBorders>
            <w:shd w:val="clear" w:color="auto" w:fill="31849B"/>
            <w:vAlign w:val="center"/>
          </w:tcPr>
          <w:p w:rsidR="00DB3209" w:rsidRPr="003F59F3" w:rsidRDefault="00DB3209" w:rsidP="00322B90">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lang w:val="mk-MK"/>
              </w:rPr>
              <w:t xml:space="preserve">1 </w:t>
            </w:r>
            <w:r w:rsidRPr="003F59F3">
              <w:rPr>
                <w:rFonts w:ascii="Georgia" w:hAnsi="Georgia"/>
                <w:b/>
                <w:color w:val="FFFFFF"/>
                <w:sz w:val="18"/>
                <w:szCs w:val="18"/>
              </w:rPr>
              <w:t>NA - DA</w:t>
            </w:r>
            <w:r w:rsidRPr="003F59F3">
              <w:rPr>
                <w:rFonts w:ascii="Georgia" w:hAnsi="Georgia"/>
                <w:b/>
                <w:color w:val="FFFFFF"/>
                <w:sz w:val="18"/>
                <w:szCs w:val="18"/>
                <w:lang w:val="mk-MK"/>
              </w:rPr>
              <w:t xml:space="preserve"> корелација</w:t>
            </w:r>
          </w:p>
        </w:tc>
      </w:tr>
      <w:tr w:rsidR="00DB3209" w:rsidRPr="003F59F3" w:rsidTr="004C3196">
        <w:trPr>
          <w:trHeight w:val="299"/>
        </w:trPr>
        <w:tc>
          <w:tcPr>
            <w:tcW w:w="2977" w:type="dxa"/>
            <w:vMerge/>
            <w:shd w:val="clear" w:color="auto" w:fill="31849B"/>
          </w:tcPr>
          <w:p w:rsidR="00DB3209" w:rsidRPr="003F59F3" w:rsidRDefault="00DB3209" w:rsidP="00322B90">
            <w:pPr>
              <w:spacing w:after="0" w:line="240" w:lineRule="auto"/>
              <w:rPr>
                <w:rFonts w:ascii="Georgia" w:hAnsi="Georgia"/>
                <w:b/>
                <w:color w:val="FF0000"/>
                <w:sz w:val="26"/>
                <w:szCs w:val="26"/>
                <w:lang w:val="mk-MK"/>
              </w:rPr>
            </w:pPr>
          </w:p>
        </w:tc>
        <w:tc>
          <w:tcPr>
            <w:tcW w:w="5561" w:type="dxa"/>
            <w:vMerge/>
            <w:tcBorders>
              <w:right w:val="single" w:sz="4" w:space="0" w:color="215868"/>
            </w:tcBorders>
            <w:shd w:val="clear" w:color="auto" w:fill="31849B"/>
          </w:tcPr>
          <w:p w:rsidR="00DB3209" w:rsidRPr="003F59F3" w:rsidRDefault="00DB3209" w:rsidP="00322B90">
            <w:pPr>
              <w:spacing w:after="0" w:line="240" w:lineRule="auto"/>
              <w:jc w:val="center"/>
              <w:rPr>
                <w:rFonts w:ascii="Georgia" w:hAnsi="Georgia"/>
                <w:b/>
                <w:color w:val="000000"/>
                <w:sz w:val="18"/>
                <w:szCs w:val="18"/>
                <w:lang w:val="mk-MK"/>
              </w:rPr>
            </w:pPr>
          </w:p>
        </w:tc>
      </w:tr>
      <w:tr w:rsidR="00DB3209" w:rsidRPr="003F59F3" w:rsidTr="004C3196">
        <w:trPr>
          <w:trHeight w:val="374"/>
        </w:trPr>
        <w:tc>
          <w:tcPr>
            <w:tcW w:w="2977" w:type="dxa"/>
            <w:shd w:val="clear" w:color="auto" w:fill="31849B"/>
            <w:vAlign w:val="center"/>
          </w:tcPr>
          <w:p w:rsidR="00DB3209" w:rsidRPr="003F59F3" w:rsidRDefault="00DB3209" w:rsidP="00322B90">
            <w:pPr>
              <w:autoSpaceDE w:val="0"/>
              <w:autoSpaceDN w:val="0"/>
              <w:adjustRightInd w:val="0"/>
              <w:spacing w:after="0" w:line="240" w:lineRule="auto"/>
              <w:ind w:left="147" w:right="62"/>
              <w:rPr>
                <w:rFonts w:ascii="Georgia" w:hAnsi="Georgia"/>
                <w:b/>
                <w:color w:val="FFFFFF"/>
                <w:sz w:val="18"/>
                <w:szCs w:val="18"/>
                <w:lang w:val="mk-MK" w:eastAsia="mk-MK"/>
              </w:rPr>
            </w:pPr>
            <w:r w:rsidRPr="003F59F3">
              <w:rPr>
                <w:rFonts w:ascii="Georgia" w:hAnsi="Georgia"/>
                <w:b/>
                <w:color w:val="FFFFFF"/>
                <w:sz w:val="18"/>
                <w:szCs w:val="18"/>
                <w:lang w:val="mk-MK" w:eastAsia="mk-MK"/>
              </w:rPr>
              <w:t>Цел примерок</w:t>
            </w:r>
          </w:p>
        </w:tc>
        <w:tc>
          <w:tcPr>
            <w:tcW w:w="5561" w:type="dxa"/>
            <w:tcBorders>
              <w:right w:val="single" w:sz="4" w:space="0" w:color="215868"/>
            </w:tcBorders>
            <w:vAlign w:val="center"/>
          </w:tcPr>
          <w:p w:rsidR="00DB3209" w:rsidRPr="003F59F3" w:rsidRDefault="00DB3209" w:rsidP="00740AAC">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00740AAC" w:rsidRPr="003F59F3">
              <w:rPr>
                <w:rFonts w:ascii="Georgia" w:hAnsi="Georgia"/>
                <w:bCs/>
                <w:color w:val="000000"/>
                <w:sz w:val="18"/>
                <w:szCs w:val="18"/>
                <w:vertAlign w:val="subscript"/>
                <w:lang w:val="mk-MK"/>
              </w:rPr>
              <w:t>299</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967</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DB3209" w:rsidRPr="003F59F3" w:rsidTr="004C3196">
        <w:trPr>
          <w:trHeight w:val="374"/>
        </w:trPr>
        <w:tc>
          <w:tcPr>
            <w:tcW w:w="2977" w:type="dxa"/>
            <w:shd w:val="clear" w:color="auto" w:fill="31849B"/>
            <w:vAlign w:val="center"/>
          </w:tcPr>
          <w:p w:rsidR="00DB3209" w:rsidRPr="003F59F3" w:rsidRDefault="00DB3209" w:rsidP="00322B90">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девојчиња</w:t>
            </w:r>
          </w:p>
        </w:tc>
        <w:tc>
          <w:tcPr>
            <w:tcW w:w="5561" w:type="dxa"/>
            <w:tcBorders>
              <w:right w:val="single" w:sz="4" w:space="0" w:color="215868"/>
            </w:tcBorders>
            <w:shd w:val="clear" w:color="auto" w:fill="DAEEF3"/>
            <w:vAlign w:val="center"/>
          </w:tcPr>
          <w:p w:rsidR="00DB3209" w:rsidRPr="003F59F3" w:rsidRDefault="00DB3209" w:rsidP="00DB3209">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161</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0,961</w:t>
            </w:r>
            <w:r w:rsidRPr="003F59F3">
              <w:rPr>
                <w:rFonts w:ascii="Georgia" w:hAnsi="Georgia"/>
                <w:bCs/>
                <w:color w:val="000000"/>
                <w:sz w:val="18"/>
                <w:szCs w:val="18"/>
              </w:rPr>
              <w:t xml:space="preserve">; </w:t>
            </w:r>
            <w:r w:rsidRPr="003F59F3">
              <w:rPr>
                <w:rFonts w:ascii="Georgia" w:hAnsi="Georgia"/>
                <w:bCs/>
                <w:color w:val="FF0000"/>
                <w:sz w:val="18"/>
                <w:szCs w:val="18"/>
              </w:rPr>
              <w:t>p=0,</w:t>
            </w:r>
            <w:r w:rsidR="00DD6772" w:rsidRPr="003F59F3">
              <w:rPr>
                <w:rFonts w:ascii="Georgia" w:hAnsi="Georgia"/>
                <w:bCs/>
                <w:color w:val="FF0000"/>
                <w:sz w:val="18"/>
                <w:szCs w:val="18"/>
                <w:lang w:val="mk-MK"/>
              </w:rPr>
              <w:t>00001</w:t>
            </w:r>
            <w:r w:rsidRPr="003F59F3">
              <w:rPr>
                <w:rFonts w:ascii="Georgia" w:hAnsi="Georgia"/>
                <w:bCs/>
                <w:color w:val="FF0000"/>
                <w:sz w:val="18"/>
                <w:szCs w:val="18"/>
                <w:lang w:val="mk-MK"/>
              </w:rPr>
              <w:t>*</w:t>
            </w:r>
          </w:p>
        </w:tc>
      </w:tr>
      <w:tr w:rsidR="00DB3209" w:rsidRPr="003F59F3" w:rsidTr="004C3196">
        <w:trPr>
          <w:trHeight w:val="374"/>
        </w:trPr>
        <w:tc>
          <w:tcPr>
            <w:tcW w:w="2977" w:type="dxa"/>
            <w:shd w:val="clear" w:color="auto" w:fill="31849B"/>
            <w:vAlign w:val="center"/>
          </w:tcPr>
          <w:p w:rsidR="00DB3209" w:rsidRPr="003F59F3" w:rsidRDefault="00DB3209" w:rsidP="00322B90">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момчиња</w:t>
            </w:r>
          </w:p>
        </w:tc>
        <w:tc>
          <w:tcPr>
            <w:tcW w:w="5561" w:type="dxa"/>
            <w:tcBorders>
              <w:right w:val="single" w:sz="4" w:space="0" w:color="215868"/>
            </w:tcBorders>
            <w:vAlign w:val="center"/>
          </w:tcPr>
          <w:p w:rsidR="00DB3209" w:rsidRPr="003F59F3" w:rsidRDefault="00DB3209" w:rsidP="00DB3209">
            <w:pPr>
              <w:spacing w:after="0" w:line="240" w:lineRule="auto"/>
              <w:jc w:val="center"/>
              <w:rPr>
                <w:rFonts w:ascii="Georgia" w:hAnsi="Georgia"/>
                <w:color w:val="000000"/>
                <w:sz w:val="18"/>
                <w:szCs w:val="18"/>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138</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0,972</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DB3209" w:rsidRPr="003F59F3" w:rsidTr="004C3196">
        <w:trPr>
          <w:trHeight w:val="671"/>
        </w:trPr>
        <w:tc>
          <w:tcPr>
            <w:tcW w:w="8538" w:type="dxa"/>
            <w:gridSpan w:val="2"/>
            <w:tcBorders>
              <w:right w:val="single" w:sz="4" w:space="0" w:color="215868"/>
            </w:tcBorders>
            <w:shd w:val="clear" w:color="auto" w:fill="31849B"/>
            <w:vAlign w:val="center"/>
          </w:tcPr>
          <w:p w:rsidR="00DB3209" w:rsidRPr="003F59F3" w:rsidRDefault="004C3196" w:rsidP="004C3196">
            <w:pPr>
              <w:spacing w:after="0"/>
              <w:jc w:val="center"/>
              <w:rPr>
                <w:rFonts w:ascii="Georgia" w:hAnsi="Georgia"/>
                <w:color w:val="FFFFFF"/>
                <w:sz w:val="18"/>
                <w:szCs w:val="18"/>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r w:rsidRPr="003F59F3">
              <w:rPr>
                <w:rFonts w:ascii="Georgia" w:hAnsi="Georgia"/>
                <w:bCs/>
                <w:color w:val="FFFFFF"/>
                <w:sz w:val="18"/>
                <w:szCs w:val="18"/>
                <w:vertAlign w:val="superscript"/>
                <w:lang w:val="mk-MK"/>
              </w:rPr>
              <w:t xml:space="preserve"> 1 </w:t>
            </w:r>
            <w:r w:rsidRPr="003F59F3">
              <w:rPr>
                <w:rFonts w:ascii="Georgia" w:hAnsi="Georgia"/>
                <w:bCs/>
                <w:color w:val="FFFFFF"/>
                <w:sz w:val="18"/>
                <w:szCs w:val="18"/>
              </w:rPr>
              <w:t xml:space="preserve">Spearman Rank order </w:t>
            </w:r>
            <w:r w:rsidRPr="003F59F3">
              <w:rPr>
                <w:rFonts w:ascii="Georgia" w:hAnsi="Georgia"/>
                <w:color w:val="FFFFFF"/>
                <w:sz w:val="18"/>
                <w:szCs w:val="18"/>
              </w:rPr>
              <w:t xml:space="preserve">coreallations  </w:t>
            </w:r>
            <w:r w:rsidRPr="003F59F3">
              <w:rPr>
                <w:rFonts w:ascii="Georgia" w:hAnsi="Georgia"/>
                <w:color w:val="FFFFFF"/>
                <w:sz w:val="18"/>
                <w:szCs w:val="18"/>
                <w:lang w:val="mk-MK"/>
              </w:rPr>
              <w:t xml:space="preserve">                         </w:t>
            </w:r>
            <w:r w:rsidRPr="003F59F3">
              <w:rPr>
                <w:rFonts w:ascii="Georgia" w:hAnsi="Georgia"/>
                <w:color w:val="FFFFFF"/>
                <w:sz w:val="18"/>
                <w:szCs w:val="18"/>
              </w:rPr>
              <w:t>*сигнификантно за p&lt;0,05</w:t>
            </w:r>
          </w:p>
        </w:tc>
      </w:tr>
    </w:tbl>
    <w:p w:rsidR="00DB3209" w:rsidRPr="003F59F3" w:rsidRDefault="00DB3209" w:rsidP="00DB3209">
      <w:pPr>
        <w:spacing w:after="0"/>
        <w:rPr>
          <w:rFonts w:ascii="Georgia" w:hAnsi="Georgia"/>
          <w:highlight w:val="yellow"/>
          <w:lang w:val="mk-MK"/>
        </w:rPr>
      </w:pPr>
    </w:p>
    <w:p w:rsidR="00DB3209" w:rsidRPr="003F59F3" w:rsidRDefault="00DB3209" w:rsidP="00DB3209">
      <w:pPr>
        <w:spacing w:after="0"/>
        <w:rPr>
          <w:rFonts w:ascii="Georgia" w:hAnsi="Georgia"/>
          <w:highlight w:val="yellow"/>
          <w:lang w:val="mk-MK"/>
        </w:rPr>
      </w:pPr>
    </w:p>
    <w:p w:rsidR="00DB3209" w:rsidRPr="003F59F3" w:rsidRDefault="00DB3209" w:rsidP="00DB3209">
      <w:pPr>
        <w:pStyle w:val="NormalWeb"/>
        <w:shd w:val="clear" w:color="auto" w:fill="FFFFFF"/>
        <w:spacing w:before="0" w:beforeAutospacing="0" w:after="200" w:afterAutospacing="0" w:line="360" w:lineRule="auto"/>
        <w:ind w:firstLine="720"/>
        <w:jc w:val="both"/>
        <w:rPr>
          <w:rFonts w:ascii="Georgia" w:hAnsi="Georgia" w:cs="Times New Roman"/>
          <w:lang w:val="mk-MK"/>
        </w:rPr>
      </w:pPr>
      <w:r w:rsidRPr="003F59F3">
        <w:rPr>
          <w:rFonts w:ascii="Georgia" w:hAnsi="Georgia"/>
          <w:color w:val="000000"/>
          <w:lang w:val="mk-MK"/>
        </w:rPr>
        <w:t xml:space="preserve">За p&lt;0,05, </w:t>
      </w:r>
      <w:r w:rsidR="00740AAC" w:rsidRPr="003F59F3">
        <w:rPr>
          <w:rFonts w:ascii="Georgia" w:hAnsi="Georgia"/>
          <w:color w:val="000000"/>
          <w:lang w:val="mk-MK"/>
        </w:rPr>
        <w:t xml:space="preserve">непараметарската корелација </w:t>
      </w:r>
      <w:r w:rsidR="0017372E" w:rsidRPr="003F59F3">
        <w:rPr>
          <w:rFonts w:ascii="Georgia" w:hAnsi="Georgia"/>
          <w:color w:val="000000"/>
        </w:rPr>
        <w:t>-</w:t>
      </w:r>
      <w:r w:rsidR="00740AAC" w:rsidRPr="003F59F3">
        <w:rPr>
          <w:rFonts w:ascii="Georgia" w:hAnsi="Georgia"/>
          <w:color w:val="000000"/>
          <w:lang w:val="mk-MK"/>
        </w:rPr>
        <w:t xml:space="preserve"> </w:t>
      </w:r>
      <w:r w:rsidRPr="003F59F3">
        <w:rPr>
          <w:rFonts w:ascii="Georgia" w:hAnsi="Georgia" w:cs="Times New Roman"/>
          <w:bCs/>
          <w:color w:val="000000"/>
        </w:rPr>
        <w:t>Spearman Rank order coreallations</w:t>
      </w:r>
      <w:r w:rsidRPr="003F59F3">
        <w:rPr>
          <w:rFonts w:ascii="Georgia" w:hAnsi="Georgia"/>
          <w:color w:val="000000"/>
          <w:lang w:val="mk-MK"/>
        </w:rPr>
        <w:t xml:space="preserve"> укажа на постоење на</w:t>
      </w:r>
      <w:r w:rsidRPr="003F59F3">
        <w:rPr>
          <w:rFonts w:ascii="Georgia" w:hAnsi="Georgia" w:cs="Times New Roman"/>
          <w:lang w:val="mk-MK"/>
        </w:rPr>
        <w:t xml:space="preserve">: </w:t>
      </w:r>
    </w:p>
    <w:p w:rsidR="00DB3209" w:rsidRPr="003F59F3" w:rsidRDefault="00DB3209" w:rsidP="00DB3209">
      <w:pPr>
        <w:pStyle w:val="NormalWeb"/>
        <w:numPr>
          <w:ilvl w:val="0"/>
          <w:numId w:val="35"/>
        </w:numPr>
        <w:shd w:val="clear" w:color="auto" w:fill="FFFFFF"/>
        <w:spacing w:before="0" w:beforeAutospacing="0" w:after="200" w:afterAutospacing="0" w:line="360" w:lineRule="auto"/>
        <w:ind w:left="284" w:hanging="284"/>
        <w:jc w:val="both"/>
        <w:rPr>
          <w:rFonts w:ascii="Georgia" w:hAnsi="Georgia" w:cs="Times New Roman"/>
          <w:bCs/>
          <w:color w:val="000000"/>
          <w:lang w:val="mk-MK"/>
        </w:rPr>
      </w:pP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на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за </w:t>
      </w:r>
      <w:r w:rsidR="00740AAC" w:rsidRPr="003F59F3">
        <w:rPr>
          <w:rFonts w:ascii="Georgia" w:hAnsi="Georgia"/>
          <w:color w:val="000000"/>
          <w:lang w:val="mk-MK"/>
        </w:rPr>
        <w:t>латералниот</w:t>
      </w:r>
      <w:r w:rsidRPr="003F59F3">
        <w:rPr>
          <w:rFonts w:ascii="Georgia" w:hAnsi="Georgia"/>
          <w:color w:val="000000"/>
          <w:lang w:val="mk-MK"/>
        </w:rPr>
        <w:t xml:space="preserve"> инцизив </w:t>
      </w:r>
      <w:r w:rsidRPr="003F59F3">
        <w:rPr>
          <w:rFonts w:ascii="Georgia" w:hAnsi="Georgia" w:cs="Times New Roman"/>
          <w:bCs/>
          <w:color w:val="000000"/>
          <w:lang w:val="mk-MK"/>
        </w:rPr>
        <w:t xml:space="preserve">во целиот примерок - </w:t>
      </w:r>
      <w:r w:rsidR="00753356" w:rsidRPr="003F59F3">
        <w:rPr>
          <w:rFonts w:ascii="Georgia" w:hAnsi="Georgia"/>
          <w:bCs/>
          <w:color w:val="000000"/>
        </w:rPr>
        <w:t>R</w:t>
      </w:r>
      <w:r w:rsidR="00753356" w:rsidRPr="003F59F3">
        <w:rPr>
          <w:rFonts w:ascii="Georgia" w:hAnsi="Georgia"/>
          <w:bCs/>
          <w:color w:val="000000"/>
          <w:vertAlign w:val="subscript"/>
        </w:rPr>
        <w:t>(</w:t>
      </w:r>
      <w:r w:rsidR="00753356" w:rsidRPr="003F59F3">
        <w:rPr>
          <w:rFonts w:ascii="Georgia" w:hAnsi="Georgia"/>
          <w:bCs/>
          <w:color w:val="000000"/>
          <w:vertAlign w:val="subscript"/>
          <w:lang w:val="mk-MK"/>
        </w:rPr>
        <w:t>299</w:t>
      </w:r>
      <w:r w:rsidR="00753356" w:rsidRPr="003F59F3">
        <w:rPr>
          <w:rFonts w:ascii="Georgia" w:hAnsi="Georgia"/>
          <w:bCs/>
          <w:color w:val="000000"/>
          <w:vertAlign w:val="subscript"/>
        </w:rPr>
        <w:t>)</w:t>
      </w:r>
      <w:r w:rsidR="00753356" w:rsidRPr="003F59F3">
        <w:rPr>
          <w:rFonts w:ascii="Georgia" w:hAnsi="Georgia"/>
          <w:bCs/>
          <w:color w:val="000000"/>
        </w:rPr>
        <w:t>=0,</w:t>
      </w:r>
      <w:r w:rsidR="00753356" w:rsidRPr="003F59F3">
        <w:rPr>
          <w:rFonts w:ascii="Georgia" w:hAnsi="Georgia"/>
          <w:bCs/>
          <w:color w:val="000000"/>
          <w:lang w:val="mk-MK"/>
        </w:rPr>
        <w:t>967</w:t>
      </w:r>
      <w:r w:rsidR="00740AAC" w:rsidRPr="003F59F3">
        <w:rPr>
          <w:rFonts w:ascii="Georgia" w:hAnsi="Georgia"/>
          <w:bCs/>
          <w:color w:val="000000"/>
        </w:rPr>
        <w:t>;</w:t>
      </w:r>
      <w:r w:rsidR="00740AAC" w:rsidRPr="003F59F3">
        <w:rPr>
          <w:rFonts w:ascii="Georgia" w:hAnsi="Georgia"/>
          <w:bCs/>
          <w:color w:val="000000"/>
          <w:lang w:val="mk-MK"/>
        </w:rPr>
        <w:t xml:space="preserve"> </w:t>
      </w:r>
      <w:r w:rsidRPr="003F59F3">
        <w:rPr>
          <w:rFonts w:ascii="Georgia" w:hAnsi="Georgia" w:cs="Times New Roman"/>
          <w:bCs/>
          <w:color w:val="000000"/>
        </w:rPr>
        <w:t>p=0,</w:t>
      </w:r>
      <w:r w:rsidR="00783651" w:rsidRPr="003F59F3">
        <w:rPr>
          <w:rFonts w:ascii="Georgia" w:hAnsi="Georgia" w:cs="Times New Roman"/>
          <w:bCs/>
          <w:color w:val="000000"/>
          <w:lang w:val="mk-MK"/>
        </w:rPr>
        <w:t xml:space="preserve">00001 </w:t>
      </w:r>
      <w:r w:rsidRPr="003F59F3">
        <w:rPr>
          <w:rFonts w:ascii="Georgia" w:hAnsi="Georgia" w:cs="Times New Roman"/>
          <w:bCs/>
          <w:color w:val="000000"/>
          <w:lang w:val="mk-MK"/>
        </w:rPr>
        <w:t xml:space="preserve">(Табела </w:t>
      </w:r>
      <w:r w:rsidR="00753356" w:rsidRPr="003F59F3">
        <w:rPr>
          <w:rFonts w:ascii="Georgia" w:hAnsi="Georgia" w:cs="Times New Roman"/>
          <w:bCs/>
          <w:color w:val="000000"/>
        </w:rPr>
        <w:t>9</w:t>
      </w:r>
      <w:r w:rsidRPr="003F59F3">
        <w:rPr>
          <w:rFonts w:ascii="Georgia" w:hAnsi="Georgia" w:cs="Times New Roman"/>
          <w:bCs/>
          <w:color w:val="000000"/>
          <w:lang w:val="mk-MK"/>
        </w:rPr>
        <w:t xml:space="preserve"> и График </w:t>
      </w:r>
      <w:r w:rsidR="00753356" w:rsidRPr="003F59F3">
        <w:rPr>
          <w:rFonts w:ascii="Georgia" w:hAnsi="Georgia" w:cs="Times New Roman"/>
          <w:bCs/>
          <w:color w:val="000000"/>
        </w:rPr>
        <w:t>14</w:t>
      </w:r>
      <w:r w:rsidRPr="003F59F3">
        <w:rPr>
          <w:rFonts w:ascii="Georgia" w:hAnsi="Georgia" w:cs="Times New Roman"/>
          <w:bCs/>
          <w:color w:val="000000"/>
          <w:lang w:val="mk-MK"/>
        </w:rPr>
        <w:t xml:space="preserve">); </w:t>
      </w:r>
    </w:p>
    <w:p w:rsidR="00DB3209" w:rsidRPr="003F59F3" w:rsidRDefault="00DB3209" w:rsidP="00DB3209">
      <w:pPr>
        <w:pStyle w:val="NormalWeb"/>
        <w:numPr>
          <w:ilvl w:val="0"/>
          <w:numId w:val="35"/>
        </w:numPr>
        <w:shd w:val="clear" w:color="auto" w:fill="FFFFFF"/>
        <w:spacing w:before="0" w:beforeAutospacing="0" w:after="200" w:afterAutospacing="0" w:line="360" w:lineRule="auto"/>
        <w:ind w:left="284" w:hanging="284"/>
        <w:jc w:val="both"/>
        <w:rPr>
          <w:rFonts w:ascii="Georgia" w:hAnsi="Georgia" w:cs="Times New Roman"/>
          <w:bCs/>
          <w:color w:val="000000"/>
          <w:lang w:val="mk-MK"/>
        </w:rPr>
      </w:pP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добиени според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за </w:t>
      </w:r>
      <w:r w:rsidR="00753356" w:rsidRPr="003F59F3">
        <w:rPr>
          <w:rFonts w:ascii="Georgia" w:hAnsi="Georgia"/>
          <w:color w:val="000000"/>
          <w:lang w:val="mk-MK"/>
        </w:rPr>
        <w:t>латерален</w:t>
      </w:r>
      <w:r w:rsidRPr="003F59F3">
        <w:rPr>
          <w:rFonts w:ascii="Georgia" w:hAnsi="Georgia"/>
          <w:color w:val="000000"/>
          <w:lang w:val="mk-MK"/>
        </w:rPr>
        <w:t xml:space="preserve"> инцизив </w:t>
      </w:r>
      <w:r w:rsidRPr="003F59F3">
        <w:rPr>
          <w:rFonts w:ascii="Georgia" w:hAnsi="Georgia" w:cs="Times New Roman"/>
          <w:bCs/>
          <w:color w:val="000000"/>
          <w:lang w:val="mk-MK"/>
        </w:rPr>
        <w:t>во примерок на девојчиња</w:t>
      </w:r>
      <w:r w:rsidRPr="003F59F3">
        <w:rPr>
          <w:rFonts w:ascii="Georgia" w:hAnsi="Georgia" w:cs="Times New Roman"/>
          <w:bCs/>
          <w:color w:val="000000"/>
        </w:rPr>
        <w:t xml:space="preserve"> </w:t>
      </w:r>
      <w:r w:rsidRPr="003F59F3">
        <w:rPr>
          <w:rFonts w:ascii="Georgia" w:hAnsi="Georgia" w:cs="Times New Roman"/>
          <w:bCs/>
          <w:color w:val="000000"/>
          <w:lang w:val="mk-MK"/>
        </w:rPr>
        <w:t xml:space="preserve">- </w:t>
      </w:r>
      <w:r w:rsidR="00753356" w:rsidRPr="003F59F3">
        <w:rPr>
          <w:rFonts w:ascii="Georgia" w:hAnsi="Georgia"/>
          <w:bCs/>
          <w:color w:val="000000"/>
        </w:rPr>
        <w:t>R</w:t>
      </w:r>
      <w:r w:rsidR="00753356" w:rsidRPr="003F59F3">
        <w:rPr>
          <w:rFonts w:ascii="Georgia" w:hAnsi="Georgia"/>
          <w:bCs/>
          <w:color w:val="000000"/>
          <w:vertAlign w:val="subscript"/>
        </w:rPr>
        <w:t>(</w:t>
      </w:r>
      <w:r w:rsidR="00753356" w:rsidRPr="003F59F3">
        <w:rPr>
          <w:rFonts w:ascii="Georgia" w:hAnsi="Georgia"/>
          <w:bCs/>
          <w:color w:val="000000"/>
          <w:vertAlign w:val="subscript"/>
          <w:lang w:val="mk-MK"/>
        </w:rPr>
        <w:t>161</w:t>
      </w:r>
      <w:r w:rsidR="00753356" w:rsidRPr="003F59F3">
        <w:rPr>
          <w:rFonts w:ascii="Georgia" w:hAnsi="Georgia"/>
          <w:bCs/>
          <w:color w:val="000000"/>
          <w:vertAlign w:val="subscript"/>
        </w:rPr>
        <w:t>)</w:t>
      </w:r>
      <w:r w:rsidR="00753356" w:rsidRPr="003F59F3">
        <w:rPr>
          <w:rFonts w:ascii="Georgia" w:hAnsi="Georgia"/>
          <w:bCs/>
          <w:color w:val="000000"/>
        </w:rPr>
        <w:t>=</w:t>
      </w:r>
      <w:r w:rsidR="00753356" w:rsidRPr="003F59F3">
        <w:rPr>
          <w:rFonts w:ascii="Georgia" w:hAnsi="Georgia"/>
          <w:bCs/>
          <w:color w:val="000000"/>
          <w:lang w:val="mk-MK"/>
        </w:rPr>
        <w:t>0,961</w:t>
      </w:r>
      <w:r w:rsidRPr="003F59F3">
        <w:rPr>
          <w:rFonts w:ascii="Georgia" w:hAnsi="Georgia" w:cs="Times New Roman"/>
          <w:bCs/>
          <w:color w:val="000000"/>
        </w:rPr>
        <w:t>; p=0,</w:t>
      </w:r>
      <w:r w:rsidRPr="003F59F3">
        <w:rPr>
          <w:rFonts w:ascii="Georgia" w:hAnsi="Georgia" w:cs="Times New Roman"/>
          <w:bCs/>
          <w:color w:val="000000"/>
          <w:lang w:val="mk-MK"/>
        </w:rPr>
        <w:t>0000</w:t>
      </w:r>
      <w:r w:rsidR="00753356" w:rsidRPr="003F59F3">
        <w:rPr>
          <w:rFonts w:ascii="Georgia" w:hAnsi="Georgia" w:cs="Times New Roman"/>
          <w:bCs/>
          <w:color w:val="000000"/>
          <w:lang w:val="mk-MK"/>
        </w:rPr>
        <w:t>1</w:t>
      </w:r>
      <w:r w:rsidR="00783651" w:rsidRPr="003F59F3">
        <w:rPr>
          <w:rFonts w:ascii="Georgia" w:hAnsi="Georgia" w:cs="Times New Roman"/>
          <w:bCs/>
          <w:color w:val="000000"/>
          <w:lang w:val="mk-MK"/>
        </w:rPr>
        <w:t xml:space="preserve"> </w:t>
      </w:r>
      <w:r w:rsidRPr="003F59F3">
        <w:rPr>
          <w:rFonts w:ascii="Georgia" w:hAnsi="Georgia" w:cs="Times New Roman"/>
          <w:bCs/>
          <w:color w:val="000000"/>
          <w:lang w:val="mk-MK"/>
        </w:rPr>
        <w:t>(</w:t>
      </w:r>
      <w:r w:rsidR="00753356" w:rsidRPr="003F59F3">
        <w:rPr>
          <w:rFonts w:ascii="Georgia" w:hAnsi="Georgia" w:cs="Times New Roman"/>
          <w:bCs/>
          <w:color w:val="000000"/>
          <w:lang w:val="mk-MK"/>
        </w:rPr>
        <w:t xml:space="preserve">Табела </w:t>
      </w:r>
      <w:r w:rsidR="00753356" w:rsidRPr="003F59F3">
        <w:rPr>
          <w:rFonts w:ascii="Georgia" w:hAnsi="Georgia" w:cs="Times New Roman"/>
          <w:bCs/>
          <w:color w:val="000000"/>
        </w:rPr>
        <w:t>9</w:t>
      </w:r>
      <w:r w:rsidR="00753356" w:rsidRPr="003F59F3">
        <w:rPr>
          <w:rFonts w:ascii="Georgia" w:hAnsi="Georgia" w:cs="Times New Roman"/>
          <w:bCs/>
          <w:color w:val="000000"/>
          <w:lang w:val="mk-MK"/>
        </w:rPr>
        <w:t xml:space="preserve"> и График </w:t>
      </w:r>
      <w:r w:rsidR="00753356" w:rsidRPr="003F59F3">
        <w:rPr>
          <w:rFonts w:ascii="Georgia" w:hAnsi="Georgia" w:cs="Times New Roman"/>
          <w:bCs/>
          <w:color w:val="000000"/>
        </w:rPr>
        <w:t>14</w:t>
      </w:r>
      <w:r w:rsidRPr="003F59F3">
        <w:rPr>
          <w:rFonts w:ascii="Georgia" w:hAnsi="Georgia" w:cs="Times New Roman"/>
          <w:bCs/>
          <w:color w:val="000000"/>
          <w:lang w:val="mk-MK"/>
        </w:rPr>
        <w:t xml:space="preserve">); </w:t>
      </w:r>
    </w:p>
    <w:p w:rsidR="00783651" w:rsidRPr="003F59F3" w:rsidRDefault="00DB3209" w:rsidP="00DB3209">
      <w:pPr>
        <w:pStyle w:val="NormalWeb"/>
        <w:numPr>
          <w:ilvl w:val="0"/>
          <w:numId w:val="35"/>
        </w:numPr>
        <w:shd w:val="clear" w:color="auto" w:fill="FFFFFF"/>
        <w:spacing w:before="0" w:beforeAutospacing="0" w:after="200" w:afterAutospacing="0" w:line="360" w:lineRule="auto"/>
        <w:ind w:left="284" w:hanging="284"/>
        <w:jc w:val="both"/>
        <w:rPr>
          <w:rFonts w:ascii="Georgia" w:hAnsi="Georgia" w:cs="Times New Roman"/>
          <w:bCs/>
          <w:color w:val="000000"/>
          <w:lang w:val="mk-MK"/>
        </w:rPr>
      </w:pP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на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за </w:t>
      </w:r>
      <w:r w:rsidRPr="003F59F3">
        <w:rPr>
          <w:rFonts w:ascii="Georgia" w:hAnsi="Georgia"/>
          <w:color w:val="000000"/>
          <w:lang w:val="mk-MK"/>
        </w:rPr>
        <w:t xml:space="preserve">централниот инцизив </w:t>
      </w:r>
      <w:r w:rsidRPr="003F59F3">
        <w:rPr>
          <w:rFonts w:ascii="Georgia" w:hAnsi="Georgia" w:cs="Times New Roman"/>
          <w:bCs/>
          <w:color w:val="000000"/>
          <w:lang w:val="mk-MK"/>
        </w:rPr>
        <w:t xml:space="preserve">во примерок на момчиња - </w:t>
      </w:r>
      <w:r w:rsidR="00753356" w:rsidRPr="003F59F3">
        <w:rPr>
          <w:rFonts w:ascii="Georgia" w:hAnsi="Georgia"/>
          <w:bCs/>
          <w:color w:val="000000"/>
        </w:rPr>
        <w:t>R</w:t>
      </w:r>
      <w:r w:rsidR="00753356" w:rsidRPr="003F59F3">
        <w:rPr>
          <w:rFonts w:ascii="Georgia" w:hAnsi="Georgia"/>
          <w:bCs/>
          <w:color w:val="000000"/>
          <w:vertAlign w:val="subscript"/>
        </w:rPr>
        <w:t>(</w:t>
      </w:r>
      <w:r w:rsidR="00753356" w:rsidRPr="003F59F3">
        <w:rPr>
          <w:rFonts w:ascii="Georgia" w:hAnsi="Georgia"/>
          <w:bCs/>
          <w:color w:val="000000"/>
          <w:vertAlign w:val="subscript"/>
          <w:lang w:val="mk-MK"/>
        </w:rPr>
        <w:t>138</w:t>
      </w:r>
      <w:r w:rsidR="00753356" w:rsidRPr="003F59F3">
        <w:rPr>
          <w:rFonts w:ascii="Georgia" w:hAnsi="Georgia"/>
          <w:bCs/>
          <w:color w:val="000000"/>
          <w:vertAlign w:val="subscript"/>
        </w:rPr>
        <w:t>)</w:t>
      </w:r>
      <w:r w:rsidR="00753356" w:rsidRPr="003F59F3">
        <w:rPr>
          <w:rFonts w:ascii="Georgia" w:hAnsi="Georgia"/>
          <w:bCs/>
          <w:color w:val="000000"/>
        </w:rPr>
        <w:t>=</w:t>
      </w:r>
      <w:r w:rsidR="00753356" w:rsidRPr="003F59F3">
        <w:rPr>
          <w:rFonts w:ascii="Georgia" w:hAnsi="Georgia"/>
          <w:bCs/>
          <w:color w:val="000000"/>
          <w:lang w:val="mk-MK"/>
        </w:rPr>
        <w:t>0,972</w:t>
      </w:r>
      <w:r w:rsidR="00753356" w:rsidRPr="003F59F3">
        <w:rPr>
          <w:rFonts w:ascii="Georgia" w:hAnsi="Georgia"/>
          <w:bCs/>
          <w:color w:val="000000"/>
        </w:rPr>
        <w:t>; p=0,</w:t>
      </w:r>
      <w:r w:rsidR="00753356" w:rsidRPr="003F59F3">
        <w:rPr>
          <w:rFonts w:ascii="Georgia" w:hAnsi="Georgia"/>
          <w:bCs/>
          <w:color w:val="000000"/>
          <w:lang w:val="mk-MK"/>
        </w:rPr>
        <w:t>00001</w:t>
      </w:r>
      <w:r w:rsidRPr="003F59F3">
        <w:rPr>
          <w:rFonts w:ascii="Georgia" w:hAnsi="Georgia" w:cs="Times New Roman"/>
          <w:bCs/>
          <w:color w:val="000000"/>
          <w:lang w:val="mk-MK"/>
        </w:rPr>
        <w:t xml:space="preserve">. </w:t>
      </w:r>
    </w:p>
    <w:p w:rsidR="00DB3209" w:rsidRPr="003F59F3" w:rsidRDefault="00783651" w:rsidP="00783651">
      <w:pPr>
        <w:pStyle w:val="NormalWeb"/>
        <w:shd w:val="clear" w:color="auto" w:fill="FFFFFF"/>
        <w:spacing w:before="0" w:beforeAutospacing="0" w:after="200" w:afterAutospacing="0" w:line="360" w:lineRule="auto"/>
        <w:ind w:firstLine="720"/>
        <w:jc w:val="both"/>
        <w:rPr>
          <w:rFonts w:ascii="Georgia" w:hAnsi="Georgia" w:cs="Times New Roman"/>
          <w:bCs/>
          <w:color w:val="000000"/>
          <w:lang w:val="mk-MK"/>
        </w:rPr>
      </w:pPr>
      <w:r w:rsidRPr="003F59F3">
        <w:rPr>
          <w:rFonts w:ascii="Georgia" w:hAnsi="Georgia" w:cs="Times New Roman"/>
          <w:bCs/>
          <w:color w:val="000000"/>
          <w:lang w:val="mk-MK"/>
        </w:rPr>
        <w:t>Во сите анализирани комбинации, с</w:t>
      </w:r>
      <w:r w:rsidR="00DB3209" w:rsidRPr="003F59F3">
        <w:rPr>
          <w:rFonts w:ascii="Georgia" w:hAnsi="Georgia" w:cs="Times New Roman"/>
          <w:bCs/>
          <w:color w:val="000000"/>
          <w:lang w:val="mk-MK"/>
        </w:rPr>
        <w:t xml:space="preserve">о растење на </w:t>
      </w:r>
      <w:r w:rsidR="00DB3209" w:rsidRPr="003F59F3">
        <w:rPr>
          <w:rFonts w:ascii="Georgia" w:hAnsi="Georgia"/>
          <w:color w:val="000000"/>
        </w:rPr>
        <w:t>NA</w:t>
      </w:r>
      <w:r w:rsidR="00DB3209" w:rsidRPr="003F59F3">
        <w:rPr>
          <w:rFonts w:ascii="Georgia" w:hAnsi="Georgia"/>
          <w:color w:val="000000"/>
          <w:lang w:val="mk-MK"/>
        </w:rPr>
        <w:t xml:space="preserve"> скорот, сигнификатно скоро потполно идентично растеше и </w:t>
      </w:r>
      <w:r w:rsidR="00DB3209" w:rsidRPr="003F59F3">
        <w:rPr>
          <w:rFonts w:ascii="Georgia" w:hAnsi="Georgia"/>
          <w:color w:val="000000"/>
        </w:rPr>
        <w:t>DA</w:t>
      </w:r>
      <w:r w:rsidR="00DB3209" w:rsidRPr="003F59F3">
        <w:rPr>
          <w:rFonts w:ascii="Georgia" w:hAnsi="Georgia" w:cs="Times New Roman"/>
          <w:bCs/>
          <w:color w:val="000000"/>
          <w:lang w:val="mk-MK"/>
        </w:rPr>
        <w:t xml:space="preserve"> скорот (</w:t>
      </w:r>
      <w:r w:rsidR="00753356" w:rsidRPr="003F59F3">
        <w:rPr>
          <w:rFonts w:ascii="Georgia" w:hAnsi="Georgia" w:cs="Times New Roman"/>
          <w:bCs/>
          <w:color w:val="000000"/>
          <w:lang w:val="mk-MK"/>
        </w:rPr>
        <w:t xml:space="preserve">Табела </w:t>
      </w:r>
      <w:r w:rsidR="00753356" w:rsidRPr="003F59F3">
        <w:rPr>
          <w:rFonts w:ascii="Georgia" w:hAnsi="Georgia" w:cs="Times New Roman"/>
          <w:bCs/>
          <w:color w:val="000000"/>
        </w:rPr>
        <w:t>9</w:t>
      </w:r>
      <w:r w:rsidR="00753356" w:rsidRPr="003F59F3">
        <w:rPr>
          <w:rFonts w:ascii="Georgia" w:hAnsi="Georgia" w:cs="Times New Roman"/>
          <w:bCs/>
          <w:color w:val="000000"/>
          <w:lang w:val="mk-MK"/>
        </w:rPr>
        <w:t xml:space="preserve"> и График </w:t>
      </w:r>
      <w:r w:rsidR="00753356" w:rsidRPr="003F59F3">
        <w:rPr>
          <w:rFonts w:ascii="Georgia" w:hAnsi="Georgia" w:cs="Times New Roman"/>
          <w:bCs/>
          <w:color w:val="000000"/>
        </w:rPr>
        <w:t>14</w:t>
      </w:r>
      <w:r w:rsidR="00DB3209" w:rsidRPr="003F59F3">
        <w:rPr>
          <w:rFonts w:ascii="Georgia" w:hAnsi="Georgia" w:cs="Times New Roman"/>
          <w:bCs/>
          <w:color w:val="000000"/>
          <w:lang w:val="mk-MK"/>
        </w:rPr>
        <w:t>).</w:t>
      </w:r>
    </w:p>
    <w:p w:rsidR="00DB3209" w:rsidRPr="003F59F3" w:rsidRDefault="001D01D6" w:rsidP="00DB3209">
      <w:pPr>
        <w:pStyle w:val="NormalWeb"/>
        <w:shd w:val="clear" w:color="auto" w:fill="FFFFFF"/>
        <w:spacing w:before="0" w:beforeAutospacing="0" w:after="200" w:afterAutospacing="0" w:line="360" w:lineRule="auto"/>
        <w:jc w:val="both"/>
        <w:rPr>
          <w:rFonts w:ascii="Georgia" w:hAnsi="Georgia" w:cs="Times New Roman"/>
          <w:bCs/>
          <w:color w:val="000000"/>
          <w:highlight w:val="yellow"/>
          <w:lang w:val="mk-MK"/>
        </w:rPr>
      </w:pPr>
      <w:r w:rsidRPr="003F59F3">
        <w:rPr>
          <w:rFonts w:ascii="Georgia" w:hAnsi="Georgia"/>
          <w:noProof/>
        </w:rPr>
        <w:lastRenderedPageBreak/>
        <w:drawing>
          <wp:anchor distT="0" distB="0" distL="114300" distR="114300" simplePos="0" relativeHeight="251640320" behindDoc="1" locked="0" layoutInCell="1" allowOverlap="1">
            <wp:simplePos x="0" y="0"/>
            <wp:positionH relativeFrom="column">
              <wp:posOffset>0</wp:posOffset>
            </wp:positionH>
            <wp:positionV relativeFrom="paragraph">
              <wp:posOffset>2545715</wp:posOffset>
            </wp:positionV>
            <wp:extent cx="2914650" cy="2190750"/>
            <wp:effectExtent l="0" t="0" r="0" b="0"/>
            <wp:wrapTight wrapText="bothSides">
              <wp:wrapPolygon edited="0">
                <wp:start x="0" y="0"/>
                <wp:lineTo x="0" y="21412"/>
                <wp:lineTo x="21459" y="21412"/>
                <wp:lineTo x="21459" y="0"/>
                <wp:lineTo x="0" y="0"/>
              </wp:wrapPolygon>
            </wp:wrapTight>
            <wp:docPr id="8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39296" behindDoc="1" locked="0" layoutInCell="1" allowOverlap="1">
            <wp:simplePos x="0" y="0"/>
            <wp:positionH relativeFrom="column">
              <wp:posOffset>3083560</wp:posOffset>
            </wp:positionH>
            <wp:positionV relativeFrom="paragraph">
              <wp:posOffset>19050</wp:posOffset>
            </wp:positionV>
            <wp:extent cx="2933065" cy="2199640"/>
            <wp:effectExtent l="0" t="0" r="0" b="0"/>
            <wp:wrapTight wrapText="bothSides">
              <wp:wrapPolygon edited="0">
                <wp:start x="0" y="0"/>
                <wp:lineTo x="0" y="21326"/>
                <wp:lineTo x="21464" y="21326"/>
                <wp:lineTo x="21464" y="0"/>
                <wp:lineTo x="0" y="0"/>
              </wp:wrapPolygon>
            </wp:wrapTight>
            <wp:docPr id="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06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41344" behindDoc="1" locked="0" layoutInCell="1" allowOverlap="1">
            <wp:simplePos x="0" y="0"/>
            <wp:positionH relativeFrom="column">
              <wp:posOffset>0</wp:posOffset>
            </wp:positionH>
            <wp:positionV relativeFrom="paragraph">
              <wp:posOffset>0</wp:posOffset>
            </wp:positionV>
            <wp:extent cx="2953385" cy="2218690"/>
            <wp:effectExtent l="0" t="0" r="0" b="0"/>
            <wp:wrapTight wrapText="bothSides">
              <wp:wrapPolygon edited="0">
                <wp:start x="0" y="0"/>
                <wp:lineTo x="0" y="21328"/>
                <wp:lineTo x="21456" y="21328"/>
                <wp:lineTo x="21456" y="0"/>
                <wp:lineTo x="0" y="0"/>
              </wp:wrapPolygon>
            </wp:wrapTight>
            <wp:docPr id="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3385" cy="221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209" w:rsidRPr="003F59F3" w:rsidRDefault="00DB3209" w:rsidP="00DB3209">
      <w:pPr>
        <w:pStyle w:val="Heading1"/>
        <w:spacing w:before="0" w:beforeAutospacing="0" w:after="0" w:afterAutospacing="0" w:line="360" w:lineRule="auto"/>
        <w:jc w:val="center"/>
        <w:rPr>
          <w:rFonts w:ascii="Georgia" w:hAnsi="Georgia" w:cs="Times New Roman"/>
          <w:b w:val="0"/>
          <w:color w:val="000000"/>
          <w:kern w:val="0"/>
          <w:sz w:val="24"/>
          <w:szCs w:val="24"/>
          <w:highlight w:val="yellow"/>
          <w:lang w:val="mk-MK"/>
        </w:rPr>
      </w:pPr>
    </w:p>
    <w:p w:rsidR="00DB3209" w:rsidRPr="003F59F3" w:rsidRDefault="00DB3209" w:rsidP="00DB3209">
      <w:pPr>
        <w:pStyle w:val="Heading1"/>
        <w:spacing w:before="0" w:beforeAutospacing="0" w:after="0" w:afterAutospacing="0" w:line="360" w:lineRule="auto"/>
        <w:jc w:val="center"/>
        <w:rPr>
          <w:rFonts w:ascii="Georgia" w:hAnsi="Georgia" w:cs="Times New Roman"/>
          <w:color w:val="000000"/>
          <w:sz w:val="20"/>
          <w:szCs w:val="20"/>
          <w:highlight w:val="yellow"/>
          <w:lang w:val="ru-RU"/>
        </w:rPr>
      </w:pPr>
    </w:p>
    <w:p w:rsidR="00DB3209" w:rsidRPr="003F59F3" w:rsidRDefault="00DB3209" w:rsidP="00DB3209">
      <w:pPr>
        <w:pStyle w:val="Heading1"/>
        <w:spacing w:before="0" w:beforeAutospacing="0" w:after="0" w:afterAutospacing="0" w:line="360" w:lineRule="auto"/>
        <w:jc w:val="center"/>
        <w:rPr>
          <w:rFonts w:ascii="Georgia" w:hAnsi="Georgia" w:cs="Times New Roman"/>
          <w:color w:val="000000"/>
          <w:sz w:val="20"/>
          <w:szCs w:val="20"/>
          <w:highlight w:val="yellow"/>
          <w:lang w:val="ru-RU"/>
        </w:rPr>
      </w:pPr>
    </w:p>
    <w:p w:rsidR="00DB3209" w:rsidRPr="003F59F3" w:rsidRDefault="00DB3209" w:rsidP="00DB3209">
      <w:pPr>
        <w:pStyle w:val="Heading1"/>
        <w:spacing w:before="0" w:beforeAutospacing="0" w:after="0" w:afterAutospacing="0"/>
        <w:jc w:val="center"/>
        <w:rPr>
          <w:rFonts w:ascii="Georgia" w:hAnsi="Georgia" w:cs="Times New Roman"/>
          <w:color w:val="000000"/>
          <w:sz w:val="20"/>
          <w:szCs w:val="20"/>
          <w:highlight w:val="yellow"/>
          <w:lang w:val="ru-RU"/>
        </w:rPr>
      </w:pPr>
    </w:p>
    <w:p w:rsidR="00DB3209" w:rsidRPr="003F59F3" w:rsidRDefault="00DB3209" w:rsidP="00DB3209">
      <w:pPr>
        <w:pStyle w:val="Heading1"/>
        <w:spacing w:before="0" w:beforeAutospacing="0" w:after="0" w:afterAutospacing="0"/>
        <w:rPr>
          <w:rFonts w:ascii="Georgia" w:hAnsi="Georgia" w:cs="Times New Roman"/>
          <w:color w:val="000000"/>
          <w:sz w:val="20"/>
          <w:szCs w:val="20"/>
          <w:lang w:val="ru-RU"/>
        </w:rPr>
      </w:pPr>
    </w:p>
    <w:p w:rsidR="00DB3209" w:rsidRPr="003F59F3" w:rsidRDefault="00DB3209" w:rsidP="00DB3209">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График </w:t>
      </w:r>
      <w:r w:rsidR="00B477D1" w:rsidRPr="003F59F3">
        <w:rPr>
          <w:rFonts w:ascii="Georgia" w:hAnsi="Georgia" w:cs="Times New Roman"/>
          <w:color w:val="000000"/>
          <w:sz w:val="20"/>
          <w:szCs w:val="20"/>
          <w:lang w:val="ru-RU"/>
        </w:rPr>
        <w:t>14</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w:t>
      </w:r>
      <w:r w:rsidR="00DD6772" w:rsidRPr="003F59F3">
        <w:rPr>
          <w:rFonts w:ascii="Georgia" w:hAnsi="Georgia" w:cs="Times New Roman"/>
          <w:color w:val="000000"/>
          <w:sz w:val="20"/>
          <w:szCs w:val="20"/>
          <w:lang w:val="mk-MK"/>
        </w:rPr>
        <w:t>латерален</w:t>
      </w:r>
      <w:r w:rsidRPr="003F59F3">
        <w:rPr>
          <w:rFonts w:ascii="Georgia" w:hAnsi="Georgia" w:cs="Times New Roman"/>
          <w:color w:val="000000"/>
          <w:sz w:val="20"/>
          <w:szCs w:val="20"/>
          <w:lang w:val="mk-MK"/>
        </w:rPr>
        <w:t xml:space="preserve"> инцизив во цел примерок</w:t>
      </w:r>
      <w:r w:rsidR="00AE734D" w:rsidRPr="003F59F3">
        <w:rPr>
          <w:rFonts w:ascii="Georgia" w:hAnsi="Georgia" w:cs="Times New Roman"/>
          <w:color w:val="000000"/>
          <w:sz w:val="20"/>
          <w:szCs w:val="20"/>
          <w:lang w:val="mk-MK"/>
        </w:rPr>
        <w:t>, примерок девојчиња, и примерок момчиња (од лево кон десно)</w:t>
      </w:r>
    </w:p>
    <w:p w:rsidR="00DB3209" w:rsidRPr="003F59F3" w:rsidRDefault="00DB3209" w:rsidP="00DB3209">
      <w:pPr>
        <w:pStyle w:val="NormalWeb"/>
        <w:shd w:val="clear" w:color="auto" w:fill="FFFFFF"/>
        <w:spacing w:before="0" w:beforeAutospacing="0" w:after="200" w:afterAutospacing="0" w:line="360" w:lineRule="auto"/>
        <w:jc w:val="both"/>
        <w:rPr>
          <w:rFonts w:ascii="Georgia" w:hAnsi="Georgia" w:cs="Times New Roman"/>
          <w:bCs/>
          <w:color w:val="000000"/>
          <w:lang w:val="mk-MK"/>
        </w:rPr>
      </w:pPr>
    </w:p>
    <w:p w:rsidR="00DB3209" w:rsidRPr="003F59F3" w:rsidRDefault="00DB3209" w:rsidP="00DB3209">
      <w:pPr>
        <w:pStyle w:val="NormalWeb"/>
        <w:shd w:val="clear" w:color="auto" w:fill="FFFFFF"/>
        <w:spacing w:before="0" w:beforeAutospacing="0" w:after="200" w:afterAutospacing="0" w:line="360" w:lineRule="auto"/>
        <w:jc w:val="both"/>
        <w:rPr>
          <w:rFonts w:ascii="Georgia" w:hAnsi="Georgia" w:cs="Times New Roman"/>
          <w:bCs/>
          <w:color w:val="000000"/>
          <w:lang w:val="mk-MK"/>
        </w:rPr>
      </w:pPr>
    </w:p>
    <w:p w:rsidR="00DB3209" w:rsidRPr="003F59F3" w:rsidRDefault="00DB3209" w:rsidP="00DB3209">
      <w:pPr>
        <w:pStyle w:val="NormalWeb"/>
        <w:shd w:val="clear" w:color="auto" w:fill="FFFFFF"/>
        <w:spacing w:before="0" w:beforeAutospacing="0" w:after="200" w:afterAutospacing="0" w:line="360" w:lineRule="auto"/>
        <w:jc w:val="both"/>
        <w:rPr>
          <w:rFonts w:ascii="Georgia" w:hAnsi="Georgia" w:cs="Times New Roman"/>
          <w:bCs/>
          <w:color w:val="000000"/>
          <w:lang w:val="mk-MK"/>
        </w:rPr>
      </w:pPr>
    </w:p>
    <w:p w:rsidR="00C72F90" w:rsidRPr="003F59F3" w:rsidRDefault="00C72F90" w:rsidP="00C72F90">
      <w:pPr>
        <w:rPr>
          <w:rFonts w:ascii="Georgia" w:hAnsi="Georgia"/>
          <w:lang w:val="mk-MK"/>
        </w:rPr>
      </w:pPr>
    </w:p>
    <w:p w:rsidR="006F5708" w:rsidRPr="003F59F3" w:rsidRDefault="006F5708">
      <w:pPr>
        <w:rPr>
          <w:rFonts w:ascii="Georgia" w:hAnsi="Georgia"/>
          <w:lang w:val="mk-MK"/>
        </w:rPr>
      </w:pPr>
    </w:p>
    <w:p w:rsidR="006F5708" w:rsidRPr="003F59F3" w:rsidRDefault="006F5708">
      <w:pPr>
        <w:rPr>
          <w:rFonts w:ascii="Georgia" w:hAnsi="Georgia"/>
          <w:lang w:val="mk-MK"/>
        </w:rPr>
      </w:pPr>
    </w:p>
    <w:p w:rsidR="009E0303" w:rsidRPr="003F59F3" w:rsidRDefault="00783651" w:rsidP="009E0303">
      <w:pPr>
        <w:pStyle w:val="11"/>
        <w:spacing w:after="360"/>
        <w:rPr>
          <w:rFonts w:ascii="Georgia" w:hAnsi="Georgia" w:cs="Times New Roman"/>
          <w:color w:val="215868"/>
          <w:sz w:val="26"/>
          <w:szCs w:val="26"/>
        </w:rPr>
      </w:pPr>
      <w:r w:rsidRPr="003F59F3">
        <w:rPr>
          <w:rFonts w:ascii="Georgia" w:hAnsi="Georgia" w:cs="Times New Roman"/>
          <w:color w:val="215868"/>
          <w:sz w:val="26"/>
          <w:szCs w:val="26"/>
        </w:rPr>
        <w:br w:type="page"/>
      </w:r>
      <w:bookmarkStart w:id="17" w:name="_Hlk146054673"/>
      <w:r w:rsidR="009E0303" w:rsidRPr="003F59F3">
        <w:rPr>
          <w:rFonts w:ascii="Georgia" w:hAnsi="Georgia" w:cs="Times New Roman"/>
          <w:color w:val="215868"/>
          <w:sz w:val="26"/>
          <w:szCs w:val="26"/>
        </w:rPr>
        <w:lastRenderedPageBreak/>
        <w:t xml:space="preserve">5.2.3. </w:t>
      </w:r>
      <w:r w:rsidR="00563C21" w:rsidRPr="003F59F3">
        <w:rPr>
          <w:rFonts w:ascii="Georgia" w:hAnsi="Georgia" w:cs="Times New Roman"/>
          <w:color w:val="215868"/>
          <w:sz w:val="26"/>
          <w:szCs w:val="26"/>
        </w:rPr>
        <w:t>Канин</w:t>
      </w:r>
      <w:r w:rsidR="009E0303" w:rsidRPr="003F59F3">
        <w:rPr>
          <w:rFonts w:ascii="Georgia" w:hAnsi="Georgia" w:cs="Times New Roman"/>
          <w:color w:val="215868"/>
          <w:sz w:val="26"/>
          <w:szCs w:val="26"/>
        </w:rPr>
        <w:t xml:space="preserve"> – споредба на </w:t>
      </w:r>
      <w:r w:rsidR="009E0303" w:rsidRPr="003F59F3">
        <w:rPr>
          <w:rFonts w:ascii="Georgia" w:hAnsi="Georgia" w:cs="Times New Roman"/>
          <w:color w:val="215868"/>
          <w:sz w:val="26"/>
          <w:szCs w:val="26"/>
          <w:lang w:val="en-US"/>
        </w:rPr>
        <w:t>Nolla и Demirjian</w:t>
      </w:r>
    </w:p>
    <w:bookmarkEnd w:id="17"/>
    <w:p w:rsidR="009E0303" w:rsidRPr="003F59F3" w:rsidRDefault="00563C21" w:rsidP="009E0303">
      <w:pPr>
        <w:spacing w:line="360" w:lineRule="auto"/>
        <w:ind w:firstLine="720"/>
        <w:jc w:val="both"/>
        <w:rPr>
          <w:rFonts w:ascii="Georgia" w:hAnsi="Georgia"/>
          <w:sz w:val="24"/>
          <w:szCs w:val="24"/>
          <w:lang w:val="mk-MK"/>
        </w:rPr>
      </w:pPr>
      <w:r w:rsidRPr="003F59F3">
        <w:rPr>
          <w:rFonts w:ascii="Georgia" w:hAnsi="Georgia"/>
          <w:color w:val="000000"/>
          <w:sz w:val="24"/>
          <w:szCs w:val="24"/>
          <w:lang w:val="mk-MK" w:eastAsia="en-GB"/>
        </w:rPr>
        <w:t>Ф</w:t>
      </w:r>
      <w:r w:rsidR="00436D2F">
        <w:rPr>
          <w:rFonts w:ascii="Georgia" w:hAnsi="Georgia"/>
          <w:color w:val="000000"/>
          <w:sz w:val="24"/>
          <w:szCs w:val="24"/>
          <w:lang w:val="mk-MK" w:eastAsia="en-GB"/>
        </w:rPr>
        <w:t>р</w:t>
      </w:r>
      <w:r w:rsidR="009E0303" w:rsidRPr="003F59F3">
        <w:rPr>
          <w:rFonts w:ascii="Georgia" w:hAnsi="Georgia"/>
          <w:color w:val="000000"/>
          <w:sz w:val="24"/>
          <w:szCs w:val="24"/>
          <w:lang w:val="mk-MK" w:eastAsia="en-GB"/>
        </w:rPr>
        <w:t>еквенциите на д</w:t>
      </w:r>
      <w:r w:rsidR="009E0303" w:rsidRPr="003F59F3">
        <w:rPr>
          <w:rFonts w:ascii="Georgia" w:hAnsi="Georgia"/>
          <w:color w:val="000000"/>
          <w:sz w:val="24"/>
          <w:szCs w:val="24"/>
        </w:rPr>
        <w:t xml:space="preserve">обиените </w:t>
      </w:r>
      <w:r w:rsidR="009E0303" w:rsidRPr="003F59F3">
        <w:rPr>
          <w:rFonts w:ascii="Georgia" w:hAnsi="Georgia"/>
          <w:color w:val="000000"/>
          <w:sz w:val="24"/>
          <w:szCs w:val="24"/>
          <w:lang w:val="mk-MK"/>
        </w:rPr>
        <w:t>вредности на скорови за</w:t>
      </w:r>
      <w:r w:rsidR="009E0303" w:rsidRPr="003F59F3">
        <w:rPr>
          <w:rFonts w:ascii="Georgia" w:hAnsi="Georgia"/>
          <w:color w:val="000000"/>
          <w:sz w:val="24"/>
          <w:szCs w:val="24"/>
          <w:lang w:eastAsia="en-GB"/>
        </w:rPr>
        <w:t xml:space="preserve"> </w:t>
      </w:r>
      <w:r w:rsidR="009E0303" w:rsidRPr="003F59F3">
        <w:rPr>
          <w:rFonts w:ascii="Georgia" w:hAnsi="Georgia"/>
          <w:color w:val="000000"/>
          <w:sz w:val="24"/>
          <w:szCs w:val="24"/>
        </w:rPr>
        <w:t xml:space="preserve">денталната возраст </w:t>
      </w:r>
      <w:r w:rsidR="009E0303" w:rsidRPr="003F59F3">
        <w:rPr>
          <w:rFonts w:ascii="Georgia" w:hAnsi="Georgia"/>
          <w:color w:val="000000"/>
          <w:sz w:val="24"/>
          <w:szCs w:val="24"/>
          <w:lang w:val="mk-MK"/>
        </w:rPr>
        <w:t>(фаза) н</w:t>
      </w:r>
      <w:r w:rsidR="009E0303" w:rsidRPr="003F59F3">
        <w:rPr>
          <w:rFonts w:ascii="Georgia" w:hAnsi="Georgia"/>
          <w:color w:val="000000"/>
          <w:sz w:val="24"/>
          <w:szCs w:val="24"/>
        </w:rPr>
        <w:t xml:space="preserve">а </w:t>
      </w:r>
      <w:r w:rsidRPr="003F59F3">
        <w:rPr>
          <w:rFonts w:ascii="Georgia" w:hAnsi="Georgia"/>
          <w:color w:val="000000"/>
          <w:sz w:val="24"/>
          <w:szCs w:val="24"/>
          <w:lang w:val="mk-MK"/>
        </w:rPr>
        <w:t>канинот</w:t>
      </w:r>
      <w:r w:rsidR="009E0303" w:rsidRPr="003F59F3">
        <w:rPr>
          <w:rFonts w:ascii="Georgia" w:hAnsi="Georgia"/>
          <w:color w:val="000000"/>
          <w:sz w:val="24"/>
          <w:szCs w:val="24"/>
          <w:lang w:val="mk-MK"/>
        </w:rPr>
        <w:t xml:space="preserve"> </w:t>
      </w:r>
      <w:r w:rsidR="009E0303" w:rsidRPr="003F59F3">
        <w:rPr>
          <w:rFonts w:ascii="Georgia" w:hAnsi="Georgia"/>
          <w:sz w:val="24"/>
          <w:szCs w:val="24"/>
          <w:lang w:val="mk-MK"/>
        </w:rPr>
        <w:t>во левиот мандибуларен квадрант</w:t>
      </w:r>
      <w:r w:rsidR="009E0303" w:rsidRPr="003F59F3">
        <w:rPr>
          <w:rFonts w:ascii="Georgia" w:hAnsi="Georgia"/>
          <w:color w:val="000000"/>
          <w:sz w:val="24"/>
          <w:szCs w:val="24"/>
        </w:rPr>
        <w:t xml:space="preserve"> според Nolla (NA)</w:t>
      </w:r>
      <w:r w:rsidR="009E0303" w:rsidRPr="003F59F3">
        <w:rPr>
          <w:rFonts w:ascii="Georgia" w:hAnsi="Georgia"/>
          <w:color w:val="000000"/>
          <w:sz w:val="24"/>
          <w:szCs w:val="24"/>
          <w:lang w:val="mk-MK"/>
        </w:rPr>
        <w:t xml:space="preserve">, </w:t>
      </w:r>
      <w:r w:rsidR="009E0303" w:rsidRPr="003F59F3">
        <w:rPr>
          <w:rFonts w:ascii="Georgia" w:eastAsia="Times New Roman" w:hAnsi="Georgia"/>
          <w:color w:val="000000"/>
          <w:sz w:val="24"/>
          <w:szCs w:val="24"/>
        </w:rPr>
        <w:t>Demirjian</w:t>
      </w:r>
      <w:r w:rsidR="009E0303" w:rsidRPr="003F59F3">
        <w:rPr>
          <w:rFonts w:ascii="Georgia" w:eastAsia="Times New Roman" w:hAnsi="Georgia"/>
          <w:color w:val="000000"/>
          <w:sz w:val="24"/>
          <w:szCs w:val="24"/>
          <w:lang w:val="mk-MK"/>
        </w:rPr>
        <w:t xml:space="preserve"> (DA), </w:t>
      </w:r>
      <w:r w:rsidR="009E0303" w:rsidRPr="003F59F3">
        <w:rPr>
          <w:rFonts w:ascii="Georgia" w:hAnsi="Georgia"/>
          <w:color w:val="000000"/>
          <w:sz w:val="24"/>
          <w:szCs w:val="24"/>
        </w:rPr>
        <w:t xml:space="preserve">како и </w:t>
      </w:r>
      <w:r w:rsidR="009E0303" w:rsidRPr="003F59F3">
        <w:rPr>
          <w:rFonts w:ascii="Georgia" w:hAnsi="Georgia"/>
          <w:sz w:val="24"/>
          <w:szCs w:val="24"/>
        </w:rPr>
        <w:t>разликата помеѓу овие два параметри</w:t>
      </w:r>
      <w:r w:rsidR="009E0303" w:rsidRPr="003F59F3">
        <w:rPr>
          <w:rFonts w:ascii="Georgia" w:hAnsi="Georgia"/>
          <w:color w:val="000000"/>
          <w:sz w:val="24"/>
          <w:szCs w:val="24"/>
        </w:rPr>
        <w:t xml:space="preserve"> </w:t>
      </w:r>
      <w:r w:rsidR="009E0303" w:rsidRPr="003F59F3">
        <w:rPr>
          <w:rFonts w:ascii="Georgia" w:hAnsi="Georgia"/>
          <w:b/>
          <w:color w:val="000000"/>
          <w:sz w:val="24"/>
          <w:szCs w:val="24"/>
        </w:rPr>
        <w:t>N</w:t>
      </w:r>
      <w:r w:rsidR="009E0303" w:rsidRPr="003F59F3">
        <w:rPr>
          <w:rFonts w:ascii="Georgia" w:hAnsi="Georgia"/>
          <w:color w:val="000000"/>
          <w:sz w:val="24"/>
          <w:szCs w:val="24"/>
        </w:rPr>
        <w:t>A –</w:t>
      </w:r>
      <w:r w:rsidR="009E0303" w:rsidRPr="003F59F3">
        <w:rPr>
          <w:rFonts w:ascii="Georgia" w:hAnsi="Georgia"/>
          <w:color w:val="000000"/>
          <w:sz w:val="24"/>
          <w:szCs w:val="24"/>
          <w:lang w:val="mk-MK"/>
        </w:rPr>
        <w:t xml:space="preserve"> </w:t>
      </w:r>
      <w:r w:rsidR="009E0303" w:rsidRPr="003F59F3">
        <w:rPr>
          <w:rFonts w:ascii="Georgia" w:hAnsi="Georgia"/>
          <w:color w:val="000000"/>
          <w:sz w:val="24"/>
          <w:szCs w:val="24"/>
        </w:rPr>
        <w:t xml:space="preserve">DA </w:t>
      </w:r>
      <w:r w:rsidRPr="003F59F3">
        <w:rPr>
          <w:rFonts w:ascii="Georgia" w:hAnsi="Georgia"/>
          <w:color w:val="000000"/>
          <w:sz w:val="24"/>
          <w:szCs w:val="24"/>
          <w:lang w:val="mk-MK" w:eastAsia="en-GB"/>
        </w:rPr>
        <w:t xml:space="preserve">имаше </w:t>
      </w:r>
      <w:r w:rsidR="009E0303" w:rsidRPr="003F59F3">
        <w:rPr>
          <w:rFonts w:ascii="Georgia" w:hAnsi="Georgia"/>
          <w:color w:val="000000"/>
          <w:sz w:val="24"/>
          <w:szCs w:val="24"/>
          <w:lang w:val="mk-MK" w:eastAsia="en-GB"/>
        </w:rPr>
        <w:t>неправил</w:t>
      </w:r>
      <w:r w:rsidR="00436D2F">
        <w:rPr>
          <w:rFonts w:ascii="Georgia" w:hAnsi="Georgia"/>
          <w:color w:val="000000"/>
          <w:sz w:val="24"/>
          <w:szCs w:val="24"/>
          <w:lang w:val="mk-MK" w:eastAsia="en-GB"/>
        </w:rPr>
        <w:t>н</w:t>
      </w:r>
      <w:r w:rsidR="009E0303" w:rsidRPr="003F59F3">
        <w:rPr>
          <w:rFonts w:ascii="Georgia" w:hAnsi="Georgia"/>
          <w:color w:val="000000"/>
          <w:sz w:val="24"/>
          <w:szCs w:val="24"/>
          <w:lang w:val="mk-MK" w:eastAsia="en-GB"/>
        </w:rPr>
        <w:t xml:space="preserve">а </w:t>
      </w:r>
      <w:r w:rsidRPr="003F59F3">
        <w:rPr>
          <w:rFonts w:ascii="Georgia" w:hAnsi="Georgia"/>
          <w:color w:val="000000"/>
          <w:sz w:val="24"/>
          <w:szCs w:val="24"/>
          <w:lang w:val="mk-MK" w:eastAsia="en-GB"/>
        </w:rPr>
        <w:t xml:space="preserve">дистрибуција </w:t>
      </w:r>
      <w:r w:rsidR="009E0303" w:rsidRPr="003F59F3">
        <w:rPr>
          <w:rFonts w:ascii="Georgia" w:hAnsi="Georgia"/>
          <w:color w:val="000000"/>
          <w:sz w:val="24"/>
          <w:szCs w:val="24"/>
          <w:lang w:val="mk-MK" w:eastAsia="en-GB"/>
        </w:rPr>
        <w:t xml:space="preserve">за </w:t>
      </w:r>
      <w:r w:rsidR="009E0303" w:rsidRPr="003F59F3">
        <w:rPr>
          <w:rFonts w:ascii="Georgia" w:hAnsi="Georgia"/>
          <w:color w:val="000000"/>
          <w:kern w:val="1"/>
          <w:sz w:val="24"/>
          <w:szCs w:val="24"/>
          <w:lang w:eastAsia="mk-MK"/>
        </w:rPr>
        <w:t>Shapiro-Wilk</w:t>
      </w:r>
      <w:r w:rsidR="009E0303" w:rsidRPr="003F59F3">
        <w:rPr>
          <w:rFonts w:ascii="Georgia" w:hAnsi="Georgia"/>
          <w:color w:val="000000"/>
          <w:kern w:val="1"/>
          <w:sz w:val="24"/>
          <w:szCs w:val="24"/>
          <w:lang w:val="mk-MK" w:eastAsia="mk-MK"/>
        </w:rPr>
        <w:t xml:space="preserve"> и тоа за: а) </w:t>
      </w:r>
      <w:r w:rsidR="009E0303" w:rsidRPr="003F59F3">
        <w:rPr>
          <w:rFonts w:ascii="Georgia" w:hAnsi="Georgia"/>
          <w:color w:val="000000"/>
          <w:sz w:val="24"/>
          <w:szCs w:val="24"/>
        </w:rPr>
        <w:t>NA</w:t>
      </w:r>
      <w:r w:rsidR="009E0303" w:rsidRPr="003F59F3">
        <w:rPr>
          <w:rFonts w:ascii="Georgia" w:hAnsi="Georgia"/>
          <w:color w:val="000000"/>
          <w:kern w:val="1"/>
          <w:sz w:val="24"/>
          <w:szCs w:val="24"/>
          <w:lang w:eastAsia="mk-MK"/>
        </w:rPr>
        <w:t xml:space="preserve"> </w:t>
      </w:r>
      <w:r w:rsidR="009E0303" w:rsidRPr="003F59F3">
        <w:rPr>
          <w:rFonts w:ascii="Georgia" w:hAnsi="Georgia"/>
          <w:color w:val="000000"/>
          <w:kern w:val="1"/>
          <w:sz w:val="24"/>
          <w:szCs w:val="24"/>
          <w:lang w:val="mk-MK" w:eastAsia="mk-MK"/>
        </w:rPr>
        <w:t xml:space="preserve">- </w:t>
      </w:r>
      <w:r w:rsidR="009E0303" w:rsidRPr="003F59F3">
        <w:rPr>
          <w:rFonts w:ascii="Georgia" w:hAnsi="Georgia"/>
          <w:color w:val="000000"/>
          <w:kern w:val="1"/>
          <w:sz w:val="24"/>
          <w:szCs w:val="24"/>
          <w:lang w:eastAsia="mk-MK"/>
        </w:rPr>
        <w:t>W=</w:t>
      </w:r>
      <w:r w:rsidR="009E0303" w:rsidRPr="003F59F3">
        <w:rPr>
          <w:rFonts w:ascii="Georgia" w:hAnsi="Georgia"/>
          <w:color w:val="000000"/>
          <w:kern w:val="1"/>
          <w:sz w:val="24"/>
          <w:szCs w:val="24"/>
          <w:lang w:val="mk-MK" w:eastAsia="mk-MK"/>
        </w:rPr>
        <w:t>0,</w:t>
      </w:r>
      <w:r w:rsidRPr="003F59F3">
        <w:rPr>
          <w:rFonts w:ascii="Georgia" w:hAnsi="Georgia"/>
          <w:color w:val="000000"/>
          <w:kern w:val="1"/>
          <w:sz w:val="24"/>
          <w:szCs w:val="24"/>
          <w:lang w:val="mk-MK" w:eastAsia="mk-MK"/>
        </w:rPr>
        <w:t>8031</w:t>
      </w:r>
      <w:r w:rsidR="009E0303" w:rsidRPr="003F59F3">
        <w:rPr>
          <w:rFonts w:ascii="Georgia" w:hAnsi="Georgia"/>
          <w:color w:val="000000"/>
          <w:kern w:val="1"/>
          <w:sz w:val="24"/>
          <w:szCs w:val="24"/>
          <w:lang w:eastAsia="mk-MK"/>
        </w:rPr>
        <w:t>; p=0,0</w:t>
      </w:r>
      <w:r w:rsidR="009E0303" w:rsidRPr="003F59F3">
        <w:rPr>
          <w:rFonts w:ascii="Georgia" w:hAnsi="Georgia"/>
          <w:color w:val="000000"/>
          <w:kern w:val="1"/>
          <w:sz w:val="24"/>
          <w:szCs w:val="24"/>
          <w:lang w:val="mk-MK" w:eastAsia="mk-MK"/>
        </w:rPr>
        <w:t xml:space="preserve">0001; б) </w:t>
      </w:r>
      <w:r w:rsidR="009E0303" w:rsidRPr="003F59F3">
        <w:rPr>
          <w:rFonts w:ascii="Georgia" w:hAnsi="Georgia"/>
          <w:color w:val="000000"/>
          <w:sz w:val="24"/>
          <w:szCs w:val="24"/>
        </w:rPr>
        <w:t>DA</w:t>
      </w:r>
      <w:r w:rsidR="009E0303" w:rsidRPr="003F59F3">
        <w:rPr>
          <w:rFonts w:ascii="Georgia" w:hAnsi="Georgia"/>
          <w:color w:val="000000"/>
          <w:sz w:val="24"/>
          <w:szCs w:val="24"/>
          <w:lang w:val="mk-MK"/>
        </w:rPr>
        <w:t xml:space="preserve"> - </w:t>
      </w:r>
      <w:r w:rsidR="009E0303" w:rsidRPr="003F59F3">
        <w:rPr>
          <w:rFonts w:ascii="Georgia" w:hAnsi="Georgia"/>
          <w:color w:val="000000"/>
          <w:kern w:val="1"/>
          <w:sz w:val="24"/>
          <w:szCs w:val="24"/>
          <w:lang w:eastAsia="mk-MK"/>
        </w:rPr>
        <w:t>W=</w:t>
      </w:r>
      <w:r w:rsidR="009E0303" w:rsidRPr="003F59F3">
        <w:rPr>
          <w:rFonts w:ascii="Georgia" w:hAnsi="Georgia"/>
          <w:color w:val="000000"/>
          <w:kern w:val="1"/>
          <w:sz w:val="24"/>
          <w:szCs w:val="24"/>
          <w:lang w:val="mk-MK" w:eastAsia="mk-MK"/>
        </w:rPr>
        <w:t>0,</w:t>
      </w:r>
      <w:r w:rsidR="00021D75" w:rsidRPr="003F59F3">
        <w:rPr>
          <w:rFonts w:ascii="Georgia" w:hAnsi="Georgia"/>
          <w:color w:val="000000"/>
          <w:kern w:val="1"/>
          <w:sz w:val="24"/>
          <w:szCs w:val="24"/>
          <w:lang w:val="mk-MK" w:eastAsia="mk-MK"/>
        </w:rPr>
        <w:t>7625</w:t>
      </w:r>
      <w:r w:rsidR="009E0303" w:rsidRPr="003F59F3">
        <w:rPr>
          <w:rFonts w:ascii="Georgia" w:hAnsi="Georgia"/>
          <w:color w:val="000000"/>
          <w:kern w:val="1"/>
          <w:sz w:val="24"/>
          <w:szCs w:val="24"/>
          <w:lang w:eastAsia="mk-MK"/>
        </w:rPr>
        <w:t>; p=0,0</w:t>
      </w:r>
      <w:r w:rsidR="009E0303" w:rsidRPr="003F59F3">
        <w:rPr>
          <w:rFonts w:ascii="Georgia" w:hAnsi="Georgia"/>
          <w:color w:val="000000"/>
          <w:kern w:val="1"/>
          <w:sz w:val="24"/>
          <w:szCs w:val="24"/>
          <w:lang w:val="mk-MK" w:eastAsia="mk-MK"/>
        </w:rPr>
        <w:t xml:space="preserve">0001; и в) </w:t>
      </w:r>
      <w:r w:rsidR="00021D75" w:rsidRPr="003F59F3">
        <w:rPr>
          <w:rFonts w:ascii="Georgia" w:hAnsi="Georgia"/>
          <w:color w:val="000000"/>
          <w:kern w:val="1"/>
          <w:sz w:val="24"/>
          <w:szCs w:val="24"/>
          <w:lang w:val="mk-MK" w:eastAsia="mk-MK"/>
        </w:rPr>
        <w:t>(</w:t>
      </w:r>
      <w:r w:rsidR="009E0303" w:rsidRPr="003F59F3">
        <w:rPr>
          <w:rFonts w:ascii="Georgia" w:hAnsi="Georgia"/>
          <w:b/>
          <w:color w:val="000000"/>
          <w:sz w:val="24"/>
          <w:szCs w:val="24"/>
        </w:rPr>
        <w:t>N</w:t>
      </w:r>
      <w:r w:rsidR="009E0303" w:rsidRPr="003F59F3">
        <w:rPr>
          <w:rFonts w:ascii="Georgia" w:hAnsi="Georgia"/>
          <w:color w:val="000000"/>
          <w:sz w:val="24"/>
          <w:szCs w:val="24"/>
        </w:rPr>
        <w:t>A –DA</w:t>
      </w:r>
      <w:r w:rsidR="00021D75" w:rsidRPr="003F59F3">
        <w:rPr>
          <w:rFonts w:ascii="Georgia" w:hAnsi="Georgia"/>
          <w:color w:val="000000"/>
          <w:sz w:val="24"/>
          <w:szCs w:val="24"/>
          <w:lang w:val="mk-MK"/>
        </w:rPr>
        <w:t>)</w:t>
      </w:r>
      <w:r w:rsidR="009E0303" w:rsidRPr="003F59F3">
        <w:rPr>
          <w:rFonts w:ascii="Georgia" w:hAnsi="Georgia"/>
          <w:color w:val="000000"/>
          <w:sz w:val="24"/>
          <w:szCs w:val="24"/>
          <w:lang w:val="mk-MK"/>
        </w:rPr>
        <w:t xml:space="preserve"> - </w:t>
      </w:r>
      <w:r w:rsidR="009E0303" w:rsidRPr="003F59F3">
        <w:rPr>
          <w:rFonts w:ascii="Georgia" w:hAnsi="Georgia"/>
          <w:color w:val="000000"/>
          <w:kern w:val="1"/>
          <w:sz w:val="24"/>
          <w:szCs w:val="24"/>
          <w:lang w:eastAsia="mk-MK"/>
        </w:rPr>
        <w:t>W=</w:t>
      </w:r>
      <w:r w:rsidR="009E0303" w:rsidRPr="003F59F3">
        <w:rPr>
          <w:rFonts w:ascii="Georgia" w:hAnsi="Georgia"/>
          <w:color w:val="000000"/>
          <w:kern w:val="1"/>
          <w:sz w:val="24"/>
          <w:szCs w:val="24"/>
          <w:lang w:val="mk-MK" w:eastAsia="mk-MK"/>
        </w:rPr>
        <w:t>0,</w:t>
      </w:r>
      <w:r w:rsidR="00021D75" w:rsidRPr="003F59F3">
        <w:rPr>
          <w:rFonts w:ascii="Georgia" w:hAnsi="Georgia"/>
          <w:color w:val="000000"/>
          <w:kern w:val="1"/>
          <w:sz w:val="24"/>
          <w:szCs w:val="24"/>
          <w:lang w:val="mk-MK" w:eastAsia="mk-MK"/>
        </w:rPr>
        <w:t>3748</w:t>
      </w:r>
      <w:r w:rsidR="009E0303" w:rsidRPr="003F59F3">
        <w:rPr>
          <w:rFonts w:ascii="Georgia" w:hAnsi="Georgia"/>
          <w:color w:val="000000"/>
          <w:kern w:val="1"/>
          <w:sz w:val="24"/>
          <w:szCs w:val="24"/>
          <w:lang w:eastAsia="mk-MK"/>
        </w:rPr>
        <w:t>; p=0,0</w:t>
      </w:r>
      <w:r w:rsidR="009E0303" w:rsidRPr="003F59F3">
        <w:rPr>
          <w:rFonts w:ascii="Georgia" w:hAnsi="Georgia"/>
          <w:color w:val="000000"/>
          <w:kern w:val="1"/>
          <w:sz w:val="24"/>
          <w:szCs w:val="24"/>
          <w:lang w:val="mk-MK" w:eastAsia="mk-MK"/>
        </w:rPr>
        <w:t>0001</w:t>
      </w:r>
      <w:r w:rsidR="009E0303" w:rsidRPr="003F59F3">
        <w:rPr>
          <w:rFonts w:ascii="Georgia" w:hAnsi="Georgia"/>
          <w:color w:val="000000"/>
          <w:kern w:val="1"/>
          <w:sz w:val="24"/>
          <w:szCs w:val="24"/>
          <w:lang w:eastAsia="mk-MK"/>
        </w:rPr>
        <w:t xml:space="preserve"> (</w:t>
      </w:r>
      <w:r w:rsidR="009E0303" w:rsidRPr="003F59F3">
        <w:rPr>
          <w:rFonts w:ascii="Georgia" w:hAnsi="Georgia"/>
          <w:color w:val="000000"/>
          <w:kern w:val="1"/>
          <w:sz w:val="24"/>
          <w:szCs w:val="24"/>
          <w:lang w:val="mk-MK" w:eastAsia="mk-MK"/>
        </w:rPr>
        <w:t xml:space="preserve">График </w:t>
      </w:r>
      <w:r w:rsidR="00021D75" w:rsidRPr="003F59F3">
        <w:rPr>
          <w:rFonts w:ascii="Georgia" w:hAnsi="Georgia"/>
          <w:color w:val="000000"/>
          <w:kern w:val="1"/>
          <w:sz w:val="24"/>
          <w:szCs w:val="24"/>
          <w:lang w:val="mk-MK" w:eastAsia="mk-MK"/>
        </w:rPr>
        <w:t>15</w:t>
      </w:r>
      <w:r w:rsidR="009E0303" w:rsidRPr="003F59F3">
        <w:rPr>
          <w:rFonts w:ascii="Georgia" w:hAnsi="Georgia"/>
          <w:color w:val="000000"/>
          <w:kern w:val="1"/>
          <w:sz w:val="24"/>
          <w:szCs w:val="24"/>
          <w:lang w:val="mk-MK" w:eastAsia="mk-MK"/>
        </w:rPr>
        <w:t xml:space="preserve">). </w:t>
      </w:r>
      <w:r w:rsidR="00021D75" w:rsidRPr="003F59F3">
        <w:rPr>
          <w:rFonts w:ascii="Georgia" w:hAnsi="Georgia"/>
          <w:color w:val="000000"/>
          <w:kern w:val="1"/>
          <w:sz w:val="24"/>
          <w:szCs w:val="24"/>
          <w:lang w:val="mk-MK" w:eastAsia="mk-MK"/>
        </w:rPr>
        <w:t>За понатамошната анализа беа користени тестови согласно утврдената дистрибуција</w:t>
      </w:r>
      <w:r w:rsidR="009E0303" w:rsidRPr="003F59F3">
        <w:rPr>
          <w:rFonts w:ascii="Georgia" w:hAnsi="Georgia"/>
          <w:color w:val="000000"/>
          <w:kern w:val="1"/>
          <w:sz w:val="24"/>
          <w:szCs w:val="24"/>
          <w:lang w:eastAsia="mk-MK"/>
        </w:rPr>
        <w:t>.</w:t>
      </w:r>
    </w:p>
    <w:p w:rsidR="009E0303" w:rsidRPr="003F59F3" w:rsidRDefault="001D01D6" w:rsidP="009E0303">
      <w:pPr>
        <w:spacing w:after="0" w:line="240" w:lineRule="auto"/>
        <w:rPr>
          <w:rFonts w:ascii="Georgia" w:hAnsi="Georgia"/>
          <w:b/>
          <w:color w:val="000000"/>
          <w:sz w:val="20"/>
          <w:szCs w:val="20"/>
          <w:highlight w:val="yellow"/>
          <w:lang w:eastAsia="en-GB"/>
        </w:rPr>
      </w:pPr>
      <w:r w:rsidRPr="003F59F3">
        <w:rPr>
          <w:rFonts w:ascii="Georgia" w:hAnsi="Georgia"/>
          <w:noProof/>
        </w:rPr>
        <w:drawing>
          <wp:anchor distT="0" distB="0" distL="114300" distR="114300" simplePos="0" relativeHeight="251642368" behindDoc="1" locked="0" layoutInCell="1" allowOverlap="1">
            <wp:simplePos x="0" y="0"/>
            <wp:positionH relativeFrom="column">
              <wp:posOffset>0</wp:posOffset>
            </wp:positionH>
            <wp:positionV relativeFrom="paragraph">
              <wp:posOffset>0</wp:posOffset>
            </wp:positionV>
            <wp:extent cx="5942965" cy="1496695"/>
            <wp:effectExtent l="0" t="0" r="0" b="0"/>
            <wp:wrapTight wrapText="bothSides">
              <wp:wrapPolygon edited="0">
                <wp:start x="0" y="0"/>
                <wp:lineTo x="0" y="20894"/>
                <wp:lineTo x="6993" y="21444"/>
                <wp:lineTo x="21533" y="21444"/>
                <wp:lineTo x="21533" y="275"/>
                <wp:lineTo x="21256" y="0"/>
                <wp:lineTo x="14332" y="0"/>
                <wp:lineTo x="0" y="0"/>
              </wp:wrapPolygon>
            </wp:wrapTight>
            <wp:docPr id="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296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303" w:rsidRPr="003F59F3" w:rsidRDefault="009E0303" w:rsidP="009E0303">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График 1</w:t>
      </w:r>
      <w:r w:rsidR="00021D75" w:rsidRPr="003F59F3">
        <w:rPr>
          <w:rFonts w:ascii="Georgia" w:hAnsi="Georgia"/>
          <w:b/>
          <w:color w:val="000000"/>
          <w:sz w:val="20"/>
          <w:szCs w:val="20"/>
          <w:lang w:eastAsia="en-GB"/>
        </w:rPr>
        <w:t>5</w:t>
      </w:r>
      <w:r w:rsidRPr="003F59F3">
        <w:rPr>
          <w:rFonts w:ascii="Georgia" w:hAnsi="Georgia"/>
          <w:b/>
          <w:color w:val="000000"/>
          <w:sz w:val="20"/>
          <w:szCs w:val="20"/>
          <w:lang w:eastAsia="en-GB"/>
        </w:rPr>
        <w:t xml:space="preserve">. Дистрибуција на фреквенциите </w:t>
      </w:r>
      <w:r w:rsidRPr="003F59F3">
        <w:rPr>
          <w:rFonts w:ascii="Georgia" w:hAnsi="Georgia"/>
          <w:b/>
          <w:color w:val="000000"/>
          <w:sz w:val="20"/>
          <w:szCs w:val="20"/>
          <w:lang w:val="mk-MK" w:eastAsia="en-GB"/>
        </w:rPr>
        <w:t xml:space="preserve">на </w:t>
      </w:r>
      <w:r w:rsidRPr="003F59F3">
        <w:rPr>
          <w:rFonts w:ascii="Georgia" w:hAnsi="Georgia"/>
          <w:b/>
          <w:color w:val="000000"/>
          <w:sz w:val="20"/>
          <w:szCs w:val="20"/>
          <w:lang w:eastAsia="en-GB"/>
        </w:rPr>
        <w:t xml:space="preserve">NA, DA, </w:t>
      </w:r>
      <w:r w:rsidRPr="003F59F3">
        <w:rPr>
          <w:rFonts w:ascii="Georgia" w:hAnsi="Georgia"/>
          <w:b/>
          <w:color w:val="000000"/>
          <w:sz w:val="20"/>
          <w:szCs w:val="20"/>
          <w:lang w:val="mk-MK" w:eastAsia="en-GB"/>
        </w:rPr>
        <w:t xml:space="preserve">и </w:t>
      </w:r>
      <w:r w:rsidRPr="003F59F3">
        <w:rPr>
          <w:rFonts w:ascii="Georgia" w:hAnsi="Georgia"/>
          <w:b/>
          <w:color w:val="000000"/>
          <w:sz w:val="20"/>
          <w:szCs w:val="20"/>
          <w:lang w:eastAsia="en-GB"/>
        </w:rPr>
        <w:t>NA-DA</w:t>
      </w:r>
      <w:r w:rsidRPr="003F59F3">
        <w:rPr>
          <w:rFonts w:ascii="Georgia" w:hAnsi="Georgia"/>
          <w:b/>
          <w:color w:val="000000"/>
          <w:sz w:val="20"/>
          <w:szCs w:val="20"/>
          <w:lang w:val="mk-MK" w:eastAsia="en-GB"/>
        </w:rPr>
        <w:t xml:space="preserve"> за</w:t>
      </w:r>
      <w:r w:rsidRPr="003F59F3">
        <w:rPr>
          <w:rFonts w:ascii="Georgia" w:hAnsi="Georgia"/>
          <w:b/>
          <w:color w:val="000000"/>
          <w:sz w:val="20"/>
          <w:szCs w:val="20"/>
          <w:lang w:eastAsia="en-GB"/>
        </w:rPr>
        <w:t xml:space="preserve"> </w:t>
      </w:r>
      <w:r w:rsidR="00021D75" w:rsidRPr="003F59F3">
        <w:rPr>
          <w:rFonts w:ascii="Georgia" w:hAnsi="Georgia"/>
          <w:b/>
          <w:color w:val="000000"/>
          <w:sz w:val="20"/>
          <w:szCs w:val="20"/>
          <w:lang w:eastAsia="en-GB"/>
        </w:rPr>
        <w:t>канин</w:t>
      </w:r>
    </w:p>
    <w:p w:rsidR="009E0303" w:rsidRPr="003F59F3" w:rsidRDefault="009E0303" w:rsidP="009E0303">
      <w:pPr>
        <w:rPr>
          <w:rFonts w:ascii="Georgia" w:hAnsi="Georgia"/>
          <w:highlight w:val="yellow"/>
        </w:rPr>
      </w:pPr>
    </w:p>
    <w:p w:rsidR="009E0303" w:rsidRPr="003F59F3" w:rsidRDefault="009E0303" w:rsidP="009E0303">
      <w:pPr>
        <w:spacing w:after="0" w:line="360" w:lineRule="auto"/>
        <w:rPr>
          <w:rFonts w:ascii="Georgia" w:hAnsi="Georgia"/>
          <w:b/>
          <w:color w:val="000000"/>
          <w:sz w:val="20"/>
          <w:szCs w:val="20"/>
          <w:highlight w:val="yellow"/>
          <w:lang w:val="mk-MK"/>
        </w:rPr>
      </w:pPr>
    </w:p>
    <w:p w:rsidR="009E0303" w:rsidRPr="003F59F3" w:rsidRDefault="009E0303" w:rsidP="009E0303">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Цел примерок (</w:t>
      </w:r>
      <w:r w:rsidR="0074709C" w:rsidRPr="003F59F3">
        <w:rPr>
          <w:rFonts w:ascii="Georgia" w:hAnsi="Georgia"/>
          <w:b/>
          <w:color w:val="215868"/>
          <w:sz w:val="24"/>
          <w:szCs w:val="24"/>
          <w:lang w:val="mk-MK"/>
        </w:rPr>
        <w:t>канин</w:t>
      </w:r>
      <w:r w:rsidRPr="003F59F3">
        <w:rPr>
          <w:rFonts w:ascii="Georgia" w:hAnsi="Georgia"/>
          <w:b/>
          <w:color w:val="215868"/>
          <w:sz w:val="24"/>
          <w:szCs w:val="24"/>
          <w:lang w:val="mk-MK"/>
        </w:rPr>
        <w:t>) –</w:t>
      </w:r>
      <w:r w:rsidRPr="003F59F3">
        <w:rPr>
          <w:rFonts w:ascii="Georgia" w:hAnsi="Georgia"/>
          <w:color w:val="000000"/>
          <w:sz w:val="24"/>
          <w:szCs w:val="24"/>
          <w:lang w:val="mk-MK"/>
        </w:rPr>
        <w:t xml:space="preserve"> анализата на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на </w:t>
      </w:r>
      <w:r w:rsidR="00F83792" w:rsidRPr="003F59F3">
        <w:rPr>
          <w:rFonts w:ascii="Georgia" w:hAnsi="Georgia"/>
          <w:color w:val="000000"/>
          <w:sz w:val="24"/>
          <w:szCs w:val="24"/>
          <w:lang w:val="mk-MK"/>
        </w:rPr>
        <w:t>канинот</w:t>
      </w:r>
      <w:r w:rsidRPr="003F59F3">
        <w:rPr>
          <w:rFonts w:ascii="Georgia" w:hAnsi="Georgia"/>
          <w:color w:val="000000"/>
          <w:sz w:val="24"/>
          <w:szCs w:val="24"/>
          <w:lang w:val="mk-MK"/>
        </w:rPr>
        <w:t xml:space="preserve">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најнизок просечен скор (најмала дентална развојната фаза) кај хронолошката </w:t>
      </w:r>
      <w:r w:rsidR="00F83792" w:rsidRPr="003F59F3">
        <w:rPr>
          <w:rFonts w:ascii="Georgia" w:eastAsia="Times New Roman" w:hAnsi="Georgia"/>
          <w:color w:val="000000"/>
          <w:sz w:val="24"/>
          <w:szCs w:val="24"/>
          <w:lang w:val="mk-MK"/>
        </w:rPr>
        <w:t>возрасна група од 6-6,99 години</w:t>
      </w:r>
      <w:r w:rsidR="004A3519" w:rsidRPr="003F59F3">
        <w:rPr>
          <w:rFonts w:ascii="Georgia" w:eastAsia="Times New Roman" w:hAnsi="Georgia"/>
          <w:color w:val="000000"/>
          <w:sz w:val="24"/>
          <w:szCs w:val="24"/>
          <w:lang w:val="mk-MK"/>
        </w:rPr>
        <w:t xml:space="preserve"> - </w:t>
      </w:r>
      <w:r w:rsidR="00F83792" w:rsidRPr="003F59F3">
        <w:rPr>
          <w:rFonts w:ascii="Georgia" w:eastAsia="Times New Roman" w:hAnsi="Georgia"/>
          <w:color w:val="000000"/>
          <w:sz w:val="24"/>
          <w:szCs w:val="24"/>
          <w:lang w:val="mk-MK"/>
        </w:rPr>
        <w:t xml:space="preserve">еднаков и </w:t>
      </w:r>
      <w:r w:rsidRPr="003F59F3">
        <w:rPr>
          <w:rFonts w:ascii="Georgia" w:eastAsia="Times New Roman" w:hAnsi="Georgia"/>
          <w:color w:val="000000"/>
          <w:sz w:val="24"/>
          <w:szCs w:val="24"/>
          <w:lang w:val="mk-MK"/>
        </w:rPr>
        <w:t xml:space="preserve">за </w:t>
      </w:r>
      <w:r w:rsidRPr="003F59F3">
        <w:rPr>
          <w:rFonts w:ascii="Georgia" w:hAnsi="Georgia"/>
          <w:color w:val="000000"/>
          <w:sz w:val="24"/>
          <w:szCs w:val="24"/>
        </w:rPr>
        <w:t>NA</w:t>
      </w:r>
      <w:r w:rsidR="00F83792" w:rsidRPr="003F59F3">
        <w:rPr>
          <w:rFonts w:ascii="Georgia" w:hAnsi="Georgia"/>
          <w:color w:val="000000"/>
          <w:sz w:val="24"/>
          <w:szCs w:val="24"/>
          <w:lang w:val="mk-MK"/>
        </w:rPr>
        <w:t xml:space="preserve"> </w:t>
      </w:r>
      <w:r w:rsidRPr="003F59F3">
        <w:rPr>
          <w:rFonts w:ascii="Georgia" w:hAnsi="Georgia"/>
          <w:color w:val="000000"/>
          <w:sz w:val="24"/>
          <w:szCs w:val="24"/>
          <w:lang w:val="mk-MK"/>
        </w:rPr>
        <w:t xml:space="preserve">и </w:t>
      </w:r>
      <w:r w:rsidR="00F83792" w:rsidRPr="003F59F3">
        <w:rPr>
          <w:rFonts w:ascii="Georgia" w:hAnsi="Georgia"/>
          <w:color w:val="000000"/>
          <w:sz w:val="24"/>
          <w:szCs w:val="24"/>
          <w:lang w:val="mk-MK"/>
        </w:rPr>
        <w:t xml:space="preserve">за </w:t>
      </w:r>
      <w:r w:rsidRPr="003F59F3">
        <w:rPr>
          <w:rFonts w:ascii="Georgia" w:eastAsia="Times New Roman" w:hAnsi="Georgia"/>
          <w:color w:val="000000"/>
          <w:sz w:val="24"/>
          <w:szCs w:val="24"/>
          <w:lang w:val="mk-MK"/>
        </w:rPr>
        <w:t>DA</w:t>
      </w:r>
      <w:r w:rsidR="00F83792" w:rsidRPr="003F59F3">
        <w:rPr>
          <w:rFonts w:ascii="Georgia" w:eastAsia="Times New Roman" w:hAnsi="Georgia"/>
          <w:color w:val="000000"/>
          <w:sz w:val="24"/>
          <w:szCs w:val="24"/>
          <w:lang w:val="mk-MK"/>
        </w:rPr>
        <w:t xml:space="preserve"> од </w:t>
      </w:r>
      <w:r w:rsidR="00F83792" w:rsidRPr="003F59F3">
        <w:rPr>
          <w:rFonts w:ascii="Georgia" w:hAnsi="Georgia" w:cs="Arial"/>
          <w:color w:val="000000"/>
          <w:sz w:val="24"/>
          <w:szCs w:val="24"/>
        </w:rPr>
        <w:t>7,67±</w:t>
      </w:r>
      <w:r w:rsidR="00F83792" w:rsidRPr="003F59F3">
        <w:rPr>
          <w:rFonts w:ascii="Georgia" w:hAnsi="Georgia" w:cs="Arial"/>
          <w:color w:val="000000"/>
          <w:sz w:val="24"/>
          <w:szCs w:val="24"/>
          <w:lang w:val="mk-MK"/>
        </w:rPr>
        <w:t>0,58. Една</w:t>
      </w:r>
      <w:r w:rsidR="004A3519" w:rsidRPr="003F59F3">
        <w:rPr>
          <w:rFonts w:ascii="Georgia" w:hAnsi="Georgia" w:cs="Arial"/>
          <w:color w:val="000000"/>
          <w:sz w:val="24"/>
          <w:szCs w:val="24"/>
          <w:lang w:val="mk-MK"/>
        </w:rPr>
        <w:t>к</w:t>
      </w:r>
      <w:r w:rsidR="00F83792" w:rsidRPr="003F59F3">
        <w:rPr>
          <w:rFonts w:ascii="Georgia" w:hAnsi="Georgia" w:cs="Arial"/>
          <w:color w:val="000000"/>
          <w:sz w:val="24"/>
          <w:szCs w:val="24"/>
          <w:lang w:val="mk-MK"/>
        </w:rPr>
        <w:t xml:space="preserve">ви скорови </w:t>
      </w:r>
      <w:r w:rsidR="00F83792" w:rsidRPr="003F59F3">
        <w:rPr>
          <w:rFonts w:ascii="Georgia" w:hAnsi="Georgia"/>
          <w:color w:val="000000"/>
          <w:sz w:val="24"/>
          <w:szCs w:val="24"/>
          <w:lang w:val="mk-MK"/>
        </w:rPr>
        <w:t xml:space="preserve">(денталниот развој) </w:t>
      </w:r>
      <w:r w:rsidR="00F83792" w:rsidRPr="003F59F3">
        <w:rPr>
          <w:rFonts w:ascii="Georgia" w:hAnsi="Georgia" w:cs="Arial"/>
          <w:color w:val="000000"/>
          <w:sz w:val="24"/>
          <w:szCs w:val="24"/>
          <w:lang w:val="mk-MK"/>
        </w:rPr>
        <w:t>кај двата параметри (</w:t>
      </w:r>
      <w:r w:rsidR="00F83792" w:rsidRPr="003F59F3">
        <w:rPr>
          <w:rFonts w:ascii="Georgia" w:hAnsi="Georgia"/>
          <w:color w:val="000000"/>
          <w:sz w:val="24"/>
          <w:szCs w:val="24"/>
        </w:rPr>
        <w:t>NA</w:t>
      </w:r>
      <w:r w:rsidR="00F83792" w:rsidRPr="003F59F3">
        <w:rPr>
          <w:rFonts w:ascii="Georgia" w:hAnsi="Georgia"/>
          <w:color w:val="000000"/>
          <w:sz w:val="24"/>
          <w:szCs w:val="24"/>
          <w:lang w:val="mk-MK"/>
        </w:rPr>
        <w:t xml:space="preserve"> и </w:t>
      </w:r>
      <w:r w:rsidR="00F83792" w:rsidRPr="003F59F3">
        <w:rPr>
          <w:rFonts w:ascii="Georgia" w:hAnsi="Georgia"/>
          <w:color w:val="000000"/>
          <w:sz w:val="24"/>
          <w:szCs w:val="24"/>
        </w:rPr>
        <w:t>DA</w:t>
      </w:r>
      <w:r w:rsidR="00F83792" w:rsidRPr="003F59F3">
        <w:rPr>
          <w:rFonts w:ascii="Georgia" w:hAnsi="Georgia"/>
          <w:color w:val="000000"/>
          <w:sz w:val="24"/>
          <w:szCs w:val="24"/>
          <w:lang w:val="mk-MK"/>
        </w:rPr>
        <w:t xml:space="preserve">) </w:t>
      </w:r>
      <w:r w:rsidR="00F83792" w:rsidRPr="003F59F3">
        <w:rPr>
          <w:rFonts w:ascii="Georgia" w:hAnsi="Georgia" w:cs="Arial"/>
          <w:color w:val="000000"/>
          <w:sz w:val="24"/>
          <w:szCs w:val="24"/>
          <w:lang w:val="mk-MK"/>
        </w:rPr>
        <w:t xml:space="preserve">беа регистрирани </w:t>
      </w:r>
      <w:r w:rsidR="004A3519" w:rsidRPr="003F59F3">
        <w:rPr>
          <w:rFonts w:ascii="Georgia" w:hAnsi="Georgia" w:cs="Arial"/>
          <w:color w:val="000000"/>
          <w:sz w:val="24"/>
          <w:szCs w:val="24"/>
        </w:rPr>
        <w:t xml:space="preserve">и </w:t>
      </w:r>
      <w:r w:rsidR="00F83792" w:rsidRPr="003F59F3">
        <w:rPr>
          <w:rFonts w:ascii="Georgia" w:eastAsia="Times New Roman" w:hAnsi="Georgia"/>
          <w:color w:val="000000"/>
          <w:sz w:val="24"/>
          <w:szCs w:val="24"/>
          <w:lang w:val="mk-MK"/>
        </w:rPr>
        <w:t xml:space="preserve">кај хронолошките возрасни групи од 11-11,99 години - </w:t>
      </w:r>
      <w:r w:rsidR="00F83792" w:rsidRPr="003F59F3">
        <w:rPr>
          <w:rFonts w:ascii="Georgia" w:hAnsi="Georgia" w:cs="Arial"/>
          <w:color w:val="000000"/>
          <w:sz w:val="24"/>
          <w:szCs w:val="24"/>
        </w:rPr>
        <w:t>9,33±</w:t>
      </w:r>
      <w:r w:rsidR="00F83792" w:rsidRPr="003F59F3">
        <w:rPr>
          <w:rFonts w:ascii="Georgia" w:hAnsi="Georgia" w:cs="Arial"/>
          <w:color w:val="000000"/>
          <w:sz w:val="24"/>
          <w:szCs w:val="24"/>
          <w:lang w:val="mk-MK"/>
        </w:rPr>
        <w:t xml:space="preserve">0,73,  </w:t>
      </w:r>
      <w:r w:rsidR="00F83792" w:rsidRPr="003F59F3">
        <w:rPr>
          <w:rFonts w:ascii="Georgia" w:eastAsia="Times New Roman" w:hAnsi="Georgia"/>
          <w:color w:val="000000"/>
          <w:sz w:val="24"/>
          <w:szCs w:val="24"/>
          <w:lang w:val="mk-MK"/>
        </w:rPr>
        <w:t xml:space="preserve">13-13,99 години - </w:t>
      </w:r>
      <w:r w:rsidR="00F83792" w:rsidRPr="003F59F3">
        <w:rPr>
          <w:rFonts w:ascii="Georgia" w:hAnsi="Georgia" w:cs="Arial"/>
          <w:color w:val="000000"/>
          <w:sz w:val="24"/>
          <w:szCs w:val="24"/>
        </w:rPr>
        <w:t>9,90±</w:t>
      </w:r>
      <w:r w:rsidR="00F83792" w:rsidRPr="003F59F3">
        <w:rPr>
          <w:rFonts w:ascii="Georgia" w:hAnsi="Georgia" w:cs="Arial"/>
          <w:color w:val="000000"/>
          <w:sz w:val="24"/>
          <w:szCs w:val="24"/>
          <w:lang w:val="mk-MK"/>
        </w:rPr>
        <w:t xml:space="preserve">0,30, </w:t>
      </w:r>
      <w:r w:rsidR="00F83792" w:rsidRPr="003F59F3">
        <w:rPr>
          <w:rFonts w:ascii="Georgia" w:eastAsia="Times New Roman" w:hAnsi="Georgia"/>
          <w:color w:val="000000"/>
          <w:sz w:val="24"/>
          <w:szCs w:val="24"/>
          <w:lang w:val="mk-MK"/>
        </w:rPr>
        <w:t xml:space="preserve">14-14,99 години - </w:t>
      </w:r>
      <w:r w:rsidR="00F83792" w:rsidRPr="003F59F3">
        <w:rPr>
          <w:rFonts w:ascii="Georgia" w:hAnsi="Georgia" w:cs="Arial"/>
          <w:color w:val="000000"/>
          <w:sz w:val="24"/>
          <w:szCs w:val="24"/>
        </w:rPr>
        <w:t>10,00±</w:t>
      </w:r>
      <w:r w:rsidR="00F83792" w:rsidRPr="003F59F3">
        <w:rPr>
          <w:rFonts w:ascii="Georgia" w:hAnsi="Georgia" w:cs="Arial"/>
          <w:color w:val="000000"/>
          <w:sz w:val="24"/>
          <w:szCs w:val="24"/>
          <w:lang w:val="mk-MK"/>
        </w:rPr>
        <w:t xml:space="preserve">0,00, и </w:t>
      </w:r>
      <w:r w:rsidR="00322B90" w:rsidRPr="003F59F3">
        <w:rPr>
          <w:rFonts w:ascii="Georgia" w:eastAsia="Times New Roman" w:hAnsi="Georgia"/>
          <w:color w:val="000000"/>
          <w:sz w:val="24"/>
          <w:szCs w:val="24"/>
          <w:lang w:val="mk-MK"/>
        </w:rPr>
        <w:t xml:space="preserve">15-15,99 години - </w:t>
      </w:r>
      <w:r w:rsidR="00322B90" w:rsidRPr="003F59F3">
        <w:rPr>
          <w:rFonts w:ascii="Georgia" w:hAnsi="Georgia" w:cs="Arial"/>
          <w:color w:val="000000"/>
          <w:sz w:val="24"/>
          <w:szCs w:val="24"/>
        </w:rPr>
        <w:t>9,95±</w:t>
      </w:r>
      <w:r w:rsidR="00322B90" w:rsidRPr="003F59F3">
        <w:rPr>
          <w:rFonts w:ascii="Georgia" w:hAnsi="Georgia" w:cs="Arial"/>
          <w:color w:val="000000"/>
          <w:sz w:val="24"/>
          <w:szCs w:val="24"/>
          <w:lang w:val="mk-MK"/>
        </w:rPr>
        <w:t xml:space="preserve">0,23 </w:t>
      </w:r>
      <w:r w:rsidRPr="003F59F3">
        <w:rPr>
          <w:rFonts w:ascii="Georgia" w:hAnsi="Georgia"/>
          <w:color w:val="000000"/>
          <w:sz w:val="24"/>
          <w:szCs w:val="24"/>
        </w:rPr>
        <w:t xml:space="preserve">(Табела </w:t>
      </w:r>
      <w:r w:rsidRPr="003F59F3">
        <w:rPr>
          <w:rFonts w:ascii="Georgia" w:hAnsi="Georgia"/>
          <w:color w:val="000000"/>
          <w:sz w:val="24"/>
          <w:szCs w:val="24"/>
          <w:lang w:val="mk-MK"/>
        </w:rPr>
        <w:t>7</w:t>
      </w:r>
      <w:r w:rsidRPr="003F59F3">
        <w:rPr>
          <w:rFonts w:ascii="Georgia" w:hAnsi="Georgia"/>
          <w:color w:val="000000"/>
          <w:sz w:val="24"/>
          <w:szCs w:val="24"/>
        </w:rPr>
        <w:t>)</w:t>
      </w:r>
      <w:r w:rsidRPr="003F59F3">
        <w:rPr>
          <w:rFonts w:ascii="Georgia" w:hAnsi="Georgia"/>
          <w:color w:val="000000"/>
          <w:sz w:val="24"/>
          <w:szCs w:val="24"/>
          <w:lang w:val="mk-MK"/>
        </w:rPr>
        <w:t xml:space="preserve">. </w:t>
      </w:r>
    </w:p>
    <w:p w:rsidR="009E0303" w:rsidRPr="003F59F3" w:rsidRDefault="009E0303" w:rsidP="00322B90">
      <w:pPr>
        <w:pStyle w:val="11"/>
        <w:ind w:firstLine="720"/>
        <w:jc w:val="both"/>
        <w:rPr>
          <w:rFonts w:ascii="Georgia" w:hAnsi="Georgia"/>
          <w:b w:val="0"/>
          <w:color w:val="000000"/>
        </w:rPr>
      </w:pPr>
      <w:r w:rsidRPr="003F59F3">
        <w:rPr>
          <w:rFonts w:ascii="Georgia" w:hAnsi="Georgia" w:cs="Times New Roman"/>
          <w:b w:val="0"/>
          <w:color w:val="000000"/>
        </w:rPr>
        <w:t xml:space="preserve">Во целиот примерок со хронолошка возраст од 6-16 години, просечната вкупна разлика помеѓу скоровите </w:t>
      </w:r>
      <w:r w:rsidRPr="003F59F3">
        <w:rPr>
          <w:rFonts w:ascii="Georgia" w:hAnsi="Georgia"/>
          <w:b w:val="0"/>
          <w:color w:val="000000"/>
        </w:rPr>
        <w:t>за</w:t>
      </w:r>
      <w:r w:rsidRPr="003F59F3">
        <w:rPr>
          <w:rFonts w:ascii="Georgia" w:hAnsi="Georgia"/>
          <w:b w:val="0"/>
          <w:color w:val="000000"/>
          <w:lang w:eastAsia="en-GB"/>
        </w:rPr>
        <w:t xml:space="preserve"> дентален развој </w:t>
      </w:r>
      <w:r w:rsidR="004A3519" w:rsidRPr="003F59F3">
        <w:rPr>
          <w:rFonts w:ascii="Georgia" w:hAnsi="Georgia"/>
          <w:b w:val="0"/>
          <w:color w:val="000000"/>
        </w:rPr>
        <w:t>(NA – DA)</w:t>
      </w:r>
      <w:r w:rsidR="004A3519" w:rsidRPr="003F59F3">
        <w:rPr>
          <w:rFonts w:ascii="Georgia" w:hAnsi="Georgia" w:cs="Times New Roman"/>
          <w:b w:val="0"/>
          <w:color w:val="000000"/>
        </w:rPr>
        <w:t xml:space="preserve"> </w:t>
      </w:r>
      <w:r w:rsidRPr="003F59F3">
        <w:rPr>
          <w:rFonts w:ascii="Georgia" w:hAnsi="Georgia"/>
          <w:b w:val="0"/>
          <w:color w:val="000000"/>
          <w:lang w:eastAsia="en-GB"/>
        </w:rPr>
        <w:t xml:space="preserve">на </w:t>
      </w:r>
      <w:r w:rsidRPr="003F59F3">
        <w:rPr>
          <w:rFonts w:ascii="Georgia" w:hAnsi="Georgia"/>
          <w:b w:val="0"/>
          <w:color w:val="000000"/>
        </w:rPr>
        <w:t xml:space="preserve">латералниот инцизив </w:t>
      </w:r>
      <w:r w:rsidRPr="003F59F3">
        <w:rPr>
          <w:rFonts w:ascii="Georgia" w:hAnsi="Georgia"/>
          <w:b w:val="0"/>
        </w:rPr>
        <w:t>во левиот мандибуларен квадрант</w:t>
      </w:r>
      <w:r w:rsidRPr="003F59F3">
        <w:rPr>
          <w:rFonts w:ascii="Georgia" w:hAnsi="Georgia"/>
          <w:color w:val="000000"/>
        </w:rPr>
        <w:t xml:space="preserve"> </w:t>
      </w:r>
      <w:r w:rsidRPr="003F59F3">
        <w:rPr>
          <w:rFonts w:ascii="Georgia" w:hAnsi="Georgia" w:cs="Times New Roman"/>
          <w:b w:val="0"/>
          <w:color w:val="000000"/>
        </w:rPr>
        <w:t xml:space="preserve">изнесуваше </w:t>
      </w:r>
      <w:r w:rsidR="004A3519" w:rsidRPr="003F59F3">
        <w:rPr>
          <w:rFonts w:ascii="Georgia" w:hAnsi="Georgia" w:cs="Times New Roman"/>
          <w:b w:val="0"/>
          <w:color w:val="000000"/>
        </w:rPr>
        <w:t>(</w:t>
      </w:r>
      <w:r w:rsidR="00322B90" w:rsidRPr="003F59F3">
        <w:rPr>
          <w:rFonts w:ascii="Georgia" w:hAnsi="Georgia" w:cs="Times New Roman"/>
          <w:b w:val="0"/>
          <w:color w:val="000000"/>
        </w:rPr>
        <w:t>-</w:t>
      </w:r>
      <w:r w:rsidRPr="003F59F3">
        <w:rPr>
          <w:rFonts w:ascii="Georgia" w:hAnsi="Georgia"/>
          <w:b w:val="0"/>
          <w:color w:val="000000"/>
        </w:rPr>
        <w:t>0,01±0,</w:t>
      </w:r>
      <w:r w:rsidR="00322B90" w:rsidRPr="003F59F3">
        <w:rPr>
          <w:rFonts w:ascii="Georgia" w:hAnsi="Georgia"/>
          <w:b w:val="0"/>
          <w:color w:val="000000"/>
        </w:rPr>
        <w:t>28</w:t>
      </w:r>
      <w:r w:rsidR="004A3519" w:rsidRPr="003F59F3">
        <w:rPr>
          <w:rFonts w:ascii="Georgia" w:hAnsi="Georgia"/>
          <w:b w:val="0"/>
          <w:color w:val="000000"/>
        </w:rPr>
        <w:t>)</w:t>
      </w:r>
      <w:r w:rsidRPr="003F59F3">
        <w:rPr>
          <w:rFonts w:ascii="Georgia" w:hAnsi="Georgia"/>
          <w:b w:val="0"/>
          <w:color w:val="000000"/>
        </w:rPr>
        <w:t xml:space="preserve"> во прилог на повисок просечен скор кај </w:t>
      </w:r>
      <w:r w:rsidR="00836F16" w:rsidRPr="003F59F3">
        <w:rPr>
          <w:rFonts w:ascii="Georgia" w:hAnsi="Georgia"/>
          <w:b w:val="0"/>
          <w:color w:val="000000"/>
          <w:lang w:val="en-US"/>
        </w:rPr>
        <w:t>D</w:t>
      </w:r>
      <w:r w:rsidRPr="003F59F3">
        <w:rPr>
          <w:rFonts w:ascii="Georgia" w:hAnsi="Georgia"/>
          <w:b w:val="0"/>
          <w:color w:val="000000"/>
        </w:rPr>
        <w:t xml:space="preserve">A. </w:t>
      </w:r>
      <w:r w:rsidRPr="003F59F3">
        <w:rPr>
          <w:rFonts w:ascii="Georgia" w:hAnsi="Georgia" w:cs="Times New Roman"/>
          <w:b w:val="0"/>
          <w:color w:val="000000"/>
        </w:rPr>
        <w:t xml:space="preserve">За </w:t>
      </w:r>
      <w:r w:rsidRPr="003F59F3">
        <w:rPr>
          <w:rFonts w:ascii="Georgia" w:hAnsi="Georgia" w:cs="Times New Roman"/>
          <w:b w:val="0"/>
          <w:color w:val="000000"/>
          <w:lang w:val="en-US"/>
        </w:rPr>
        <w:t>p&gt;0,05</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разлика </w:t>
      </w:r>
      <w:r w:rsidRPr="003F59F3">
        <w:rPr>
          <w:rFonts w:ascii="Georgia" w:hAnsi="Georgia"/>
          <w:b w:val="0"/>
          <w:color w:val="000000"/>
        </w:rPr>
        <w:t>NA – DA</w:t>
      </w:r>
      <w:r w:rsidRPr="003F59F3">
        <w:rPr>
          <w:rFonts w:ascii="Georgia" w:hAnsi="Georgia" w:cs="Times New Roman"/>
          <w:b w:val="0"/>
          <w:color w:val="000000"/>
        </w:rPr>
        <w:t xml:space="preserve"> за целиот примерок беше несигнификантна за </w:t>
      </w:r>
      <w:r w:rsidRPr="003F59F3">
        <w:rPr>
          <w:rFonts w:ascii="Georgia" w:hAnsi="Georgia"/>
          <w:b w:val="0"/>
        </w:rPr>
        <w:t xml:space="preserve">Mann Whitney U test: </w:t>
      </w:r>
      <w:r w:rsidRPr="003F59F3">
        <w:rPr>
          <w:rFonts w:ascii="Georgia" w:hAnsi="Georgia"/>
          <w:b w:val="0"/>
          <w:color w:val="000000"/>
          <w:lang w:eastAsia="mk-MK"/>
        </w:rPr>
        <w:t>Z</w:t>
      </w:r>
      <w:r w:rsidRPr="003F59F3">
        <w:rPr>
          <w:rFonts w:ascii="Georgia" w:hAnsi="Georgia"/>
          <w:b w:val="0"/>
          <w:color w:val="000000"/>
        </w:rPr>
        <w:t>=-0,0</w:t>
      </w:r>
      <w:r w:rsidR="006B325F" w:rsidRPr="003F59F3">
        <w:rPr>
          <w:rFonts w:ascii="Georgia" w:hAnsi="Georgia"/>
          <w:b w:val="0"/>
          <w:color w:val="000000"/>
        </w:rPr>
        <w:t>4</w:t>
      </w:r>
      <w:r w:rsidRPr="003F59F3">
        <w:rPr>
          <w:rFonts w:ascii="Georgia" w:hAnsi="Georgia"/>
          <w:b w:val="0"/>
          <w:color w:val="000000"/>
        </w:rPr>
        <w:t>9;  p=0,9</w:t>
      </w:r>
      <w:r w:rsidR="006B325F" w:rsidRPr="003F59F3">
        <w:rPr>
          <w:rFonts w:ascii="Georgia" w:hAnsi="Georgia"/>
          <w:b w:val="0"/>
          <w:color w:val="000000"/>
        </w:rPr>
        <w:t>61</w:t>
      </w:r>
      <w:r w:rsidRPr="003F59F3">
        <w:rPr>
          <w:rFonts w:ascii="Georgia" w:hAnsi="Georgia"/>
          <w:b w:val="0"/>
          <w:color w:val="000000"/>
        </w:rPr>
        <w:t xml:space="preserve"> (Табела </w:t>
      </w:r>
      <w:r w:rsidR="006B325F" w:rsidRPr="003F59F3">
        <w:rPr>
          <w:rFonts w:ascii="Georgia" w:hAnsi="Georgia"/>
          <w:b w:val="0"/>
          <w:color w:val="000000"/>
        </w:rPr>
        <w:t>10</w:t>
      </w:r>
      <w:r w:rsidRPr="003F59F3">
        <w:rPr>
          <w:rFonts w:ascii="Georgia" w:hAnsi="Georgia"/>
          <w:b w:val="0"/>
          <w:color w:val="000000"/>
        </w:rPr>
        <w:t>).</w:t>
      </w:r>
    </w:p>
    <w:p w:rsidR="009E0303" w:rsidRPr="003F59F3" w:rsidRDefault="009E0303" w:rsidP="009E0303">
      <w:pPr>
        <w:spacing w:after="0" w:line="240" w:lineRule="auto"/>
        <w:rPr>
          <w:rFonts w:ascii="Georgia" w:hAnsi="Georgia"/>
          <w:b/>
          <w:color w:val="000000"/>
          <w:sz w:val="20"/>
          <w:szCs w:val="20"/>
          <w:lang w:val="mk-MK"/>
        </w:rPr>
      </w:pPr>
      <w:r w:rsidRPr="003F59F3">
        <w:rPr>
          <w:rFonts w:ascii="Georgia" w:hAnsi="Georgia"/>
          <w:b/>
          <w:color w:val="000000"/>
          <w:sz w:val="20"/>
          <w:szCs w:val="20"/>
        </w:rPr>
        <w:lastRenderedPageBreak/>
        <w:t xml:space="preserve">Табела </w:t>
      </w:r>
      <w:r w:rsidR="00D7107D" w:rsidRPr="003F59F3">
        <w:rPr>
          <w:rFonts w:ascii="Georgia" w:hAnsi="Georgia"/>
          <w:b/>
          <w:color w:val="000000"/>
          <w:sz w:val="20"/>
          <w:szCs w:val="20"/>
          <w:lang w:val="mk-MK"/>
        </w:rPr>
        <w:t>10</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 xml:space="preserve">на скор за дентален развој на NA и DA за </w:t>
      </w:r>
      <w:r w:rsidR="00D7107D" w:rsidRPr="003F59F3">
        <w:rPr>
          <w:rFonts w:ascii="Georgia" w:hAnsi="Georgia"/>
          <w:b/>
          <w:color w:val="000000"/>
          <w:sz w:val="20"/>
          <w:szCs w:val="20"/>
          <w:lang w:val="mk-MK"/>
        </w:rPr>
        <w:t>канин</w:t>
      </w:r>
    </w:p>
    <w:p w:rsidR="009E0303" w:rsidRPr="003F59F3" w:rsidRDefault="009E0303" w:rsidP="009E0303">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00D7107D"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 цел примерок</w:t>
      </w:r>
    </w:p>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10"/>
        <w:gridCol w:w="1275"/>
        <w:gridCol w:w="709"/>
        <w:gridCol w:w="1700"/>
        <w:gridCol w:w="1605"/>
        <w:gridCol w:w="1655"/>
        <w:gridCol w:w="2127"/>
      </w:tblGrid>
      <w:tr w:rsidR="009E0303" w:rsidRPr="003F59F3" w:rsidTr="00322B90">
        <w:trPr>
          <w:trHeight w:val="492"/>
        </w:trPr>
        <w:tc>
          <w:tcPr>
            <w:tcW w:w="1985" w:type="dxa"/>
            <w:gridSpan w:val="2"/>
            <w:vMerge w:val="restart"/>
            <w:shd w:val="clear" w:color="auto" w:fill="31849B"/>
            <w:vAlign w:val="center"/>
          </w:tcPr>
          <w:p w:rsidR="009E0303" w:rsidRPr="003F59F3" w:rsidRDefault="009E0303" w:rsidP="00582577">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9E0303" w:rsidRPr="003F59F3" w:rsidRDefault="009E0303" w:rsidP="00582577">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69" w:type="dxa"/>
            <w:gridSpan w:val="4"/>
            <w:tcBorders>
              <w:right w:val="single" w:sz="4" w:space="0" w:color="FFFFFF"/>
            </w:tcBorders>
            <w:shd w:val="clear" w:color="auto" w:fill="31849B"/>
            <w:vAlign w:val="center"/>
          </w:tcPr>
          <w:p w:rsidR="009E0303" w:rsidRPr="003F59F3" w:rsidRDefault="00D7107D" w:rsidP="00582577">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Канин</w:t>
            </w:r>
          </w:p>
        </w:tc>
        <w:tc>
          <w:tcPr>
            <w:tcW w:w="2127" w:type="dxa"/>
            <w:vMerge w:val="restart"/>
            <w:tcBorders>
              <w:left w:val="single" w:sz="4" w:space="0" w:color="FFFFFF"/>
              <w:right w:val="single" w:sz="4" w:space="0" w:color="auto"/>
            </w:tcBorders>
            <w:shd w:val="clear" w:color="auto" w:fill="31849B"/>
            <w:vAlign w:val="center"/>
          </w:tcPr>
          <w:p w:rsidR="009E0303" w:rsidRPr="003F59F3" w:rsidRDefault="009E0303" w:rsidP="00582577">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rPr>
              <w:t>1</w:t>
            </w:r>
            <w:r w:rsidRPr="003F59F3">
              <w:rPr>
                <w:rFonts w:ascii="Georgia" w:hAnsi="Georgia"/>
                <w:b/>
                <w:color w:val="FFFFFF"/>
                <w:sz w:val="18"/>
                <w:szCs w:val="18"/>
              </w:rPr>
              <w:t>p</w:t>
            </w:r>
          </w:p>
        </w:tc>
      </w:tr>
      <w:tr w:rsidR="009E0303" w:rsidRPr="003F59F3" w:rsidTr="00322B90">
        <w:trPr>
          <w:trHeight w:val="570"/>
        </w:trPr>
        <w:tc>
          <w:tcPr>
            <w:tcW w:w="1985" w:type="dxa"/>
            <w:gridSpan w:val="2"/>
            <w:vMerge/>
            <w:shd w:val="clear" w:color="auto" w:fill="31849B"/>
          </w:tcPr>
          <w:p w:rsidR="009E0303" w:rsidRPr="003F59F3" w:rsidRDefault="009E0303" w:rsidP="00582577">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9E0303" w:rsidRPr="003F59F3" w:rsidRDefault="009E0303" w:rsidP="00582577">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700" w:type="dxa"/>
            <w:tcBorders>
              <w:bottom w:val="single" w:sz="4" w:space="0" w:color="FFFFFF"/>
            </w:tcBorders>
            <w:shd w:val="clear" w:color="auto" w:fill="31849B"/>
            <w:vAlign w:val="center"/>
          </w:tcPr>
          <w:p w:rsidR="009E0303" w:rsidRPr="003F59F3" w:rsidRDefault="009E0303" w:rsidP="00582577">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9E0303" w:rsidRPr="003F59F3" w:rsidRDefault="009E0303" w:rsidP="00582577">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05" w:type="dxa"/>
            <w:tcBorders>
              <w:bottom w:val="single" w:sz="4" w:space="0" w:color="FFFFFF"/>
            </w:tcBorders>
            <w:shd w:val="clear" w:color="auto" w:fill="31849B"/>
            <w:vAlign w:val="center"/>
          </w:tcPr>
          <w:p w:rsidR="009E0303" w:rsidRPr="003F59F3" w:rsidRDefault="009E0303" w:rsidP="00582577">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9E0303" w:rsidRPr="003F59F3" w:rsidRDefault="009E0303" w:rsidP="00582577">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55" w:type="dxa"/>
            <w:tcBorders>
              <w:bottom w:val="single" w:sz="4" w:space="0" w:color="FFFFFF"/>
              <w:right w:val="single" w:sz="4" w:space="0" w:color="FFFFFF"/>
            </w:tcBorders>
            <w:shd w:val="clear" w:color="auto" w:fill="31849B"/>
            <w:vAlign w:val="center"/>
          </w:tcPr>
          <w:p w:rsidR="009E0303" w:rsidRPr="003F59F3" w:rsidRDefault="009E0303" w:rsidP="00582577">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9E0303" w:rsidRPr="003F59F3" w:rsidRDefault="009E0303" w:rsidP="00582577">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2127" w:type="dxa"/>
            <w:vMerge/>
            <w:tcBorders>
              <w:left w:val="single" w:sz="4" w:space="0" w:color="FFFFFF"/>
              <w:bottom w:val="single" w:sz="4" w:space="0" w:color="FFFFFF"/>
              <w:right w:val="single" w:sz="4" w:space="0" w:color="auto"/>
            </w:tcBorders>
            <w:shd w:val="clear" w:color="auto" w:fill="31849B"/>
          </w:tcPr>
          <w:p w:rsidR="009E0303" w:rsidRPr="003F59F3" w:rsidRDefault="009E0303" w:rsidP="00582577">
            <w:pPr>
              <w:spacing w:after="0" w:line="240" w:lineRule="auto"/>
              <w:jc w:val="center"/>
              <w:rPr>
                <w:rFonts w:ascii="Georgia" w:hAnsi="Georgia"/>
                <w:b/>
                <w:color w:val="000000"/>
                <w:sz w:val="18"/>
                <w:szCs w:val="18"/>
                <w:lang w:val="mk-MK"/>
              </w:rPr>
            </w:pPr>
          </w:p>
        </w:tc>
      </w:tr>
      <w:tr w:rsidR="00582577" w:rsidRPr="003F59F3" w:rsidTr="00322B90">
        <w:trPr>
          <w:trHeight w:val="325"/>
        </w:trPr>
        <w:tc>
          <w:tcPr>
            <w:tcW w:w="710" w:type="dxa"/>
            <w:vMerge w:val="restart"/>
            <w:shd w:val="clear" w:color="auto" w:fill="31849B"/>
            <w:textDirection w:val="btLr"/>
            <w:vAlign w:val="center"/>
          </w:tcPr>
          <w:p w:rsidR="00582577" w:rsidRPr="003F59F3" w:rsidRDefault="00582577" w:rsidP="00582577">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Цел примерок</w:t>
            </w:r>
          </w:p>
        </w:tc>
        <w:tc>
          <w:tcPr>
            <w:tcW w:w="1275" w:type="dxa"/>
            <w:shd w:val="clear" w:color="auto" w:fill="31849B"/>
            <w:vAlign w:val="center"/>
          </w:tcPr>
          <w:p w:rsidR="00582577" w:rsidRPr="003F59F3" w:rsidRDefault="00582577"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582577" w:rsidRPr="003F59F3" w:rsidRDefault="00582577" w:rsidP="00582577">
            <w:pPr>
              <w:spacing w:after="0" w:line="240" w:lineRule="auto"/>
              <w:jc w:val="center"/>
              <w:rPr>
                <w:rFonts w:ascii="Georgia" w:hAnsi="Georgia"/>
                <w:color w:val="FFFFFF"/>
                <w:sz w:val="18"/>
                <w:szCs w:val="18"/>
              </w:rPr>
            </w:pPr>
            <w:r w:rsidRPr="003F59F3">
              <w:rPr>
                <w:rFonts w:ascii="Georgia" w:hAnsi="Georgia" w:cs="Arial"/>
                <w:color w:val="FFFFFF"/>
                <w:sz w:val="18"/>
                <w:szCs w:val="18"/>
              </w:rPr>
              <w:t>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7,67±</w:t>
            </w:r>
            <w:r w:rsidRPr="003F59F3">
              <w:rPr>
                <w:rFonts w:ascii="Georgia" w:hAnsi="Georgia" w:cs="Arial"/>
                <w:color w:val="000000"/>
                <w:sz w:val="18"/>
                <w:szCs w:val="18"/>
                <w:lang w:val="mk-MK"/>
              </w:rPr>
              <w:t>0,58</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7,67±</w:t>
            </w:r>
            <w:r w:rsidRPr="003F59F3">
              <w:rPr>
                <w:rFonts w:ascii="Georgia" w:hAnsi="Georgia" w:cs="Arial"/>
                <w:color w:val="000000"/>
                <w:sz w:val="18"/>
                <w:szCs w:val="18"/>
                <w:lang w:val="mk-MK"/>
              </w:rPr>
              <w:t>0,58</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582577" w:rsidRPr="003F59F3" w:rsidRDefault="00582577" w:rsidP="00582577">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582577" w:rsidRPr="003F59F3" w:rsidTr="00322B90">
        <w:trPr>
          <w:trHeight w:val="325"/>
        </w:trPr>
        <w:tc>
          <w:tcPr>
            <w:tcW w:w="710" w:type="dxa"/>
            <w:vMerge/>
            <w:shd w:val="clear" w:color="auto" w:fill="31849B"/>
            <w:vAlign w:val="center"/>
          </w:tcPr>
          <w:p w:rsidR="00582577" w:rsidRPr="003F59F3" w:rsidRDefault="00582577" w:rsidP="0058257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582577" w:rsidRPr="003F59F3" w:rsidRDefault="00582577"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582577" w:rsidRPr="003F59F3" w:rsidRDefault="00582577" w:rsidP="0058257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Pr="003F59F3">
              <w:rPr>
                <w:rFonts w:ascii="Georgia" w:hAnsi="Georgia" w:cs="Arial"/>
                <w:color w:val="FFFFFF"/>
                <w:sz w:val="18"/>
                <w:szCs w:val="18"/>
                <w:lang w:val="mk-MK"/>
              </w:rPr>
              <w:t>4</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7,79±</w:t>
            </w:r>
            <w:r w:rsidRPr="003F59F3">
              <w:rPr>
                <w:rFonts w:ascii="Georgia" w:hAnsi="Georgia" w:cs="Arial"/>
                <w:color w:val="000000"/>
                <w:sz w:val="18"/>
                <w:szCs w:val="18"/>
                <w:lang w:val="mk-MK"/>
              </w:rPr>
              <w:t>0,66</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8,08±</w:t>
            </w:r>
            <w:r w:rsidRPr="003F59F3">
              <w:rPr>
                <w:rFonts w:ascii="Georgia" w:hAnsi="Georgia" w:cs="Arial"/>
                <w:color w:val="000000"/>
                <w:sz w:val="18"/>
                <w:szCs w:val="18"/>
                <w:lang w:val="mk-MK"/>
              </w:rPr>
              <w:t>0,41</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82577" w:rsidRPr="003F59F3" w:rsidRDefault="00582577" w:rsidP="0058257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-0,29±</w:t>
            </w:r>
            <w:r w:rsidRPr="003F59F3">
              <w:rPr>
                <w:rFonts w:ascii="Georgia" w:hAnsi="Georgia" w:cs="Arial"/>
                <w:color w:val="FF0000"/>
                <w:sz w:val="18"/>
                <w:szCs w:val="18"/>
                <w:lang w:val="mk-MK"/>
              </w:rPr>
              <w:t>0,46</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582577" w:rsidRPr="003F59F3" w:rsidRDefault="00582577" w:rsidP="009066F7">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9066F7" w:rsidRPr="003F59F3">
              <w:rPr>
                <w:rFonts w:ascii="Georgia" w:hAnsi="Georgia"/>
                <w:color w:val="000000"/>
                <w:sz w:val="18"/>
                <w:szCs w:val="18"/>
                <w:lang w:val="mk-MK"/>
              </w:rPr>
              <w:t>1,856</w:t>
            </w:r>
            <w:r w:rsidRPr="003F59F3">
              <w:rPr>
                <w:rFonts w:ascii="Georgia" w:hAnsi="Georgia"/>
                <w:color w:val="000000"/>
                <w:sz w:val="18"/>
                <w:szCs w:val="18"/>
              </w:rPr>
              <w:t>;  p=</w:t>
            </w:r>
            <w:r w:rsidRPr="003F59F3">
              <w:rPr>
                <w:rFonts w:ascii="Georgia" w:hAnsi="Georgia"/>
                <w:color w:val="000000"/>
                <w:sz w:val="18"/>
                <w:szCs w:val="18"/>
                <w:lang w:val="mk-MK"/>
              </w:rPr>
              <w:t>0,</w:t>
            </w:r>
            <w:r w:rsidR="009066F7" w:rsidRPr="003F59F3">
              <w:rPr>
                <w:rFonts w:ascii="Georgia" w:hAnsi="Georgia"/>
                <w:color w:val="000000"/>
                <w:sz w:val="18"/>
                <w:szCs w:val="18"/>
                <w:lang w:val="mk-MK"/>
              </w:rPr>
              <w:t>063</w:t>
            </w:r>
          </w:p>
        </w:tc>
      </w:tr>
      <w:tr w:rsidR="00582577" w:rsidRPr="003F59F3" w:rsidTr="00322B90">
        <w:trPr>
          <w:trHeight w:val="325"/>
        </w:trPr>
        <w:tc>
          <w:tcPr>
            <w:tcW w:w="710" w:type="dxa"/>
            <w:vMerge/>
            <w:shd w:val="clear" w:color="auto" w:fill="31849B"/>
            <w:vAlign w:val="center"/>
          </w:tcPr>
          <w:p w:rsidR="00582577" w:rsidRPr="003F59F3" w:rsidRDefault="00582577" w:rsidP="0058257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582577" w:rsidRPr="003F59F3" w:rsidRDefault="00582577"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582577" w:rsidRPr="003F59F3" w:rsidRDefault="00582577" w:rsidP="0058257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3</w:t>
            </w:r>
            <w:r w:rsidRPr="003F59F3">
              <w:rPr>
                <w:rFonts w:ascii="Georgia" w:hAnsi="Georgia" w:cs="Arial"/>
                <w:color w:val="FFFFFF"/>
                <w:sz w:val="18"/>
                <w:szCs w:val="18"/>
                <w:lang w:val="mk-MK"/>
              </w:rPr>
              <w:t>7</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8,26±</w:t>
            </w:r>
            <w:r w:rsidRPr="003F59F3">
              <w:rPr>
                <w:rFonts w:ascii="Georgia" w:hAnsi="Georgia" w:cs="Arial"/>
                <w:color w:val="000000"/>
                <w:sz w:val="18"/>
                <w:szCs w:val="18"/>
                <w:lang w:val="mk-MK"/>
              </w:rPr>
              <w:t>0,68</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8,29±</w:t>
            </w:r>
            <w:r w:rsidRPr="003F59F3">
              <w:rPr>
                <w:rFonts w:ascii="Georgia" w:hAnsi="Georgia" w:cs="Arial"/>
                <w:color w:val="000000"/>
                <w:sz w:val="18"/>
                <w:szCs w:val="18"/>
                <w:lang w:val="mk-MK"/>
              </w:rPr>
              <w:t>0,56</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82577" w:rsidRPr="003F59F3" w:rsidRDefault="00582577" w:rsidP="0058257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-0,03±</w:t>
            </w:r>
            <w:r w:rsidRPr="003F59F3">
              <w:rPr>
                <w:rFonts w:ascii="Georgia" w:hAnsi="Georgia" w:cs="Arial"/>
                <w:color w:val="FF0000"/>
                <w:sz w:val="18"/>
                <w:szCs w:val="18"/>
                <w:lang w:val="mk-MK"/>
              </w:rPr>
              <w:t>0,44</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582577" w:rsidRPr="003F59F3" w:rsidRDefault="00582577" w:rsidP="00B549F6">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w:t>
            </w:r>
            <w:r w:rsidR="00B549F6" w:rsidRPr="003F59F3">
              <w:rPr>
                <w:rFonts w:ascii="Georgia" w:hAnsi="Georgia"/>
                <w:color w:val="000000"/>
                <w:sz w:val="18"/>
                <w:szCs w:val="18"/>
                <w:lang w:val="mk-MK"/>
              </w:rPr>
              <w:t>97</w:t>
            </w:r>
            <w:r w:rsidRPr="003F59F3">
              <w:rPr>
                <w:rFonts w:ascii="Georgia" w:hAnsi="Georgia"/>
                <w:color w:val="000000"/>
                <w:sz w:val="18"/>
                <w:szCs w:val="18"/>
              </w:rPr>
              <w:t>;  p=</w:t>
            </w:r>
            <w:r w:rsidRPr="003F59F3">
              <w:rPr>
                <w:rFonts w:ascii="Georgia" w:hAnsi="Georgia"/>
                <w:color w:val="000000"/>
                <w:sz w:val="18"/>
                <w:szCs w:val="18"/>
                <w:lang w:val="mk-MK"/>
              </w:rPr>
              <w:t>0,9</w:t>
            </w:r>
            <w:r w:rsidR="00B549F6" w:rsidRPr="003F59F3">
              <w:rPr>
                <w:rFonts w:ascii="Georgia" w:hAnsi="Georgia"/>
                <w:color w:val="000000"/>
                <w:sz w:val="18"/>
                <w:szCs w:val="18"/>
                <w:lang w:val="mk-MK"/>
              </w:rPr>
              <w:t>23</w:t>
            </w:r>
          </w:p>
        </w:tc>
      </w:tr>
      <w:tr w:rsidR="00582577" w:rsidRPr="003F59F3" w:rsidTr="00322B90">
        <w:trPr>
          <w:trHeight w:val="325"/>
        </w:trPr>
        <w:tc>
          <w:tcPr>
            <w:tcW w:w="710" w:type="dxa"/>
            <w:vMerge/>
            <w:shd w:val="clear" w:color="auto" w:fill="31849B"/>
            <w:vAlign w:val="center"/>
          </w:tcPr>
          <w:p w:rsidR="00582577" w:rsidRPr="003F59F3" w:rsidRDefault="00582577" w:rsidP="0058257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582577" w:rsidRPr="003F59F3" w:rsidRDefault="00582577"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582577" w:rsidRPr="003F59F3" w:rsidRDefault="00582577" w:rsidP="00582577">
            <w:pPr>
              <w:spacing w:after="0" w:line="240" w:lineRule="auto"/>
              <w:jc w:val="center"/>
              <w:rPr>
                <w:rFonts w:ascii="Georgia" w:hAnsi="Georgia"/>
                <w:color w:val="FFFFFF"/>
                <w:sz w:val="18"/>
                <w:szCs w:val="18"/>
              </w:rPr>
            </w:pPr>
            <w:r w:rsidRPr="003F59F3">
              <w:rPr>
                <w:rFonts w:ascii="Georgia" w:hAnsi="Georgia" w:cs="Arial"/>
                <w:color w:val="FFFFFF"/>
                <w:sz w:val="18"/>
                <w:szCs w:val="18"/>
              </w:rPr>
              <w:t>46</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8,24±</w:t>
            </w:r>
            <w:r w:rsidRPr="003F59F3">
              <w:rPr>
                <w:rFonts w:ascii="Georgia" w:hAnsi="Georgia" w:cs="Arial"/>
                <w:color w:val="000000"/>
                <w:sz w:val="18"/>
                <w:szCs w:val="18"/>
                <w:lang w:val="mk-MK"/>
              </w:rPr>
              <w:t>0,43</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8,20±</w:t>
            </w:r>
            <w:r w:rsidRPr="003F59F3">
              <w:rPr>
                <w:rFonts w:ascii="Georgia" w:hAnsi="Georgia" w:cs="Arial"/>
                <w:color w:val="000000"/>
                <w:sz w:val="18"/>
                <w:szCs w:val="18"/>
                <w:lang w:val="mk-MK"/>
              </w:rPr>
              <w:t>0,40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82577" w:rsidRPr="003F59F3" w:rsidRDefault="00582577" w:rsidP="0058257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0,04±</w:t>
            </w:r>
            <w:r w:rsidRPr="003F59F3">
              <w:rPr>
                <w:rFonts w:ascii="Georgia" w:hAnsi="Georgia" w:cs="Arial"/>
                <w:color w:val="FF0000"/>
                <w:sz w:val="18"/>
                <w:szCs w:val="18"/>
                <w:lang w:val="mk-MK"/>
              </w:rPr>
              <w:t>0,29</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582577" w:rsidRPr="003F59F3" w:rsidRDefault="00582577" w:rsidP="00B549F6">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B549F6" w:rsidRPr="003F59F3">
              <w:rPr>
                <w:rFonts w:ascii="Georgia" w:hAnsi="Georgia"/>
                <w:color w:val="000000"/>
                <w:sz w:val="18"/>
                <w:szCs w:val="18"/>
                <w:lang w:val="mk-MK"/>
              </w:rPr>
              <w:t>-</w:t>
            </w:r>
            <w:r w:rsidRPr="003F59F3">
              <w:rPr>
                <w:rFonts w:ascii="Georgia" w:hAnsi="Georgia"/>
                <w:color w:val="000000"/>
                <w:sz w:val="18"/>
                <w:szCs w:val="18"/>
                <w:lang w:val="mk-MK"/>
              </w:rPr>
              <w:t>0,</w:t>
            </w:r>
            <w:r w:rsidR="00B549F6" w:rsidRPr="003F59F3">
              <w:rPr>
                <w:rFonts w:ascii="Georgia" w:hAnsi="Georgia"/>
                <w:color w:val="000000"/>
                <w:sz w:val="18"/>
                <w:szCs w:val="18"/>
                <w:lang w:val="mk-MK"/>
              </w:rPr>
              <w:t>503</w:t>
            </w:r>
            <w:r w:rsidRPr="003F59F3">
              <w:rPr>
                <w:rFonts w:ascii="Georgia" w:hAnsi="Georgia"/>
                <w:color w:val="000000"/>
                <w:sz w:val="18"/>
                <w:szCs w:val="18"/>
              </w:rPr>
              <w:t>;  p=</w:t>
            </w:r>
            <w:r w:rsidR="00B549F6" w:rsidRPr="003F59F3">
              <w:rPr>
                <w:rFonts w:ascii="Georgia" w:hAnsi="Georgia"/>
                <w:color w:val="000000"/>
                <w:sz w:val="18"/>
                <w:szCs w:val="18"/>
                <w:lang w:val="mk-MK"/>
              </w:rPr>
              <w:t>0,615</w:t>
            </w:r>
          </w:p>
        </w:tc>
      </w:tr>
      <w:tr w:rsidR="00582577" w:rsidRPr="003F59F3" w:rsidTr="00322B90">
        <w:trPr>
          <w:trHeight w:val="325"/>
        </w:trPr>
        <w:tc>
          <w:tcPr>
            <w:tcW w:w="710" w:type="dxa"/>
            <w:vMerge/>
            <w:shd w:val="clear" w:color="auto" w:fill="31849B"/>
            <w:vAlign w:val="center"/>
          </w:tcPr>
          <w:p w:rsidR="00582577" w:rsidRPr="003F59F3" w:rsidRDefault="00582577" w:rsidP="0058257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582577" w:rsidRPr="003F59F3" w:rsidRDefault="00582577"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582577" w:rsidRPr="003F59F3" w:rsidRDefault="00582577" w:rsidP="00582577">
            <w:pPr>
              <w:spacing w:after="0" w:line="240" w:lineRule="auto"/>
              <w:jc w:val="center"/>
              <w:rPr>
                <w:rFonts w:ascii="Georgia" w:hAnsi="Georgia"/>
                <w:color w:val="FFFFFF"/>
                <w:sz w:val="18"/>
                <w:szCs w:val="18"/>
              </w:rPr>
            </w:pPr>
            <w:r w:rsidRPr="003F59F3">
              <w:rPr>
                <w:rFonts w:ascii="Georgia" w:hAnsi="Georgia" w:cs="Arial"/>
                <w:color w:val="FFFFFF"/>
                <w:sz w:val="18"/>
                <w:szCs w:val="18"/>
              </w:rPr>
              <w:t>33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8,76±</w:t>
            </w:r>
            <w:r w:rsidRPr="003F59F3">
              <w:rPr>
                <w:rFonts w:ascii="Georgia" w:hAnsi="Georgia" w:cs="Arial"/>
                <w:color w:val="000000"/>
                <w:sz w:val="18"/>
                <w:szCs w:val="18"/>
                <w:lang w:val="mk-MK"/>
              </w:rPr>
              <w:t>0,91</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8,79±</w:t>
            </w:r>
            <w:r w:rsidRPr="003F59F3">
              <w:rPr>
                <w:rFonts w:ascii="Georgia" w:hAnsi="Georgia" w:cs="Arial"/>
                <w:color w:val="000000"/>
                <w:sz w:val="18"/>
                <w:szCs w:val="18"/>
                <w:lang w:val="mk-MK"/>
              </w:rPr>
              <w:t>0,74</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82577" w:rsidRPr="003F59F3" w:rsidRDefault="00582577" w:rsidP="0058257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-0,03±</w:t>
            </w:r>
            <w:r w:rsidRPr="003F59F3">
              <w:rPr>
                <w:rFonts w:ascii="Georgia" w:hAnsi="Georgia" w:cs="Arial"/>
                <w:color w:val="FF0000"/>
                <w:sz w:val="18"/>
                <w:szCs w:val="18"/>
                <w:lang w:val="mk-MK"/>
              </w:rPr>
              <w:t>0,30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582577" w:rsidRPr="003F59F3" w:rsidRDefault="00582577" w:rsidP="00B549F6">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B549F6" w:rsidRPr="003F59F3">
              <w:rPr>
                <w:rFonts w:ascii="Georgia" w:hAnsi="Georgia"/>
                <w:color w:val="000000"/>
                <w:sz w:val="18"/>
                <w:szCs w:val="18"/>
                <w:lang w:val="mk-MK"/>
              </w:rPr>
              <w:t>-</w:t>
            </w:r>
            <w:r w:rsidRPr="003F59F3">
              <w:rPr>
                <w:rFonts w:ascii="Georgia" w:hAnsi="Georgia"/>
                <w:color w:val="000000"/>
                <w:sz w:val="18"/>
                <w:szCs w:val="18"/>
                <w:lang w:val="mk-MK"/>
              </w:rPr>
              <w:t>0,0</w:t>
            </w:r>
            <w:r w:rsidR="00B549F6" w:rsidRPr="003F59F3">
              <w:rPr>
                <w:rFonts w:ascii="Georgia" w:hAnsi="Georgia"/>
                <w:color w:val="000000"/>
                <w:sz w:val="18"/>
                <w:szCs w:val="18"/>
                <w:lang w:val="mk-MK"/>
              </w:rPr>
              <w:t>9</w:t>
            </w:r>
            <w:r w:rsidRPr="003F59F3">
              <w:rPr>
                <w:rFonts w:ascii="Georgia" w:hAnsi="Georgia"/>
                <w:color w:val="000000"/>
                <w:sz w:val="18"/>
                <w:szCs w:val="18"/>
                <w:lang w:val="mk-MK"/>
              </w:rPr>
              <w:t>0</w:t>
            </w:r>
            <w:r w:rsidRPr="003F59F3">
              <w:rPr>
                <w:rFonts w:ascii="Georgia" w:hAnsi="Georgia"/>
                <w:color w:val="000000"/>
                <w:sz w:val="18"/>
                <w:szCs w:val="18"/>
              </w:rPr>
              <w:t>;  p=</w:t>
            </w:r>
            <w:r w:rsidR="00B549F6" w:rsidRPr="003F59F3">
              <w:rPr>
                <w:rFonts w:ascii="Georgia" w:hAnsi="Georgia"/>
                <w:color w:val="000000"/>
                <w:sz w:val="18"/>
                <w:szCs w:val="18"/>
                <w:lang w:val="mk-MK"/>
              </w:rPr>
              <w:t>0,929</w:t>
            </w:r>
          </w:p>
        </w:tc>
      </w:tr>
      <w:tr w:rsidR="00582577" w:rsidRPr="003F59F3" w:rsidTr="00322B90">
        <w:trPr>
          <w:trHeight w:val="325"/>
        </w:trPr>
        <w:tc>
          <w:tcPr>
            <w:tcW w:w="710" w:type="dxa"/>
            <w:vMerge/>
            <w:shd w:val="clear" w:color="auto" w:fill="31849B"/>
            <w:vAlign w:val="center"/>
          </w:tcPr>
          <w:p w:rsidR="00582577" w:rsidRPr="003F59F3" w:rsidRDefault="00582577" w:rsidP="0058257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582577" w:rsidRPr="003F59F3" w:rsidRDefault="00582577"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582577" w:rsidRPr="003F59F3" w:rsidRDefault="00582577" w:rsidP="00582577">
            <w:pPr>
              <w:spacing w:after="0" w:line="240" w:lineRule="auto"/>
              <w:jc w:val="center"/>
              <w:rPr>
                <w:rFonts w:ascii="Georgia" w:hAnsi="Georgia"/>
                <w:color w:val="FFFFFF"/>
                <w:sz w:val="18"/>
                <w:szCs w:val="18"/>
              </w:rPr>
            </w:pPr>
            <w:r w:rsidRPr="003F59F3">
              <w:rPr>
                <w:rFonts w:ascii="Georgia" w:hAnsi="Georgia" w:cs="Arial"/>
                <w:color w:val="FFFFFF"/>
                <w:sz w:val="18"/>
                <w:szCs w:val="18"/>
              </w:rPr>
              <w:t>40</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9,33±</w:t>
            </w:r>
            <w:r w:rsidRPr="003F59F3">
              <w:rPr>
                <w:rFonts w:ascii="Georgia" w:hAnsi="Georgia" w:cs="Arial"/>
                <w:color w:val="000000"/>
                <w:sz w:val="18"/>
                <w:szCs w:val="18"/>
                <w:lang w:val="mk-MK"/>
              </w:rPr>
              <w:t>0,73</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9,33±</w:t>
            </w:r>
            <w:r w:rsidRPr="003F59F3">
              <w:rPr>
                <w:rFonts w:ascii="Georgia" w:hAnsi="Georgia" w:cs="Arial"/>
                <w:color w:val="000000"/>
                <w:sz w:val="18"/>
                <w:szCs w:val="18"/>
                <w:lang w:val="mk-MK"/>
              </w:rPr>
              <w:t>0,73</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582577" w:rsidRPr="003F59F3" w:rsidRDefault="00582577" w:rsidP="00582577">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582577" w:rsidRPr="003F59F3" w:rsidTr="00322B90">
        <w:trPr>
          <w:trHeight w:val="325"/>
        </w:trPr>
        <w:tc>
          <w:tcPr>
            <w:tcW w:w="710" w:type="dxa"/>
            <w:vMerge/>
            <w:shd w:val="clear" w:color="auto" w:fill="31849B"/>
            <w:vAlign w:val="center"/>
          </w:tcPr>
          <w:p w:rsidR="00582577" w:rsidRPr="003F59F3" w:rsidRDefault="00582577" w:rsidP="0058257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582577" w:rsidRPr="003F59F3" w:rsidRDefault="00582577"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582577" w:rsidRPr="003F59F3" w:rsidRDefault="00582577" w:rsidP="0058257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4</w:t>
            </w:r>
            <w:r w:rsidRPr="003F59F3">
              <w:rPr>
                <w:rFonts w:ascii="Georgia" w:hAnsi="Georgia" w:cs="Arial"/>
                <w:color w:val="FFFFFF"/>
                <w:sz w:val="18"/>
                <w:szCs w:val="18"/>
                <w:lang w:val="mk-MK"/>
              </w:rPr>
              <w:t>1</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9,72±</w:t>
            </w:r>
            <w:r w:rsidRPr="003F59F3">
              <w:rPr>
                <w:rFonts w:ascii="Georgia" w:hAnsi="Georgia" w:cs="Arial"/>
                <w:color w:val="000000"/>
                <w:sz w:val="18"/>
                <w:szCs w:val="18"/>
                <w:lang w:val="mk-MK"/>
              </w:rPr>
              <w:t>0,55</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9,67±</w:t>
            </w:r>
            <w:r w:rsidRPr="003F59F3">
              <w:rPr>
                <w:rFonts w:ascii="Georgia" w:hAnsi="Georgia" w:cs="Arial"/>
                <w:color w:val="000000"/>
                <w:sz w:val="18"/>
                <w:szCs w:val="18"/>
                <w:lang w:val="mk-MK"/>
              </w:rPr>
              <w:t>0,61</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82577" w:rsidRPr="003F59F3" w:rsidRDefault="00582577" w:rsidP="0058257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0,07±</w:t>
            </w:r>
            <w:r w:rsidRPr="003F59F3">
              <w:rPr>
                <w:rFonts w:ascii="Georgia" w:hAnsi="Georgia" w:cs="Arial"/>
                <w:color w:val="FF0000"/>
                <w:sz w:val="18"/>
                <w:szCs w:val="18"/>
                <w:lang w:val="mk-MK"/>
              </w:rPr>
              <w:t>0,26</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582577" w:rsidRPr="003F59F3" w:rsidRDefault="00582577" w:rsidP="00B549F6">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B549F6" w:rsidRPr="003F59F3">
              <w:rPr>
                <w:rFonts w:ascii="Georgia" w:hAnsi="Georgia"/>
                <w:color w:val="000000"/>
                <w:sz w:val="18"/>
                <w:szCs w:val="18"/>
                <w:lang w:val="mk-MK"/>
              </w:rPr>
              <w:t>0,294</w:t>
            </w:r>
            <w:r w:rsidRPr="003F59F3">
              <w:rPr>
                <w:rFonts w:ascii="Georgia" w:hAnsi="Georgia"/>
                <w:color w:val="000000"/>
                <w:sz w:val="18"/>
                <w:szCs w:val="18"/>
              </w:rPr>
              <w:t>;  p=</w:t>
            </w:r>
            <w:r w:rsidRPr="003F59F3">
              <w:rPr>
                <w:rFonts w:ascii="Georgia" w:hAnsi="Georgia"/>
                <w:color w:val="000000"/>
                <w:sz w:val="18"/>
                <w:szCs w:val="18"/>
                <w:lang w:val="mk-MK"/>
              </w:rPr>
              <w:t>0,</w:t>
            </w:r>
            <w:r w:rsidR="00B549F6" w:rsidRPr="003F59F3">
              <w:rPr>
                <w:rFonts w:ascii="Georgia" w:hAnsi="Georgia"/>
                <w:color w:val="000000"/>
                <w:sz w:val="18"/>
                <w:szCs w:val="18"/>
                <w:lang w:val="mk-MK"/>
              </w:rPr>
              <w:t>769</w:t>
            </w:r>
          </w:p>
        </w:tc>
      </w:tr>
      <w:tr w:rsidR="00582577" w:rsidRPr="003F59F3" w:rsidTr="00322B90">
        <w:trPr>
          <w:trHeight w:val="325"/>
        </w:trPr>
        <w:tc>
          <w:tcPr>
            <w:tcW w:w="710" w:type="dxa"/>
            <w:vMerge/>
            <w:shd w:val="clear" w:color="auto" w:fill="31849B"/>
            <w:vAlign w:val="center"/>
          </w:tcPr>
          <w:p w:rsidR="00582577" w:rsidRPr="003F59F3" w:rsidRDefault="00582577" w:rsidP="0058257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582577" w:rsidRPr="003F59F3" w:rsidRDefault="00582577"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582577" w:rsidRPr="003F59F3" w:rsidRDefault="00582577" w:rsidP="0058257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29</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9,90±</w:t>
            </w:r>
            <w:r w:rsidRPr="003F59F3">
              <w:rPr>
                <w:rFonts w:ascii="Georgia" w:hAnsi="Georgia" w:cs="Arial"/>
                <w:color w:val="000000"/>
                <w:sz w:val="18"/>
                <w:szCs w:val="18"/>
                <w:lang w:val="mk-MK"/>
              </w:rPr>
              <w:t>0,30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9,90±</w:t>
            </w:r>
            <w:r w:rsidRPr="003F59F3">
              <w:rPr>
                <w:rFonts w:ascii="Georgia" w:hAnsi="Georgia" w:cs="Arial"/>
                <w:color w:val="000000"/>
                <w:sz w:val="18"/>
                <w:szCs w:val="18"/>
                <w:lang w:val="mk-MK"/>
              </w:rPr>
              <w:t>0,30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582577" w:rsidRPr="003F59F3" w:rsidRDefault="00582577" w:rsidP="00582577">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582577" w:rsidRPr="003F59F3" w:rsidTr="00322B90">
        <w:trPr>
          <w:trHeight w:val="325"/>
        </w:trPr>
        <w:tc>
          <w:tcPr>
            <w:tcW w:w="710" w:type="dxa"/>
            <w:vMerge/>
            <w:shd w:val="clear" w:color="auto" w:fill="31849B"/>
            <w:vAlign w:val="center"/>
          </w:tcPr>
          <w:p w:rsidR="00582577" w:rsidRPr="003F59F3" w:rsidRDefault="00582577" w:rsidP="0058257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582577" w:rsidRPr="003F59F3" w:rsidRDefault="00582577"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582577" w:rsidRPr="003F59F3" w:rsidRDefault="00582577" w:rsidP="00582577">
            <w:pPr>
              <w:spacing w:after="0" w:line="240" w:lineRule="auto"/>
              <w:jc w:val="center"/>
              <w:rPr>
                <w:rFonts w:ascii="Georgia" w:hAnsi="Georgia"/>
                <w:color w:val="FFFFFF"/>
                <w:sz w:val="18"/>
                <w:szCs w:val="18"/>
              </w:rPr>
            </w:pPr>
            <w:r w:rsidRPr="003F59F3">
              <w:rPr>
                <w:rFonts w:ascii="Georgia" w:hAnsi="Georgia" w:cs="Arial"/>
                <w:color w:val="FFFFFF"/>
                <w:sz w:val="18"/>
                <w:szCs w:val="18"/>
              </w:rPr>
              <w:t>23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582577" w:rsidRPr="003F59F3" w:rsidRDefault="00582577" w:rsidP="00582577">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582577" w:rsidRPr="003F59F3" w:rsidTr="00322B90">
        <w:trPr>
          <w:trHeight w:val="325"/>
        </w:trPr>
        <w:tc>
          <w:tcPr>
            <w:tcW w:w="710" w:type="dxa"/>
            <w:vMerge/>
            <w:shd w:val="clear" w:color="auto" w:fill="31849B"/>
            <w:vAlign w:val="center"/>
          </w:tcPr>
          <w:p w:rsidR="00582577" w:rsidRPr="003F59F3" w:rsidRDefault="00582577" w:rsidP="0058257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582577" w:rsidRPr="003F59F3" w:rsidRDefault="00582577"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582577" w:rsidRPr="003F59F3" w:rsidRDefault="00582577" w:rsidP="00582577">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18</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9,95±</w:t>
            </w:r>
            <w:r w:rsidRPr="003F59F3">
              <w:rPr>
                <w:rFonts w:ascii="Georgia" w:hAnsi="Georgia" w:cs="Arial"/>
                <w:color w:val="000000"/>
                <w:sz w:val="18"/>
                <w:szCs w:val="18"/>
                <w:lang w:val="mk-MK"/>
              </w:rPr>
              <w:t>0,23</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9,95±</w:t>
            </w:r>
            <w:r w:rsidRPr="003F59F3">
              <w:rPr>
                <w:rFonts w:ascii="Georgia" w:hAnsi="Georgia" w:cs="Arial"/>
                <w:color w:val="000000"/>
                <w:sz w:val="18"/>
                <w:szCs w:val="18"/>
                <w:lang w:val="mk-MK"/>
              </w:rPr>
              <w:t>0,23</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582577" w:rsidRPr="003F59F3" w:rsidRDefault="00582577" w:rsidP="0058257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582577" w:rsidRPr="003F59F3" w:rsidRDefault="00582577" w:rsidP="00582577">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E0303" w:rsidRPr="003F59F3" w:rsidTr="00322B90">
        <w:trPr>
          <w:trHeight w:val="325"/>
        </w:trPr>
        <w:tc>
          <w:tcPr>
            <w:tcW w:w="1985" w:type="dxa"/>
            <w:gridSpan w:val="2"/>
            <w:shd w:val="clear" w:color="auto" w:fill="31849B"/>
            <w:vAlign w:val="center"/>
          </w:tcPr>
          <w:p w:rsidR="009E0303" w:rsidRPr="003F59F3" w:rsidRDefault="009E0303" w:rsidP="0058257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9E0303" w:rsidRPr="003F59F3" w:rsidRDefault="009E0303" w:rsidP="00582577">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29</w:t>
            </w:r>
            <w:r w:rsidR="00582577" w:rsidRPr="003F59F3">
              <w:rPr>
                <w:rFonts w:ascii="Georgia" w:hAnsi="Georgia"/>
                <w:b/>
                <w:color w:val="FFFFFF"/>
                <w:sz w:val="18"/>
                <w:szCs w:val="18"/>
                <w:lang w:val="mk-MK" w:eastAsia="mk-MK"/>
              </w:rPr>
              <w:t>4</w:t>
            </w:r>
          </w:p>
        </w:tc>
        <w:tc>
          <w:tcPr>
            <w:tcW w:w="1700"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E0303" w:rsidRPr="003F59F3" w:rsidRDefault="00582577" w:rsidP="00582577">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9,03</w:t>
            </w:r>
            <w:r w:rsidRPr="003F59F3">
              <w:rPr>
                <w:rFonts w:ascii="Georgia" w:hAnsi="Georgia" w:cs="Arial"/>
                <w:color w:val="FFFFFF"/>
                <w:sz w:val="18"/>
                <w:szCs w:val="18"/>
              </w:rPr>
              <w:t>±</w:t>
            </w:r>
            <w:r w:rsidRPr="003F59F3">
              <w:rPr>
                <w:rFonts w:ascii="Georgia" w:hAnsi="Georgia" w:cs="Arial"/>
                <w:color w:val="FFFFFF"/>
                <w:sz w:val="18"/>
                <w:szCs w:val="18"/>
                <w:lang w:val="mk-MK"/>
              </w:rPr>
              <w:t>0,96</w:t>
            </w:r>
          </w:p>
        </w:tc>
        <w:tc>
          <w:tcPr>
            <w:tcW w:w="160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E0303" w:rsidRPr="003F59F3" w:rsidRDefault="00582577" w:rsidP="00582577">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9,05</w:t>
            </w:r>
            <w:r w:rsidRPr="003F59F3">
              <w:rPr>
                <w:rFonts w:ascii="Georgia" w:hAnsi="Georgia" w:cs="Arial"/>
                <w:color w:val="FFFFFF"/>
                <w:sz w:val="18"/>
                <w:szCs w:val="18"/>
              </w:rPr>
              <w:t>±</w:t>
            </w:r>
            <w:r w:rsidRPr="003F59F3">
              <w:rPr>
                <w:rFonts w:ascii="Georgia" w:hAnsi="Georgia" w:cs="Arial"/>
                <w:color w:val="FFFFFF"/>
                <w:sz w:val="18"/>
                <w:szCs w:val="18"/>
                <w:lang w:val="mk-MK"/>
              </w:rPr>
              <w:t>0,90</w:t>
            </w:r>
          </w:p>
        </w:tc>
        <w:tc>
          <w:tcPr>
            <w:tcW w:w="165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E0303" w:rsidRPr="003F59F3" w:rsidRDefault="00582577" w:rsidP="00582577">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-0,01</w:t>
            </w:r>
            <w:r w:rsidRPr="003F59F3">
              <w:rPr>
                <w:rFonts w:ascii="Georgia" w:hAnsi="Georgia" w:cs="Arial"/>
                <w:color w:val="FFFFFF"/>
                <w:sz w:val="18"/>
                <w:szCs w:val="18"/>
              </w:rPr>
              <w:t>±</w:t>
            </w:r>
            <w:r w:rsidRPr="003F59F3">
              <w:rPr>
                <w:rFonts w:ascii="Georgia" w:hAnsi="Georgia" w:cs="Arial"/>
                <w:color w:val="FFFFFF"/>
                <w:sz w:val="18"/>
                <w:szCs w:val="18"/>
                <w:lang w:val="mk-MK"/>
              </w:rPr>
              <w:t>0,28</w:t>
            </w:r>
          </w:p>
        </w:tc>
        <w:tc>
          <w:tcPr>
            <w:tcW w:w="2127" w:type="dxa"/>
            <w:tcBorders>
              <w:top w:val="single" w:sz="4" w:space="0" w:color="FFFFFF"/>
              <w:left w:val="single" w:sz="4" w:space="0" w:color="FFFFFF"/>
              <w:bottom w:val="single" w:sz="4" w:space="0" w:color="FFFFFF"/>
              <w:right w:val="single" w:sz="4" w:space="0" w:color="auto"/>
            </w:tcBorders>
            <w:shd w:val="clear" w:color="auto" w:fill="31849B"/>
            <w:vAlign w:val="center"/>
          </w:tcPr>
          <w:p w:rsidR="009E0303" w:rsidRPr="003F59F3" w:rsidRDefault="009E0303" w:rsidP="006516AC">
            <w:pPr>
              <w:spacing w:after="0" w:line="240" w:lineRule="auto"/>
              <w:jc w:val="center"/>
              <w:rPr>
                <w:rFonts w:ascii="Georgia" w:hAnsi="Georgia"/>
                <w:color w:val="FFFFFF"/>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-0,0</w:t>
            </w:r>
            <w:r w:rsidR="006516AC" w:rsidRPr="003F59F3">
              <w:rPr>
                <w:rFonts w:ascii="Georgia" w:hAnsi="Georgia"/>
                <w:color w:val="FFFFFF"/>
                <w:sz w:val="18"/>
                <w:szCs w:val="18"/>
                <w:lang w:val="mk-MK"/>
              </w:rPr>
              <w:t>4</w:t>
            </w:r>
            <w:r w:rsidRPr="003F59F3">
              <w:rPr>
                <w:rFonts w:ascii="Georgia" w:hAnsi="Georgia"/>
                <w:color w:val="FFFFFF"/>
                <w:sz w:val="18"/>
                <w:szCs w:val="18"/>
                <w:lang w:val="mk-MK"/>
              </w:rPr>
              <w:t>9</w:t>
            </w:r>
            <w:r w:rsidRPr="003F59F3">
              <w:rPr>
                <w:rFonts w:ascii="Georgia" w:hAnsi="Georgia"/>
                <w:color w:val="FFFFFF"/>
                <w:sz w:val="18"/>
                <w:szCs w:val="18"/>
              </w:rPr>
              <w:t>;  p=</w:t>
            </w:r>
            <w:r w:rsidRPr="003F59F3">
              <w:rPr>
                <w:rFonts w:ascii="Georgia" w:hAnsi="Georgia"/>
                <w:color w:val="FFFFFF"/>
                <w:sz w:val="18"/>
                <w:szCs w:val="18"/>
                <w:lang w:val="mk-MK"/>
              </w:rPr>
              <w:t>0,9</w:t>
            </w:r>
            <w:r w:rsidR="006516AC" w:rsidRPr="003F59F3">
              <w:rPr>
                <w:rFonts w:ascii="Georgia" w:hAnsi="Georgia"/>
                <w:color w:val="FFFFFF"/>
                <w:sz w:val="18"/>
                <w:szCs w:val="18"/>
                <w:lang w:val="mk-MK"/>
              </w:rPr>
              <w:t>61</w:t>
            </w:r>
          </w:p>
        </w:tc>
      </w:tr>
      <w:tr w:rsidR="009E0303" w:rsidRPr="003F59F3" w:rsidTr="00322B90">
        <w:trPr>
          <w:trHeight w:val="700"/>
        </w:trPr>
        <w:tc>
          <w:tcPr>
            <w:tcW w:w="9781" w:type="dxa"/>
            <w:gridSpan w:val="7"/>
            <w:tcBorders>
              <w:right w:val="single" w:sz="4" w:space="0" w:color="auto"/>
            </w:tcBorders>
            <w:shd w:val="clear" w:color="auto" w:fill="31849B"/>
            <w:vAlign w:val="center"/>
          </w:tcPr>
          <w:p w:rsidR="009E0303" w:rsidRPr="003F59F3" w:rsidRDefault="009E0303" w:rsidP="00582577">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9E0303" w:rsidRPr="003F59F3" w:rsidRDefault="009E0303" w:rsidP="00582577">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lang w:eastAsia="mk-MK"/>
              </w:rPr>
              <w:t>1</w:t>
            </w:r>
            <w:r w:rsidRPr="003F59F3">
              <w:rPr>
                <w:rFonts w:ascii="Georgia" w:hAnsi="Georgia"/>
                <w:color w:val="FFFFFF"/>
                <w:sz w:val="18"/>
                <w:szCs w:val="18"/>
                <w:lang w:eastAsia="mk-MK"/>
              </w:rPr>
              <w:t xml:space="preserve">Mann-Whitney U Test              </w:t>
            </w:r>
            <w:r w:rsidRPr="003F59F3">
              <w:rPr>
                <w:rFonts w:ascii="Georgia" w:hAnsi="Georgia"/>
                <w:color w:val="FFFFFF"/>
                <w:sz w:val="18"/>
                <w:szCs w:val="18"/>
              </w:rPr>
              <w:t>*сигнификантно за p&lt;0,05</w:t>
            </w:r>
          </w:p>
        </w:tc>
      </w:tr>
    </w:tbl>
    <w:p w:rsidR="000318F3" w:rsidRPr="003F59F3" w:rsidRDefault="000318F3" w:rsidP="009E0303">
      <w:pPr>
        <w:rPr>
          <w:rFonts w:ascii="Georgia" w:hAnsi="Georgia"/>
          <w:sz w:val="24"/>
          <w:szCs w:val="24"/>
          <w:highlight w:val="yellow"/>
          <w:lang w:val="mk-MK"/>
        </w:rPr>
      </w:pPr>
    </w:p>
    <w:p w:rsidR="000318F3" w:rsidRPr="003F59F3" w:rsidRDefault="009E0303" w:rsidP="000318F3">
      <w:pPr>
        <w:pStyle w:val="11"/>
        <w:spacing w:after="200"/>
        <w:ind w:firstLine="720"/>
        <w:jc w:val="both"/>
        <w:rPr>
          <w:rFonts w:ascii="Georgia" w:hAnsi="Georgia"/>
          <w:b w:val="0"/>
          <w:color w:val="000000"/>
        </w:rPr>
      </w:pPr>
      <w:r w:rsidRPr="003F59F3">
        <w:rPr>
          <w:rFonts w:ascii="Georgia" w:hAnsi="Georgia" w:cs="Times New Roman"/>
          <w:b w:val="0"/>
          <w:color w:val="000000"/>
        </w:rPr>
        <w:t xml:space="preserve">Разликата помеѓу </w:t>
      </w:r>
      <w:r w:rsidRPr="003F59F3">
        <w:rPr>
          <w:rFonts w:ascii="Georgia" w:hAnsi="Georgia"/>
          <w:b w:val="0"/>
        </w:rPr>
        <w:t>параметрите</w:t>
      </w:r>
      <w:r w:rsidRPr="003F59F3">
        <w:rPr>
          <w:rFonts w:ascii="Georgia" w:hAnsi="Georgia"/>
          <w:b w:val="0"/>
          <w:color w:val="000000"/>
        </w:rPr>
        <w:t xml:space="preserve"> NA – DA</w:t>
      </w:r>
      <w:r w:rsidRPr="003F59F3">
        <w:rPr>
          <w:rFonts w:ascii="Georgia" w:hAnsi="Georgia" w:cs="Times New Roman"/>
          <w:b w:val="0"/>
          <w:color w:val="000000"/>
        </w:rPr>
        <w:t xml:space="preserve"> за </w:t>
      </w:r>
      <w:r w:rsidR="00444FA5" w:rsidRPr="003F59F3">
        <w:rPr>
          <w:rFonts w:ascii="Georgia" w:hAnsi="Georgia" w:cs="Times New Roman"/>
          <w:b w:val="0"/>
          <w:color w:val="000000"/>
        </w:rPr>
        <w:t>канинот</w:t>
      </w:r>
      <w:r w:rsidRPr="003F59F3">
        <w:rPr>
          <w:rFonts w:ascii="Georgia" w:hAnsi="Georgia" w:cs="Times New Roman"/>
          <w:b w:val="0"/>
          <w:color w:val="000000"/>
        </w:rPr>
        <w:t xml:space="preserve"> </w:t>
      </w:r>
      <w:r w:rsidR="000318F3" w:rsidRPr="003F59F3">
        <w:rPr>
          <w:rFonts w:ascii="Georgia" w:hAnsi="Georgia"/>
          <w:b w:val="0"/>
        </w:rPr>
        <w:t>во левиот мандибуларен квадрант</w:t>
      </w:r>
      <w:r w:rsidR="000318F3" w:rsidRPr="003F59F3">
        <w:rPr>
          <w:rFonts w:ascii="Georgia" w:hAnsi="Georgia"/>
          <w:b w:val="0"/>
          <w:color w:val="000000"/>
        </w:rPr>
        <w:t xml:space="preserve"> </w:t>
      </w:r>
      <w:r w:rsidR="003C6674" w:rsidRPr="003F59F3">
        <w:rPr>
          <w:rFonts w:ascii="Georgia" w:hAnsi="Georgia"/>
          <w:b w:val="0"/>
          <w:color w:val="000000"/>
        </w:rPr>
        <w:t xml:space="preserve">во прилог на повисок </w:t>
      </w:r>
      <w:r w:rsidR="001E7D98" w:rsidRPr="003F59F3">
        <w:rPr>
          <w:rFonts w:ascii="Georgia" w:hAnsi="Georgia"/>
          <w:b w:val="0"/>
          <w:color w:val="000000"/>
        </w:rPr>
        <w:t xml:space="preserve">просечен </w:t>
      </w:r>
      <w:r w:rsidR="003C6674" w:rsidRPr="003F59F3">
        <w:rPr>
          <w:rFonts w:ascii="Georgia" w:hAnsi="Georgia"/>
          <w:b w:val="0"/>
          <w:color w:val="000000"/>
        </w:rPr>
        <w:t xml:space="preserve">скор на </w:t>
      </w:r>
      <w:r w:rsidR="002E7B43" w:rsidRPr="003F59F3">
        <w:rPr>
          <w:rFonts w:ascii="Georgia" w:hAnsi="Georgia"/>
          <w:b w:val="0"/>
          <w:color w:val="000000"/>
        </w:rPr>
        <w:t>NA</w:t>
      </w:r>
      <w:r w:rsidR="002E7B43" w:rsidRPr="003F59F3">
        <w:rPr>
          <w:rFonts w:ascii="Georgia" w:hAnsi="Georgia" w:cs="Times New Roman"/>
          <w:b w:val="0"/>
          <w:color w:val="000000"/>
        </w:rPr>
        <w:t xml:space="preserve"> беше утврдена на хронолошките возрасти од:</w:t>
      </w:r>
      <w:r w:rsidR="002E7B43" w:rsidRPr="003F59F3">
        <w:rPr>
          <w:rFonts w:ascii="Georgia" w:hAnsi="Georgia"/>
          <w:b w:val="0"/>
          <w:color w:val="000000"/>
        </w:rPr>
        <w:t xml:space="preserve"> а) 9-9,99 години за 0,04±0,29; и б) 12-12,99 години за 0,07±0,26 (Табела 10 и График 16). </w:t>
      </w:r>
      <w:r w:rsidR="000318F3" w:rsidRPr="003F59F3">
        <w:rPr>
          <w:rFonts w:ascii="Georgia" w:hAnsi="Georgia"/>
          <w:b w:val="0"/>
          <w:color w:val="000000"/>
        </w:rPr>
        <w:t xml:space="preserve">Дополнително, </w:t>
      </w:r>
      <w:r w:rsidR="002E7B43" w:rsidRPr="003F59F3">
        <w:rPr>
          <w:rFonts w:ascii="Georgia" w:hAnsi="Georgia"/>
          <w:b w:val="0"/>
          <w:color w:val="000000"/>
        </w:rPr>
        <w:t>р</w:t>
      </w:r>
      <w:r w:rsidR="002E7B43" w:rsidRPr="003F59F3">
        <w:rPr>
          <w:rFonts w:ascii="Georgia" w:hAnsi="Georgia" w:cs="Times New Roman"/>
          <w:b w:val="0"/>
          <w:color w:val="000000"/>
        </w:rPr>
        <w:t xml:space="preserve">азликата помеѓу </w:t>
      </w:r>
      <w:r w:rsidR="002E7B43" w:rsidRPr="003F59F3">
        <w:rPr>
          <w:rFonts w:ascii="Georgia" w:hAnsi="Georgia"/>
          <w:b w:val="0"/>
        </w:rPr>
        <w:t>параметрите</w:t>
      </w:r>
      <w:r w:rsidR="002E7B43" w:rsidRPr="003F59F3">
        <w:rPr>
          <w:rFonts w:ascii="Georgia" w:hAnsi="Georgia"/>
          <w:b w:val="0"/>
          <w:color w:val="000000"/>
        </w:rPr>
        <w:t xml:space="preserve"> NA – DA</w:t>
      </w:r>
      <w:r w:rsidR="002E7B43" w:rsidRPr="003F59F3">
        <w:rPr>
          <w:rFonts w:ascii="Georgia" w:hAnsi="Georgia" w:cs="Times New Roman"/>
          <w:b w:val="0"/>
          <w:color w:val="000000"/>
        </w:rPr>
        <w:t xml:space="preserve"> за канинот </w:t>
      </w:r>
      <w:r w:rsidR="002E7B43" w:rsidRPr="003F59F3">
        <w:rPr>
          <w:rFonts w:ascii="Georgia" w:hAnsi="Georgia"/>
          <w:b w:val="0"/>
          <w:color w:val="000000"/>
        </w:rPr>
        <w:t>во прилог на просечен повисок скор на DA</w:t>
      </w:r>
      <w:r w:rsidR="002E7B43" w:rsidRPr="003F59F3">
        <w:rPr>
          <w:rFonts w:ascii="Georgia" w:hAnsi="Georgia" w:cs="Times New Roman"/>
          <w:b w:val="0"/>
          <w:color w:val="000000"/>
        </w:rPr>
        <w:t xml:space="preserve"> беше утврдена на хронолошките возрасти од: а) 7-7,99 години за (</w:t>
      </w:r>
      <w:r w:rsidR="002E7B43" w:rsidRPr="003F59F3">
        <w:rPr>
          <w:rFonts w:ascii="Georgia" w:hAnsi="Georgia"/>
          <w:b w:val="0"/>
          <w:color w:val="000000"/>
        </w:rPr>
        <w:t xml:space="preserve">-0,29±0,46); б)  8-8,99 години за    (-0,03±0,44); и в) 10-10,99 години за (-0,03±0,30). </w:t>
      </w:r>
    </w:p>
    <w:p w:rsidR="009E0303" w:rsidRPr="003F59F3" w:rsidRDefault="009E0303" w:rsidP="000318F3">
      <w:pPr>
        <w:pStyle w:val="11"/>
        <w:spacing w:after="200"/>
        <w:ind w:firstLine="720"/>
        <w:jc w:val="both"/>
        <w:rPr>
          <w:rFonts w:ascii="Georgia" w:hAnsi="Georgia"/>
          <w:b w:val="0"/>
          <w:color w:val="000000"/>
        </w:rPr>
      </w:pPr>
      <w:r w:rsidRPr="003F59F3">
        <w:rPr>
          <w:rFonts w:ascii="Georgia" w:hAnsi="Georgia"/>
          <w:b w:val="0"/>
          <w:color w:val="000000"/>
        </w:rPr>
        <w:t>З</w:t>
      </w:r>
      <w:r w:rsidRPr="003F59F3">
        <w:rPr>
          <w:rFonts w:ascii="Georgia" w:hAnsi="Georgia" w:cs="Times New Roman"/>
          <w:b w:val="0"/>
          <w:color w:val="000000"/>
        </w:rPr>
        <w:t xml:space="preserve">а </w:t>
      </w:r>
      <w:r w:rsidRPr="003F59F3">
        <w:rPr>
          <w:rFonts w:ascii="Georgia" w:hAnsi="Georgia" w:cs="Times New Roman"/>
          <w:b w:val="0"/>
          <w:color w:val="000000"/>
          <w:lang w:val="en-US"/>
        </w:rPr>
        <w:t>p&gt;0,05</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утврдените разлики </w:t>
      </w:r>
      <w:r w:rsidRPr="003F59F3">
        <w:rPr>
          <w:rFonts w:ascii="Georgia" w:hAnsi="Georgia"/>
          <w:b w:val="0"/>
          <w:color w:val="000000"/>
        </w:rPr>
        <w:t>NA – DA</w:t>
      </w:r>
      <w:r w:rsidRPr="003F59F3">
        <w:rPr>
          <w:rFonts w:ascii="Georgia" w:hAnsi="Georgia" w:cs="Times New Roman"/>
          <w:b w:val="0"/>
          <w:color w:val="000000"/>
        </w:rPr>
        <w:t xml:space="preserve"> за </w:t>
      </w:r>
      <w:r w:rsidR="000318F3" w:rsidRPr="003F59F3">
        <w:rPr>
          <w:rFonts w:ascii="Georgia" w:hAnsi="Georgia" w:cs="Times New Roman"/>
          <w:b w:val="0"/>
          <w:color w:val="000000"/>
        </w:rPr>
        <w:t xml:space="preserve">канинот </w:t>
      </w:r>
      <w:r w:rsidRPr="003F59F3">
        <w:rPr>
          <w:rFonts w:ascii="Georgia" w:hAnsi="Georgia"/>
          <w:b w:val="0"/>
        </w:rPr>
        <w:t>во левиот мандибуларен квадрант</w:t>
      </w:r>
      <w:r w:rsidRPr="003F59F3">
        <w:rPr>
          <w:rFonts w:ascii="Georgia" w:hAnsi="Georgia" w:cs="Times New Roman"/>
          <w:b w:val="0"/>
          <w:color w:val="000000"/>
          <w:lang w:val="en-US"/>
        </w:rPr>
        <w:t xml:space="preserve"> </w:t>
      </w:r>
      <w:r w:rsidR="000318F3" w:rsidRPr="003F59F3">
        <w:rPr>
          <w:rFonts w:ascii="Georgia" w:hAnsi="Georgia" w:cs="Times New Roman"/>
          <w:b w:val="0"/>
          <w:color w:val="000000"/>
        </w:rPr>
        <w:t>согласно редоследот на хрон</w:t>
      </w:r>
      <w:r w:rsidR="005055CC">
        <w:rPr>
          <w:rFonts w:ascii="Georgia" w:hAnsi="Georgia" w:cs="Times New Roman"/>
          <w:b w:val="0"/>
          <w:color w:val="000000"/>
        </w:rPr>
        <w:t>о</w:t>
      </w:r>
      <w:r w:rsidR="000318F3" w:rsidRPr="003F59F3">
        <w:rPr>
          <w:rFonts w:ascii="Georgia" w:hAnsi="Georgia" w:cs="Times New Roman"/>
          <w:b w:val="0"/>
          <w:color w:val="000000"/>
        </w:rPr>
        <w:t xml:space="preserve">лошките возрасти </w:t>
      </w:r>
      <w:r w:rsidRPr="003F59F3">
        <w:rPr>
          <w:rFonts w:ascii="Georgia" w:hAnsi="Georgia" w:cs="Times New Roman"/>
          <w:b w:val="0"/>
          <w:color w:val="000000"/>
          <w:lang w:val="en-US"/>
        </w:rPr>
        <w:t>не бе</w:t>
      </w:r>
      <w:r w:rsidRPr="003F59F3">
        <w:rPr>
          <w:rFonts w:ascii="Georgia" w:hAnsi="Georgia" w:cs="Times New Roman"/>
          <w:b w:val="0"/>
          <w:color w:val="000000"/>
        </w:rPr>
        <w:t xml:space="preserve">а </w:t>
      </w:r>
      <w:r w:rsidRPr="003F59F3">
        <w:rPr>
          <w:rFonts w:ascii="Georgia" w:hAnsi="Georgia" w:cs="Times New Roman"/>
          <w:b w:val="0"/>
          <w:color w:val="000000"/>
          <w:lang w:val="en-US"/>
        </w:rPr>
        <w:t>сигнификантн</w:t>
      </w:r>
      <w:r w:rsidRPr="003F59F3">
        <w:rPr>
          <w:rFonts w:ascii="Georgia" w:hAnsi="Georgia" w:cs="Times New Roman"/>
          <w:b w:val="0"/>
          <w:color w:val="000000"/>
        </w:rPr>
        <w:t>и</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за консеквентно </w:t>
      </w:r>
      <w:r w:rsidRPr="003F59F3">
        <w:rPr>
          <w:rFonts w:ascii="Georgia" w:hAnsi="Georgia"/>
          <w:b w:val="0"/>
        </w:rPr>
        <w:t xml:space="preserve">Mann Whitney U test: </w:t>
      </w:r>
      <w:r w:rsidR="000318F3" w:rsidRPr="003F59F3">
        <w:rPr>
          <w:rFonts w:ascii="Georgia" w:hAnsi="Georgia"/>
          <w:b w:val="0"/>
          <w:color w:val="000000"/>
          <w:lang w:eastAsia="mk-MK"/>
        </w:rPr>
        <w:t>Z</w:t>
      </w:r>
      <w:r w:rsidR="000318F3" w:rsidRPr="003F59F3">
        <w:rPr>
          <w:rFonts w:ascii="Georgia" w:hAnsi="Georgia"/>
          <w:b w:val="0"/>
          <w:color w:val="000000"/>
        </w:rPr>
        <w:t xml:space="preserve">=-1,856;  p=0,063 </w:t>
      </w:r>
      <w:r w:rsidRPr="003F59F3">
        <w:rPr>
          <w:rFonts w:ascii="Georgia" w:hAnsi="Georgia"/>
          <w:b w:val="0"/>
          <w:color w:val="000000"/>
          <w:lang w:val="en-US"/>
        </w:rPr>
        <w:t xml:space="preserve">vs. </w:t>
      </w:r>
      <w:r w:rsidR="000318F3" w:rsidRPr="003F59F3">
        <w:rPr>
          <w:rFonts w:ascii="Georgia" w:hAnsi="Georgia"/>
          <w:b w:val="0"/>
          <w:color w:val="000000"/>
          <w:lang w:eastAsia="mk-MK"/>
        </w:rPr>
        <w:t>Z</w:t>
      </w:r>
      <w:r w:rsidR="000318F3" w:rsidRPr="003F59F3">
        <w:rPr>
          <w:rFonts w:ascii="Georgia" w:hAnsi="Georgia"/>
          <w:b w:val="0"/>
          <w:color w:val="000000"/>
        </w:rPr>
        <w:t xml:space="preserve">=-0,097;  p=0,923 </w:t>
      </w:r>
      <w:r w:rsidRPr="003F59F3">
        <w:rPr>
          <w:rFonts w:ascii="Georgia" w:hAnsi="Georgia"/>
          <w:b w:val="0"/>
          <w:color w:val="000000"/>
          <w:lang w:val="en-US"/>
        </w:rPr>
        <w:t>vs.</w:t>
      </w:r>
      <w:r w:rsidRPr="003F59F3">
        <w:rPr>
          <w:rFonts w:ascii="Georgia" w:hAnsi="Georgia"/>
          <w:b w:val="0"/>
          <w:color w:val="000000"/>
        </w:rPr>
        <w:t xml:space="preserve"> </w:t>
      </w:r>
      <w:r w:rsidR="000318F3" w:rsidRPr="003F59F3">
        <w:rPr>
          <w:rFonts w:ascii="Georgia" w:hAnsi="Georgia"/>
          <w:b w:val="0"/>
          <w:color w:val="000000"/>
          <w:lang w:eastAsia="mk-MK"/>
        </w:rPr>
        <w:t>Z</w:t>
      </w:r>
      <w:r w:rsidR="000318F3" w:rsidRPr="003F59F3">
        <w:rPr>
          <w:rFonts w:ascii="Georgia" w:hAnsi="Georgia"/>
          <w:b w:val="0"/>
          <w:color w:val="000000"/>
        </w:rPr>
        <w:t xml:space="preserve">=-0,503;  p=0,615 </w:t>
      </w:r>
      <w:r w:rsidR="000318F3" w:rsidRPr="003F59F3">
        <w:rPr>
          <w:rFonts w:ascii="Georgia" w:hAnsi="Georgia"/>
          <w:b w:val="0"/>
          <w:color w:val="000000"/>
          <w:lang w:val="en-US"/>
        </w:rPr>
        <w:t>vs.</w:t>
      </w:r>
      <w:r w:rsidR="000318F3" w:rsidRPr="003F59F3">
        <w:rPr>
          <w:rFonts w:ascii="Georgia" w:hAnsi="Georgia"/>
          <w:b w:val="0"/>
          <w:color w:val="000000"/>
        </w:rPr>
        <w:t xml:space="preserve"> </w:t>
      </w:r>
      <w:r w:rsidR="000318F3" w:rsidRPr="003F59F3">
        <w:rPr>
          <w:rFonts w:ascii="Georgia" w:hAnsi="Georgia"/>
          <w:b w:val="0"/>
          <w:color w:val="000000"/>
          <w:lang w:eastAsia="mk-MK"/>
        </w:rPr>
        <w:t>Z</w:t>
      </w:r>
      <w:r w:rsidR="000318F3" w:rsidRPr="003F59F3">
        <w:rPr>
          <w:rFonts w:ascii="Georgia" w:hAnsi="Georgia"/>
          <w:b w:val="0"/>
          <w:color w:val="000000"/>
        </w:rPr>
        <w:t xml:space="preserve">=-0,090;  p=0,929 </w:t>
      </w:r>
      <w:r w:rsidR="000318F3" w:rsidRPr="003F59F3">
        <w:rPr>
          <w:rFonts w:ascii="Georgia" w:hAnsi="Georgia"/>
          <w:b w:val="0"/>
          <w:color w:val="000000"/>
          <w:lang w:val="en-US"/>
        </w:rPr>
        <w:t>vs.</w:t>
      </w:r>
      <w:r w:rsidR="000318F3" w:rsidRPr="003F59F3">
        <w:rPr>
          <w:rFonts w:ascii="Georgia" w:hAnsi="Georgia"/>
          <w:b w:val="0"/>
          <w:color w:val="000000"/>
        </w:rPr>
        <w:t xml:space="preserve"> </w:t>
      </w:r>
      <w:r w:rsidR="000318F3" w:rsidRPr="003F59F3">
        <w:rPr>
          <w:rFonts w:ascii="Georgia" w:hAnsi="Georgia"/>
          <w:b w:val="0"/>
          <w:color w:val="000000"/>
          <w:lang w:eastAsia="mk-MK"/>
        </w:rPr>
        <w:t>Z</w:t>
      </w:r>
      <w:r w:rsidR="000318F3" w:rsidRPr="003F59F3">
        <w:rPr>
          <w:rFonts w:ascii="Georgia" w:hAnsi="Georgia"/>
          <w:b w:val="0"/>
          <w:color w:val="000000"/>
        </w:rPr>
        <w:t>=-0,294;  p=0,769</w:t>
      </w:r>
      <w:r w:rsidRPr="003F59F3">
        <w:rPr>
          <w:rFonts w:ascii="Georgia" w:hAnsi="Georgia"/>
          <w:b w:val="0"/>
          <w:color w:val="000000"/>
        </w:rPr>
        <w:t>.</w:t>
      </w:r>
      <w:r w:rsidR="00FA6F96" w:rsidRPr="003F59F3">
        <w:rPr>
          <w:rFonts w:ascii="Georgia" w:hAnsi="Georgia"/>
          <w:b w:val="0"/>
          <w:color w:val="000000"/>
        </w:rPr>
        <w:t xml:space="preserve">  Кај останатите хронолошки групи скорови од двата методи се поклопуваа (Табела 10).</w:t>
      </w:r>
    </w:p>
    <w:p w:rsidR="009E0303" w:rsidRPr="003F59F3" w:rsidRDefault="009E0303" w:rsidP="009E0303">
      <w:pPr>
        <w:rPr>
          <w:rFonts w:ascii="Georgia" w:hAnsi="Georgia"/>
          <w:highlight w:val="yellow"/>
        </w:rPr>
      </w:pPr>
    </w:p>
    <w:p w:rsidR="009E0303" w:rsidRPr="003F59F3" w:rsidRDefault="009E0303" w:rsidP="009E0303">
      <w:pPr>
        <w:rPr>
          <w:rFonts w:ascii="Georgia" w:hAnsi="Georgia"/>
          <w:highlight w:val="yellow"/>
          <w:lang w:val="mk-MK"/>
        </w:rPr>
      </w:pPr>
    </w:p>
    <w:p w:rsidR="009E0303" w:rsidRPr="003F59F3" w:rsidRDefault="001D01D6" w:rsidP="009E0303">
      <w:pPr>
        <w:spacing w:after="0" w:line="240" w:lineRule="auto"/>
        <w:rPr>
          <w:rFonts w:ascii="Georgia" w:hAnsi="Georgia"/>
          <w:b/>
          <w:color w:val="000000"/>
          <w:sz w:val="20"/>
          <w:szCs w:val="20"/>
          <w:highlight w:val="yellow"/>
          <w:lang w:val="mk-MK" w:eastAsia="en-GB"/>
        </w:rPr>
      </w:pPr>
      <w:r w:rsidRPr="003F59F3">
        <w:rPr>
          <w:rFonts w:ascii="Georgia" w:hAnsi="Georgia"/>
          <w:noProof/>
        </w:rPr>
        <w:lastRenderedPageBreak/>
        <w:drawing>
          <wp:anchor distT="0" distB="0" distL="114300" distR="114300" simplePos="0" relativeHeight="251643392" behindDoc="1" locked="0" layoutInCell="1" allowOverlap="1">
            <wp:simplePos x="0" y="0"/>
            <wp:positionH relativeFrom="column">
              <wp:posOffset>1228725</wp:posOffset>
            </wp:positionH>
            <wp:positionV relativeFrom="paragraph">
              <wp:posOffset>12700</wp:posOffset>
            </wp:positionV>
            <wp:extent cx="3638550" cy="2733040"/>
            <wp:effectExtent l="0" t="0" r="0" b="0"/>
            <wp:wrapTight wrapText="bothSides">
              <wp:wrapPolygon edited="0">
                <wp:start x="0" y="0"/>
                <wp:lineTo x="0" y="21379"/>
                <wp:lineTo x="21487" y="21379"/>
                <wp:lineTo x="21487" y="0"/>
                <wp:lineTo x="0" y="0"/>
              </wp:wrapPolygon>
            </wp:wrapTight>
            <wp:docPr id="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8550"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9E0303" w:rsidRPr="003F59F3" w:rsidRDefault="009E0303" w:rsidP="009E0303">
      <w:pPr>
        <w:spacing w:after="0" w:line="240" w:lineRule="auto"/>
        <w:rPr>
          <w:rFonts w:ascii="Georgia" w:hAnsi="Georgia"/>
          <w:b/>
          <w:color w:val="000000"/>
          <w:sz w:val="20"/>
          <w:szCs w:val="20"/>
          <w:highlight w:val="yellow"/>
          <w:lang w:val="mk-MK" w:eastAsia="en-GB"/>
        </w:rPr>
      </w:pPr>
    </w:p>
    <w:p w:rsidR="003C6674" w:rsidRPr="003F59F3" w:rsidRDefault="003C6674" w:rsidP="00FA6F96">
      <w:pPr>
        <w:spacing w:after="0" w:line="240" w:lineRule="auto"/>
        <w:rPr>
          <w:rFonts w:ascii="Georgia" w:hAnsi="Georgia"/>
          <w:b/>
          <w:color w:val="000000"/>
          <w:sz w:val="20"/>
          <w:szCs w:val="20"/>
          <w:highlight w:val="yellow"/>
          <w:lang w:val="mk-MK" w:eastAsia="en-GB"/>
        </w:rPr>
      </w:pPr>
    </w:p>
    <w:p w:rsidR="008115E0" w:rsidRPr="003F59F3" w:rsidRDefault="008115E0" w:rsidP="007A2FA6">
      <w:pPr>
        <w:spacing w:after="0" w:line="240" w:lineRule="auto"/>
        <w:rPr>
          <w:rFonts w:ascii="Georgia" w:hAnsi="Georgia"/>
          <w:b/>
          <w:color w:val="000000"/>
          <w:sz w:val="20"/>
          <w:szCs w:val="20"/>
          <w:highlight w:val="yellow"/>
          <w:lang w:val="mk-MK" w:eastAsia="en-GB"/>
        </w:rPr>
      </w:pPr>
    </w:p>
    <w:p w:rsidR="008115E0" w:rsidRPr="003F59F3" w:rsidRDefault="009E0303" w:rsidP="003C6674">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000318F3" w:rsidRPr="003F59F3">
        <w:rPr>
          <w:rFonts w:ascii="Georgia" w:hAnsi="Georgia"/>
          <w:b/>
          <w:color w:val="000000"/>
          <w:sz w:val="20"/>
          <w:szCs w:val="20"/>
          <w:lang w:val="mk-MK" w:eastAsia="en-GB"/>
        </w:rPr>
        <w:t>16</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w:t>
      </w:r>
      <w:r w:rsidR="008115E0" w:rsidRPr="003F59F3">
        <w:rPr>
          <w:rFonts w:ascii="Georgia" w:hAnsi="Georgia"/>
          <w:b/>
          <w:color w:val="000000"/>
          <w:sz w:val="20"/>
          <w:szCs w:val="20"/>
          <w:lang w:val="mk-MK" w:eastAsia="en-GB"/>
        </w:rPr>
        <w:t>канин</w:t>
      </w:r>
      <w:r w:rsidRPr="003F59F3">
        <w:rPr>
          <w:rFonts w:ascii="Georgia" w:hAnsi="Georgia"/>
          <w:b/>
          <w:color w:val="000000"/>
          <w:sz w:val="20"/>
          <w:szCs w:val="20"/>
          <w:lang w:val="mk-MK" w:eastAsia="en-GB"/>
        </w:rPr>
        <w:t xml:space="preserve"> во лев мандибуларен квадрант </w:t>
      </w:r>
    </w:p>
    <w:p w:rsidR="009E0303" w:rsidRPr="003F59F3" w:rsidRDefault="009E0303" w:rsidP="003C6674">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val="mk-MK" w:eastAsia="en-GB"/>
        </w:rPr>
        <w:t>според групи на хронолошка возраст - цел примерок</w:t>
      </w:r>
    </w:p>
    <w:p w:rsidR="009E0303" w:rsidRPr="003F59F3" w:rsidRDefault="009E0303" w:rsidP="009E0303">
      <w:pPr>
        <w:spacing w:after="0" w:line="360" w:lineRule="auto"/>
        <w:rPr>
          <w:rFonts w:ascii="Georgia" w:hAnsi="Georgia"/>
          <w:b/>
          <w:color w:val="000000"/>
          <w:sz w:val="20"/>
          <w:szCs w:val="20"/>
          <w:lang w:val="mk-MK"/>
        </w:rPr>
      </w:pPr>
    </w:p>
    <w:p w:rsidR="00A33A75" w:rsidRPr="003F59F3" w:rsidRDefault="00A33A75" w:rsidP="009E0303">
      <w:pPr>
        <w:spacing w:after="0" w:line="360" w:lineRule="auto"/>
        <w:ind w:firstLine="720"/>
        <w:jc w:val="both"/>
        <w:rPr>
          <w:rFonts w:ascii="Georgia" w:hAnsi="Georgia"/>
          <w:color w:val="000000"/>
          <w:sz w:val="24"/>
          <w:szCs w:val="24"/>
          <w:highlight w:val="yellow"/>
          <w:lang w:val="mk-MK"/>
        </w:rPr>
      </w:pPr>
    </w:p>
    <w:p w:rsidR="009E0303" w:rsidRPr="003F59F3" w:rsidRDefault="009E0303" w:rsidP="009E0303">
      <w:pPr>
        <w:spacing w:after="0" w:line="360" w:lineRule="auto"/>
        <w:ind w:firstLine="720"/>
        <w:jc w:val="both"/>
        <w:rPr>
          <w:rFonts w:ascii="Georgia" w:hAnsi="Georgia"/>
          <w:color w:val="000000"/>
          <w:sz w:val="24"/>
          <w:szCs w:val="24"/>
          <w:lang w:val="mk-MK"/>
        </w:rPr>
      </w:pPr>
      <w:r w:rsidRPr="003F59F3">
        <w:rPr>
          <w:rFonts w:ascii="Georgia" w:hAnsi="Georgia"/>
          <w:color w:val="000000"/>
          <w:sz w:val="24"/>
          <w:szCs w:val="24"/>
          <w:lang w:val="mk-MK"/>
        </w:rPr>
        <w:t xml:space="preserve">Согласно </w:t>
      </w:r>
      <w:r w:rsidRPr="003F59F3">
        <w:rPr>
          <w:rFonts w:ascii="Georgia" w:hAnsi="Georgia"/>
          <w:color w:val="000000"/>
          <w:sz w:val="24"/>
          <w:szCs w:val="24"/>
        </w:rPr>
        <w:t xml:space="preserve">multiple response анализата, утврдено </w:t>
      </w:r>
      <w:r w:rsidRPr="003F59F3">
        <w:rPr>
          <w:rFonts w:ascii="Georgia" w:hAnsi="Georgia"/>
          <w:color w:val="000000"/>
          <w:sz w:val="24"/>
          <w:szCs w:val="24"/>
          <w:lang w:val="mk-MK"/>
        </w:rPr>
        <w:t>беше дека</w:t>
      </w:r>
      <w:r w:rsidRPr="003F59F3">
        <w:rPr>
          <w:rFonts w:ascii="Georgia" w:hAnsi="Georgia"/>
          <w:color w:val="000000"/>
          <w:sz w:val="24"/>
          <w:szCs w:val="24"/>
        </w:rPr>
        <w:t xml:space="preserve"> </w:t>
      </w:r>
      <w:r w:rsidRPr="003F59F3">
        <w:rPr>
          <w:rFonts w:ascii="Georgia" w:hAnsi="Georgia"/>
          <w:color w:val="000000"/>
          <w:sz w:val="24"/>
          <w:szCs w:val="24"/>
          <w:lang w:val="mk-MK"/>
        </w:rPr>
        <w:t>двата методи во однос на проценка на дентален развој кај латерален инцизив се разликува</w:t>
      </w:r>
      <w:r w:rsidR="002B7B56" w:rsidRPr="003F59F3">
        <w:rPr>
          <w:rFonts w:ascii="Georgia" w:hAnsi="Georgia"/>
          <w:color w:val="000000"/>
          <w:sz w:val="24"/>
          <w:szCs w:val="24"/>
          <w:lang w:val="mk-MK"/>
        </w:rPr>
        <w:t>ше</w:t>
      </w:r>
      <w:r w:rsidRPr="003F59F3">
        <w:rPr>
          <w:rFonts w:ascii="Georgia" w:hAnsi="Georgia"/>
          <w:color w:val="000000"/>
          <w:sz w:val="24"/>
          <w:szCs w:val="24"/>
          <w:lang w:val="mk-MK"/>
        </w:rPr>
        <w:t xml:space="preserve"> кај</w:t>
      </w:r>
      <w:r w:rsidR="00413DDF" w:rsidRPr="003F59F3">
        <w:rPr>
          <w:rFonts w:ascii="Georgia" w:hAnsi="Georgia"/>
          <w:color w:val="000000"/>
          <w:sz w:val="24"/>
          <w:szCs w:val="24"/>
          <w:lang w:val="mk-MK"/>
        </w:rPr>
        <w:t xml:space="preserve"> вкупно 25 (8,50%) </w:t>
      </w:r>
      <w:r w:rsidR="005055CC">
        <w:rPr>
          <w:rFonts w:ascii="Georgia" w:hAnsi="Georgia"/>
          <w:color w:val="000000"/>
          <w:sz w:val="24"/>
          <w:szCs w:val="24"/>
          <w:lang w:val="mk-MK" w:eastAsia="en-GB"/>
        </w:rPr>
        <w:t xml:space="preserve">испитаници </w:t>
      </w:r>
      <w:r w:rsidR="0073697B" w:rsidRPr="003F59F3">
        <w:rPr>
          <w:rFonts w:ascii="Georgia" w:hAnsi="Georgia"/>
          <w:color w:val="000000"/>
          <w:sz w:val="24"/>
          <w:szCs w:val="24"/>
          <w:lang w:val="mk-MK"/>
        </w:rPr>
        <w:t>и тоа кај</w:t>
      </w:r>
      <w:r w:rsidR="00A33A75" w:rsidRPr="003F59F3">
        <w:rPr>
          <w:rFonts w:ascii="Georgia" w:hAnsi="Georgia"/>
          <w:color w:val="000000"/>
          <w:sz w:val="24"/>
          <w:szCs w:val="24"/>
          <w:lang w:val="mk-MK"/>
        </w:rPr>
        <w:t>: а) 11 (3,67%)</w:t>
      </w:r>
      <w:r w:rsidRPr="003F59F3">
        <w:rPr>
          <w:rFonts w:ascii="Georgia" w:hAnsi="Georgia"/>
          <w:color w:val="000000"/>
          <w:sz w:val="24"/>
          <w:szCs w:val="24"/>
        </w:rPr>
        <w:t xml:space="preserve"> </w:t>
      </w:r>
      <w:r w:rsidRPr="003F59F3">
        <w:rPr>
          <w:rFonts w:ascii="Georgia" w:eastAsia="Times New Roman" w:hAnsi="Georgia"/>
          <w:color w:val="000000"/>
          <w:sz w:val="24"/>
          <w:szCs w:val="24"/>
          <w:lang w:val="mk-MK"/>
        </w:rPr>
        <w:t xml:space="preserve">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A33A75" w:rsidRPr="003F59F3">
        <w:rPr>
          <w:rFonts w:ascii="Georgia" w:hAnsi="Georgia"/>
          <w:color w:val="000000"/>
          <w:sz w:val="24"/>
          <w:szCs w:val="24"/>
          <w:lang w:val="mk-MK"/>
        </w:rPr>
        <w:t>7</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w:t>
      </w:r>
      <w:r w:rsidR="00A33A75" w:rsidRPr="003F59F3">
        <w:rPr>
          <w:rFonts w:ascii="Georgia" w:eastAsia="Times New Roman" w:hAnsi="Georgia"/>
          <w:color w:val="000000"/>
          <w:sz w:val="24"/>
          <w:szCs w:val="24"/>
          <w:lang w:val="mk-MK"/>
        </w:rPr>
        <w:t xml:space="preserve">8; б) 4 (1,33%) </w:t>
      </w:r>
      <w:r w:rsidRPr="003F59F3">
        <w:rPr>
          <w:rFonts w:ascii="Georgia" w:eastAsia="Times New Roman" w:hAnsi="Georgia"/>
          <w:color w:val="000000"/>
          <w:sz w:val="24"/>
          <w:szCs w:val="24"/>
          <w:lang w:val="mk-MK"/>
        </w:rPr>
        <w:t xml:space="preserve">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A33A75" w:rsidRPr="003F59F3">
        <w:rPr>
          <w:rFonts w:ascii="Georgia" w:hAnsi="Georgia"/>
          <w:color w:val="000000"/>
          <w:sz w:val="24"/>
          <w:szCs w:val="24"/>
          <w:lang w:val="mk-MK"/>
        </w:rPr>
        <w:t>8</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w:t>
      </w:r>
      <w:r w:rsidR="00A33A75" w:rsidRPr="003F59F3">
        <w:rPr>
          <w:rFonts w:ascii="Georgia" w:eastAsia="Times New Roman" w:hAnsi="Georgia"/>
          <w:color w:val="000000"/>
          <w:sz w:val="24"/>
          <w:szCs w:val="24"/>
          <w:lang w:val="mk-MK"/>
        </w:rPr>
        <w:t xml:space="preserve">9; в) 9 (3%) со </w:t>
      </w:r>
      <w:r w:rsidR="00A33A75" w:rsidRPr="003F59F3">
        <w:rPr>
          <w:rFonts w:ascii="Georgia" w:hAnsi="Georgia"/>
          <w:color w:val="000000"/>
          <w:sz w:val="24"/>
          <w:szCs w:val="24"/>
        </w:rPr>
        <w:t>Nolla</w:t>
      </w:r>
      <w:r w:rsidR="00A33A75" w:rsidRPr="003F59F3">
        <w:rPr>
          <w:rFonts w:ascii="Georgia" w:hAnsi="Georgia"/>
          <w:color w:val="000000"/>
          <w:sz w:val="24"/>
          <w:szCs w:val="24"/>
          <w:lang w:val="mk-MK"/>
        </w:rPr>
        <w:t xml:space="preserve"> скор 9, а </w:t>
      </w:r>
      <w:r w:rsidR="00A33A75" w:rsidRPr="003F59F3">
        <w:rPr>
          <w:rFonts w:ascii="Georgia" w:eastAsia="Times New Roman" w:hAnsi="Georgia"/>
          <w:color w:val="000000"/>
          <w:sz w:val="24"/>
          <w:szCs w:val="24"/>
        </w:rPr>
        <w:t>Demirjian</w:t>
      </w:r>
      <w:r w:rsidR="00A33A75" w:rsidRPr="003F59F3">
        <w:rPr>
          <w:rFonts w:ascii="Georgia" w:eastAsia="Times New Roman" w:hAnsi="Georgia"/>
          <w:color w:val="000000"/>
          <w:sz w:val="24"/>
          <w:szCs w:val="24"/>
          <w:lang w:val="mk-MK"/>
        </w:rPr>
        <w:t xml:space="preserve"> скор 8; и </w:t>
      </w:r>
      <w:r w:rsidR="00413DDF" w:rsidRPr="003F59F3">
        <w:rPr>
          <w:rFonts w:ascii="Georgia" w:eastAsia="Times New Roman" w:hAnsi="Georgia"/>
          <w:color w:val="000000"/>
          <w:sz w:val="24"/>
          <w:szCs w:val="24"/>
          <w:lang w:val="mk-MK"/>
        </w:rPr>
        <w:t xml:space="preserve">г) </w:t>
      </w:r>
      <w:r w:rsidR="00A33A75" w:rsidRPr="003F59F3">
        <w:rPr>
          <w:rFonts w:ascii="Georgia" w:eastAsia="Times New Roman" w:hAnsi="Georgia"/>
          <w:color w:val="000000"/>
          <w:sz w:val="24"/>
          <w:szCs w:val="24"/>
          <w:lang w:val="mk-MK"/>
        </w:rPr>
        <w:t xml:space="preserve">1 (0,33%) со </w:t>
      </w:r>
      <w:r w:rsidR="00A33A75" w:rsidRPr="003F59F3">
        <w:rPr>
          <w:rFonts w:ascii="Georgia" w:hAnsi="Georgia"/>
          <w:color w:val="000000"/>
          <w:sz w:val="24"/>
          <w:szCs w:val="24"/>
        </w:rPr>
        <w:t>Nolla</w:t>
      </w:r>
      <w:r w:rsidR="00A33A75" w:rsidRPr="003F59F3">
        <w:rPr>
          <w:rFonts w:ascii="Georgia" w:hAnsi="Georgia"/>
          <w:color w:val="000000"/>
          <w:sz w:val="24"/>
          <w:szCs w:val="24"/>
          <w:lang w:val="mk-MK"/>
        </w:rPr>
        <w:t xml:space="preserve"> скор 10, а </w:t>
      </w:r>
      <w:r w:rsidR="00A33A75" w:rsidRPr="003F59F3">
        <w:rPr>
          <w:rFonts w:ascii="Georgia" w:eastAsia="Times New Roman" w:hAnsi="Georgia"/>
          <w:color w:val="000000"/>
          <w:sz w:val="24"/>
          <w:szCs w:val="24"/>
        </w:rPr>
        <w:t>Demirjian</w:t>
      </w:r>
      <w:r w:rsidR="00A33A75" w:rsidRPr="003F59F3">
        <w:rPr>
          <w:rFonts w:ascii="Georgia" w:eastAsia="Times New Roman" w:hAnsi="Georgia"/>
          <w:color w:val="000000"/>
          <w:sz w:val="24"/>
          <w:szCs w:val="24"/>
          <w:lang w:val="mk-MK"/>
        </w:rPr>
        <w:t xml:space="preserve"> скор 9</w:t>
      </w:r>
      <w:r w:rsidR="00FA6F96" w:rsidRPr="003F59F3">
        <w:rPr>
          <w:rFonts w:ascii="Georgia" w:eastAsia="Times New Roman" w:hAnsi="Georgia"/>
          <w:color w:val="000000"/>
          <w:sz w:val="24"/>
          <w:szCs w:val="24"/>
          <w:lang w:val="mk-MK"/>
        </w:rPr>
        <w:t>.</w:t>
      </w:r>
    </w:p>
    <w:p w:rsidR="009E0303" w:rsidRPr="003F59F3" w:rsidRDefault="009E0303" w:rsidP="009E0303">
      <w:pPr>
        <w:spacing w:after="0" w:line="360" w:lineRule="auto"/>
        <w:rPr>
          <w:rFonts w:ascii="Georgia" w:hAnsi="Georgia"/>
          <w:b/>
          <w:color w:val="000000"/>
          <w:sz w:val="24"/>
          <w:szCs w:val="24"/>
          <w:lang w:val="mk-MK"/>
        </w:rPr>
      </w:pPr>
    </w:p>
    <w:p w:rsidR="009E0303" w:rsidRPr="003F59F3" w:rsidRDefault="009E0303" w:rsidP="009E0303">
      <w:pPr>
        <w:spacing w:line="360" w:lineRule="auto"/>
        <w:ind w:firstLine="720"/>
        <w:jc w:val="both"/>
        <w:rPr>
          <w:rFonts w:ascii="Georgia" w:eastAsia="Times New Roman" w:hAnsi="Georgia"/>
          <w:color w:val="000000"/>
          <w:sz w:val="24"/>
          <w:szCs w:val="24"/>
          <w:lang w:val="mk-MK"/>
        </w:rPr>
      </w:pPr>
      <w:r w:rsidRPr="003F59F3">
        <w:rPr>
          <w:rFonts w:ascii="Georgia" w:hAnsi="Georgia"/>
          <w:b/>
          <w:color w:val="215868"/>
          <w:sz w:val="24"/>
          <w:szCs w:val="24"/>
          <w:lang w:val="mk-MK"/>
        </w:rPr>
        <w:t>Девојчиња (</w:t>
      </w:r>
      <w:r w:rsidR="0074709C" w:rsidRPr="003F59F3">
        <w:rPr>
          <w:rFonts w:ascii="Georgia" w:hAnsi="Georgia"/>
          <w:b/>
          <w:color w:val="215868"/>
          <w:sz w:val="24"/>
          <w:szCs w:val="24"/>
          <w:lang w:val="mk-MK"/>
        </w:rPr>
        <w:t>канин</w:t>
      </w:r>
      <w:r w:rsidRPr="003F59F3">
        <w:rPr>
          <w:rFonts w:ascii="Georgia" w:hAnsi="Georgia"/>
          <w:b/>
          <w:color w:val="215868"/>
          <w:sz w:val="24"/>
          <w:szCs w:val="24"/>
          <w:lang w:val="mk-MK"/>
        </w:rPr>
        <w:t>)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анализата на девојчињата според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на </w:t>
      </w:r>
      <w:r w:rsidR="00B90E7A" w:rsidRPr="003F59F3">
        <w:rPr>
          <w:rFonts w:ascii="Georgia" w:hAnsi="Georgia"/>
          <w:color w:val="000000"/>
          <w:sz w:val="24"/>
          <w:szCs w:val="24"/>
          <w:lang w:val="mk-MK"/>
        </w:rPr>
        <w:t>канинот</w:t>
      </w:r>
      <w:r w:rsidRPr="003F59F3">
        <w:rPr>
          <w:rFonts w:ascii="Georgia" w:hAnsi="Georgia"/>
          <w:color w:val="000000"/>
          <w:sz w:val="24"/>
          <w:szCs w:val="24"/>
          <w:lang w:val="mk-MK"/>
        </w:rPr>
        <w:t xml:space="preserve">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најнисок просечен скор (најмала дентална развојната фаза) кај хронолошката возрасна група од 6-6,99 години </w:t>
      </w:r>
      <w:r w:rsidR="00B90E7A" w:rsidRPr="003F59F3">
        <w:rPr>
          <w:rFonts w:ascii="Georgia" w:eastAsia="Times New Roman" w:hAnsi="Georgia"/>
          <w:color w:val="000000"/>
          <w:sz w:val="24"/>
          <w:szCs w:val="24"/>
          <w:lang w:val="mk-MK"/>
        </w:rPr>
        <w:t xml:space="preserve">и кај </w:t>
      </w:r>
      <w:r w:rsidRPr="003F59F3">
        <w:rPr>
          <w:rFonts w:ascii="Georgia" w:hAnsi="Georgia"/>
          <w:color w:val="000000"/>
          <w:sz w:val="24"/>
          <w:szCs w:val="24"/>
        </w:rPr>
        <w:t>NA</w:t>
      </w:r>
      <w:r w:rsidR="00B90E7A" w:rsidRPr="003F59F3">
        <w:rPr>
          <w:rFonts w:ascii="Georgia" w:hAnsi="Georgia"/>
          <w:color w:val="000000"/>
          <w:sz w:val="24"/>
          <w:szCs w:val="24"/>
          <w:lang w:val="mk-MK"/>
        </w:rPr>
        <w:t xml:space="preserve"> и кај </w:t>
      </w:r>
      <w:r w:rsidRPr="003F59F3">
        <w:rPr>
          <w:rFonts w:ascii="Georgia" w:eastAsia="Times New Roman" w:hAnsi="Georgia"/>
          <w:color w:val="000000"/>
          <w:sz w:val="24"/>
          <w:szCs w:val="24"/>
          <w:lang w:val="mk-MK"/>
        </w:rPr>
        <w:t>DA</w:t>
      </w:r>
      <w:r w:rsidR="00B90E7A" w:rsidRPr="003F59F3">
        <w:rPr>
          <w:rFonts w:ascii="Georgia" w:eastAsia="Times New Roman" w:hAnsi="Georgia"/>
          <w:color w:val="000000"/>
          <w:sz w:val="24"/>
          <w:szCs w:val="24"/>
          <w:lang w:val="mk-MK"/>
        </w:rPr>
        <w:t xml:space="preserve"> од </w:t>
      </w:r>
      <w:r w:rsidR="00B90E7A" w:rsidRPr="003F59F3">
        <w:rPr>
          <w:rFonts w:ascii="Georgia" w:hAnsi="Georgia" w:cs="Arial"/>
          <w:color w:val="000000"/>
          <w:sz w:val="24"/>
          <w:szCs w:val="24"/>
        </w:rPr>
        <w:t>7,50±</w:t>
      </w:r>
      <w:r w:rsidR="00B90E7A" w:rsidRPr="003F59F3">
        <w:rPr>
          <w:rFonts w:ascii="Georgia" w:hAnsi="Georgia" w:cs="Arial"/>
          <w:color w:val="000000"/>
          <w:sz w:val="24"/>
          <w:szCs w:val="24"/>
          <w:lang w:val="mk-MK"/>
        </w:rPr>
        <w:t>0,71. П</w:t>
      </w:r>
      <w:r w:rsidR="00B90E7A" w:rsidRPr="003F59F3">
        <w:rPr>
          <w:rFonts w:ascii="Georgia" w:eastAsia="Times New Roman" w:hAnsi="Georgia"/>
          <w:color w:val="000000"/>
          <w:sz w:val="24"/>
          <w:szCs w:val="24"/>
          <w:lang w:val="mk-MK"/>
        </w:rPr>
        <w:t>одеднак</w:t>
      </w:r>
      <w:r w:rsidR="00B90E7A" w:rsidRPr="003F59F3">
        <w:rPr>
          <w:rFonts w:ascii="Georgia" w:eastAsia="Times New Roman" w:hAnsi="Georgia"/>
          <w:color w:val="000000"/>
          <w:sz w:val="24"/>
          <w:szCs w:val="24"/>
        </w:rPr>
        <w:t>ви</w:t>
      </w:r>
      <w:r w:rsidR="00B90E7A" w:rsidRPr="003F59F3">
        <w:rPr>
          <w:rFonts w:ascii="Georgia" w:eastAsia="Times New Roman" w:hAnsi="Georgia"/>
          <w:color w:val="000000"/>
          <w:sz w:val="24"/>
          <w:szCs w:val="24"/>
          <w:lang w:val="mk-MK"/>
        </w:rPr>
        <w:t xml:space="preserve"> скорови од двете методи </w:t>
      </w:r>
      <w:r w:rsidR="00B90E7A" w:rsidRPr="003F59F3">
        <w:rPr>
          <w:rFonts w:ascii="Georgia" w:hAnsi="Georgia"/>
          <w:color w:val="000000"/>
          <w:sz w:val="24"/>
          <w:szCs w:val="24"/>
        </w:rPr>
        <w:t>(NA</w:t>
      </w:r>
      <w:r w:rsidR="00B90E7A" w:rsidRPr="003F59F3">
        <w:rPr>
          <w:rFonts w:ascii="Georgia" w:hAnsi="Georgia"/>
          <w:color w:val="000000"/>
          <w:sz w:val="24"/>
          <w:szCs w:val="24"/>
          <w:lang w:val="mk-MK"/>
        </w:rPr>
        <w:t xml:space="preserve"> и </w:t>
      </w:r>
      <w:r w:rsidR="00B90E7A" w:rsidRPr="003F59F3">
        <w:rPr>
          <w:rFonts w:ascii="Georgia" w:eastAsia="Times New Roman" w:hAnsi="Georgia"/>
          <w:color w:val="000000"/>
          <w:sz w:val="24"/>
          <w:szCs w:val="24"/>
          <w:lang w:val="mk-MK"/>
        </w:rPr>
        <w:t>DA) беа регистрирани кај хронолошките возрасни групи од 11-11,99 до 15-15,99 години</w:t>
      </w:r>
      <w:r w:rsidR="00B90E7A" w:rsidRPr="003F59F3">
        <w:rPr>
          <w:rFonts w:ascii="Georgia" w:hAnsi="Georgia"/>
          <w:color w:val="000000"/>
          <w:sz w:val="24"/>
          <w:szCs w:val="24"/>
          <w:lang w:val="mk-MK"/>
        </w:rPr>
        <w:t xml:space="preserve">. </w:t>
      </w:r>
      <w:r w:rsidRPr="003F59F3">
        <w:rPr>
          <w:rFonts w:ascii="Georgia" w:hAnsi="Georgia"/>
          <w:color w:val="000000"/>
          <w:sz w:val="24"/>
          <w:szCs w:val="24"/>
          <w:lang w:val="mk-MK"/>
        </w:rPr>
        <w:t>Кај девојчињата, максималн</w:t>
      </w:r>
      <w:r w:rsidR="00B90E7A" w:rsidRPr="003F59F3">
        <w:rPr>
          <w:rFonts w:ascii="Georgia" w:hAnsi="Georgia"/>
          <w:color w:val="000000"/>
          <w:sz w:val="24"/>
          <w:szCs w:val="24"/>
          <w:lang w:val="mk-MK"/>
        </w:rPr>
        <w:t>е</w:t>
      </w:r>
      <w:r w:rsidRPr="003F59F3">
        <w:rPr>
          <w:rFonts w:ascii="Georgia" w:hAnsi="Georgia"/>
          <w:color w:val="000000"/>
          <w:sz w:val="24"/>
          <w:szCs w:val="24"/>
          <w:lang w:val="mk-MK"/>
        </w:rPr>
        <w:t xml:space="preserve">и дентален развој </w:t>
      </w:r>
      <w:r w:rsidRPr="003F59F3">
        <w:rPr>
          <w:rFonts w:ascii="Georgia" w:hAnsi="Georgia"/>
          <w:color w:val="000000"/>
          <w:sz w:val="24"/>
          <w:szCs w:val="24"/>
          <w:lang w:val="mk-MK" w:eastAsia="en-GB"/>
        </w:rPr>
        <w:t xml:space="preserve">на </w:t>
      </w:r>
      <w:r w:rsidR="00B90E7A" w:rsidRPr="003F59F3">
        <w:rPr>
          <w:rFonts w:ascii="Georgia" w:hAnsi="Georgia"/>
          <w:color w:val="000000"/>
          <w:sz w:val="24"/>
          <w:szCs w:val="24"/>
          <w:lang w:val="mk-MK" w:eastAsia="en-GB"/>
        </w:rPr>
        <w:t>канинот</w:t>
      </w:r>
      <w:r w:rsidRPr="003F59F3">
        <w:rPr>
          <w:rFonts w:ascii="Georgia" w:hAnsi="Georgia"/>
          <w:color w:val="000000"/>
          <w:sz w:val="24"/>
          <w:szCs w:val="24"/>
          <w:lang w:val="mk-MK"/>
        </w:rPr>
        <w:t xml:space="preserve"> со скор 10, според двете методи, беше постигнат на хронолошка возраст од 1</w:t>
      </w:r>
      <w:r w:rsidR="00B90E7A" w:rsidRPr="003F59F3">
        <w:rPr>
          <w:rFonts w:ascii="Georgia" w:hAnsi="Georgia"/>
          <w:color w:val="000000"/>
          <w:sz w:val="24"/>
          <w:szCs w:val="24"/>
          <w:lang w:val="mk-MK"/>
        </w:rPr>
        <w:t>3</w:t>
      </w:r>
      <w:r w:rsidRPr="003F59F3">
        <w:rPr>
          <w:rFonts w:ascii="Georgia" w:hAnsi="Georgia"/>
          <w:color w:val="000000"/>
          <w:sz w:val="24"/>
          <w:szCs w:val="24"/>
          <w:lang w:val="mk-MK"/>
        </w:rPr>
        <w:t>-</w:t>
      </w:r>
      <w:r w:rsidR="00B90E7A" w:rsidRPr="003F59F3">
        <w:rPr>
          <w:rFonts w:ascii="Georgia" w:hAnsi="Georgia"/>
          <w:color w:val="000000"/>
          <w:sz w:val="24"/>
          <w:szCs w:val="24"/>
          <w:lang w:val="mk-MK"/>
        </w:rPr>
        <w:t>13</w:t>
      </w:r>
      <w:r w:rsidRPr="003F59F3">
        <w:rPr>
          <w:rFonts w:ascii="Georgia" w:hAnsi="Georgia"/>
          <w:color w:val="000000"/>
          <w:sz w:val="24"/>
          <w:szCs w:val="24"/>
          <w:lang w:val="mk-MK"/>
        </w:rPr>
        <w:t xml:space="preserve">,99 </w:t>
      </w:r>
      <w:r w:rsidR="00B90E7A" w:rsidRPr="003F59F3">
        <w:rPr>
          <w:rFonts w:ascii="Georgia" w:hAnsi="Georgia"/>
          <w:color w:val="000000"/>
          <w:sz w:val="24"/>
          <w:szCs w:val="24"/>
          <w:lang w:val="mk-MK"/>
        </w:rPr>
        <w:t xml:space="preserve">и 14-14,99 години </w:t>
      </w:r>
      <w:r w:rsidR="00B90E7A" w:rsidRPr="003F59F3">
        <w:rPr>
          <w:rFonts w:ascii="Georgia" w:hAnsi="Georgia"/>
          <w:sz w:val="24"/>
          <w:szCs w:val="24"/>
          <w:lang w:val="mk-MK"/>
        </w:rPr>
        <w:t>(Табела 8 и График 1</w:t>
      </w:r>
      <w:r w:rsidR="005739EC" w:rsidRPr="003F59F3">
        <w:rPr>
          <w:rFonts w:ascii="Georgia" w:hAnsi="Georgia"/>
          <w:sz w:val="24"/>
          <w:szCs w:val="24"/>
          <w:lang w:val="mk-MK"/>
        </w:rPr>
        <w:t>7</w:t>
      </w:r>
      <w:r w:rsidR="00B90E7A" w:rsidRPr="003F59F3">
        <w:rPr>
          <w:rFonts w:ascii="Georgia" w:hAnsi="Georgia"/>
          <w:sz w:val="24"/>
          <w:szCs w:val="24"/>
          <w:lang w:val="mk-MK"/>
        </w:rPr>
        <w:t>)</w:t>
      </w:r>
      <w:r w:rsidR="00B90E7A" w:rsidRPr="003F59F3">
        <w:rPr>
          <w:rFonts w:ascii="Georgia" w:hAnsi="Georgia"/>
          <w:color w:val="000000"/>
          <w:sz w:val="24"/>
          <w:szCs w:val="24"/>
          <w:lang w:val="mk-MK"/>
        </w:rPr>
        <w:t xml:space="preserve">.  </w:t>
      </w:r>
    </w:p>
    <w:p w:rsidR="009E0303" w:rsidRPr="003F59F3" w:rsidRDefault="009E0303" w:rsidP="009E0303">
      <w:pPr>
        <w:pStyle w:val="11"/>
        <w:spacing w:after="200"/>
        <w:ind w:firstLine="720"/>
        <w:jc w:val="both"/>
        <w:rPr>
          <w:rFonts w:ascii="Georgia" w:hAnsi="Georgia" w:cs="Times New Roman"/>
          <w:b w:val="0"/>
          <w:color w:val="000000"/>
          <w:highlight w:val="yellow"/>
        </w:rPr>
      </w:pPr>
    </w:p>
    <w:p w:rsidR="009E0303" w:rsidRPr="003F59F3" w:rsidRDefault="009E0303" w:rsidP="009E0303">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Табела </w:t>
      </w:r>
      <w:r w:rsidR="00861D8F" w:rsidRPr="003F59F3">
        <w:rPr>
          <w:rFonts w:ascii="Georgia" w:hAnsi="Georgia"/>
          <w:b/>
          <w:color w:val="000000"/>
          <w:sz w:val="20"/>
          <w:szCs w:val="20"/>
          <w:lang w:val="mk-MK"/>
        </w:rPr>
        <w:t>11</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 xml:space="preserve">на скор за дентален развој на NA и DA за </w:t>
      </w:r>
      <w:r w:rsidR="00861D8F" w:rsidRPr="003F59F3">
        <w:rPr>
          <w:rFonts w:ascii="Georgia" w:hAnsi="Georgia"/>
          <w:b/>
          <w:color w:val="000000"/>
          <w:sz w:val="20"/>
          <w:szCs w:val="20"/>
          <w:lang w:val="mk-MK"/>
        </w:rPr>
        <w:t>канин</w:t>
      </w:r>
      <w:r w:rsidRPr="003F59F3">
        <w:rPr>
          <w:rFonts w:ascii="Georgia" w:hAnsi="Georgia"/>
          <w:b/>
          <w:color w:val="000000"/>
          <w:sz w:val="20"/>
          <w:szCs w:val="20"/>
          <w:lang w:val="mk-MK"/>
        </w:rPr>
        <w:t xml:space="preserve"> </w:t>
      </w:r>
    </w:p>
    <w:p w:rsidR="009E0303" w:rsidRPr="003F59F3" w:rsidRDefault="009E0303" w:rsidP="009E0303">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lastRenderedPageBreak/>
        <w:t xml:space="preserve">                   </w:t>
      </w:r>
      <w:r w:rsidR="0028224A" w:rsidRPr="003F59F3">
        <w:rPr>
          <w:rFonts w:ascii="Georgia" w:hAnsi="Georgia"/>
          <w:b/>
          <w:color w:val="000000"/>
          <w:sz w:val="20"/>
          <w:szCs w:val="20"/>
          <w:lang w:val="mk-MK"/>
        </w:rPr>
        <w:t xml:space="preserve"> </w:t>
      </w:r>
      <w:r w:rsidRPr="003F59F3">
        <w:rPr>
          <w:rFonts w:ascii="Georgia" w:hAnsi="Georgia"/>
          <w:b/>
          <w:color w:val="000000"/>
          <w:sz w:val="20"/>
          <w:szCs w:val="20"/>
          <w:lang w:val="mk-MK"/>
        </w:rPr>
        <w:t xml:space="preserve"> </w:t>
      </w:r>
      <w:r w:rsidR="00861D8F"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и пол</w:t>
      </w:r>
    </w:p>
    <w:tbl>
      <w:tblPr>
        <w:tblW w:w="935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68"/>
        <w:gridCol w:w="1133"/>
        <w:gridCol w:w="709"/>
        <w:gridCol w:w="1654"/>
        <w:gridCol w:w="1654"/>
        <w:gridCol w:w="1654"/>
        <w:gridCol w:w="1986"/>
      </w:tblGrid>
      <w:tr w:rsidR="009E0303" w:rsidRPr="003F59F3" w:rsidTr="00322B90">
        <w:trPr>
          <w:trHeight w:val="492"/>
        </w:trPr>
        <w:tc>
          <w:tcPr>
            <w:tcW w:w="1701" w:type="dxa"/>
            <w:gridSpan w:val="2"/>
            <w:vMerge w:val="restart"/>
            <w:shd w:val="clear" w:color="auto" w:fill="31849B"/>
            <w:vAlign w:val="center"/>
          </w:tcPr>
          <w:p w:rsidR="009E0303" w:rsidRPr="003F59F3" w:rsidRDefault="009E0303" w:rsidP="0040460B">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9E0303" w:rsidRPr="003F59F3" w:rsidRDefault="009E0303" w:rsidP="0040460B">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71" w:type="dxa"/>
            <w:gridSpan w:val="4"/>
            <w:tcBorders>
              <w:right w:val="single" w:sz="4" w:space="0" w:color="FFFFFF"/>
            </w:tcBorders>
            <w:shd w:val="clear" w:color="auto" w:fill="31849B"/>
            <w:vAlign w:val="center"/>
          </w:tcPr>
          <w:p w:rsidR="009E0303" w:rsidRPr="003F59F3" w:rsidRDefault="00861D8F" w:rsidP="0040460B">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Канин</w:t>
            </w:r>
          </w:p>
        </w:tc>
        <w:tc>
          <w:tcPr>
            <w:tcW w:w="1986" w:type="dxa"/>
            <w:vMerge w:val="restart"/>
            <w:tcBorders>
              <w:left w:val="single" w:sz="4" w:space="0" w:color="FFFFFF"/>
              <w:right w:val="single" w:sz="4" w:space="0" w:color="auto"/>
            </w:tcBorders>
            <w:shd w:val="clear" w:color="auto" w:fill="31849B"/>
            <w:vAlign w:val="center"/>
          </w:tcPr>
          <w:p w:rsidR="009E0303" w:rsidRPr="003F59F3" w:rsidRDefault="009E0303" w:rsidP="0040460B">
            <w:pPr>
              <w:spacing w:after="0" w:line="240" w:lineRule="auto"/>
              <w:jc w:val="center"/>
              <w:rPr>
                <w:rFonts w:ascii="Georgia" w:hAnsi="Georgia"/>
                <w:b/>
                <w:color w:val="FFFFFF"/>
                <w:sz w:val="18"/>
                <w:szCs w:val="18"/>
              </w:rPr>
            </w:pPr>
            <w:r w:rsidRPr="003F59F3">
              <w:rPr>
                <w:rFonts w:ascii="Georgia" w:hAnsi="Georgia"/>
                <w:b/>
                <w:color w:val="FFFFFF"/>
                <w:sz w:val="18"/>
                <w:szCs w:val="18"/>
              </w:rPr>
              <w:t>p</w:t>
            </w:r>
          </w:p>
        </w:tc>
      </w:tr>
      <w:tr w:rsidR="009E0303" w:rsidRPr="003F59F3" w:rsidTr="00322B90">
        <w:trPr>
          <w:trHeight w:val="570"/>
        </w:trPr>
        <w:tc>
          <w:tcPr>
            <w:tcW w:w="1701" w:type="dxa"/>
            <w:gridSpan w:val="2"/>
            <w:vMerge/>
            <w:shd w:val="clear" w:color="auto" w:fill="31849B"/>
          </w:tcPr>
          <w:p w:rsidR="009E0303" w:rsidRPr="003F59F3" w:rsidRDefault="009E0303" w:rsidP="0040460B">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9E0303" w:rsidRPr="003F59F3" w:rsidRDefault="009E0303" w:rsidP="0040460B">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654" w:type="dxa"/>
            <w:tcBorders>
              <w:bottom w:val="single" w:sz="4" w:space="0" w:color="FFFFFF"/>
            </w:tcBorders>
            <w:shd w:val="clear" w:color="auto" w:fill="31849B"/>
            <w:vAlign w:val="center"/>
          </w:tcPr>
          <w:p w:rsidR="009E0303" w:rsidRPr="003F59F3" w:rsidRDefault="009E0303" w:rsidP="0040460B">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9E0303" w:rsidRPr="003F59F3" w:rsidRDefault="009E0303" w:rsidP="0040460B">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tcBorders>
            <w:shd w:val="clear" w:color="auto" w:fill="31849B"/>
            <w:vAlign w:val="center"/>
          </w:tcPr>
          <w:p w:rsidR="009E0303" w:rsidRPr="003F59F3" w:rsidRDefault="009E0303" w:rsidP="0040460B">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9E0303" w:rsidRPr="003F59F3" w:rsidRDefault="009E0303" w:rsidP="0040460B">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right w:val="single" w:sz="4" w:space="0" w:color="FFFFFF"/>
            </w:tcBorders>
            <w:shd w:val="clear" w:color="auto" w:fill="31849B"/>
            <w:vAlign w:val="center"/>
          </w:tcPr>
          <w:p w:rsidR="009E0303" w:rsidRPr="003F59F3" w:rsidRDefault="009E0303" w:rsidP="0040460B">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9E0303" w:rsidRPr="003F59F3" w:rsidRDefault="009E0303" w:rsidP="0040460B">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1986" w:type="dxa"/>
            <w:vMerge/>
            <w:tcBorders>
              <w:left w:val="single" w:sz="4" w:space="0" w:color="FFFFFF"/>
              <w:bottom w:val="single" w:sz="4" w:space="0" w:color="FFFFFF"/>
              <w:right w:val="single" w:sz="4" w:space="0" w:color="auto"/>
            </w:tcBorders>
            <w:shd w:val="clear" w:color="auto" w:fill="31849B"/>
          </w:tcPr>
          <w:p w:rsidR="009E0303" w:rsidRPr="003F59F3" w:rsidRDefault="009E0303" w:rsidP="0040460B">
            <w:pPr>
              <w:spacing w:after="0" w:line="240" w:lineRule="auto"/>
              <w:jc w:val="center"/>
              <w:rPr>
                <w:rFonts w:ascii="Georgia" w:hAnsi="Georgia"/>
                <w:b/>
                <w:color w:val="000000"/>
                <w:sz w:val="18"/>
                <w:szCs w:val="18"/>
                <w:lang w:val="mk-MK"/>
              </w:rPr>
            </w:pPr>
          </w:p>
        </w:tc>
      </w:tr>
      <w:tr w:rsidR="00041BB4" w:rsidRPr="003F59F3" w:rsidTr="00322B90">
        <w:trPr>
          <w:trHeight w:val="325"/>
        </w:trPr>
        <w:tc>
          <w:tcPr>
            <w:tcW w:w="568" w:type="dxa"/>
            <w:vMerge w:val="restart"/>
            <w:shd w:val="clear" w:color="auto" w:fill="31849B"/>
            <w:textDirection w:val="btLr"/>
            <w:vAlign w:val="center"/>
          </w:tcPr>
          <w:p w:rsidR="00041BB4" w:rsidRPr="003F59F3" w:rsidRDefault="00041BB4" w:rsidP="0040460B">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Девојчиња</w:t>
            </w:r>
          </w:p>
        </w:tc>
        <w:tc>
          <w:tcPr>
            <w:tcW w:w="1133" w:type="dxa"/>
            <w:shd w:val="clear" w:color="auto" w:fill="31849B"/>
            <w:vAlign w:val="center"/>
          </w:tcPr>
          <w:p w:rsidR="00041BB4" w:rsidRPr="003F59F3" w:rsidRDefault="00041BB4"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041BB4" w:rsidRPr="003F59F3" w:rsidRDefault="00041BB4"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7,50</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7,50</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8E19AE"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041BB4" w:rsidRPr="003F59F3" w:rsidRDefault="00041BB4"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41BB4" w:rsidRPr="003F59F3" w:rsidTr="00322B90">
        <w:trPr>
          <w:trHeight w:val="325"/>
        </w:trPr>
        <w:tc>
          <w:tcPr>
            <w:tcW w:w="568" w:type="dxa"/>
            <w:vMerge/>
            <w:shd w:val="clear" w:color="auto" w:fill="31849B"/>
            <w:vAlign w:val="center"/>
          </w:tcPr>
          <w:p w:rsidR="00041BB4" w:rsidRPr="003F59F3" w:rsidRDefault="00041BB4"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41BB4" w:rsidRPr="003F59F3" w:rsidRDefault="00041BB4"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041BB4" w:rsidRPr="003F59F3" w:rsidRDefault="00041BB4"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8,08</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0,64</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8,15</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0,55</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41BB4" w:rsidRPr="003F59F3" w:rsidRDefault="00041BB4" w:rsidP="0040460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-0,08</w:t>
            </w:r>
            <w:r w:rsidR="008E19AE" w:rsidRPr="003F59F3">
              <w:rPr>
                <w:rFonts w:ascii="Georgia" w:hAnsi="Georgia" w:cs="Arial"/>
                <w:color w:val="FF0000"/>
                <w:sz w:val="18"/>
                <w:szCs w:val="18"/>
              </w:rPr>
              <w:t>±</w:t>
            </w:r>
            <w:r w:rsidR="008E19AE" w:rsidRPr="003F59F3">
              <w:rPr>
                <w:rFonts w:ascii="Georgia" w:hAnsi="Georgia" w:cs="Arial"/>
                <w:color w:val="FF0000"/>
                <w:sz w:val="18"/>
                <w:szCs w:val="18"/>
                <w:lang w:val="mk-MK"/>
              </w:rPr>
              <w:t>0,28</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041BB4" w:rsidRPr="003F59F3" w:rsidRDefault="00041BB4" w:rsidP="002C3DDD">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2C3DDD" w:rsidRPr="003F59F3">
              <w:rPr>
                <w:rFonts w:ascii="Georgia" w:hAnsi="Georgia"/>
                <w:color w:val="000000"/>
                <w:sz w:val="18"/>
                <w:szCs w:val="18"/>
                <w:lang w:val="mk-MK"/>
              </w:rPr>
              <w:t>305</w:t>
            </w:r>
            <w:r w:rsidRPr="003F59F3">
              <w:rPr>
                <w:rFonts w:ascii="Georgia" w:hAnsi="Georgia"/>
                <w:color w:val="000000"/>
                <w:sz w:val="18"/>
                <w:szCs w:val="18"/>
              </w:rPr>
              <w:t>;  p=</w:t>
            </w:r>
            <w:r w:rsidRPr="003F59F3">
              <w:rPr>
                <w:rFonts w:ascii="Georgia" w:hAnsi="Georgia"/>
                <w:color w:val="000000"/>
                <w:sz w:val="18"/>
                <w:szCs w:val="18"/>
                <w:lang w:val="mk-MK"/>
              </w:rPr>
              <w:t>0,76</w:t>
            </w:r>
            <w:r w:rsidR="002C3DDD" w:rsidRPr="003F59F3">
              <w:rPr>
                <w:rFonts w:ascii="Georgia" w:hAnsi="Georgia"/>
                <w:color w:val="000000"/>
                <w:sz w:val="18"/>
                <w:szCs w:val="18"/>
                <w:lang w:val="mk-MK"/>
              </w:rPr>
              <w:t>1</w:t>
            </w:r>
          </w:p>
        </w:tc>
      </w:tr>
      <w:tr w:rsidR="00041BB4" w:rsidRPr="003F59F3" w:rsidTr="00322B90">
        <w:trPr>
          <w:trHeight w:val="325"/>
        </w:trPr>
        <w:tc>
          <w:tcPr>
            <w:tcW w:w="568" w:type="dxa"/>
            <w:vMerge/>
            <w:shd w:val="clear" w:color="auto" w:fill="31849B"/>
            <w:vAlign w:val="center"/>
          </w:tcPr>
          <w:p w:rsidR="00041BB4" w:rsidRPr="003F59F3" w:rsidRDefault="00041BB4"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41BB4" w:rsidRPr="003F59F3" w:rsidRDefault="00041BB4"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041BB4" w:rsidRPr="003F59F3" w:rsidRDefault="00041BB4"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24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8,54</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0,66</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8,46</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0,66</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041BB4" w:rsidRPr="003F59F3" w:rsidRDefault="00041BB4" w:rsidP="0040460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0,09</w:t>
            </w:r>
            <w:r w:rsidR="008E19AE" w:rsidRPr="003F59F3">
              <w:rPr>
                <w:rFonts w:ascii="Georgia" w:hAnsi="Georgia" w:cs="Arial"/>
                <w:color w:val="FF0000"/>
                <w:sz w:val="18"/>
                <w:szCs w:val="18"/>
              </w:rPr>
              <w:t>±</w:t>
            </w:r>
            <w:r w:rsidR="008E19AE" w:rsidRPr="003F59F3">
              <w:rPr>
                <w:rFonts w:ascii="Georgia" w:hAnsi="Georgia" w:cs="Arial"/>
                <w:color w:val="FF0000"/>
                <w:sz w:val="18"/>
                <w:szCs w:val="18"/>
                <w:lang w:val="mk-MK"/>
              </w:rPr>
              <w:t>0,41</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041BB4" w:rsidRPr="003F59F3" w:rsidRDefault="00041BB4" w:rsidP="00AE1F6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AE1F69" w:rsidRPr="003F59F3">
              <w:rPr>
                <w:rFonts w:ascii="Georgia" w:hAnsi="Georgia"/>
                <w:color w:val="000000"/>
                <w:sz w:val="18"/>
                <w:szCs w:val="18"/>
                <w:lang w:val="mk-MK"/>
              </w:rPr>
              <w:t>-0.519</w:t>
            </w:r>
            <w:r w:rsidRPr="003F59F3">
              <w:rPr>
                <w:rFonts w:ascii="Georgia" w:hAnsi="Georgia"/>
                <w:color w:val="000000"/>
                <w:sz w:val="18"/>
                <w:szCs w:val="18"/>
              </w:rPr>
              <w:t>;  p=</w:t>
            </w:r>
            <w:r w:rsidR="00AE1F69" w:rsidRPr="003F59F3">
              <w:rPr>
                <w:rFonts w:ascii="Georgia" w:hAnsi="Georgia"/>
                <w:color w:val="000000"/>
                <w:sz w:val="18"/>
                <w:szCs w:val="18"/>
                <w:lang w:val="mk-MK"/>
              </w:rPr>
              <w:t>0,604</w:t>
            </w:r>
          </w:p>
        </w:tc>
      </w:tr>
      <w:tr w:rsidR="00041BB4" w:rsidRPr="003F59F3" w:rsidTr="00322B90">
        <w:trPr>
          <w:trHeight w:val="325"/>
        </w:trPr>
        <w:tc>
          <w:tcPr>
            <w:tcW w:w="568" w:type="dxa"/>
            <w:vMerge/>
            <w:shd w:val="clear" w:color="auto" w:fill="31849B"/>
            <w:vAlign w:val="center"/>
          </w:tcPr>
          <w:p w:rsidR="00041BB4" w:rsidRPr="003F59F3" w:rsidRDefault="00041BB4"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41BB4" w:rsidRPr="003F59F3" w:rsidRDefault="00041BB4"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041BB4" w:rsidRPr="003F59F3" w:rsidRDefault="00041BB4"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8,43</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0,51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8,29</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0,46</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41BB4" w:rsidRPr="003F59F3" w:rsidRDefault="00041BB4" w:rsidP="00AE1F69">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0,14</w:t>
            </w:r>
            <w:r w:rsidR="008E19AE" w:rsidRPr="003F59F3">
              <w:rPr>
                <w:rFonts w:ascii="Georgia" w:hAnsi="Georgia" w:cs="Arial"/>
                <w:color w:val="FF0000"/>
                <w:sz w:val="18"/>
                <w:szCs w:val="18"/>
              </w:rPr>
              <w:t>±</w:t>
            </w:r>
            <w:r w:rsidR="008E19AE" w:rsidRPr="003F59F3">
              <w:rPr>
                <w:rFonts w:ascii="Georgia" w:hAnsi="Georgia" w:cs="Arial"/>
                <w:color w:val="FF0000"/>
                <w:sz w:val="18"/>
                <w:szCs w:val="18"/>
                <w:lang w:val="mk-MK"/>
              </w:rPr>
              <w:t>0,3</w:t>
            </w:r>
            <w:r w:rsidR="00AE1F69" w:rsidRPr="003F59F3">
              <w:rPr>
                <w:rFonts w:ascii="Georgia" w:hAnsi="Georgia" w:cs="Arial"/>
                <w:color w:val="FF0000"/>
                <w:sz w:val="18"/>
                <w:szCs w:val="18"/>
                <w:lang w:val="mk-MK"/>
              </w:rPr>
              <w:t>6</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041BB4" w:rsidRPr="003F59F3" w:rsidRDefault="00041BB4" w:rsidP="00AE1F6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AE1F69" w:rsidRPr="003F59F3">
              <w:rPr>
                <w:rFonts w:ascii="Georgia" w:hAnsi="Georgia"/>
                <w:color w:val="000000"/>
                <w:sz w:val="18"/>
                <w:szCs w:val="18"/>
                <w:lang w:val="mk-MK"/>
              </w:rPr>
              <w:t>-0,955</w:t>
            </w:r>
            <w:r w:rsidRPr="003F59F3">
              <w:rPr>
                <w:rFonts w:ascii="Georgia" w:hAnsi="Georgia"/>
                <w:color w:val="000000"/>
                <w:sz w:val="18"/>
                <w:szCs w:val="18"/>
              </w:rPr>
              <w:t>;  p=</w:t>
            </w:r>
            <w:r w:rsidR="00AE1F69" w:rsidRPr="003F59F3">
              <w:rPr>
                <w:rFonts w:ascii="Georgia" w:hAnsi="Georgia"/>
                <w:color w:val="000000"/>
                <w:sz w:val="18"/>
                <w:szCs w:val="18"/>
                <w:lang w:val="mk-MK"/>
              </w:rPr>
              <w:t>0,340</w:t>
            </w:r>
          </w:p>
        </w:tc>
      </w:tr>
      <w:tr w:rsidR="00041BB4" w:rsidRPr="003F59F3" w:rsidTr="00322B90">
        <w:trPr>
          <w:trHeight w:val="325"/>
        </w:trPr>
        <w:tc>
          <w:tcPr>
            <w:tcW w:w="568" w:type="dxa"/>
            <w:vMerge/>
            <w:shd w:val="clear" w:color="auto" w:fill="31849B"/>
            <w:vAlign w:val="center"/>
          </w:tcPr>
          <w:p w:rsidR="00041BB4" w:rsidRPr="003F59F3" w:rsidRDefault="00041BB4"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41BB4" w:rsidRPr="003F59F3" w:rsidRDefault="00041BB4"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041BB4" w:rsidRPr="003F59F3" w:rsidRDefault="00041BB4"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41BB4" w:rsidRPr="003F59F3" w:rsidRDefault="00041BB4" w:rsidP="00AE1F69">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9,0</w:t>
            </w:r>
            <w:r w:rsidR="00AE1F69" w:rsidRPr="003F59F3">
              <w:rPr>
                <w:rFonts w:ascii="Georgia" w:hAnsi="Georgia" w:cs="Arial"/>
                <w:color w:val="000000"/>
                <w:sz w:val="18"/>
                <w:szCs w:val="18"/>
                <w:lang w:val="mk-MK"/>
              </w:rPr>
              <w:t>5</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0,72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41BB4" w:rsidRPr="003F59F3" w:rsidRDefault="00041BB4" w:rsidP="00413DDF">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9,0</w:t>
            </w:r>
            <w:r w:rsidR="00413DDF" w:rsidRPr="003F59F3">
              <w:rPr>
                <w:rFonts w:ascii="Georgia" w:hAnsi="Georgia" w:cs="Arial"/>
                <w:color w:val="000000"/>
                <w:sz w:val="18"/>
                <w:szCs w:val="18"/>
                <w:lang w:val="mk-MK"/>
              </w:rPr>
              <w:t>5</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0,72</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041BB4" w:rsidRPr="003F59F3" w:rsidRDefault="00041BB4" w:rsidP="00AE1F69">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0,00</w:t>
            </w:r>
            <w:r w:rsidR="008E19AE" w:rsidRPr="003F59F3">
              <w:rPr>
                <w:rFonts w:ascii="Georgia" w:hAnsi="Georgia" w:cs="Arial"/>
                <w:color w:val="FF0000"/>
                <w:sz w:val="18"/>
                <w:szCs w:val="18"/>
              </w:rPr>
              <w:t>±0,</w:t>
            </w:r>
            <w:r w:rsidR="00AE1F69" w:rsidRPr="003F59F3">
              <w:rPr>
                <w:rFonts w:ascii="Georgia" w:hAnsi="Georgia" w:cs="Arial"/>
                <w:color w:val="FF0000"/>
                <w:sz w:val="18"/>
                <w:szCs w:val="18"/>
                <w:lang w:val="mk-MK"/>
              </w:rPr>
              <w:t>34</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041BB4" w:rsidRPr="003F59F3" w:rsidRDefault="00041BB4" w:rsidP="005739E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w:t>
            </w:r>
            <w:r w:rsidR="005739EC" w:rsidRPr="003F59F3">
              <w:rPr>
                <w:rFonts w:ascii="Georgia" w:hAnsi="Georgia"/>
                <w:color w:val="000000"/>
                <w:sz w:val="18"/>
                <w:szCs w:val="18"/>
              </w:rPr>
              <w:t>1</w:t>
            </w:r>
            <w:r w:rsidRPr="003F59F3">
              <w:rPr>
                <w:rFonts w:ascii="Georgia" w:hAnsi="Georgia"/>
                <w:color w:val="000000"/>
                <w:sz w:val="18"/>
                <w:szCs w:val="18"/>
              </w:rPr>
              <w:t>;  p=</w:t>
            </w:r>
            <w:r w:rsidR="005739EC" w:rsidRPr="003F59F3">
              <w:rPr>
                <w:rFonts w:ascii="Georgia" w:hAnsi="Georgia"/>
                <w:color w:val="000000"/>
                <w:sz w:val="18"/>
                <w:szCs w:val="18"/>
              </w:rPr>
              <w:t>0,998</w:t>
            </w:r>
          </w:p>
        </w:tc>
      </w:tr>
      <w:tr w:rsidR="00041BB4" w:rsidRPr="003F59F3" w:rsidTr="00322B90">
        <w:trPr>
          <w:trHeight w:val="325"/>
        </w:trPr>
        <w:tc>
          <w:tcPr>
            <w:tcW w:w="568" w:type="dxa"/>
            <w:vMerge/>
            <w:shd w:val="clear" w:color="auto" w:fill="31849B"/>
            <w:vAlign w:val="center"/>
          </w:tcPr>
          <w:p w:rsidR="00041BB4" w:rsidRPr="003F59F3" w:rsidRDefault="00041BB4"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41BB4" w:rsidRPr="003F59F3" w:rsidRDefault="00041BB4"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041BB4" w:rsidRPr="003F59F3" w:rsidRDefault="00041BB4"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9,57</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0,59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9,57</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0,59</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8E19AE"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041BB4" w:rsidRPr="003F59F3" w:rsidRDefault="00041BB4"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41BB4" w:rsidRPr="003F59F3" w:rsidTr="00322B90">
        <w:trPr>
          <w:trHeight w:val="325"/>
        </w:trPr>
        <w:tc>
          <w:tcPr>
            <w:tcW w:w="568" w:type="dxa"/>
            <w:vMerge/>
            <w:shd w:val="clear" w:color="auto" w:fill="31849B"/>
            <w:vAlign w:val="center"/>
          </w:tcPr>
          <w:p w:rsidR="00041BB4" w:rsidRPr="003F59F3" w:rsidRDefault="00041BB4"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41BB4" w:rsidRPr="003F59F3" w:rsidRDefault="00041BB4"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041BB4" w:rsidRPr="003F59F3" w:rsidRDefault="00041BB4"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9,96</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0,20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9,96</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0,20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8E19AE"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041BB4" w:rsidRPr="003F59F3" w:rsidRDefault="00041BB4"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41BB4" w:rsidRPr="003F59F3" w:rsidTr="00322B90">
        <w:trPr>
          <w:trHeight w:val="325"/>
        </w:trPr>
        <w:tc>
          <w:tcPr>
            <w:tcW w:w="568" w:type="dxa"/>
            <w:vMerge/>
            <w:shd w:val="clear" w:color="auto" w:fill="31849B"/>
            <w:vAlign w:val="center"/>
          </w:tcPr>
          <w:p w:rsidR="00041BB4" w:rsidRPr="003F59F3" w:rsidRDefault="00041BB4"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41BB4" w:rsidRPr="003F59F3" w:rsidRDefault="00041BB4"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041BB4" w:rsidRPr="003F59F3" w:rsidRDefault="00041BB4"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8E19AE"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041BB4" w:rsidRPr="003F59F3" w:rsidRDefault="00041BB4"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41BB4" w:rsidRPr="003F59F3" w:rsidTr="00322B90">
        <w:trPr>
          <w:trHeight w:val="325"/>
        </w:trPr>
        <w:tc>
          <w:tcPr>
            <w:tcW w:w="568" w:type="dxa"/>
            <w:vMerge/>
            <w:shd w:val="clear" w:color="auto" w:fill="31849B"/>
            <w:vAlign w:val="center"/>
          </w:tcPr>
          <w:p w:rsidR="00041BB4" w:rsidRPr="003F59F3" w:rsidRDefault="00041BB4"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41BB4" w:rsidRPr="003F59F3" w:rsidRDefault="00041BB4"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041BB4" w:rsidRPr="003F59F3" w:rsidRDefault="00041BB4"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041BB4" w:rsidRPr="003F59F3" w:rsidRDefault="00041BB4"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8E19AE"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041BB4" w:rsidRPr="003F59F3" w:rsidRDefault="00041BB4"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41BB4" w:rsidRPr="003F59F3" w:rsidTr="00322B90">
        <w:trPr>
          <w:trHeight w:val="325"/>
        </w:trPr>
        <w:tc>
          <w:tcPr>
            <w:tcW w:w="568" w:type="dxa"/>
            <w:vMerge/>
            <w:shd w:val="clear" w:color="auto" w:fill="31849B"/>
            <w:vAlign w:val="center"/>
          </w:tcPr>
          <w:p w:rsidR="00041BB4" w:rsidRPr="003F59F3" w:rsidRDefault="00041BB4"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041BB4" w:rsidRPr="003F59F3" w:rsidRDefault="00041BB4"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041BB4" w:rsidRPr="003F59F3" w:rsidRDefault="00041BB4"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9,93</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0,27</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9,93</w:t>
            </w:r>
            <w:r w:rsidR="008E19AE" w:rsidRPr="003F59F3">
              <w:rPr>
                <w:rFonts w:ascii="Georgia" w:hAnsi="Georgia" w:cs="Arial"/>
                <w:color w:val="000000"/>
                <w:sz w:val="18"/>
                <w:szCs w:val="18"/>
              </w:rPr>
              <w:t>±</w:t>
            </w:r>
            <w:r w:rsidR="008E19AE" w:rsidRPr="003F59F3">
              <w:rPr>
                <w:rFonts w:ascii="Georgia" w:hAnsi="Georgia" w:cs="Arial"/>
                <w:color w:val="000000"/>
                <w:sz w:val="18"/>
                <w:szCs w:val="18"/>
                <w:lang w:val="mk-MK"/>
              </w:rPr>
              <w:t>0,27</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41BB4" w:rsidRPr="003F59F3" w:rsidRDefault="00041BB4"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8E19AE"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041BB4" w:rsidRPr="003F59F3" w:rsidRDefault="00041BB4"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E0303" w:rsidRPr="003F59F3" w:rsidTr="00322B90">
        <w:trPr>
          <w:trHeight w:val="325"/>
        </w:trPr>
        <w:tc>
          <w:tcPr>
            <w:tcW w:w="1701" w:type="dxa"/>
            <w:gridSpan w:val="2"/>
            <w:shd w:val="clear" w:color="auto" w:fill="31849B"/>
            <w:vAlign w:val="center"/>
          </w:tcPr>
          <w:p w:rsidR="009E0303" w:rsidRPr="003F59F3" w:rsidRDefault="009E0303"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9E0303" w:rsidRPr="003F59F3" w:rsidRDefault="009E0303" w:rsidP="0040460B">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161</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E0303" w:rsidRPr="003F59F3" w:rsidRDefault="00041BB4" w:rsidP="0040460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9,22</w:t>
            </w:r>
            <w:r w:rsidR="008E19AE" w:rsidRPr="003F59F3">
              <w:rPr>
                <w:rFonts w:ascii="Georgia" w:hAnsi="Georgia" w:cs="Arial"/>
                <w:color w:val="FFFFFF"/>
                <w:sz w:val="18"/>
                <w:szCs w:val="18"/>
              </w:rPr>
              <w:t>±</w:t>
            </w:r>
            <w:r w:rsidR="008E19AE" w:rsidRPr="003F59F3">
              <w:rPr>
                <w:rFonts w:ascii="Georgia" w:hAnsi="Georgia" w:cs="Arial"/>
                <w:color w:val="FFFFFF"/>
                <w:sz w:val="18"/>
                <w:szCs w:val="18"/>
                <w:lang w:val="mk-MK"/>
              </w:rPr>
              <w:t>0,88</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E0303" w:rsidRPr="003F59F3" w:rsidRDefault="00041BB4" w:rsidP="0040460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9,19</w:t>
            </w:r>
            <w:r w:rsidR="008E19AE" w:rsidRPr="003F59F3">
              <w:rPr>
                <w:rFonts w:ascii="Georgia" w:hAnsi="Georgia" w:cs="Arial"/>
                <w:color w:val="FFFFFF"/>
                <w:sz w:val="18"/>
                <w:szCs w:val="18"/>
              </w:rPr>
              <w:t>±</w:t>
            </w:r>
            <w:r w:rsidR="008E19AE" w:rsidRPr="003F59F3">
              <w:rPr>
                <w:rFonts w:ascii="Georgia" w:hAnsi="Georgia" w:cs="Arial"/>
                <w:color w:val="FFFFFF"/>
                <w:sz w:val="18"/>
                <w:szCs w:val="18"/>
                <w:lang w:val="mk-MK"/>
              </w:rPr>
              <w:t>0,89</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E0303" w:rsidRPr="003F59F3" w:rsidRDefault="00041BB4" w:rsidP="0040460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0,02</w:t>
            </w:r>
            <w:r w:rsidR="008E19AE" w:rsidRPr="003F59F3">
              <w:rPr>
                <w:rFonts w:ascii="Georgia" w:hAnsi="Georgia" w:cs="Arial"/>
                <w:color w:val="FFFFFF"/>
                <w:sz w:val="18"/>
                <w:szCs w:val="18"/>
              </w:rPr>
              <w:t>±</w:t>
            </w:r>
            <w:r w:rsidR="008E19AE" w:rsidRPr="003F59F3">
              <w:rPr>
                <w:rFonts w:ascii="Georgia" w:hAnsi="Georgia" w:cs="Arial"/>
                <w:color w:val="FFFFFF"/>
                <w:sz w:val="18"/>
                <w:szCs w:val="18"/>
                <w:lang w:val="mk-MK"/>
              </w:rPr>
              <w:t>0,25</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9E0303" w:rsidRPr="003F59F3" w:rsidRDefault="009E0303" w:rsidP="002C3DDD">
            <w:pPr>
              <w:spacing w:after="0" w:line="240" w:lineRule="auto"/>
              <w:jc w:val="center"/>
              <w:rPr>
                <w:rFonts w:ascii="Georgia" w:hAnsi="Georgia"/>
                <w:color w:val="FFFFFF"/>
                <w:sz w:val="18"/>
                <w:szCs w:val="18"/>
                <w:lang w:val="mk-MK"/>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w:t>
            </w:r>
            <w:r w:rsidR="002C3DDD" w:rsidRPr="003F59F3">
              <w:rPr>
                <w:rFonts w:ascii="Georgia" w:hAnsi="Georgia"/>
                <w:color w:val="FFFFFF"/>
                <w:sz w:val="18"/>
                <w:szCs w:val="18"/>
                <w:lang w:val="mk-MK"/>
              </w:rPr>
              <w:t>226</w:t>
            </w:r>
            <w:r w:rsidRPr="003F59F3">
              <w:rPr>
                <w:rFonts w:ascii="Georgia" w:hAnsi="Georgia"/>
                <w:color w:val="FFFFFF"/>
                <w:sz w:val="18"/>
                <w:szCs w:val="18"/>
              </w:rPr>
              <w:t>;  p=</w:t>
            </w:r>
            <w:r w:rsidRPr="003F59F3">
              <w:rPr>
                <w:rFonts w:ascii="Georgia" w:hAnsi="Georgia"/>
                <w:color w:val="FFFFFF"/>
                <w:sz w:val="18"/>
                <w:szCs w:val="18"/>
                <w:lang w:val="mk-MK"/>
              </w:rPr>
              <w:t>0,8</w:t>
            </w:r>
            <w:r w:rsidR="002C3DDD" w:rsidRPr="003F59F3">
              <w:rPr>
                <w:rFonts w:ascii="Georgia" w:hAnsi="Georgia"/>
                <w:color w:val="FFFFFF"/>
                <w:sz w:val="18"/>
                <w:szCs w:val="18"/>
                <w:lang w:val="mk-MK"/>
              </w:rPr>
              <w:t>21</w:t>
            </w:r>
          </w:p>
        </w:tc>
      </w:tr>
      <w:tr w:rsidR="0040460B" w:rsidRPr="003F59F3" w:rsidTr="00322B90">
        <w:trPr>
          <w:trHeight w:val="325"/>
        </w:trPr>
        <w:tc>
          <w:tcPr>
            <w:tcW w:w="568" w:type="dxa"/>
            <w:vMerge w:val="restart"/>
            <w:shd w:val="clear" w:color="auto" w:fill="31849B"/>
            <w:textDirection w:val="btLr"/>
            <w:vAlign w:val="center"/>
          </w:tcPr>
          <w:p w:rsidR="0040460B" w:rsidRPr="003F59F3" w:rsidRDefault="0040460B" w:rsidP="0040460B">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Момчиња</w:t>
            </w:r>
          </w:p>
        </w:tc>
        <w:tc>
          <w:tcPr>
            <w:tcW w:w="1133" w:type="dxa"/>
            <w:shd w:val="clear" w:color="auto" w:fill="31849B"/>
            <w:vAlign w:val="center"/>
          </w:tcPr>
          <w:p w:rsidR="0040460B" w:rsidRPr="003F59F3" w:rsidRDefault="0040460B"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40460B" w:rsidRPr="003F59F3" w:rsidRDefault="0040460B"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8,00</w:t>
            </w:r>
            <w:r w:rsidR="002C1F7C" w:rsidRPr="003F59F3">
              <w:rPr>
                <w:rFonts w:ascii="Georgia" w:hAnsi="Georgia" w:cs="Arial"/>
                <w:color w:val="000000"/>
                <w:sz w:val="18"/>
                <w:szCs w:val="18"/>
              </w:rPr>
              <w:t>±</w:t>
            </w:r>
            <w:r w:rsidR="002C1F7C"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8,00</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40460B" w:rsidRPr="003F59F3" w:rsidRDefault="0040460B"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40460B" w:rsidRPr="003F59F3" w:rsidTr="00322B90">
        <w:trPr>
          <w:trHeight w:val="325"/>
        </w:trPr>
        <w:tc>
          <w:tcPr>
            <w:tcW w:w="568" w:type="dxa"/>
            <w:vMerge/>
            <w:shd w:val="clear" w:color="auto" w:fill="31849B"/>
            <w:vAlign w:val="center"/>
          </w:tcPr>
          <w:p w:rsidR="0040460B" w:rsidRPr="003F59F3" w:rsidRDefault="0040460B"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0460B" w:rsidRPr="003F59F3" w:rsidRDefault="0040460B"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40460B" w:rsidRPr="003F59F3" w:rsidRDefault="0040460B" w:rsidP="0040460B">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10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7,45</w:t>
            </w:r>
            <w:r w:rsidR="002C1F7C" w:rsidRPr="003F59F3">
              <w:rPr>
                <w:rFonts w:ascii="Georgia" w:hAnsi="Georgia" w:cs="Arial"/>
                <w:color w:val="000000"/>
                <w:sz w:val="18"/>
                <w:szCs w:val="18"/>
              </w:rPr>
              <w:t>±</w:t>
            </w:r>
            <w:r w:rsidR="002C1F7C" w:rsidRPr="003F59F3">
              <w:rPr>
                <w:rFonts w:ascii="Georgia" w:hAnsi="Georgia" w:cs="Arial"/>
                <w:color w:val="000000"/>
                <w:sz w:val="18"/>
                <w:szCs w:val="18"/>
                <w:lang w:val="mk-MK"/>
              </w:rPr>
              <w:t>0,52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8,00</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0460B" w:rsidRPr="003F59F3" w:rsidRDefault="0040460B" w:rsidP="0040460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-0,55</w:t>
            </w:r>
            <w:r w:rsidR="002C1F7C" w:rsidRPr="003F59F3">
              <w:rPr>
                <w:rFonts w:ascii="Georgia" w:hAnsi="Georgia" w:cs="Arial"/>
                <w:color w:val="FF0000"/>
                <w:sz w:val="18"/>
                <w:szCs w:val="18"/>
              </w:rPr>
              <w:t>±</w:t>
            </w:r>
            <w:r w:rsidR="00250040" w:rsidRPr="003F59F3">
              <w:rPr>
                <w:rFonts w:ascii="Georgia" w:hAnsi="Georgia" w:cs="Arial"/>
                <w:color w:val="FF0000"/>
                <w:sz w:val="18"/>
                <w:szCs w:val="18"/>
                <w:lang w:val="mk-MK"/>
              </w:rPr>
              <w:t>0,52</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40460B" w:rsidRPr="003F59F3" w:rsidRDefault="0040460B" w:rsidP="002C3DDD">
            <w:pPr>
              <w:spacing w:after="0" w:line="240" w:lineRule="auto"/>
              <w:jc w:val="center"/>
              <w:rPr>
                <w:rFonts w:ascii="Georgia" w:hAnsi="Georgia"/>
                <w:color w:val="FF0000"/>
                <w:sz w:val="18"/>
                <w:szCs w:val="18"/>
              </w:rPr>
            </w:pPr>
            <w:r w:rsidRPr="003F59F3">
              <w:rPr>
                <w:rFonts w:ascii="Georgia" w:hAnsi="Georgia"/>
                <w:color w:val="FF0000"/>
                <w:sz w:val="18"/>
                <w:szCs w:val="18"/>
                <w:lang w:eastAsia="mk-MK"/>
              </w:rPr>
              <w:t>Z</w:t>
            </w:r>
            <w:r w:rsidRPr="003F59F3">
              <w:rPr>
                <w:rFonts w:ascii="Georgia" w:hAnsi="Georgia"/>
                <w:color w:val="FF0000"/>
                <w:sz w:val="18"/>
                <w:szCs w:val="18"/>
              </w:rPr>
              <w:t>=</w:t>
            </w:r>
            <w:r w:rsidRPr="003F59F3">
              <w:rPr>
                <w:rFonts w:ascii="Georgia" w:hAnsi="Georgia"/>
                <w:color w:val="FF0000"/>
                <w:sz w:val="18"/>
                <w:szCs w:val="18"/>
                <w:lang w:val="mk-MK"/>
              </w:rPr>
              <w:t>-</w:t>
            </w:r>
            <w:r w:rsidR="002C3DDD" w:rsidRPr="003F59F3">
              <w:rPr>
                <w:rFonts w:ascii="Georgia" w:hAnsi="Georgia"/>
                <w:color w:val="FF0000"/>
                <w:sz w:val="18"/>
                <w:szCs w:val="18"/>
                <w:lang w:val="mk-MK"/>
              </w:rPr>
              <w:t>2,806</w:t>
            </w:r>
            <w:r w:rsidRPr="003F59F3">
              <w:rPr>
                <w:rFonts w:ascii="Georgia" w:hAnsi="Georgia"/>
                <w:color w:val="FF0000"/>
                <w:sz w:val="18"/>
                <w:szCs w:val="18"/>
              </w:rPr>
              <w:t>;  p=</w:t>
            </w:r>
            <w:r w:rsidRPr="003F59F3">
              <w:rPr>
                <w:rFonts w:ascii="Georgia" w:hAnsi="Georgia"/>
                <w:color w:val="FF0000"/>
                <w:sz w:val="18"/>
                <w:szCs w:val="18"/>
                <w:lang w:val="mk-MK"/>
              </w:rPr>
              <w:t>0,</w:t>
            </w:r>
            <w:r w:rsidR="002C3DDD" w:rsidRPr="003F59F3">
              <w:rPr>
                <w:rFonts w:ascii="Georgia" w:hAnsi="Georgia"/>
                <w:color w:val="FF0000"/>
                <w:sz w:val="18"/>
                <w:szCs w:val="18"/>
                <w:lang w:val="mk-MK"/>
              </w:rPr>
              <w:t>005*</w:t>
            </w:r>
          </w:p>
        </w:tc>
      </w:tr>
      <w:tr w:rsidR="0040460B" w:rsidRPr="003F59F3" w:rsidTr="00322B90">
        <w:trPr>
          <w:trHeight w:val="325"/>
        </w:trPr>
        <w:tc>
          <w:tcPr>
            <w:tcW w:w="568" w:type="dxa"/>
            <w:vMerge/>
            <w:shd w:val="clear" w:color="auto" w:fill="31849B"/>
            <w:vAlign w:val="center"/>
          </w:tcPr>
          <w:p w:rsidR="0040460B" w:rsidRPr="003F59F3" w:rsidRDefault="0040460B"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0460B" w:rsidRPr="003F59F3" w:rsidRDefault="0040460B"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40460B" w:rsidRPr="003F59F3" w:rsidRDefault="0040460B"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7,79</w:t>
            </w:r>
            <w:r w:rsidR="002C1F7C" w:rsidRPr="003F59F3">
              <w:rPr>
                <w:rFonts w:ascii="Georgia" w:hAnsi="Georgia" w:cs="Arial"/>
                <w:color w:val="000000"/>
                <w:sz w:val="18"/>
                <w:szCs w:val="18"/>
              </w:rPr>
              <w:t>±</w:t>
            </w:r>
            <w:r w:rsidR="002C1F7C" w:rsidRPr="003F59F3">
              <w:rPr>
                <w:rFonts w:ascii="Georgia" w:hAnsi="Georgia" w:cs="Arial"/>
                <w:color w:val="000000"/>
                <w:sz w:val="18"/>
                <w:szCs w:val="18"/>
                <w:lang w:val="mk-MK"/>
              </w:rPr>
              <w:t>0,42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8,00</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40460B" w:rsidRPr="003F59F3" w:rsidRDefault="0040460B" w:rsidP="0040460B">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-0,21</w:t>
            </w:r>
            <w:r w:rsidR="002C1F7C" w:rsidRPr="003F59F3">
              <w:rPr>
                <w:rFonts w:ascii="Georgia" w:hAnsi="Georgia" w:cs="Arial"/>
                <w:color w:val="FF0000"/>
                <w:sz w:val="18"/>
                <w:szCs w:val="18"/>
              </w:rPr>
              <w:t>±</w:t>
            </w:r>
            <w:r w:rsidR="00250040" w:rsidRPr="003F59F3">
              <w:rPr>
                <w:rFonts w:ascii="Georgia" w:hAnsi="Georgia" w:cs="Arial"/>
                <w:color w:val="FF0000"/>
                <w:sz w:val="18"/>
                <w:szCs w:val="18"/>
                <w:lang w:val="mk-MK"/>
              </w:rPr>
              <w:t>0,42</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40460B" w:rsidRPr="003F59F3" w:rsidRDefault="0040460B" w:rsidP="00AE1F6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AE1F69" w:rsidRPr="003F59F3">
              <w:rPr>
                <w:rFonts w:ascii="Georgia" w:hAnsi="Georgia"/>
                <w:color w:val="000000"/>
                <w:sz w:val="18"/>
                <w:szCs w:val="18"/>
                <w:lang w:val="mk-MK"/>
              </w:rPr>
              <w:t>1,800</w:t>
            </w:r>
            <w:r w:rsidRPr="003F59F3">
              <w:rPr>
                <w:rFonts w:ascii="Georgia" w:hAnsi="Georgia"/>
                <w:color w:val="000000"/>
                <w:sz w:val="18"/>
                <w:szCs w:val="18"/>
              </w:rPr>
              <w:t>;  p=</w:t>
            </w:r>
            <w:r w:rsidRPr="003F59F3">
              <w:rPr>
                <w:rFonts w:ascii="Georgia" w:hAnsi="Georgia"/>
                <w:color w:val="000000"/>
                <w:sz w:val="18"/>
                <w:szCs w:val="18"/>
                <w:lang w:val="mk-MK"/>
              </w:rPr>
              <w:t>0,</w:t>
            </w:r>
            <w:r w:rsidR="00AE1F69" w:rsidRPr="003F59F3">
              <w:rPr>
                <w:rFonts w:ascii="Georgia" w:hAnsi="Georgia"/>
                <w:color w:val="000000"/>
                <w:sz w:val="18"/>
                <w:szCs w:val="18"/>
                <w:lang w:val="mk-MK"/>
              </w:rPr>
              <w:t>072</w:t>
            </w:r>
          </w:p>
        </w:tc>
      </w:tr>
      <w:tr w:rsidR="0040460B" w:rsidRPr="003F59F3" w:rsidTr="00322B90">
        <w:trPr>
          <w:trHeight w:val="325"/>
        </w:trPr>
        <w:tc>
          <w:tcPr>
            <w:tcW w:w="568" w:type="dxa"/>
            <w:vMerge/>
            <w:shd w:val="clear" w:color="auto" w:fill="31849B"/>
            <w:vAlign w:val="center"/>
          </w:tcPr>
          <w:p w:rsidR="0040460B" w:rsidRPr="003F59F3" w:rsidRDefault="0040460B"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0460B" w:rsidRPr="003F59F3" w:rsidRDefault="0040460B"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40460B" w:rsidRPr="003F59F3" w:rsidRDefault="0040460B"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8,08</w:t>
            </w:r>
            <w:r w:rsidR="002C1F7C" w:rsidRPr="003F59F3">
              <w:rPr>
                <w:rFonts w:ascii="Georgia" w:hAnsi="Georgia" w:cs="Arial"/>
                <w:color w:val="000000"/>
                <w:sz w:val="18"/>
                <w:szCs w:val="18"/>
              </w:rPr>
              <w:t>±</w:t>
            </w:r>
            <w:r w:rsidR="002C1F7C" w:rsidRPr="003F59F3">
              <w:rPr>
                <w:rFonts w:ascii="Georgia" w:hAnsi="Georgia" w:cs="Arial"/>
                <w:color w:val="000000"/>
                <w:sz w:val="18"/>
                <w:szCs w:val="18"/>
                <w:lang w:val="mk-MK"/>
              </w:rPr>
              <w:t>0,28</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8,12</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0,33</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0460B" w:rsidRPr="003F59F3" w:rsidRDefault="0040460B" w:rsidP="0040460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-0,04</w:t>
            </w:r>
            <w:r w:rsidR="002C1F7C" w:rsidRPr="003F59F3">
              <w:rPr>
                <w:rFonts w:ascii="Georgia" w:hAnsi="Georgia" w:cs="Arial"/>
                <w:color w:val="FF0000"/>
                <w:sz w:val="18"/>
                <w:szCs w:val="18"/>
              </w:rPr>
              <w:t>±</w:t>
            </w:r>
            <w:r w:rsidR="00250040" w:rsidRPr="003F59F3">
              <w:rPr>
                <w:rFonts w:ascii="Georgia" w:hAnsi="Georgia" w:cs="Arial"/>
                <w:color w:val="FF0000"/>
                <w:sz w:val="18"/>
                <w:szCs w:val="18"/>
                <w:lang w:val="mk-MK"/>
              </w:rPr>
              <w:t>0,20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40460B" w:rsidRPr="003F59F3" w:rsidRDefault="0040460B" w:rsidP="00AE1F6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AE1F69" w:rsidRPr="003F59F3">
              <w:rPr>
                <w:rFonts w:ascii="Georgia" w:hAnsi="Georgia"/>
                <w:color w:val="000000"/>
                <w:sz w:val="18"/>
                <w:szCs w:val="18"/>
                <w:lang w:val="mk-MK"/>
              </w:rPr>
              <w:t>467</w:t>
            </w:r>
            <w:r w:rsidRPr="003F59F3">
              <w:rPr>
                <w:rFonts w:ascii="Georgia" w:hAnsi="Georgia"/>
                <w:color w:val="000000"/>
                <w:sz w:val="18"/>
                <w:szCs w:val="18"/>
              </w:rPr>
              <w:t>;  p=</w:t>
            </w:r>
            <w:r w:rsidR="00AE1F69" w:rsidRPr="003F59F3">
              <w:rPr>
                <w:rFonts w:ascii="Georgia" w:hAnsi="Georgia"/>
                <w:color w:val="000000"/>
                <w:sz w:val="18"/>
                <w:szCs w:val="18"/>
                <w:lang w:val="mk-MK"/>
              </w:rPr>
              <w:t>0,641</w:t>
            </w:r>
          </w:p>
        </w:tc>
      </w:tr>
      <w:tr w:rsidR="0040460B" w:rsidRPr="003F59F3" w:rsidTr="00322B90">
        <w:trPr>
          <w:trHeight w:val="325"/>
        </w:trPr>
        <w:tc>
          <w:tcPr>
            <w:tcW w:w="568" w:type="dxa"/>
            <w:vMerge/>
            <w:shd w:val="clear" w:color="auto" w:fill="31849B"/>
            <w:vAlign w:val="center"/>
          </w:tcPr>
          <w:p w:rsidR="0040460B" w:rsidRPr="003F59F3" w:rsidRDefault="0040460B"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0460B" w:rsidRPr="003F59F3" w:rsidRDefault="0040460B"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40460B" w:rsidRPr="003F59F3" w:rsidRDefault="0040460B"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8,40</w:t>
            </w:r>
            <w:r w:rsidR="002C1F7C" w:rsidRPr="003F59F3">
              <w:rPr>
                <w:rFonts w:ascii="Georgia" w:hAnsi="Georgia" w:cs="Arial"/>
                <w:color w:val="000000"/>
                <w:sz w:val="18"/>
                <w:szCs w:val="18"/>
              </w:rPr>
              <w:t>±</w:t>
            </w:r>
            <w:r w:rsidR="002C1F7C" w:rsidRPr="003F59F3">
              <w:rPr>
                <w:rFonts w:ascii="Georgia" w:hAnsi="Georgia" w:cs="Arial"/>
                <w:color w:val="000000"/>
                <w:sz w:val="18"/>
                <w:szCs w:val="18"/>
                <w:lang w:val="mk-MK"/>
              </w:rPr>
              <w:t>0,74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8,47</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0,64</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40460B" w:rsidRPr="003F59F3" w:rsidRDefault="0040460B" w:rsidP="0040460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-0,07</w:t>
            </w:r>
            <w:r w:rsidR="002C1F7C" w:rsidRPr="003F59F3">
              <w:rPr>
                <w:rFonts w:ascii="Georgia" w:hAnsi="Georgia" w:cs="Arial"/>
                <w:color w:val="FF0000"/>
                <w:sz w:val="18"/>
                <w:szCs w:val="18"/>
              </w:rPr>
              <w:t>±</w:t>
            </w:r>
            <w:r w:rsidR="00250040" w:rsidRPr="003F59F3">
              <w:rPr>
                <w:rFonts w:ascii="Georgia" w:hAnsi="Georgia" w:cs="Arial"/>
                <w:color w:val="FF0000"/>
                <w:sz w:val="18"/>
                <w:szCs w:val="18"/>
                <w:lang w:val="mk-MK"/>
              </w:rPr>
              <w:t>0,26</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40460B" w:rsidRPr="003F59F3" w:rsidRDefault="0040460B" w:rsidP="00AE1F6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AE1F69" w:rsidRPr="003F59F3">
              <w:rPr>
                <w:rFonts w:ascii="Georgia" w:hAnsi="Georgia"/>
                <w:color w:val="000000"/>
                <w:sz w:val="18"/>
                <w:szCs w:val="18"/>
                <w:lang w:val="mk-MK"/>
              </w:rPr>
              <w:t>0,211</w:t>
            </w:r>
            <w:r w:rsidRPr="003F59F3">
              <w:rPr>
                <w:rFonts w:ascii="Georgia" w:hAnsi="Georgia"/>
                <w:color w:val="000000"/>
                <w:sz w:val="18"/>
                <w:szCs w:val="18"/>
              </w:rPr>
              <w:t>;  p=</w:t>
            </w:r>
            <w:r w:rsidR="00AE1F69" w:rsidRPr="003F59F3">
              <w:rPr>
                <w:rFonts w:ascii="Georgia" w:hAnsi="Georgia"/>
                <w:color w:val="000000"/>
                <w:sz w:val="18"/>
                <w:szCs w:val="18"/>
                <w:lang w:val="mk-MK"/>
              </w:rPr>
              <w:t>0,833</w:t>
            </w:r>
          </w:p>
        </w:tc>
      </w:tr>
      <w:tr w:rsidR="0040460B" w:rsidRPr="003F59F3" w:rsidTr="00322B90">
        <w:trPr>
          <w:trHeight w:val="325"/>
        </w:trPr>
        <w:tc>
          <w:tcPr>
            <w:tcW w:w="568" w:type="dxa"/>
            <w:vMerge/>
            <w:shd w:val="clear" w:color="auto" w:fill="31849B"/>
            <w:vAlign w:val="center"/>
          </w:tcPr>
          <w:p w:rsidR="0040460B" w:rsidRPr="003F59F3" w:rsidRDefault="0040460B"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0460B" w:rsidRPr="003F59F3" w:rsidRDefault="0040460B"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40460B" w:rsidRPr="003F59F3" w:rsidRDefault="0040460B"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9,05</w:t>
            </w:r>
            <w:r w:rsidR="002C1F7C" w:rsidRPr="003F59F3">
              <w:rPr>
                <w:rFonts w:ascii="Georgia" w:hAnsi="Georgia" w:cs="Arial"/>
                <w:color w:val="000000"/>
                <w:sz w:val="18"/>
                <w:szCs w:val="18"/>
              </w:rPr>
              <w:t>±</w:t>
            </w:r>
            <w:r w:rsidR="002C1F7C" w:rsidRPr="003F59F3">
              <w:rPr>
                <w:rFonts w:ascii="Georgia" w:hAnsi="Georgia" w:cs="Arial"/>
                <w:color w:val="000000"/>
                <w:sz w:val="18"/>
                <w:szCs w:val="18"/>
                <w:lang w:val="mk-MK"/>
              </w:rPr>
              <w:t>0,78</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9,05</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0,78</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40460B" w:rsidRPr="003F59F3" w:rsidRDefault="0040460B"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40460B" w:rsidRPr="003F59F3" w:rsidTr="00322B90">
        <w:trPr>
          <w:trHeight w:val="325"/>
        </w:trPr>
        <w:tc>
          <w:tcPr>
            <w:tcW w:w="568" w:type="dxa"/>
            <w:vMerge/>
            <w:shd w:val="clear" w:color="auto" w:fill="31849B"/>
            <w:vAlign w:val="center"/>
          </w:tcPr>
          <w:p w:rsidR="0040460B" w:rsidRPr="003F59F3" w:rsidRDefault="0040460B"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0460B" w:rsidRPr="003F59F3" w:rsidRDefault="0040460B"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40460B" w:rsidRPr="003F59F3" w:rsidRDefault="0040460B"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9,39</w:t>
            </w:r>
            <w:r w:rsidR="002C1F7C" w:rsidRPr="003F59F3">
              <w:rPr>
                <w:rFonts w:ascii="Georgia" w:hAnsi="Georgia" w:cs="Arial"/>
                <w:color w:val="000000"/>
                <w:sz w:val="18"/>
                <w:szCs w:val="18"/>
              </w:rPr>
              <w:t>±</w:t>
            </w:r>
            <w:r w:rsidR="002C1F7C" w:rsidRPr="003F59F3">
              <w:rPr>
                <w:rFonts w:ascii="Georgia" w:hAnsi="Georgia" w:cs="Arial"/>
                <w:color w:val="000000"/>
                <w:sz w:val="18"/>
                <w:szCs w:val="18"/>
                <w:lang w:val="mk-MK"/>
              </w:rPr>
              <w:t>0,69</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9,28</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0,75</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40460B" w:rsidRPr="003F59F3" w:rsidRDefault="0040460B" w:rsidP="0040460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0,19</w:t>
            </w:r>
            <w:r w:rsidR="002C1F7C" w:rsidRPr="003F59F3">
              <w:rPr>
                <w:rFonts w:ascii="Georgia" w:hAnsi="Georgia" w:cs="Arial"/>
                <w:color w:val="FF0000"/>
                <w:sz w:val="18"/>
                <w:szCs w:val="18"/>
              </w:rPr>
              <w:t>±</w:t>
            </w:r>
            <w:r w:rsidR="00250040" w:rsidRPr="003F59F3">
              <w:rPr>
                <w:rFonts w:ascii="Georgia" w:hAnsi="Georgia" w:cs="Arial"/>
                <w:color w:val="FF0000"/>
                <w:sz w:val="18"/>
                <w:szCs w:val="18"/>
                <w:lang w:val="mk-MK"/>
              </w:rPr>
              <w:t>0,40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40460B" w:rsidRPr="003F59F3" w:rsidRDefault="0040460B" w:rsidP="00AE1F6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AE1F69" w:rsidRPr="003F59F3">
              <w:rPr>
                <w:rFonts w:ascii="Georgia" w:hAnsi="Georgia"/>
                <w:color w:val="000000"/>
                <w:sz w:val="18"/>
                <w:szCs w:val="18"/>
                <w:lang w:val="mk-MK"/>
              </w:rPr>
              <w:t>0,433</w:t>
            </w:r>
            <w:r w:rsidRPr="003F59F3">
              <w:rPr>
                <w:rFonts w:ascii="Georgia" w:hAnsi="Georgia"/>
                <w:color w:val="000000"/>
                <w:sz w:val="18"/>
                <w:szCs w:val="18"/>
              </w:rPr>
              <w:t>;  p=</w:t>
            </w:r>
            <w:r w:rsidRPr="003F59F3">
              <w:rPr>
                <w:rFonts w:ascii="Georgia" w:hAnsi="Georgia"/>
                <w:color w:val="000000"/>
                <w:sz w:val="18"/>
                <w:szCs w:val="18"/>
                <w:lang w:val="mk-MK"/>
              </w:rPr>
              <w:t>0,</w:t>
            </w:r>
            <w:r w:rsidR="00AE1F69" w:rsidRPr="003F59F3">
              <w:rPr>
                <w:rFonts w:ascii="Georgia" w:hAnsi="Georgia"/>
                <w:color w:val="000000"/>
                <w:sz w:val="18"/>
                <w:szCs w:val="18"/>
                <w:lang w:val="mk-MK"/>
              </w:rPr>
              <w:t>696</w:t>
            </w:r>
          </w:p>
        </w:tc>
      </w:tr>
      <w:tr w:rsidR="0040460B" w:rsidRPr="003F59F3" w:rsidTr="00322B90">
        <w:trPr>
          <w:trHeight w:val="325"/>
        </w:trPr>
        <w:tc>
          <w:tcPr>
            <w:tcW w:w="568" w:type="dxa"/>
            <w:vMerge/>
            <w:shd w:val="clear" w:color="auto" w:fill="31849B"/>
            <w:vAlign w:val="center"/>
          </w:tcPr>
          <w:p w:rsidR="0040460B" w:rsidRPr="003F59F3" w:rsidRDefault="0040460B"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0460B" w:rsidRPr="003F59F3" w:rsidRDefault="0040460B"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40460B" w:rsidRPr="003F59F3" w:rsidRDefault="0040460B"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9,84</w:t>
            </w:r>
            <w:r w:rsidR="002C1F7C" w:rsidRPr="003F59F3">
              <w:rPr>
                <w:rFonts w:ascii="Georgia" w:hAnsi="Georgia" w:cs="Arial"/>
                <w:color w:val="000000"/>
                <w:sz w:val="18"/>
                <w:szCs w:val="18"/>
              </w:rPr>
              <w:t>±</w:t>
            </w:r>
            <w:r w:rsidR="002C1F7C" w:rsidRPr="003F59F3">
              <w:rPr>
                <w:rFonts w:ascii="Georgia" w:hAnsi="Georgia" w:cs="Arial"/>
                <w:color w:val="000000"/>
                <w:sz w:val="18"/>
                <w:szCs w:val="18"/>
                <w:lang w:val="mk-MK"/>
              </w:rPr>
              <w:t>0,37</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9,84</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0,37</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40460B" w:rsidRPr="003F59F3" w:rsidRDefault="0040460B"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40460B" w:rsidRPr="003F59F3" w:rsidTr="00322B90">
        <w:trPr>
          <w:trHeight w:val="325"/>
        </w:trPr>
        <w:tc>
          <w:tcPr>
            <w:tcW w:w="568" w:type="dxa"/>
            <w:vMerge/>
            <w:shd w:val="clear" w:color="auto" w:fill="31849B"/>
            <w:vAlign w:val="center"/>
          </w:tcPr>
          <w:p w:rsidR="0040460B" w:rsidRPr="003F59F3" w:rsidRDefault="0040460B"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0460B" w:rsidRPr="003F59F3" w:rsidRDefault="0040460B"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40460B" w:rsidRPr="003F59F3" w:rsidRDefault="0040460B"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2C1F7C" w:rsidRPr="003F59F3">
              <w:rPr>
                <w:rFonts w:ascii="Georgia" w:hAnsi="Georgia" w:cs="Arial"/>
                <w:color w:val="000000"/>
                <w:sz w:val="18"/>
                <w:szCs w:val="18"/>
              </w:rPr>
              <w:t>±</w:t>
            </w:r>
            <w:r w:rsidR="002C1F7C"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40460B" w:rsidRPr="003F59F3" w:rsidRDefault="0040460B"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40460B" w:rsidRPr="003F59F3" w:rsidTr="00322B90">
        <w:trPr>
          <w:trHeight w:val="325"/>
        </w:trPr>
        <w:tc>
          <w:tcPr>
            <w:tcW w:w="568" w:type="dxa"/>
            <w:vMerge/>
            <w:shd w:val="clear" w:color="auto" w:fill="31849B"/>
            <w:vAlign w:val="center"/>
          </w:tcPr>
          <w:p w:rsidR="0040460B" w:rsidRPr="003F59F3" w:rsidRDefault="0040460B" w:rsidP="0040460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0460B" w:rsidRPr="003F59F3" w:rsidRDefault="0040460B"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40460B" w:rsidRPr="003F59F3" w:rsidRDefault="0040460B" w:rsidP="0040460B">
            <w:pPr>
              <w:spacing w:after="0" w:line="240" w:lineRule="auto"/>
              <w:jc w:val="center"/>
              <w:rPr>
                <w:rFonts w:ascii="Georgia" w:hAnsi="Georgia"/>
                <w:color w:val="FFFFFF"/>
                <w:sz w:val="18"/>
                <w:szCs w:val="18"/>
              </w:rPr>
            </w:pPr>
            <w:r w:rsidRPr="003F59F3">
              <w:rPr>
                <w:rFonts w:ascii="Georgia" w:hAnsi="Georgia" w:cs="Arial"/>
                <w:color w:val="FFFFFF"/>
                <w:sz w:val="18"/>
                <w:szCs w:val="18"/>
              </w:rPr>
              <w:t>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2C1F7C" w:rsidRPr="003F59F3">
              <w:rPr>
                <w:rFonts w:ascii="Georgia" w:hAnsi="Georgia" w:cs="Arial"/>
                <w:color w:val="000000"/>
                <w:sz w:val="18"/>
                <w:szCs w:val="18"/>
              </w:rPr>
              <w:t>±</w:t>
            </w:r>
            <w:r w:rsidR="002C1F7C"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0460B" w:rsidRPr="003F59F3" w:rsidRDefault="0040460B" w:rsidP="0040460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2C1F7C" w:rsidRPr="003F59F3">
              <w:rPr>
                <w:rFonts w:ascii="Georgia" w:hAnsi="Georgia" w:cs="Arial"/>
                <w:color w:val="000000"/>
                <w:sz w:val="18"/>
                <w:szCs w:val="18"/>
              </w:rPr>
              <w:t>±</w:t>
            </w:r>
            <w:r w:rsidR="00250040"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40460B" w:rsidRPr="003F59F3" w:rsidRDefault="0040460B" w:rsidP="0040460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E0303" w:rsidRPr="003F59F3" w:rsidTr="00322B90">
        <w:trPr>
          <w:trHeight w:val="325"/>
        </w:trPr>
        <w:tc>
          <w:tcPr>
            <w:tcW w:w="1701" w:type="dxa"/>
            <w:gridSpan w:val="2"/>
            <w:shd w:val="clear" w:color="auto" w:fill="31849B"/>
            <w:vAlign w:val="center"/>
          </w:tcPr>
          <w:p w:rsidR="009E0303" w:rsidRPr="003F59F3" w:rsidRDefault="009E0303" w:rsidP="0040460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9E0303" w:rsidRPr="003F59F3" w:rsidRDefault="009E0303" w:rsidP="00286658">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13</w:t>
            </w:r>
            <w:r w:rsidR="00286658" w:rsidRPr="003F59F3">
              <w:rPr>
                <w:rFonts w:ascii="Georgia" w:hAnsi="Georgia"/>
                <w:b/>
                <w:color w:val="FFFFFF"/>
                <w:sz w:val="18"/>
                <w:szCs w:val="18"/>
                <w:lang w:eastAsia="mk-MK"/>
              </w:rPr>
              <w:t>9</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E0303" w:rsidRPr="003F59F3" w:rsidRDefault="008E19AE" w:rsidP="0040460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8,81</w:t>
            </w:r>
            <w:r w:rsidR="002C1F7C" w:rsidRPr="003F59F3">
              <w:rPr>
                <w:rFonts w:ascii="Georgia" w:hAnsi="Georgia" w:cs="Arial"/>
                <w:color w:val="FFFFFF"/>
                <w:sz w:val="18"/>
                <w:szCs w:val="18"/>
              </w:rPr>
              <w:t>±</w:t>
            </w:r>
            <w:r w:rsidR="002C1F7C" w:rsidRPr="003F59F3">
              <w:rPr>
                <w:rFonts w:ascii="Georgia" w:hAnsi="Georgia" w:cs="Arial"/>
                <w:color w:val="FFFFFF"/>
                <w:sz w:val="18"/>
                <w:szCs w:val="18"/>
                <w:lang w:val="mk-MK"/>
              </w:rPr>
              <w:t>1,00</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E0303" w:rsidRPr="003F59F3" w:rsidRDefault="0040460B" w:rsidP="0040460B">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lang w:val="mk-MK"/>
              </w:rPr>
              <w:t>8,88</w:t>
            </w:r>
            <w:r w:rsidR="002C1F7C" w:rsidRPr="003F59F3">
              <w:rPr>
                <w:rFonts w:ascii="Georgia" w:hAnsi="Georgia" w:cs="Arial"/>
                <w:color w:val="FFFFFF"/>
                <w:sz w:val="18"/>
                <w:szCs w:val="18"/>
              </w:rPr>
              <w:t>±</w:t>
            </w:r>
            <w:r w:rsidR="00250040" w:rsidRPr="003F59F3">
              <w:rPr>
                <w:rFonts w:ascii="Georgia" w:hAnsi="Georgia" w:cs="Arial"/>
                <w:color w:val="FFFFFF"/>
                <w:sz w:val="18"/>
                <w:szCs w:val="18"/>
                <w:lang w:val="mk-MK"/>
              </w:rPr>
              <w:t>0,89</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E0303" w:rsidRPr="003F59F3" w:rsidRDefault="0040460B" w:rsidP="0040460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-0,06</w:t>
            </w:r>
            <w:r w:rsidR="002C1F7C" w:rsidRPr="003F59F3">
              <w:rPr>
                <w:rFonts w:ascii="Georgia" w:hAnsi="Georgia" w:cs="Arial"/>
                <w:color w:val="FFFFFF"/>
                <w:sz w:val="18"/>
                <w:szCs w:val="18"/>
              </w:rPr>
              <w:t>±</w:t>
            </w:r>
            <w:r w:rsidR="00250040" w:rsidRPr="003F59F3">
              <w:rPr>
                <w:rFonts w:ascii="Georgia" w:hAnsi="Georgia" w:cs="Arial"/>
                <w:color w:val="FFFFFF"/>
                <w:sz w:val="18"/>
                <w:szCs w:val="18"/>
                <w:lang w:val="mk-MK"/>
              </w:rPr>
              <w:t>0,31</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9E0303" w:rsidRPr="003F59F3" w:rsidRDefault="009E0303" w:rsidP="002C3DDD">
            <w:pPr>
              <w:spacing w:after="0" w:line="240" w:lineRule="auto"/>
              <w:jc w:val="center"/>
              <w:rPr>
                <w:rFonts w:ascii="Georgia" w:hAnsi="Georgia"/>
                <w:color w:val="000000"/>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w:t>
            </w:r>
            <w:r w:rsidR="002C3DDD" w:rsidRPr="003F59F3">
              <w:rPr>
                <w:rFonts w:ascii="Georgia" w:hAnsi="Georgia"/>
                <w:color w:val="FFFFFF"/>
                <w:sz w:val="18"/>
                <w:szCs w:val="18"/>
                <w:lang w:val="mk-MK"/>
              </w:rPr>
              <w:t>460</w:t>
            </w:r>
            <w:r w:rsidRPr="003F59F3">
              <w:rPr>
                <w:rFonts w:ascii="Georgia" w:hAnsi="Georgia"/>
                <w:color w:val="FFFFFF"/>
                <w:sz w:val="18"/>
                <w:szCs w:val="18"/>
              </w:rPr>
              <w:t>;  p=</w:t>
            </w:r>
            <w:r w:rsidRPr="003F59F3">
              <w:rPr>
                <w:rFonts w:ascii="Georgia" w:hAnsi="Georgia"/>
                <w:color w:val="FFFFFF"/>
                <w:sz w:val="18"/>
                <w:szCs w:val="18"/>
                <w:lang w:val="mk-MK"/>
              </w:rPr>
              <w:t>0,</w:t>
            </w:r>
            <w:r w:rsidR="002C3DDD" w:rsidRPr="003F59F3">
              <w:rPr>
                <w:rFonts w:ascii="Georgia" w:hAnsi="Georgia"/>
                <w:color w:val="FFFFFF"/>
                <w:sz w:val="18"/>
                <w:szCs w:val="18"/>
                <w:lang w:val="mk-MK"/>
              </w:rPr>
              <w:t>645</w:t>
            </w:r>
          </w:p>
        </w:tc>
      </w:tr>
      <w:tr w:rsidR="009E0303" w:rsidRPr="003F59F3" w:rsidTr="00322B90">
        <w:trPr>
          <w:trHeight w:val="680"/>
        </w:trPr>
        <w:tc>
          <w:tcPr>
            <w:tcW w:w="9358" w:type="dxa"/>
            <w:gridSpan w:val="7"/>
            <w:tcBorders>
              <w:right w:val="single" w:sz="4" w:space="0" w:color="auto"/>
            </w:tcBorders>
            <w:shd w:val="clear" w:color="auto" w:fill="31849B"/>
            <w:vAlign w:val="center"/>
          </w:tcPr>
          <w:p w:rsidR="009E0303" w:rsidRPr="003F59F3" w:rsidRDefault="009E0303" w:rsidP="0040460B">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9E0303" w:rsidRPr="003F59F3" w:rsidRDefault="009E0303" w:rsidP="0040460B">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lang w:eastAsia="mk-MK"/>
              </w:rPr>
              <w:t>1</w:t>
            </w:r>
            <w:r w:rsidRPr="003F59F3">
              <w:rPr>
                <w:rFonts w:ascii="Georgia" w:hAnsi="Georgia"/>
                <w:color w:val="FFFFFF"/>
                <w:sz w:val="18"/>
                <w:szCs w:val="18"/>
                <w:lang w:eastAsia="mk-MK"/>
              </w:rPr>
              <w:t xml:space="preserve">Mann-Whitney U Test              </w:t>
            </w:r>
            <w:r w:rsidRPr="003F59F3">
              <w:rPr>
                <w:rFonts w:ascii="Georgia" w:hAnsi="Georgia"/>
                <w:color w:val="FFFFFF"/>
                <w:sz w:val="18"/>
                <w:szCs w:val="18"/>
              </w:rPr>
              <w:t>*сигнификантно за p&lt;0,05</w:t>
            </w:r>
          </w:p>
        </w:tc>
      </w:tr>
    </w:tbl>
    <w:p w:rsidR="00976773" w:rsidRPr="003F59F3" w:rsidRDefault="00976773" w:rsidP="009E0303">
      <w:pPr>
        <w:spacing w:after="0" w:line="360" w:lineRule="auto"/>
        <w:jc w:val="both"/>
        <w:rPr>
          <w:rFonts w:ascii="Georgia" w:hAnsi="Georgia"/>
          <w:sz w:val="24"/>
          <w:szCs w:val="24"/>
          <w:highlight w:val="yellow"/>
          <w:lang w:val="mk-MK"/>
        </w:rPr>
      </w:pPr>
    </w:p>
    <w:p w:rsidR="00494774" w:rsidRPr="003F59F3" w:rsidRDefault="0028224A" w:rsidP="0028224A">
      <w:pPr>
        <w:pStyle w:val="11"/>
        <w:spacing w:after="200"/>
        <w:ind w:firstLine="720"/>
        <w:jc w:val="both"/>
        <w:rPr>
          <w:rFonts w:ascii="Georgia" w:hAnsi="Georgia"/>
          <w:b w:val="0"/>
          <w:color w:val="000000"/>
        </w:rPr>
      </w:pPr>
      <w:r w:rsidRPr="003F59F3">
        <w:rPr>
          <w:rFonts w:ascii="Georgia" w:hAnsi="Georgia" w:cs="Times New Roman"/>
          <w:b w:val="0"/>
          <w:color w:val="000000"/>
        </w:rPr>
        <w:t xml:space="preserve">Разликата помеѓу </w:t>
      </w:r>
      <w:r w:rsidRPr="003F59F3">
        <w:rPr>
          <w:rFonts w:ascii="Georgia" w:hAnsi="Georgia"/>
          <w:b w:val="0"/>
          <w:color w:val="000000"/>
        </w:rPr>
        <w:t>параметрите NA – DA</w:t>
      </w:r>
      <w:r w:rsidRPr="003F59F3">
        <w:rPr>
          <w:rFonts w:ascii="Georgia" w:hAnsi="Georgia" w:cs="Times New Roman"/>
          <w:b w:val="0"/>
          <w:color w:val="000000"/>
        </w:rPr>
        <w:t xml:space="preserve"> за канинот </w:t>
      </w:r>
      <w:r w:rsidRPr="003F59F3">
        <w:rPr>
          <w:rFonts w:ascii="Georgia" w:hAnsi="Georgia"/>
          <w:b w:val="0"/>
          <w:color w:val="000000"/>
        </w:rPr>
        <w:t>во левиот мандибуларен квадрант</w:t>
      </w:r>
      <w:r w:rsidRPr="003F59F3">
        <w:rPr>
          <w:rFonts w:ascii="Georgia" w:hAnsi="Georgia" w:cs="Times New Roman"/>
          <w:b w:val="0"/>
          <w:color w:val="000000"/>
        </w:rPr>
        <w:t xml:space="preserve"> кај девојчињата </w:t>
      </w:r>
      <w:r w:rsidRPr="003F59F3">
        <w:rPr>
          <w:rFonts w:ascii="Georgia" w:hAnsi="Georgia"/>
          <w:b w:val="0"/>
          <w:color w:val="000000"/>
        </w:rPr>
        <w:t xml:space="preserve">во прилог на повисок просечен скор кај </w:t>
      </w:r>
      <w:r w:rsidRPr="003F59F3">
        <w:rPr>
          <w:rFonts w:ascii="Georgia" w:hAnsi="Georgia"/>
          <w:b w:val="0"/>
          <w:color w:val="000000"/>
          <w:lang w:val="en-US"/>
        </w:rPr>
        <w:t>N</w:t>
      </w:r>
      <w:r w:rsidRPr="003F59F3">
        <w:rPr>
          <w:rFonts w:ascii="Georgia" w:hAnsi="Georgia"/>
          <w:b w:val="0"/>
          <w:color w:val="000000"/>
        </w:rPr>
        <w:t>A</w:t>
      </w:r>
      <w:r w:rsidRPr="003F59F3">
        <w:rPr>
          <w:rFonts w:ascii="Georgia" w:hAnsi="Georgia" w:cs="Times New Roman"/>
          <w:b w:val="0"/>
          <w:color w:val="000000"/>
        </w:rPr>
        <w:t xml:space="preserve"> беше утврдена на хронолошка возраст од</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а) </w:t>
      </w:r>
      <w:r w:rsidRPr="003F59F3">
        <w:rPr>
          <w:rFonts w:ascii="Georgia" w:hAnsi="Georgia" w:cs="Times New Roman"/>
          <w:b w:val="0"/>
          <w:color w:val="000000"/>
          <w:lang w:val="en-US"/>
        </w:rPr>
        <w:t>8</w:t>
      </w:r>
      <w:r w:rsidRPr="003F59F3">
        <w:rPr>
          <w:rFonts w:ascii="Georgia" w:hAnsi="Georgia" w:cs="Times New Roman"/>
          <w:b w:val="0"/>
          <w:color w:val="000000"/>
        </w:rPr>
        <w:t>-</w:t>
      </w:r>
      <w:r w:rsidRPr="003F59F3">
        <w:rPr>
          <w:rFonts w:ascii="Georgia" w:hAnsi="Georgia" w:cs="Times New Roman"/>
          <w:b w:val="0"/>
          <w:color w:val="000000"/>
          <w:lang w:val="en-US"/>
        </w:rPr>
        <w:t>8</w:t>
      </w:r>
      <w:r w:rsidRPr="003F59F3">
        <w:rPr>
          <w:rFonts w:ascii="Georgia" w:hAnsi="Georgia" w:cs="Times New Roman"/>
          <w:b w:val="0"/>
          <w:color w:val="000000"/>
        </w:rPr>
        <w:t xml:space="preserve">,99 години за </w:t>
      </w:r>
      <w:r w:rsidRPr="003F59F3">
        <w:rPr>
          <w:rFonts w:ascii="Georgia" w:hAnsi="Georgia"/>
          <w:b w:val="0"/>
          <w:color w:val="000000"/>
        </w:rPr>
        <w:t xml:space="preserve">0,09±0,41; б) </w:t>
      </w:r>
      <w:r w:rsidRPr="003F59F3">
        <w:rPr>
          <w:rFonts w:ascii="Georgia" w:hAnsi="Georgia"/>
          <w:b w:val="0"/>
          <w:color w:val="000000"/>
          <w:lang w:val="en-US"/>
        </w:rPr>
        <w:t>9</w:t>
      </w:r>
      <w:r w:rsidRPr="003F59F3">
        <w:rPr>
          <w:rFonts w:ascii="Georgia" w:hAnsi="Georgia"/>
          <w:b w:val="0"/>
          <w:color w:val="000000"/>
        </w:rPr>
        <w:t>-</w:t>
      </w:r>
      <w:r w:rsidRPr="003F59F3">
        <w:rPr>
          <w:rFonts w:ascii="Georgia" w:hAnsi="Georgia"/>
          <w:b w:val="0"/>
          <w:color w:val="000000"/>
          <w:lang w:val="en-US"/>
        </w:rPr>
        <w:t>9</w:t>
      </w:r>
      <w:r w:rsidRPr="003F59F3">
        <w:rPr>
          <w:rFonts w:ascii="Georgia" w:hAnsi="Georgia"/>
          <w:b w:val="0"/>
          <w:color w:val="000000"/>
        </w:rPr>
        <w:t xml:space="preserve">,99 години за 0,14±0,36; в) </w:t>
      </w:r>
      <w:r w:rsidRPr="003F59F3">
        <w:rPr>
          <w:rFonts w:ascii="Georgia" w:hAnsi="Georgia"/>
          <w:b w:val="0"/>
          <w:color w:val="000000"/>
          <w:lang w:val="en-US"/>
        </w:rPr>
        <w:t xml:space="preserve">9-9,99 години за </w:t>
      </w:r>
      <w:r w:rsidRPr="003F59F3">
        <w:rPr>
          <w:rFonts w:ascii="Georgia" w:hAnsi="Georgia"/>
          <w:b w:val="0"/>
          <w:color w:val="000000"/>
        </w:rPr>
        <w:t xml:space="preserve">0,14±0,36; и г) 10-10,99 години за 0,00±0,34.  </w:t>
      </w:r>
    </w:p>
    <w:p w:rsidR="0028224A" w:rsidRPr="003F59F3" w:rsidRDefault="00494774" w:rsidP="0028224A">
      <w:pPr>
        <w:pStyle w:val="11"/>
        <w:spacing w:after="200"/>
        <w:ind w:firstLine="720"/>
        <w:jc w:val="both"/>
        <w:rPr>
          <w:rFonts w:ascii="Georgia" w:hAnsi="Georgia" w:cs="Times New Roman"/>
          <w:b w:val="0"/>
          <w:color w:val="000000"/>
        </w:rPr>
      </w:pPr>
      <w:r w:rsidRPr="003F59F3">
        <w:rPr>
          <w:rFonts w:ascii="Georgia" w:hAnsi="Georgia"/>
          <w:b w:val="0"/>
          <w:color w:val="000000"/>
        </w:rPr>
        <w:br w:type="page"/>
      </w:r>
      <w:r w:rsidR="0028224A" w:rsidRPr="003F59F3">
        <w:rPr>
          <w:rFonts w:ascii="Georgia" w:hAnsi="Georgia"/>
          <w:b w:val="0"/>
          <w:color w:val="000000"/>
        </w:rPr>
        <w:lastRenderedPageBreak/>
        <w:t>Дополнително, р</w:t>
      </w:r>
      <w:r w:rsidR="0028224A" w:rsidRPr="003F59F3">
        <w:rPr>
          <w:rFonts w:ascii="Georgia" w:hAnsi="Georgia" w:cs="Times New Roman"/>
          <w:b w:val="0"/>
          <w:color w:val="000000"/>
        </w:rPr>
        <w:t xml:space="preserve">азликата помеѓу </w:t>
      </w:r>
      <w:r w:rsidR="0028224A" w:rsidRPr="003F59F3">
        <w:rPr>
          <w:rFonts w:ascii="Georgia" w:hAnsi="Georgia"/>
          <w:b w:val="0"/>
          <w:color w:val="000000"/>
        </w:rPr>
        <w:t>параметрите NA – DA</w:t>
      </w:r>
      <w:r w:rsidR="0028224A" w:rsidRPr="003F59F3">
        <w:rPr>
          <w:rFonts w:ascii="Georgia" w:hAnsi="Georgia" w:cs="Times New Roman"/>
          <w:b w:val="0"/>
          <w:color w:val="000000"/>
        </w:rPr>
        <w:t xml:space="preserve"> за канинот </w:t>
      </w:r>
      <w:r w:rsidR="0028224A" w:rsidRPr="003F59F3">
        <w:rPr>
          <w:rFonts w:ascii="Georgia" w:hAnsi="Georgia"/>
          <w:b w:val="0"/>
          <w:color w:val="000000"/>
        </w:rPr>
        <w:t>во прил</w:t>
      </w:r>
      <w:r w:rsidR="00741488" w:rsidRPr="003F59F3">
        <w:rPr>
          <w:rFonts w:ascii="Georgia" w:hAnsi="Georgia"/>
          <w:b w:val="0"/>
          <w:color w:val="000000"/>
        </w:rPr>
        <w:t>ог на просечен повисок скор на D</w:t>
      </w:r>
      <w:r w:rsidR="0028224A" w:rsidRPr="003F59F3">
        <w:rPr>
          <w:rFonts w:ascii="Georgia" w:hAnsi="Georgia"/>
          <w:b w:val="0"/>
          <w:color w:val="000000"/>
        </w:rPr>
        <w:t>A</w:t>
      </w:r>
      <w:r w:rsidR="0028224A" w:rsidRPr="003F59F3">
        <w:rPr>
          <w:rFonts w:ascii="Georgia" w:hAnsi="Georgia" w:cs="Times New Roman"/>
          <w:b w:val="0"/>
          <w:color w:val="000000"/>
        </w:rPr>
        <w:t xml:space="preserve"> беше утврдена на хронолошките возрасти од</w:t>
      </w:r>
      <w:r w:rsidR="0028224A" w:rsidRPr="003F59F3">
        <w:rPr>
          <w:rFonts w:ascii="Georgia" w:hAnsi="Georgia" w:cs="Times New Roman"/>
          <w:b w:val="0"/>
          <w:color w:val="000000"/>
          <w:lang w:val="en-US"/>
        </w:rPr>
        <w:t xml:space="preserve"> </w:t>
      </w:r>
      <w:r w:rsidR="0028224A" w:rsidRPr="003F59F3">
        <w:rPr>
          <w:rFonts w:ascii="Georgia" w:hAnsi="Georgia" w:cs="Times New Roman"/>
          <w:b w:val="0"/>
          <w:color w:val="000000"/>
        </w:rPr>
        <w:t>7-7,99 години (</w:t>
      </w:r>
      <w:r w:rsidR="0028224A" w:rsidRPr="003F59F3">
        <w:rPr>
          <w:rFonts w:ascii="Georgia" w:hAnsi="Georgia"/>
          <w:b w:val="0"/>
          <w:color w:val="000000"/>
        </w:rPr>
        <w:t>-0,08±0,28)</w:t>
      </w:r>
      <w:r w:rsidR="00BC63C1" w:rsidRPr="003F59F3">
        <w:rPr>
          <w:rFonts w:ascii="Georgia" w:hAnsi="Georgia"/>
          <w:b w:val="0"/>
          <w:color w:val="000000"/>
        </w:rPr>
        <w:t xml:space="preserve"> (Табела 11 и График 17)</w:t>
      </w:r>
      <w:r w:rsidR="0028224A" w:rsidRPr="003F59F3">
        <w:rPr>
          <w:rFonts w:ascii="Georgia" w:hAnsi="Georgia" w:cs="Times New Roman"/>
          <w:b w:val="0"/>
          <w:color w:val="000000"/>
          <w:lang w:val="en-US"/>
        </w:rPr>
        <w:t>.</w:t>
      </w:r>
      <w:r w:rsidR="00F76316" w:rsidRPr="003F59F3">
        <w:rPr>
          <w:rFonts w:ascii="Georgia" w:hAnsi="Georgia" w:cs="Times New Roman"/>
          <w:b w:val="0"/>
          <w:color w:val="000000"/>
        </w:rPr>
        <w:t xml:space="preserve"> З</w:t>
      </w:r>
      <w:r w:rsidR="00A44F5D" w:rsidRPr="003F59F3">
        <w:rPr>
          <w:rFonts w:ascii="Georgia" w:hAnsi="Georgia" w:cs="Times New Roman"/>
          <w:b w:val="0"/>
          <w:color w:val="000000"/>
        </w:rPr>
        <w:t xml:space="preserve">а </w:t>
      </w:r>
      <w:r w:rsidR="00A44F5D" w:rsidRPr="003F59F3">
        <w:rPr>
          <w:rFonts w:ascii="Georgia" w:hAnsi="Georgia" w:cs="Times New Roman"/>
          <w:b w:val="0"/>
          <w:color w:val="000000"/>
          <w:lang w:val="en-US"/>
        </w:rPr>
        <w:t>p&gt;0,05</w:t>
      </w:r>
      <w:r w:rsidR="00A44F5D" w:rsidRPr="003F59F3">
        <w:rPr>
          <w:rFonts w:ascii="Georgia" w:hAnsi="Georgia" w:cs="Times New Roman"/>
          <w:b w:val="0"/>
          <w:color w:val="000000"/>
        </w:rPr>
        <w:t>,</w:t>
      </w:r>
      <w:r w:rsidR="00A44F5D" w:rsidRPr="003F59F3">
        <w:rPr>
          <w:rFonts w:ascii="Georgia" w:hAnsi="Georgia" w:cs="Times New Roman"/>
          <w:b w:val="0"/>
          <w:color w:val="000000"/>
          <w:lang w:val="en-US"/>
        </w:rPr>
        <w:t xml:space="preserve"> </w:t>
      </w:r>
      <w:r w:rsidR="00A44F5D" w:rsidRPr="003F59F3">
        <w:rPr>
          <w:rFonts w:ascii="Georgia" w:hAnsi="Georgia" w:cs="Times New Roman"/>
          <w:b w:val="0"/>
          <w:color w:val="000000"/>
        </w:rPr>
        <w:t xml:space="preserve">утврдените разлики </w:t>
      </w:r>
      <w:r w:rsidR="005739EC" w:rsidRPr="003F59F3">
        <w:rPr>
          <w:rFonts w:ascii="Georgia" w:hAnsi="Georgia"/>
          <w:b w:val="0"/>
          <w:color w:val="000000"/>
        </w:rPr>
        <w:t>NA–</w:t>
      </w:r>
      <w:r w:rsidR="00A44F5D" w:rsidRPr="003F59F3">
        <w:rPr>
          <w:rFonts w:ascii="Georgia" w:hAnsi="Georgia"/>
          <w:b w:val="0"/>
          <w:color w:val="000000"/>
        </w:rPr>
        <w:t>DA</w:t>
      </w:r>
      <w:r w:rsidR="00A44F5D" w:rsidRPr="003F59F3">
        <w:rPr>
          <w:rFonts w:ascii="Georgia" w:hAnsi="Georgia" w:cs="Times New Roman"/>
          <w:b w:val="0"/>
          <w:color w:val="000000"/>
        </w:rPr>
        <w:t xml:space="preserve"> за канинот </w:t>
      </w:r>
      <w:r w:rsidR="00A44F5D" w:rsidRPr="003F59F3">
        <w:rPr>
          <w:rFonts w:ascii="Georgia" w:hAnsi="Georgia"/>
          <w:b w:val="0"/>
          <w:color w:val="000000"/>
        </w:rPr>
        <w:t>во левиот мандибуларен квадрант</w:t>
      </w:r>
      <w:r w:rsidR="00A44F5D" w:rsidRPr="003F59F3">
        <w:rPr>
          <w:rFonts w:ascii="Georgia" w:hAnsi="Georgia" w:cs="Times New Roman"/>
          <w:b w:val="0"/>
          <w:color w:val="000000"/>
          <w:lang w:val="en-US"/>
        </w:rPr>
        <w:t xml:space="preserve"> </w:t>
      </w:r>
      <w:r w:rsidR="00A44F5D" w:rsidRPr="003F59F3">
        <w:rPr>
          <w:rFonts w:ascii="Georgia" w:hAnsi="Georgia" w:cs="Times New Roman"/>
          <w:b w:val="0"/>
          <w:color w:val="000000"/>
        </w:rPr>
        <w:t xml:space="preserve">кај девојчињата </w:t>
      </w:r>
      <w:r w:rsidR="00A44F5D" w:rsidRPr="003F59F3">
        <w:rPr>
          <w:rFonts w:ascii="Georgia" w:hAnsi="Georgia" w:cs="Times New Roman"/>
          <w:b w:val="0"/>
          <w:color w:val="000000"/>
          <w:lang w:val="en-US"/>
        </w:rPr>
        <w:t>не бе</w:t>
      </w:r>
      <w:r w:rsidR="00A44F5D" w:rsidRPr="003F59F3">
        <w:rPr>
          <w:rFonts w:ascii="Georgia" w:hAnsi="Georgia" w:cs="Times New Roman"/>
          <w:b w:val="0"/>
          <w:color w:val="000000"/>
        </w:rPr>
        <w:t xml:space="preserve">а </w:t>
      </w:r>
      <w:r w:rsidR="00A44F5D" w:rsidRPr="003F59F3">
        <w:rPr>
          <w:rFonts w:ascii="Georgia" w:hAnsi="Georgia" w:cs="Times New Roman"/>
          <w:b w:val="0"/>
          <w:color w:val="000000"/>
          <w:lang w:val="en-US"/>
        </w:rPr>
        <w:t>сигнификантн</w:t>
      </w:r>
      <w:r w:rsidR="00A44F5D" w:rsidRPr="003F59F3">
        <w:rPr>
          <w:rFonts w:ascii="Georgia" w:hAnsi="Georgia" w:cs="Times New Roman"/>
          <w:b w:val="0"/>
          <w:color w:val="000000"/>
        </w:rPr>
        <w:t>и</w:t>
      </w:r>
      <w:r w:rsidR="00A44F5D" w:rsidRPr="003F59F3">
        <w:rPr>
          <w:rFonts w:ascii="Georgia" w:hAnsi="Georgia" w:cs="Times New Roman"/>
          <w:b w:val="0"/>
          <w:color w:val="000000"/>
          <w:lang w:val="en-US"/>
        </w:rPr>
        <w:t xml:space="preserve"> </w:t>
      </w:r>
      <w:r w:rsidR="00F76316" w:rsidRPr="003F59F3">
        <w:rPr>
          <w:rFonts w:ascii="Georgia" w:hAnsi="Georgia" w:cs="Times New Roman"/>
          <w:b w:val="0"/>
          <w:color w:val="000000"/>
        </w:rPr>
        <w:t xml:space="preserve">за консеквентно (според редослед на хронилошките возрасти) </w:t>
      </w:r>
      <w:r w:rsidR="0028224A" w:rsidRPr="003F59F3">
        <w:rPr>
          <w:rFonts w:ascii="Georgia" w:hAnsi="Georgia"/>
          <w:b w:val="0"/>
          <w:color w:val="000000"/>
        </w:rPr>
        <w:t xml:space="preserve">Mann Whitney U test: </w:t>
      </w:r>
      <w:r w:rsidR="005739EC" w:rsidRPr="003F59F3">
        <w:rPr>
          <w:rFonts w:ascii="Georgia" w:hAnsi="Georgia"/>
          <w:b w:val="0"/>
          <w:color w:val="000000"/>
          <w:lang w:eastAsia="mk-MK"/>
        </w:rPr>
        <w:t>Z</w:t>
      </w:r>
      <w:r w:rsidR="005739EC" w:rsidRPr="003F59F3">
        <w:rPr>
          <w:rFonts w:ascii="Georgia" w:hAnsi="Georgia"/>
          <w:b w:val="0"/>
          <w:color w:val="000000"/>
        </w:rPr>
        <w:t>=-0,305;  p=0,761 vs</w:t>
      </w:r>
      <w:r w:rsidR="005739EC" w:rsidRPr="003F59F3">
        <w:rPr>
          <w:rFonts w:ascii="Georgia" w:hAnsi="Georgia"/>
          <w:b w:val="0"/>
          <w:color w:val="000000"/>
          <w:lang w:val="en-US"/>
        </w:rPr>
        <w:t xml:space="preserve">. </w:t>
      </w:r>
      <w:r w:rsidR="005739EC" w:rsidRPr="003F59F3">
        <w:rPr>
          <w:rFonts w:ascii="Georgia" w:hAnsi="Georgia"/>
          <w:b w:val="0"/>
          <w:color w:val="000000"/>
          <w:lang w:eastAsia="mk-MK"/>
        </w:rPr>
        <w:t>Z</w:t>
      </w:r>
      <w:r w:rsidR="005739EC" w:rsidRPr="003F59F3">
        <w:rPr>
          <w:rFonts w:ascii="Georgia" w:hAnsi="Georgia"/>
          <w:b w:val="0"/>
          <w:color w:val="000000"/>
        </w:rPr>
        <w:t>=-0.519;  p=0,604</w:t>
      </w:r>
      <w:r w:rsidR="005739EC" w:rsidRPr="003F59F3">
        <w:rPr>
          <w:rFonts w:ascii="Georgia" w:hAnsi="Georgia"/>
          <w:b w:val="0"/>
          <w:color w:val="000000"/>
          <w:lang w:val="en-US"/>
        </w:rPr>
        <w:t xml:space="preserve"> vs. </w:t>
      </w:r>
      <w:r w:rsidR="005739EC" w:rsidRPr="003F59F3">
        <w:rPr>
          <w:rFonts w:ascii="Georgia" w:hAnsi="Georgia"/>
          <w:b w:val="0"/>
          <w:color w:val="000000"/>
        </w:rPr>
        <w:t xml:space="preserve"> </w:t>
      </w:r>
      <w:r w:rsidR="005739EC" w:rsidRPr="003F59F3">
        <w:rPr>
          <w:rFonts w:ascii="Georgia" w:hAnsi="Georgia"/>
          <w:b w:val="0"/>
          <w:color w:val="000000"/>
          <w:lang w:eastAsia="mk-MK"/>
        </w:rPr>
        <w:t>Z</w:t>
      </w:r>
      <w:r w:rsidR="005739EC" w:rsidRPr="003F59F3">
        <w:rPr>
          <w:rFonts w:ascii="Georgia" w:hAnsi="Georgia"/>
          <w:b w:val="0"/>
          <w:color w:val="000000"/>
        </w:rPr>
        <w:t>=-0,955;  p=0,340</w:t>
      </w:r>
      <w:r w:rsidR="0028224A" w:rsidRPr="003F59F3">
        <w:rPr>
          <w:rFonts w:ascii="Georgia" w:hAnsi="Georgia"/>
          <w:b w:val="0"/>
          <w:color w:val="000000"/>
        </w:rPr>
        <w:t xml:space="preserve"> </w:t>
      </w:r>
      <w:r w:rsidR="005739EC" w:rsidRPr="003F59F3">
        <w:rPr>
          <w:rFonts w:ascii="Georgia" w:hAnsi="Georgia"/>
          <w:b w:val="0"/>
          <w:color w:val="000000"/>
          <w:lang w:val="en-US"/>
        </w:rPr>
        <w:t xml:space="preserve">vs. </w:t>
      </w:r>
      <w:r w:rsidR="005739EC" w:rsidRPr="003F59F3">
        <w:rPr>
          <w:rFonts w:ascii="Georgia" w:hAnsi="Georgia"/>
          <w:b w:val="0"/>
          <w:color w:val="000000"/>
          <w:lang w:eastAsia="mk-MK"/>
        </w:rPr>
        <w:t>Z</w:t>
      </w:r>
      <w:r w:rsidR="005739EC" w:rsidRPr="003F59F3">
        <w:rPr>
          <w:rFonts w:ascii="Georgia" w:hAnsi="Georgia"/>
          <w:b w:val="0"/>
          <w:color w:val="000000"/>
        </w:rPr>
        <w:t>=0,001;  p=0,998</w:t>
      </w:r>
      <w:r w:rsidR="005739EC" w:rsidRPr="003F59F3">
        <w:rPr>
          <w:rFonts w:ascii="Georgia" w:hAnsi="Georgia"/>
          <w:b w:val="0"/>
          <w:color w:val="000000"/>
          <w:lang w:val="en-US"/>
        </w:rPr>
        <w:t xml:space="preserve">, </w:t>
      </w:r>
      <w:r w:rsidR="0028224A" w:rsidRPr="003F59F3">
        <w:rPr>
          <w:rFonts w:ascii="Georgia" w:hAnsi="Georgia"/>
          <w:b w:val="0"/>
          <w:color w:val="000000"/>
        </w:rPr>
        <w:t xml:space="preserve">ниту вкупно за целиот примерок на </w:t>
      </w:r>
      <w:r w:rsidR="001D01D6" w:rsidRPr="003F59F3">
        <w:rPr>
          <w:rFonts w:ascii="Georgia" w:hAnsi="Georgia"/>
          <w:noProof/>
        </w:rPr>
        <w:drawing>
          <wp:anchor distT="0" distB="0" distL="114300" distR="114300" simplePos="0" relativeHeight="251645440" behindDoc="1" locked="0" layoutInCell="1" allowOverlap="1">
            <wp:simplePos x="0" y="0"/>
            <wp:positionH relativeFrom="column">
              <wp:posOffset>2925445</wp:posOffset>
            </wp:positionH>
            <wp:positionV relativeFrom="paragraph">
              <wp:posOffset>2217420</wp:posOffset>
            </wp:positionV>
            <wp:extent cx="3327400" cy="2503170"/>
            <wp:effectExtent l="0" t="0" r="0" b="0"/>
            <wp:wrapTight wrapText="bothSides">
              <wp:wrapPolygon edited="0">
                <wp:start x="0" y="0"/>
                <wp:lineTo x="0" y="21370"/>
                <wp:lineTo x="21518" y="21370"/>
                <wp:lineTo x="21518" y="0"/>
                <wp:lineTo x="0" y="0"/>
              </wp:wrapPolygon>
            </wp:wrapTight>
            <wp:docPr id="1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7400"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1D6" w:rsidRPr="003F59F3">
        <w:rPr>
          <w:rFonts w:ascii="Georgia" w:hAnsi="Georgia"/>
          <w:noProof/>
        </w:rPr>
        <w:drawing>
          <wp:anchor distT="0" distB="0" distL="114300" distR="114300" simplePos="0" relativeHeight="251644416" behindDoc="1" locked="0" layoutInCell="1" allowOverlap="1">
            <wp:simplePos x="0" y="0"/>
            <wp:positionH relativeFrom="column">
              <wp:posOffset>-335280</wp:posOffset>
            </wp:positionH>
            <wp:positionV relativeFrom="paragraph">
              <wp:posOffset>2217420</wp:posOffset>
            </wp:positionV>
            <wp:extent cx="3336925" cy="2503170"/>
            <wp:effectExtent l="0" t="0" r="0" b="0"/>
            <wp:wrapTight wrapText="bothSides">
              <wp:wrapPolygon edited="0">
                <wp:start x="0" y="0"/>
                <wp:lineTo x="0" y="21370"/>
                <wp:lineTo x="21456" y="21370"/>
                <wp:lineTo x="21456" y="0"/>
                <wp:lineTo x="0" y="0"/>
              </wp:wrapPolygon>
            </wp:wrapTight>
            <wp:docPr id="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6925"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24A" w:rsidRPr="003F59F3">
        <w:rPr>
          <w:rFonts w:ascii="Georgia" w:hAnsi="Georgia"/>
          <w:b w:val="0"/>
          <w:color w:val="000000"/>
        </w:rPr>
        <w:t xml:space="preserve">девојчиња за </w:t>
      </w:r>
      <w:r w:rsidR="005739EC" w:rsidRPr="003F59F3">
        <w:rPr>
          <w:rFonts w:ascii="Georgia" w:hAnsi="Georgia"/>
          <w:b w:val="0"/>
          <w:color w:val="000000"/>
          <w:lang w:eastAsia="mk-MK"/>
        </w:rPr>
        <w:t>Z</w:t>
      </w:r>
      <w:r w:rsidR="005739EC" w:rsidRPr="003F59F3">
        <w:rPr>
          <w:rFonts w:ascii="Georgia" w:hAnsi="Georgia"/>
          <w:b w:val="0"/>
          <w:color w:val="000000"/>
        </w:rPr>
        <w:t>=-0,226; p=0,821</w:t>
      </w:r>
      <w:r w:rsidR="0028224A" w:rsidRPr="003F59F3">
        <w:rPr>
          <w:rFonts w:ascii="Georgia" w:hAnsi="Georgia"/>
          <w:b w:val="0"/>
          <w:color w:val="000000"/>
        </w:rPr>
        <w:t>.</w:t>
      </w:r>
    </w:p>
    <w:p w:rsidR="005739EC" w:rsidRPr="003F59F3" w:rsidRDefault="005739EC" w:rsidP="005739EC">
      <w:pPr>
        <w:spacing w:after="0" w:line="240" w:lineRule="auto"/>
        <w:jc w:val="center"/>
        <w:rPr>
          <w:rFonts w:ascii="Georgia" w:hAnsi="Georgia"/>
          <w:b/>
          <w:color w:val="000000"/>
          <w:sz w:val="20"/>
          <w:szCs w:val="20"/>
          <w:highlight w:val="yellow"/>
          <w:lang w:eastAsia="en-GB"/>
        </w:rPr>
      </w:pPr>
    </w:p>
    <w:p w:rsidR="005739EC" w:rsidRPr="003F59F3" w:rsidRDefault="005739EC" w:rsidP="005739EC">
      <w:pPr>
        <w:spacing w:after="0" w:line="240" w:lineRule="auto"/>
        <w:jc w:val="center"/>
        <w:rPr>
          <w:rFonts w:ascii="Georgia" w:hAnsi="Georgia"/>
          <w:b/>
          <w:color w:val="000000"/>
          <w:sz w:val="20"/>
          <w:szCs w:val="20"/>
          <w:highlight w:val="yellow"/>
          <w:lang w:eastAsia="en-GB"/>
        </w:rPr>
      </w:pPr>
    </w:p>
    <w:p w:rsidR="005739EC" w:rsidRPr="003F59F3" w:rsidRDefault="005739EC" w:rsidP="00BC63C1">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Pr="003F59F3">
        <w:rPr>
          <w:rFonts w:ascii="Georgia" w:hAnsi="Georgia"/>
          <w:b/>
          <w:color w:val="000000"/>
          <w:sz w:val="20"/>
          <w:szCs w:val="20"/>
          <w:lang w:val="mk-MK" w:eastAsia="en-GB"/>
        </w:rPr>
        <w:t>1</w:t>
      </w:r>
      <w:r w:rsidRPr="003F59F3">
        <w:rPr>
          <w:rFonts w:ascii="Georgia" w:hAnsi="Georgia"/>
          <w:b/>
          <w:color w:val="000000"/>
          <w:sz w:val="20"/>
          <w:szCs w:val="20"/>
          <w:lang w:eastAsia="en-GB"/>
        </w:rPr>
        <w:t xml:space="preserve">7.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w:t>
      </w:r>
      <w:r w:rsidRPr="003F59F3">
        <w:rPr>
          <w:rFonts w:ascii="Georgia" w:hAnsi="Georgia"/>
          <w:b/>
          <w:color w:val="000000"/>
          <w:sz w:val="20"/>
          <w:szCs w:val="20"/>
          <w:lang w:eastAsia="en-GB"/>
        </w:rPr>
        <w:t xml:space="preserve">канин </w:t>
      </w:r>
      <w:r w:rsidRPr="003F59F3">
        <w:rPr>
          <w:rFonts w:ascii="Georgia" w:hAnsi="Georgia"/>
          <w:b/>
          <w:color w:val="000000"/>
          <w:sz w:val="20"/>
          <w:szCs w:val="20"/>
          <w:lang w:val="mk-MK" w:eastAsia="en-GB"/>
        </w:rPr>
        <w:t>во лев мандибуларен квадрант според групи на хронолошка возраст кај двата пол</w:t>
      </w:r>
    </w:p>
    <w:p w:rsidR="005739EC" w:rsidRPr="003F59F3" w:rsidRDefault="005739EC" w:rsidP="009E0303">
      <w:pPr>
        <w:spacing w:line="360" w:lineRule="auto"/>
        <w:ind w:firstLine="720"/>
        <w:jc w:val="both"/>
        <w:rPr>
          <w:rFonts w:ascii="Georgia" w:hAnsi="Georgia"/>
          <w:b/>
          <w:color w:val="215868"/>
          <w:sz w:val="24"/>
          <w:szCs w:val="24"/>
          <w:lang w:val="mk-MK"/>
        </w:rPr>
      </w:pPr>
    </w:p>
    <w:p w:rsidR="00987597" w:rsidRPr="003F59F3" w:rsidRDefault="00987597" w:rsidP="00494774">
      <w:pPr>
        <w:spacing w:after="0" w:line="360" w:lineRule="auto"/>
        <w:ind w:firstLine="720"/>
        <w:jc w:val="both"/>
        <w:rPr>
          <w:rFonts w:ascii="Georgia" w:hAnsi="Georgia"/>
          <w:b/>
          <w:color w:val="215868"/>
          <w:sz w:val="24"/>
          <w:szCs w:val="24"/>
          <w:lang w:val="mk-MK"/>
        </w:rPr>
      </w:pPr>
    </w:p>
    <w:p w:rsidR="009E0303" w:rsidRPr="003F59F3" w:rsidRDefault="009E0303" w:rsidP="009E0303">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Момчиња (</w:t>
      </w:r>
      <w:r w:rsidR="0074709C" w:rsidRPr="003F59F3">
        <w:rPr>
          <w:rFonts w:ascii="Georgia" w:hAnsi="Georgia"/>
          <w:b/>
          <w:color w:val="215868"/>
          <w:sz w:val="24"/>
          <w:szCs w:val="24"/>
          <w:lang w:val="mk-MK"/>
        </w:rPr>
        <w:t>канин</w:t>
      </w:r>
      <w:r w:rsidRPr="003F59F3">
        <w:rPr>
          <w:rFonts w:ascii="Georgia" w:hAnsi="Georgia"/>
          <w:b/>
          <w:color w:val="215868"/>
          <w:sz w:val="24"/>
          <w:szCs w:val="24"/>
          <w:lang w:val="mk-MK"/>
        </w:rPr>
        <w:t>)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 xml:space="preserve">анализата на момчињата </w:t>
      </w:r>
      <w:r w:rsidR="002F3A3E" w:rsidRPr="003F59F3">
        <w:rPr>
          <w:rFonts w:ascii="Georgia" w:hAnsi="Georgia"/>
          <w:color w:val="000000"/>
          <w:sz w:val="24"/>
          <w:szCs w:val="24"/>
          <w:lang w:val="mk-MK"/>
        </w:rPr>
        <w:t xml:space="preserve">за дентален развој на </w:t>
      </w:r>
      <w:r w:rsidR="00BC63C1" w:rsidRPr="003F59F3">
        <w:rPr>
          <w:rFonts w:ascii="Georgia" w:hAnsi="Georgia"/>
          <w:color w:val="000000"/>
          <w:sz w:val="24"/>
          <w:szCs w:val="24"/>
          <w:lang w:val="mk-MK"/>
        </w:rPr>
        <w:t>канин</w:t>
      </w:r>
      <w:r w:rsidR="002F3A3E" w:rsidRPr="003F59F3">
        <w:rPr>
          <w:rFonts w:ascii="Georgia" w:hAnsi="Georgia"/>
          <w:color w:val="000000"/>
          <w:sz w:val="24"/>
          <w:szCs w:val="24"/>
          <w:lang w:val="mk-MK"/>
        </w:rPr>
        <w:t>от</w:t>
      </w:r>
      <w:r w:rsidRPr="003F59F3">
        <w:rPr>
          <w:rFonts w:ascii="Georgia" w:hAnsi="Georgia"/>
          <w:color w:val="000000"/>
          <w:sz w:val="24"/>
          <w:szCs w:val="24"/>
          <w:lang w:val="mk-MK"/>
        </w:rPr>
        <w:t xml:space="preserve"> </w:t>
      </w:r>
      <w:r w:rsidRPr="003F59F3">
        <w:rPr>
          <w:rFonts w:ascii="Georgia" w:hAnsi="Georgia"/>
          <w:sz w:val="24"/>
          <w:szCs w:val="24"/>
          <w:lang w:val="mk-MK"/>
        </w:rPr>
        <w:t>во левиот мандибуларен квадрант</w:t>
      </w:r>
      <w:r w:rsidRPr="003F59F3">
        <w:rPr>
          <w:rFonts w:ascii="Georgia" w:eastAsia="Times New Roman" w:hAnsi="Georgia"/>
          <w:color w:val="000000"/>
          <w:sz w:val="24"/>
          <w:szCs w:val="24"/>
          <w:lang w:val="mk-MK"/>
        </w:rPr>
        <w:t xml:space="preserve">, </w:t>
      </w:r>
      <w:r w:rsidR="002F3A3E" w:rsidRPr="003F59F3">
        <w:rPr>
          <w:rFonts w:ascii="Georgia" w:eastAsia="Times New Roman" w:hAnsi="Georgia"/>
          <w:color w:val="000000"/>
          <w:sz w:val="24"/>
          <w:szCs w:val="24"/>
          <w:lang w:val="mk-MK"/>
        </w:rPr>
        <w:t>имаше</w:t>
      </w:r>
      <w:r w:rsidRPr="003F59F3">
        <w:rPr>
          <w:rFonts w:ascii="Georgia" w:eastAsia="Times New Roman" w:hAnsi="Georgia"/>
          <w:color w:val="000000"/>
          <w:sz w:val="24"/>
          <w:szCs w:val="24"/>
          <w:lang w:val="mk-MK"/>
        </w:rPr>
        <w:t xml:space="preserve"> најнисок просечен скор (најмала дентална развојната фаза) кај хронолошката возрасна група од</w:t>
      </w:r>
      <w:r w:rsidR="007A2FA6" w:rsidRPr="003F59F3">
        <w:rPr>
          <w:rFonts w:ascii="Georgia" w:eastAsia="Times New Roman" w:hAnsi="Georgia"/>
          <w:color w:val="000000"/>
          <w:sz w:val="24"/>
          <w:szCs w:val="24"/>
          <w:lang w:val="mk-MK"/>
        </w:rPr>
        <w:t>: а)</w:t>
      </w:r>
      <w:r w:rsidRPr="003F59F3">
        <w:rPr>
          <w:rFonts w:ascii="Georgia" w:eastAsia="Times New Roman" w:hAnsi="Georgia"/>
          <w:color w:val="000000"/>
          <w:sz w:val="24"/>
          <w:szCs w:val="24"/>
          <w:lang w:val="mk-MK"/>
        </w:rPr>
        <w:t xml:space="preserve"> </w:t>
      </w:r>
      <w:r w:rsidR="00BC63C1" w:rsidRPr="003F59F3">
        <w:rPr>
          <w:rFonts w:ascii="Georgia" w:eastAsia="Times New Roman" w:hAnsi="Georgia"/>
          <w:color w:val="000000"/>
          <w:sz w:val="24"/>
          <w:szCs w:val="24"/>
          <w:lang w:val="mk-MK"/>
        </w:rPr>
        <w:t>7</w:t>
      </w:r>
      <w:r w:rsidRPr="003F59F3">
        <w:rPr>
          <w:rFonts w:ascii="Georgia" w:eastAsia="Times New Roman" w:hAnsi="Georgia"/>
          <w:color w:val="000000"/>
          <w:sz w:val="24"/>
          <w:szCs w:val="24"/>
          <w:lang w:val="mk-MK"/>
        </w:rPr>
        <w:t>-</w:t>
      </w:r>
      <w:r w:rsidR="00BC63C1" w:rsidRPr="003F59F3">
        <w:rPr>
          <w:rFonts w:ascii="Georgia" w:eastAsia="Times New Roman" w:hAnsi="Georgia"/>
          <w:color w:val="000000"/>
          <w:sz w:val="24"/>
          <w:szCs w:val="24"/>
          <w:lang w:val="mk-MK"/>
        </w:rPr>
        <w:t>7</w:t>
      </w:r>
      <w:r w:rsidRPr="003F59F3">
        <w:rPr>
          <w:rFonts w:ascii="Georgia" w:eastAsia="Times New Roman" w:hAnsi="Georgia"/>
          <w:color w:val="000000"/>
          <w:sz w:val="24"/>
          <w:szCs w:val="24"/>
          <w:lang w:val="mk-MK"/>
        </w:rPr>
        <w:t xml:space="preserve">,99 години </w:t>
      </w:r>
      <w:r w:rsidR="00A70448" w:rsidRPr="003F59F3">
        <w:rPr>
          <w:rFonts w:ascii="Georgia" w:eastAsia="Times New Roman" w:hAnsi="Georgia"/>
          <w:color w:val="000000"/>
          <w:sz w:val="24"/>
          <w:szCs w:val="24"/>
          <w:lang w:val="mk-MK"/>
        </w:rPr>
        <w:t>според</w:t>
      </w:r>
      <w:r w:rsidRPr="003F59F3">
        <w:rPr>
          <w:rFonts w:ascii="Georgia" w:eastAsia="Times New Roman" w:hAnsi="Georgia"/>
          <w:color w:val="000000"/>
          <w:sz w:val="24"/>
          <w:szCs w:val="24"/>
          <w:lang w:val="mk-MK"/>
        </w:rPr>
        <w:t xml:space="preserve"> </w:t>
      </w:r>
      <w:r w:rsidRPr="003F59F3">
        <w:rPr>
          <w:rFonts w:ascii="Georgia" w:hAnsi="Georgia"/>
          <w:color w:val="000000"/>
          <w:sz w:val="24"/>
          <w:szCs w:val="24"/>
        </w:rPr>
        <w:t>NA</w:t>
      </w:r>
      <w:r w:rsidRPr="003F59F3">
        <w:rPr>
          <w:rFonts w:ascii="Georgia" w:hAnsi="Georgia"/>
          <w:color w:val="000000"/>
          <w:sz w:val="24"/>
          <w:szCs w:val="24"/>
          <w:lang w:val="mk-MK"/>
        </w:rPr>
        <w:t xml:space="preserve"> </w:t>
      </w:r>
      <w:r w:rsidR="007A2FA6" w:rsidRPr="003F59F3">
        <w:rPr>
          <w:rFonts w:ascii="Georgia" w:eastAsia="Times New Roman" w:hAnsi="Georgia"/>
          <w:color w:val="000000"/>
          <w:sz w:val="24"/>
          <w:szCs w:val="24"/>
          <w:lang w:val="mk-MK"/>
        </w:rPr>
        <w:t xml:space="preserve">- </w:t>
      </w:r>
      <w:r w:rsidR="007A2FA6" w:rsidRPr="003F59F3">
        <w:rPr>
          <w:rFonts w:ascii="Georgia" w:hAnsi="Georgia" w:cs="Arial"/>
          <w:color w:val="000000"/>
          <w:sz w:val="24"/>
          <w:szCs w:val="24"/>
        </w:rPr>
        <w:t>7,45±</w:t>
      </w:r>
      <w:r w:rsidR="007A2FA6" w:rsidRPr="003F59F3">
        <w:rPr>
          <w:rFonts w:ascii="Georgia" w:hAnsi="Georgia" w:cs="Arial"/>
          <w:color w:val="000000"/>
          <w:sz w:val="24"/>
          <w:szCs w:val="24"/>
          <w:lang w:val="mk-MK"/>
        </w:rPr>
        <w:t>0,52</w:t>
      </w:r>
      <w:r w:rsidR="002F3A3E" w:rsidRPr="003F59F3">
        <w:rPr>
          <w:rFonts w:ascii="Georgia" w:hAnsi="Georgia" w:cs="Arial"/>
          <w:color w:val="000000"/>
          <w:sz w:val="24"/>
          <w:szCs w:val="24"/>
          <w:lang w:val="mk-MK"/>
        </w:rPr>
        <w:t xml:space="preserve">; </w:t>
      </w:r>
      <w:r w:rsidR="007A2FA6" w:rsidRPr="003F59F3">
        <w:rPr>
          <w:rFonts w:ascii="Georgia" w:hAnsi="Georgia"/>
          <w:color w:val="000000"/>
          <w:sz w:val="24"/>
          <w:szCs w:val="24"/>
          <w:lang w:val="mk-MK"/>
        </w:rPr>
        <w:t xml:space="preserve">односно </w:t>
      </w:r>
      <w:r w:rsidR="002F3A3E" w:rsidRPr="003F59F3">
        <w:rPr>
          <w:rFonts w:ascii="Georgia" w:hAnsi="Georgia"/>
          <w:color w:val="000000"/>
          <w:sz w:val="24"/>
          <w:szCs w:val="24"/>
          <w:lang w:val="mk-MK"/>
        </w:rPr>
        <w:t xml:space="preserve">б) </w:t>
      </w:r>
      <w:r w:rsidR="007A2FA6" w:rsidRPr="003F59F3">
        <w:rPr>
          <w:rFonts w:ascii="Georgia" w:hAnsi="Georgia"/>
          <w:color w:val="000000"/>
          <w:sz w:val="24"/>
          <w:szCs w:val="24"/>
          <w:lang w:val="mk-MK"/>
        </w:rPr>
        <w:t xml:space="preserve">6-8,99 </w:t>
      </w:r>
      <w:r w:rsidR="00A70448" w:rsidRPr="003F59F3">
        <w:rPr>
          <w:rFonts w:ascii="Georgia" w:hAnsi="Georgia"/>
          <w:color w:val="000000"/>
          <w:sz w:val="24"/>
          <w:szCs w:val="24"/>
          <w:lang w:val="mk-MK"/>
        </w:rPr>
        <w:t>години според</w:t>
      </w:r>
      <w:r w:rsidR="007A2FA6" w:rsidRPr="003F59F3">
        <w:rPr>
          <w:rFonts w:ascii="Georgia" w:hAnsi="Georgia"/>
          <w:color w:val="000000"/>
          <w:sz w:val="24"/>
          <w:szCs w:val="24"/>
          <w:lang w:val="mk-MK"/>
        </w:rPr>
        <w:t xml:space="preserve"> </w:t>
      </w:r>
      <w:r w:rsidR="007A2FA6" w:rsidRPr="003F59F3">
        <w:rPr>
          <w:rFonts w:ascii="Georgia" w:eastAsia="Times New Roman" w:hAnsi="Georgia"/>
          <w:color w:val="000000"/>
          <w:sz w:val="24"/>
          <w:szCs w:val="24"/>
          <w:lang w:val="mk-MK"/>
        </w:rPr>
        <w:t xml:space="preserve">DA - </w:t>
      </w:r>
      <w:r w:rsidR="007A2FA6" w:rsidRPr="003F59F3">
        <w:rPr>
          <w:rFonts w:ascii="Georgia" w:hAnsi="Georgia" w:cs="Arial"/>
          <w:color w:val="000000"/>
          <w:sz w:val="24"/>
          <w:szCs w:val="24"/>
        </w:rPr>
        <w:t>8,00±</w:t>
      </w:r>
      <w:r w:rsidR="007A2FA6" w:rsidRPr="003F59F3">
        <w:rPr>
          <w:rFonts w:ascii="Georgia" w:hAnsi="Georgia" w:cs="Arial"/>
          <w:color w:val="000000"/>
          <w:sz w:val="24"/>
          <w:szCs w:val="24"/>
          <w:lang w:val="mk-MK"/>
        </w:rPr>
        <w:t xml:space="preserve">0,00. </w:t>
      </w:r>
      <w:r w:rsidRPr="003F59F3">
        <w:rPr>
          <w:rFonts w:ascii="Georgia" w:hAnsi="Georgia" w:cs="Arial"/>
          <w:color w:val="000000"/>
          <w:sz w:val="24"/>
          <w:szCs w:val="24"/>
          <w:lang w:val="mk-MK"/>
        </w:rPr>
        <w:t xml:space="preserve"> </w:t>
      </w:r>
      <w:r w:rsidRPr="003F59F3">
        <w:rPr>
          <w:rFonts w:ascii="Georgia" w:hAnsi="Georgia"/>
          <w:color w:val="000000"/>
          <w:sz w:val="24"/>
          <w:szCs w:val="24"/>
          <w:lang w:val="mk-MK"/>
        </w:rPr>
        <w:t xml:space="preserve">Кај момчињата, максималниот дентален развој </w:t>
      </w:r>
      <w:r w:rsidRPr="003F59F3">
        <w:rPr>
          <w:rFonts w:ascii="Georgia" w:hAnsi="Georgia"/>
          <w:color w:val="000000"/>
          <w:sz w:val="24"/>
          <w:szCs w:val="24"/>
          <w:lang w:val="mk-MK" w:eastAsia="en-GB"/>
        </w:rPr>
        <w:t xml:space="preserve">на </w:t>
      </w:r>
      <w:r w:rsidR="002F3A3E" w:rsidRPr="003F59F3">
        <w:rPr>
          <w:rFonts w:ascii="Georgia" w:hAnsi="Georgia"/>
          <w:color w:val="000000"/>
          <w:sz w:val="24"/>
          <w:szCs w:val="24"/>
          <w:lang w:val="mk-MK"/>
        </w:rPr>
        <w:t>канин</w:t>
      </w:r>
      <w:r w:rsidRPr="003F59F3">
        <w:rPr>
          <w:rFonts w:ascii="Georgia" w:hAnsi="Georgia"/>
          <w:color w:val="000000"/>
          <w:sz w:val="24"/>
          <w:szCs w:val="24"/>
          <w:lang w:val="mk-MK"/>
        </w:rPr>
        <w:t xml:space="preserve"> со скор 10, според двете методи, беше постигнат на хронолошка возраст од 1</w:t>
      </w:r>
      <w:r w:rsidR="002F3A3E" w:rsidRPr="003F59F3">
        <w:rPr>
          <w:rFonts w:ascii="Georgia" w:hAnsi="Georgia"/>
          <w:color w:val="000000"/>
          <w:sz w:val="24"/>
          <w:szCs w:val="24"/>
          <w:lang w:val="mk-MK"/>
        </w:rPr>
        <w:t>4</w:t>
      </w:r>
      <w:r w:rsidRPr="003F59F3">
        <w:rPr>
          <w:rFonts w:ascii="Georgia" w:hAnsi="Georgia"/>
          <w:color w:val="000000"/>
          <w:sz w:val="24"/>
          <w:szCs w:val="24"/>
          <w:lang w:val="mk-MK"/>
        </w:rPr>
        <w:t>-1</w:t>
      </w:r>
      <w:r w:rsidR="002F3A3E" w:rsidRPr="003F59F3">
        <w:rPr>
          <w:rFonts w:ascii="Georgia" w:hAnsi="Georgia"/>
          <w:color w:val="000000"/>
          <w:sz w:val="24"/>
          <w:szCs w:val="24"/>
          <w:lang w:val="mk-MK"/>
        </w:rPr>
        <w:t>4</w:t>
      </w:r>
      <w:r w:rsidRPr="003F59F3">
        <w:rPr>
          <w:rFonts w:ascii="Georgia" w:hAnsi="Georgia"/>
          <w:color w:val="000000"/>
          <w:sz w:val="24"/>
          <w:szCs w:val="24"/>
          <w:lang w:val="mk-MK"/>
        </w:rPr>
        <w:t xml:space="preserve">,99 години </w:t>
      </w:r>
      <w:r w:rsidRPr="003F59F3">
        <w:rPr>
          <w:rFonts w:ascii="Georgia" w:hAnsi="Georgia"/>
          <w:sz w:val="24"/>
          <w:szCs w:val="24"/>
          <w:lang w:val="mk-MK"/>
        </w:rPr>
        <w:t xml:space="preserve">(Табела </w:t>
      </w:r>
      <w:r w:rsidR="002F3A3E" w:rsidRPr="003F59F3">
        <w:rPr>
          <w:rFonts w:ascii="Georgia" w:hAnsi="Georgia"/>
          <w:sz w:val="24"/>
          <w:szCs w:val="24"/>
          <w:lang w:val="mk-MK"/>
        </w:rPr>
        <w:t>11</w:t>
      </w:r>
      <w:r w:rsidRPr="003F59F3">
        <w:rPr>
          <w:rFonts w:ascii="Georgia" w:hAnsi="Georgia"/>
          <w:sz w:val="24"/>
          <w:szCs w:val="24"/>
          <w:lang w:val="mk-MK"/>
        </w:rPr>
        <w:t>)</w:t>
      </w:r>
      <w:r w:rsidRPr="003F59F3">
        <w:rPr>
          <w:rFonts w:ascii="Georgia" w:hAnsi="Georgia"/>
          <w:color w:val="000000"/>
          <w:sz w:val="24"/>
          <w:szCs w:val="24"/>
          <w:lang w:val="mk-MK"/>
        </w:rPr>
        <w:t xml:space="preserve">. </w:t>
      </w:r>
    </w:p>
    <w:p w:rsidR="005C6664" w:rsidRPr="003F59F3" w:rsidRDefault="00987597" w:rsidP="0027200B">
      <w:pPr>
        <w:pStyle w:val="11"/>
        <w:spacing w:after="200"/>
        <w:ind w:firstLine="720"/>
        <w:jc w:val="both"/>
        <w:rPr>
          <w:rFonts w:ascii="Georgia" w:hAnsi="Georgia"/>
          <w:b w:val="0"/>
          <w:color w:val="000000"/>
        </w:rPr>
      </w:pPr>
      <w:r w:rsidRPr="003F59F3">
        <w:rPr>
          <w:rFonts w:ascii="Georgia" w:hAnsi="Georgia" w:cs="Times New Roman"/>
          <w:b w:val="0"/>
          <w:color w:val="000000"/>
        </w:rPr>
        <w:br w:type="page"/>
      </w:r>
      <w:r w:rsidR="00A70448" w:rsidRPr="003F59F3">
        <w:rPr>
          <w:rFonts w:ascii="Georgia" w:hAnsi="Georgia" w:cs="Times New Roman"/>
          <w:b w:val="0"/>
          <w:color w:val="000000"/>
        </w:rPr>
        <w:lastRenderedPageBreak/>
        <w:t>Кај момчињата, р</w:t>
      </w:r>
      <w:r w:rsidR="009E0303" w:rsidRPr="003F59F3">
        <w:rPr>
          <w:rFonts w:ascii="Georgia" w:hAnsi="Georgia" w:cs="Times New Roman"/>
          <w:b w:val="0"/>
          <w:color w:val="000000"/>
        </w:rPr>
        <w:t xml:space="preserve">азлика </w:t>
      </w:r>
      <w:r w:rsidR="00154FC1" w:rsidRPr="003F59F3">
        <w:rPr>
          <w:rFonts w:ascii="Georgia" w:hAnsi="Georgia" w:cs="Times New Roman"/>
          <w:b w:val="0"/>
          <w:color w:val="000000"/>
          <w:lang w:val="en-US"/>
        </w:rPr>
        <w:t xml:space="preserve">помеѓу </w:t>
      </w:r>
      <w:r w:rsidR="00154FC1" w:rsidRPr="003F59F3">
        <w:rPr>
          <w:rFonts w:ascii="Georgia" w:hAnsi="Georgia" w:cs="Times New Roman"/>
          <w:b w:val="0"/>
          <w:color w:val="000000"/>
        </w:rPr>
        <w:t xml:space="preserve">скоровите </w:t>
      </w:r>
      <w:r w:rsidR="009E0303" w:rsidRPr="003F59F3">
        <w:rPr>
          <w:rFonts w:ascii="Georgia" w:hAnsi="Georgia"/>
          <w:b w:val="0"/>
          <w:color w:val="000000"/>
        </w:rPr>
        <w:t>NA – DA</w:t>
      </w:r>
      <w:r w:rsidR="009E0303" w:rsidRPr="003F59F3">
        <w:rPr>
          <w:rFonts w:ascii="Georgia" w:hAnsi="Georgia" w:cs="Times New Roman"/>
          <w:b w:val="0"/>
          <w:color w:val="000000"/>
        </w:rPr>
        <w:t xml:space="preserve"> </w:t>
      </w:r>
      <w:r w:rsidR="00A70448" w:rsidRPr="003F59F3">
        <w:rPr>
          <w:rFonts w:ascii="Georgia" w:hAnsi="Georgia" w:cs="Times New Roman"/>
          <w:b w:val="0"/>
          <w:color w:val="000000"/>
        </w:rPr>
        <w:t xml:space="preserve">во </w:t>
      </w:r>
      <w:r w:rsidR="005F6795" w:rsidRPr="003F59F3">
        <w:rPr>
          <w:rFonts w:ascii="Georgia" w:hAnsi="Georgia"/>
          <w:b w:val="0"/>
          <w:color w:val="000000"/>
        </w:rPr>
        <w:t xml:space="preserve">прилог на повисок просечен скор за </w:t>
      </w:r>
      <w:r w:rsidR="00154FC1" w:rsidRPr="003F59F3">
        <w:rPr>
          <w:rFonts w:ascii="Georgia" w:hAnsi="Georgia"/>
          <w:b w:val="0"/>
          <w:color w:val="000000"/>
          <w:lang w:val="en-US"/>
        </w:rPr>
        <w:t>D</w:t>
      </w:r>
      <w:r w:rsidR="005F6795" w:rsidRPr="003F59F3">
        <w:rPr>
          <w:rFonts w:ascii="Georgia" w:hAnsi="Georgia"/>
          <w:b w:val="0"/>
          <w:color w:val="000000"/>
        </w:rPr>
        <w:t>A</w:t>
      </w:r>
      <w:r w:rsidR="005F6795" w:rsidRPr="003F59F3">
        <w:rPr>
          <w:rFonts w:ascii="Georgia" w:hAnsi="Georgia" w:cs="Times New Roman"/>
          <w:b w:val="0"/>
          <w:color w:val="000000"/>
        </w:rPr>
        <w:t xml:space="preserve"> за канинот </w:t>
      </w:r>
      <w:r w:rsidR="00A70448" w:rsidRPr="003F59F3">
        <w:rPr>
          <w:rFonts w:ascii="Georgia" w:hAnsi="Georgia" w:cs="Times New Roman"/>
          <w:b w:val="0"/>
          <w:color w:val="000000"/>
        </w:rPr>
        <w:t>имаше</w:t>
      </w:r>
      <w:r w:rsidR="009E0303" w:rsidRPr="003F59F3">
        <w:rPr>
          <w:rFonts w:ascii="Georgia" w:hAnsi="Georgia" w:cs="Times New Roman"/>
          <w:b w:val="0"/>
          <w:color w:val="000000"/>
        </w:rPr>
        <w:t xml:space="preserve"> </w:t>
      </w:r>
      <w:r w:rsidR="005F6795" w:rsidRPr="003F59F3">
        <w:rPr>
          <w:rFonts w:ascii="Georgia" w:hAnsi="Georgia" w:cs="Times New Roman"/>
          <w:b w:val="0"/>
          <w:color w:val="000000"/>
        </w:rPr>
        <w:t>з</w:t>
      </w:r>
      <w:r w:rsidR="00A70448" w:rsidRPr="003F59F3">
        <w:rPr>
          <w:rFonts w:ascii="Georgia" w:hAnsi="Georgia" w:cs="Times New Roman"/>
          <w:b w:val="0"/>
          <w:color w:val="000000"/>
        </w:rPr>
        <w:t>а хронолошка возраст</w:t>
      </w:r>
      <w:r w:rsidR="002F3A3E" w:rsidRPr="003F59F3">
        <w:rPr>
          <w:rFonts w:ascii="Georgia" w:hAnsi="Georgia" w:cs="Times New Roman"/>
          <w:b w:val="0"/>
          <w:color w:val="000000"/>
        </w:rPr>
        <w:t>:</w:t>
      </w:r>
      <w:r w:rsidR="009E0303" w:rsidRPr="003F59F3">
        <w:rPr>
          <w:rFonts w:ascii="Georgia" w:hAnsi="Georgia" w:cs="Times New Roman"/>
          <w:b w:val="0"/>
          <w:color w:val="000000"/>
        </w:rPr>
        <w:t xml:space="preserve"> </w:t>
      </w:r>
      <w:r w:rsidR="002F3A3E" w:rsidRPr="003F59F3">
        <w:rPr>
          <w:rFonts w:ascii="Georgia" w:hAnsi="Georgia" w:cs="Times New Roman"/>
          <w:b w:val="0"/>
          <w:color w:val="000000"/>
        </w:rPr>
        <w:t xml:space="preserve">а) </w:t>
      </w:r>
      <w:r w:rsidR="009E0303" w:rsidRPr="003F59F3">
        <w:rPr>
          <w:rFonts w:ascii="Georgia" w:hAnsi="Georgia" w:cs="Times New Roman"/>
          <w:b w:val="0"/>
          <w:color w:val="000000"/>
        </w:rPr>
        <w:t xml:space="preserve">7-7,99 години </w:t>
      </w:r>
      <w:r w:rsidR="00741488" w:rsidRPr="003F59F3">
        <w:rPr>
          <w:rFonts w:ascii="Georgia" w:hAnsi="Georgia" w:cs="Times New Roman"/>
          <w:b w:val="0"/>
          <w:color w:val="000000"/>
          <w:lang w:val="en-US"/>
        </w:rPr>
        <w:t xml:space="preserve">   </w:t>
      </w:r>
      <w:r w:rsidR="002F3A3E" w:rsidRPr="003F59F3">
        <w:rPr>
          <w:rFonts w:ascii="Georgia" w:hAnsi="Georgia" w:cs="Times New Roman"/>
          <w:b w:val="0"/>
          <w:color w:val="000000"/>
        </w:rPr>
        <w:t>(</w:t>
      </w:r>
      <w:r w:rsidR="002F3A3E" w:rsidRPr="003F59F3">
        <w:rPr>
          <w:rFonts w:ascii="Georgia" w:hAnsi="Georgia"/>
          <w:b w:val="0"/>
          <w:color w:val="000000"/>
        </w:rPr>
        <w:t>-0,55±0,52);</w:t>
      </w:r>
      <w:r w:rsidR="009E0303" w:rsidRPr="003F59F3">
        <w:rPr>
          <w:rFonts w:ascii="Georgia" w:hAnsi="Georgia"/>
          <w:b w:val="0"/>
          <w:color w:val="000000"/>
        </w:rPr>
        <w:t xml:space="preserve"> </w:t>
      </w:r>
      <w:r w:rsidR="002F3A3E" w:rsidRPr="003F59F3">
        <w:rPr>
          <w:rFonts w:ascii="Georgia" w:hAnsi="Georgia"/>
          <w:b w:val="0"/>
          <w:color w:val="000000"/>
        </w:rPr>
        <w:t xml:space="preserve">б) </w:t>
      </w:r>
      <w:r w:rsidR="009E0303" w:rsidRPr="003F59F3">
        <w:rPr>
          <w:rFonts w:ascii="Georgia" w:hAnsi="Georgia"/>
          <w:b w:val="0"/>
          <w:color w:val="000000"/>
        </w:rPr>
        <w:t xml:space="preserve">8-8,99 години </w:t>
      </w:r>
      <w:r w:rsidR="002F3A3E" w:rsidRPr="003F59F3">
        <w:rPr>
          <w:rFonts w:ascii="Georgia" w:hAnsi="Georgia"/>
          <w:b w:val="0"/>
          <w:color w:val="000000"/>
        </w:rPr>
        <w:t xml:space="preserve">(-0,21±0,42); в) 9-9,99 години (-0,04±0,20); и г) </w:t>
      </w:r>
      <w:r w:rsidR="005F6795" w:rsidRPr="003F59F3">
        <w:rPr>
          <w:rFonts w:ascii="Georgia" w:hAnsi="Georgia"/>
          <w:b w:val="0"/>
          <w:color w:val="000000"/>
        </w:rPr>
        <w:t xml:space="preserve">10-10,99 </w:t>
      </w:r>
      <w:r w:rsidR="002F3A3E" w:rsidRPr="003F59F3">
        <w:rPr>
          <w:rFonts w:ascii="Georgia" w:hAnsi="Georgia"/>
          <w:b w:val="0"/>
          <w:color w:val="000000"/>
        </w:rPr>
        <w:t xml:space="preserve">години (-0,07±0,26). </w:t>
      </w:r>
      <w:r w:rsidR="005F6795" w:rsidRPr="003F59F3">
        <w:rPr>
          <w:rFonts w:ascii="Georgia" w:hAnsi="Georgia"/>
          <w:b w:val="0"/>
          <w:color w:val="000000"/>
        </w:rPr>
        <w:t>З</w:t>
      </w:r>
      <w:r w:rsidR="005F6795" w:rsidRPr="003F59F3">
        <w:rPr>
          <w:rFonts w:ascii="Georgia" w:hAnsi="Georgia" w:cs="Times New Roman"/>
          <w:b w:val="0"/>
          <w:color w:val="000000"/>
        </w:rPr>
        <w:t xml:space="preserve">а </w:t>
      </w:r>
      <w:r w:rsidR="005F6795" w:rsidRPr="003F59F3">
        <w:rPr>
          <w:rFonts w:ascii="Georgia" w:hAnsi="Georgia" w:cs="Times New Roman"/>
          <w:b w:val="0"/>
          <w:color w:val="000000"/>
          <w:lang w:val="en-US"/>
        </w:rPr>
        <w:t>p&lt;0,05</w:t>
      </w:r>
      <w:r w:rsidR="005F6795" w:rsidRPr="003F59F3">
        <w:rPr>
          <w:rFonts w:ascii="Georgia" w:hAnsi="Georgia" w:cs="Times New Roman"/>
          <w:b w:val="0"/>
          <w:color w:val="000000"/>
        </w:rPr>
        <w:t xml:space="preserve">, само разликата помеѓу скоровите </w:t>
      </w:r>
      <w:r w:rsidR="005F6795" w:rsidRPr="003F59F3">
        <w:rPr>
          <w:rFonts w:ascii="Georgia" w:hAnsi="Georgia"/>
          <w:b w:val="0"/>
          <w:color w:val="000000"/>
        </w:rPr>
        <w:t>NA–DA</w:t>
      </w:r>
      <w:r w:rsidR="005F6795" w:rsidRPr="003F59F3">
        <w:rPr>
          <w:rFonts w:ascii="Georgia" w:hAnsi="Georgia" w:cs="Times New Roman"/>
          <w:b w:val="0"/>
          <w:color w:val="000000"/>
        </w:rPr>
        <w:t xml:space="preserve"> за хронолошка</w:t>
      </w:r>
      <w:r w:rsidR="00A70448" w:rsidRPr="003F59F3">
        <w:rPr>
          <w:rFonts w:ascii="Georgia" w:hAnsi="Georgia" w:cs="Times New Roman"/>
          <w:b w:val="0"/>
          <w:color w:val="000000"/>
        </w:rPr>
        <w:t>та</w:t>
      </w:r>
      <w:r w:rsidR="005F6795" w:rsidRPr="003F59F3">
        <w:rPr>
          <w:rFonts w:ascii="Georgia" w:hAnsi="Georgia" w:cs="Times New Roman"/>
          <w:b w:val="0"/>
          <w:color w:val="000000"/>
        </w:rPr>
        <w:t xml:space="preserve"> возраст од 7-7,99 години беше </w:t>
      </w:r>
      <w:r w:rsidR="005F6795" w:rsidRPr="003F59F3">
        <w:rPr>
          <w:rFonts w:ascii="Georgia" w:hAnsi="Georgia" w:cs="Times New Roman"/>
          <w:b w:val="0"/>
          <w:color w:val="000000"/>
          <w:lang w:val="en-US"/>
        </w:rPr>
        <w:t>сигнификантн</w:t>
      </w:r>
      <w:r w:rsidR="005F6795" w:rsidRPr="003F59F3">
        <w:rPr>
          <w:rFonts w:ascii="Georgia" w:hAnsi="Georgia" w:cs="Times New Roman"/>
          <w:b w:val="0"/>
          <w:color w:val="000000"/>
        </w:rPr>
        <w:t>а</w:t>
      </w:r>
      <w:r w:rsidR="005F6795" w:rsidRPr="003F59F3">
        <w:rPr>
          <w:rFonts w:ascii="Georgia" w:hAnsi="Georgia" w:cs="Times New Roman"/>
          <w:b w:val="0"/>
          <w:color w:val="000000"/>
          <w:lang w:val="en-US"/>
        </w:rPr>
        <w:t xml:space="preserve"> </w:t>
      </w:r>
      <w:r w:rsidR="005F6795" w:rsidRPr="003F59F3">
        <w:rPr>
          <w:rFonts w:ascii="Georgia" w:hAnsi="Georgia" w:cs="Times New Roman"/>
          <w:b w:val="0"/>
          <w:color w:val="000000"/>
        </w:rPr>
        <w:t xml:space="preserve">за </w:t>
      </w:r>
      <w:r w:rsidR="005F6795" w:rsidRPr="003F59F3">
        <w:rPr>
          <w:rFonts w:ascii="Georgia" w:hAnsi="Georgia"/>
          <w:b w:val="0"/>
          <w:color w:val="000000"/>
        </w:rPr>
        <w:t xml:space="preserve">Mann Whitney U test: </w:t>
      </w:r>
      <w:r w:rsidR="005F6795" w:rsidRPr="003F59F3">
        <w:rPr>
          <w:rFonts w:ascii="Georgia" w:hAnsi="Georgia"/>
          <w:b w:val="0"/>
          <w:color w:val="000000"/>
          <w:lang w:eastAsia="mk-MK"/>
        </w:rPr>
        <w:t>Z</w:t>
      </w:r>
      <w:r w:rsidR="005F6795" w:rsidRPr="003F59F3">
        <w:rPr>
          <w:rFonts w:ascii="Georgia" w:hAnsi="Georgia"/>
          <w:b w:val="0"/>
          <w:color w:val="000000"/>
        </w:rPr>
        <w:t xml:space="preserve">=-2,806; p=0,005 во прилог на сигнификантно поголема дентална развојна фаза </w:t>
      </w:r>
      <w:r w:rsidR="00F76316" w:rsidRPr="003F59F3">
        <w:rPr>
          <w:rFonts w:ascii="Georgia" w:hAnsi="Georgia"/>
          <w:b w:val="0"/>
          <w:color w:val="000000"/>
        </w:rPr>
        <w:t xml:space="preserve">според </w:t>
      </w:r>
      <w:r w:rsidR="005F6795" w:rsidRPr="003F59F3">
        <w:rPr>
          <w:rFonts w:ascii="Georgia" w:hAnsi="Georgia"/>
          <w:b w:val="0"/>
          <w:color w:val="000000"/>
        </w:rPr>
        <w:t xml:space="preserve">DA. </w:t>
      </w:r>
    </w:p>
    <w:p w:rsidR="005C6664" w:rsidRPr="003F59F3" w:rsidRDefault="005F6795" w:rsidP="00741488">
      <w:pPr>
        <w:pStyle w:val="11"/>
        <w:spacing w:after="200"/>
        <w:ind w:firstLine="720"/>
        <w:jc w:val="both"/>
        <w:rPr>
          <w:rFonts w:ascii="Georgia" w:hAnsi="Georgia"/>
          <w:b w:val="0"/>
          <w:color w:val="000000"/>
        </w:rPr>
      </w:pPr>
      <w:r w:rsidRPr="003F59F3">
        <w:rPr>
          <w:rFonts w:ascii="Georgia" w:hAnsi="Georgia"/>
          <w:b w:val="0"/>
          <w:color w:val="000000"/>
        </w:rPr>
        <w:t>Разлика помеѓу NA – DA</w:t>
      </w:r>
      <w:r w:rsidRPr="003F59F3">
        <w:rPr>
          <w:rFonts w:ascii="Georgia" w:hAnsi="Georgia" w:cs="Times New Roman"/>
          <w:b w:val="0"/>
          <w:color w:val="000000"/>
        </w:rPr>
        <w:t xml:space="preserve"> за канинот беше утврдена </w:t>
      </w:r>
      <w:r w:rsidRPr="003F59F3">
        <w:rPr>
          <w:rFonts w:ascii="Georgia" w:hAnsi="Georgia"/>
          <w:b w:val="0"/>
          <w:color w:val="000000"/>
        </w:rPr>
        <w:t xml:space="preserve">и за </w:t>
      </w:r>
      <w:r w:rsidRPr="003F59F3">
        <w:rPr>
          <w:rFonts w:ascii="Georgia" w:hAnsi="Georgia" w:cs="Times New Roman"/>
          <w:b w:val="0"/>
          <w:color w:val="000000"/>
        </w:rPr>
        <w:t>хронолошка</w:t>
      </w:r>
      <w:r w:rsidR="00A70448" w:rsidRPr="003F59F3">
        <w:rPr>
          <w:rFonts w:ascii="Georgia" w:hAnsi="Georgia" w:cs="Times New Roman"/>
          <w:b w:val="0"/>
          <w:color w:val="000000"/>
        </w:rPr>
        <w:t>та</w:t>
      </w:r>
      <w:r w:rsidRPr="003F59F3">
        <w:rPr>
          <w:rFonts w:ascii="Georgia" w:hAnsi="Georgia" w:cs="Times New Roman"/>
          <w:b w:val="0"/>
          <w:color w:val="000000"/>
        </w:rPr>
        <w:t xml:space="preserve"> возраст од</w:t>
      </w:r>
      <w:r w:rsidRPr="003F59F3">
        <w:rPr>
          <w:rFonts w:ascii="Georgia" w:hAnsi="Georgia"/>
          <w:b w:val="0"/>
          <w:color w:val="000000"/>
        </w:rPr>
        <w:t xml:space="preserve"> 12-12,99 години со </w:t>
      </w:r>
      <w:r w:rsidR="00A70448" w:rsidRPr="003F59F3">
        <w:rPr>
          <w:rFonts w:ascii="Georgia" w:hAnsi="Georgia"/>
          <w:b w:val="0"/>
          <w:color w:val="000000"/>
        </w:rPr>
        <w:t xml:space="preserve">просечна разлика на </w:t>
      </w:r>
      <w:r w:rsidRPr="003F59F3">
        <w:rPr>
          <w:rFonts w:ascii="Georgia" w:hAnsi="Georgia"/>
          <w:b w:val="0"/>
          <w:color w:val="000000"/>
        </w:rPr>
        <w:t>скор</w:t>
      </w:r>
      <w:r w:rsidR="00A70448" w:rsidRPr="003F59F3">
        <w:rPr>
          <w:rFonts w:ascii="Georgia" w:hAnsi="Georgia"/>
          <w:b w:val="0"/>
          <w:color w:val="000000"/>
        </w:rPr>
        <w:t>ови</w:t>
      </w:r>
      <w:r w:rsidR="00154FC1" w:rsidRPr="003F59F3">
        <w:rPr>
          <w:rFonts w:ascii="Georgia" w:hAnsi="Georgia"/>
          <w:b w:val="0"/>
          <w:color w:val="000000"/>
        </w:rPr>
        <w:t>те</w:t>
      </w:r>
      <w:r w:rsidRPr="003F59F3">
        <w:rPr>
          <w:rFonts w:ascii="Georgia" w:hAnsi="Georgia"/>
          <w:b w:val="0"/>
          <w:color w:val="000000"/>
        </w:rPr>
        <w:t xml:space="preserve"> од 0,19±0,40, </w:t>
      </w:r>
      <w:r w:rsidR="00A70448" w:rsidRPr="003F59F3">
        <w:rPr>
          <w:rFonts w:ascii="Georgia" w:hAnsi="Georgia"/>
          <w:b w:val="0"/>
          <w:color w:val="000000"/>
        </w:rPr>
        <w:t>и</w:t>
      </w:r>
      <w:r w:rsidRPr="003F59F3">
        <w:rPr>
          <w:rFonts w:ascii="Georgia" w:hAnsi="Georgia"/>
          <w:b w:val="0"/>
          <w:color w:val="000000"/>
        </w:rPr>
        <w:t xml:space="preserve"> за p&gt;0,05, несигнификантно во прилог на </w:t>
      </w:r>
      <w:r w:rsidR="00154FC1" w:rsidRPr="003F59F3">
        <w:rPr>
          <w:rFonts w:ascii="Georgia" w:hAnsi="Georgia"/>
          <w:b w:val="0"/>
          <w:color w:val="000000"/>
          <w:lang w:val="en-US"/>
        </w:rPr>
        <w:t>N</w:t>
      </w:r>
      <w:r w:rsidRPr="003F59F3">
        <w:rPr>
          <w:rFonts w:ascii="Georgia" w:hAnsi="Georgia"/>
          <w:b w:val="0"/>
          <w:color w:val="000000"/>
        </w:rPr>
        <w:t>A.</w:t>
      </w:r>
      <w:r w:rsidR="00741488" w:rsidRPr="003F59F3">
        <w:rPr>
          <w:rFonts w:ascii="Georgia" w:hAnsi="Georgia"/>
          <w:b w:val="0"/>
          <w:color w:val="000000"/>
          <w:lang w:val="en-US"/>
        </w:rPr>
        <w:t xml:space="preserve"> </w:t>
      </w:r>
      <w:r w:rsidR="005C6664" w:rsidRPr="003F59F3">
        <w:rPr>
          <w:rFonts w:ascii="Georgia" w:hAnsi="Georgia" w:cs="Times New Roman"/>
          <w:b w:val="0"/>
          <w:color w:val="000000"/>
        </w:rPr>
        <w:t xml:space="preserve">За </w:t>
      </w:r>
      <w:r w:rsidR="005C6664" w:rsidRPr="003F59F3">
        <w:rPr>
          <w:rFonts w:ascii="Georgia" w:hAnsi="Georgia" w:cs="Times New Roman"/>
          <w:b w:val="0"/>
          <w:color w:val="000000"/>
          <w:lang w:val="en-US"/>
        </w:rPr>
        <w:t>p&gt;0,05</w:t>
      </w:r>
      <w:r w:rsidR="005C6664" w:rsidRPr="003F59F3">
        <w:rPr>
          <w:rFonts w:ascii="Georgia" w:hAnsi="Georgia" w:cs="Times New Roman"/>
          <w:b w:val="0"/>
          <w:color w:val="000000"/>
        </w:rPr>
        <w:t>,</w:t>
      </w:r>
      <w:r w:rsidR="005C6664" w:rsidRPr="003F59F3">
        <w:rPr>
          <w:rFonts w:ascii="Georgia" w:hAnsi="Georgia" w:cs="Times New Roman"/>
          <w:b w:val="0"/>
          <w:color w:val="000000"/>
          <w:lang w:val="en-US"/>
        </w:rPr>
        <w:t xml:space="preserve"> </w:t>
      </w:r>
      <w:r w:rsidR="005C6664" w:rsidRPr="003F59F3">
        <w:rPr>
          <w:rFonts w:ascii="Georgia" w:hAnsi="Georgia" w:cs="Times New Roman"/>
          <w:b w:val="0"/>
          <w:color w:val="000000"/>
        </w:rPr>
        <w:t xml:space="preserve">утврдените разлики </w:t>
      </w:r>
      <w:r w:rsidR="005C6664" w:rsidRPr="003F59F3">
        <w:rPr>
          <w:rFonts w:ascii="Georgia" w:hAnsi="Georgia"/>
          <w:b w:val="0"/>
          <w:color w:val="000000"/>
        </w:rPr>
        <w:t>NA–DA</w:t>
      </w:r>
      <w:r w:rsidR="005C6664" w:rsidRPr="003F59F3">
        <w:rPr>
          <w:rFonts w:ascii="Georgia" w:hAnsi="Georgia" w:cs="Times New Roman"/>
          <w:b w:val="0"/>
          <w:color w:val="000000"/>
        </w:rPr>
        <w:t xml:space="preserve"> за канинот </w:t>
      </w:r>
      <w:r w:rsidR="005C6664" w:rsidRPr="003F59F3">
        <w:rPr>
          <w:rFonts w:ascii="Georgia" w:hAnsi="Georgia"/>
          <w:b w:val="0"/>
          <w:color w:val="000000"/>
        </w:rPr>
        <w:t>во левиот мандибуларен квадрант</w:t>
      </w:r>
      <w:r w:rsidR="005C6664" w:rsidRPr="003F59F3">
        <w:rPr>
          <w:rFonts w:ascii="Georgia" w:hAnsi="Georgia" w:cs="Times New Roman"/>
          <w:b w:val="0"/>
          <w:color w:val="000000"/>
          <w:lang w:val="en-US"/>
        </w:rPr>
        <w:t xml:space="preserve"> </w:t>
      </w:r>
      <w:r w:rsidR="005C6664" w:rsidRPr="003F59F3">
        <w:rPr>
          <w:rFonts w:ascii="Georgia" w:hAnsi="Georgia" w:cs="Times New Roman"/>
          <w:b w:val="0"/>
          <w:color w:val="000000"/>
        </w:rPr>
        <w:t>кај момчињата бе</w:t>
      </w:r>
      <w:r w:rsidR="0028035E" w:rsidRPr="003F59F3">
        <w:rPr>
          <w:rFonts w:ascii="Georgia" w:hAnsi="Georgia" w:cs="Times New Roman"/>
          <w:b w:val="0"/>
          <w:color w:val="000000"/>
        </w:rPr>
        <w:t xml:space="preserve">а </w:t>
      </w:r>
      <w:r w:rsidR="005C6664" w:rsidRPr="003F59F3">
        <w:rPr>
          <w:rFonts w:ascii="Georgia" w:hAnsi="Georgia" w:cs="Times New Roman"/>
          <w:b w:val="0"/>
          <w:color w:val="000000"/>
        </w:rPr>
        <w:t>несигнификантн</w:t>
      </w:r>
      <w:r w:rsidR="0028035E" w:rsidRPr="003F59F3">
        <w:rPr>
          <w:rFonts w:ascii="Georgia" w:hAnsi="Georgia" w:cs="Times New Roman"/>
          <w:b w:val="0"/>
          <w:color w:val="000000"/>
        </w:rPr>
        <w:t>и</w:t>
      </w:r>
      <w:r w:rsidR="005C6664" w:rsidRPr="003F59F3">
        <w:rPr>
          <w:rFonts w:ascii="Georgia" w:hAnsi="Georgia" w:cs="Times New Roman"/>
          <w:b w:val="0"/>
          <w:color w:val="000000"/>
        </w:rPr>
        <w:t xml:space="preserve"> кај сите останати хронилошки групи како </w:t>
      </w:r>
      <w:r w:rsidR="00741488" w:rsidRPr="003F59F3">
        <w:rPr>
          <w:rFonts w:ascii="Georgia" w:hAnsi="Georgia" w:cs="Times New Roman"/>
          <w:b w:val="0"/>
          <w:color w:val="000000"/>
        </w:rPr>
        <w:t>и за целиот примерок на момчиња</w:t>
      </w:r>
      <w:r w:rsidR="005C6664" w:rsidRPr="003F59F3">
        <w:rPr>
          <w:rFonts w:ascii="Georgia" w:hAnsi="Georgia" w:cs="Times New Roman"/>
          <w:b w:val="0"/>
          <w:color w:val="000000"/>
        </w:rPr>
        <w:t>.</w:t>
      </w:r>
      <w:r w:rsidR="00741488" w:rsidRPr="003F59F3">
        <w:rPr>
          <w:rFonts w:ascii="Georgia" w:hAnsi="Georgia" w:cs="Times New Roman"/>
          <w:b w:val="0"/>
          <w:color w:val="000000"/>
          <w:lang w:val="en-US"/>
        </w:rPr>
        <w:t xml:space="preserve"> </w:t>
      </w:r>
      <w:r w:rsidR="00741488" w:rsidRPr="003F59F3">
        <w:rPr>
          <w:rFonts w:ascii="Georgia" w:hAnsi="Georgia" w:cs="Times New Roman"/>
          <w:b w:val="0"/>
          <w:color w:val="000000"/>
        </w:rPr>
        <w:t xml:space="preserve">Кај хронолошките групи 6-6,99, 13-13,99, 14-14,99 и 15-15,99 немаше разлика во скоровите помеѓу двата методи </w:t>
      </w:r>
      <w:r w:rsidR="00741488" w:rsidRPr="003F59F3">
        <w:rPr>
          <w:rFonts w:ascii="Georgia" w:hAnsi="Georgia"/>
          <w:b w:val="0"/>
          <w:color w:val="000000"/>
        </w:rPr>
        <w:t xml:space="preserve">(Табела </w:t>
      </w:r>
      <w:r w:rsidR="00741488" w:rsidRPr="003F59F3">
        <w:rPr>
          <w:rFonts w:ascii="Georgia" w:hAnsi="Georgia"/>
          <w:b w:val="0"/>
          <w:color w:val="000000"/>
          <w:lang w:val="en-US"/>
        </w:rPr>
        <w:t xml:space="preserve">11 </w:t>
      </w:r>
      <w:r w:rsidR="00741488" w:rsidRPr="003F59F3">
        <w:rPr>
          <w:rFonts w:ascii="Georgia" w:hAnsi="Georgia"/>
          <w:b w:val="0"/>
          <w:color w:val="000000"/>
        </w:rPr>
        <w:t>и График 17)</w:t>
      </w:r>
    </w:p>
    <w:p w:rsidR="0027200B" w:rsidRPr="003F59F3" w:rsidRDefault="0027200B" w:rsidP="0027200B">
      <w:pPr>
        <w:pStyle w:val="11"/>
        <w:spacing w:after="480"/>
        <w:rPr>
          <w:rFonts w:ascii="Georgia" w:hAnsi="Georgia"/>
          <w:b w:val="0"/>
          <w:color w:val="000000"/>
        </w:rPr>
      </w:pPr>
    </w:p>
    <w:p w:rsidR="009E0303" w:rsidRPr="003F59F3" w:rsidRDefault="009E0303" w:rsidP="009E0303">
      <w:pPr>
        <w:pStyle w:val="11"/>
        <w:spacing w:after="360"/>
        <w:rPr>
          <w:rFonts w:ascii="Georgia" w:hAnsi="Georgia" w:cs="Times New Roman"/>
          <w:color w:val="215868"/>
          <w:sz w:val="26"/>
          <w:szCs w:val="26"/>
        </w:rPr>
      </w:pPr>
      <w:bookmarkStart w:id="18" w:name="_Hlk146054702"/>
      <w:r w:rsidRPr="003F59F3">
        <w:rPr>
          <w:rFonts w:ascii="Georgia" w:hAnsi="Georgia" w:cs="Times New Roman"/>
          <w:color w:val="215868"/>
          <w:sz w:val="26"/>
          <w:szCs w:val="26"/>
        </w:rPr>
        <w:t>5.2.</w:t>
      </w:r>
      <w:r w:rsidR="00B81415" w:rsidRPr="003F59F3">
        <w:rPr>
          <w:rFonts w:ascii="Georgia" w:hAnsi="Georgia" w:cs="Times New Roman"/>
          <w:color w:val="215868"/>
          <w:sz w:val="26"/>
          <w:szCs w:val="26"/>
        </w:rPr>
        <w:t>3</w:t>
      </w:r>
      <w:r w:rsidRPr="003F59F3">
        <w:rPr>
          <w:rFonts w:ascii="Georgia" w:hAnsi="Georgia" w:cs="Times New Roman"/>
          <w:color w:val="215868"/>
          <w:sz w:val="26"/>
          <w:szCs w:val="26"/>
        </w:rPr>
        <w:t xml:space="preserve">.1. Корелација помеѓу </w:t>
      </w:r>
      <w:r w:rsidRPr="003F59F3">
        <w:rPr>
          <w:rFonts w:ascii="Georgia" w:hAnsi="Georgia" w:cs="Times New Roman"/>
          <w:color w:val="215868"/>
          <w:sz w:val="26"/>
          <w:szCs w:val="26"/>
          <w:lang w:val="en-US"/>
        </w:rPr>
        <w:t>Nolla и Demirjian</w:t>
      </w:r>
      <w:r w:rsidRPr="003F59F3">
        <w:rPr>
          <w:rFonts w:ascii="Georgia" w:hAnsi="Georgia" w:cs="Times New Roman"/>
          <w:color w:val="215868"/>
          <w:sz w:val="26"/>
          <w:szCs w:val="26"/>
        </w:rPr>
        <w:t xml:space="preserve"> - </w:t>
      </w:r>
      <w:r w:rsidR="00B81415" w:rsidRPr="003F59F3">
        <w:rPr>
          <w:rFonts w:ascii="Georgia" w:hAnsi="Georgia" w:cs="Times New Roman"/>
          <w:color w:val="215868"/>
          <w:sz w:val="26"/>
          <w:szCs w:val="26"/>
        </w:rPr>
        <w:t>канин</w:t>
      </w:r>
    </w:p>
    <w:bookmarkEnd w:id="18"/>
    <w:p w:rsidR="009E0303" w:rsidRPr="003F59F3" w:rsidRDefault="003F46D2" w:rsidP="0027200B">
      <w:pPr>
        <w:pStyle w:val="NormalWeb"/>
        <w:shd w:val="clear" w:color="auto" w:fill="FFFFFF"/>
        <w:spacing w:before="0" w:beforeAutospacing="0" w:after="200" w:afterAutospacing="0" w:line="360" w:lineRule="auto"/>
        <w:ind w:firstLine="851"/>
        <w:jc w:val="both"/>
        <w:rPr>
          <w:rFonts w:ascii="Georgia" w:hAnsi="Georgia"/>
          <w:color w:val="000000"/>
          <w:lang w:val="mk-MK"/>
        </w:rPr>
      </w:pPr>
      <w:r w:rsidRPr="003F59F3">
        <w:rPr>
          <w:rFonts w:ascii="Georgia" w:hAnsi="Georgia" w:cs="Times New Roman"/>
          <w:bCs/>
          <w:color w:val="000000"/>
          <w:lang w:val="mk-MK"/>
        </w:rPr>
        <w:t xml:space="preserve">Направена </w:t>
      </w:r>
      <w:r w:rsidR="009E0303" w:rsidRPr="003F59F3">
        <w:rPr>
          <w:rFonts w:ascii="Georgia" w:hAnsi="Georgia" w:cs="Times New Roman"/>
          <w:bCs/>
          <w:color w:val="000000"/>
          <w:lang w:val="mk-MK"/>
        </w:rPr>
        <w:t xml:space="preserve">беше </w:t>
      </w:r>
      <w:r w:rsidRPr="003F59F3">
        <w:rPr>
          <w:rFonts w:ascii="Georgia" w:hAnsi="Georgia" w:cs="Times New Roman"/>
          <w:bCs/>
          <w:color w:val="000000"/>
          <w:lang w:val="mk-MK"/>
        </w:rPr>
        <w:t>анализа на корелацијата</w:t>
      </w:r>
      <w:r w:rsidR="009E0303" w:rsidRPr="003F59F3">
        <w:rPr>
          <w:rFonts w:ascii="Georgia" w:hAnsi="Georgia" w:cs="Times New Roman"/>
          <w:bCs/>
          <w:color w:val="000000"/>
        </w:rPr>
        <w:t xml:space="preserve"> помеѓу </w:t>
      </w:r>
      <w:r w:rsidR="009E0303" w:rsidRPr="003F59F3">
        <w:rPr>
          <w:rFonts w:ascii="Georgia" w:hAnsi="Georgia" w:cs="Times New Roman"/>
          <w:bCs/>
          <w:color w:val="000000"/>
          <w:lang w:val="mk-MK"/>
        </w:rPr>
        <w:t xml:space="preserve">добиените </w:t>
      </w:r>
      <w:r w:rsidR="009E0303" w:rsidRPr="003F59F3">
        <w:rPr>
          <w:rFonts w:ascii="Georgia" w:hAnsi="Georgia"/>
          <w:color w:val="000000"/>
          <w:lang w:val="mk-MK"/>
        </w:rPr>
        <w:t xml:space="preserve">скорови </w:t>
      </w:r>
      <w:r w:rsidRPr="003F59F3">
        <w:rPr>
          <w:rFonts w:ascii="Georgia" w:hAnsi="Georgia"/>
          <w:color w:val="000000"/>
          <w:lang w:val="mk-MK"/>
        </w:rPr>
        <w:t xml:space="preserve"> според </w:t>
      </w:r>
      <w:r w:rsidRPr="003F59F3">
        <w:rPr>
          <w:rFonts w:ascii="Georgia" w:hAnsi="Georgia"/>
          <w:color w:val="000000"/>
        </w:rPr>
        <w:t>Nolla</w:t>
      </w:r>
      <w:r w:rsidRPr="003F59F3">
        <w:rPr>
          <w:rFonts w:ascii="Georgia" w:hAnsi="Georgia"/>
          <w:color w:val="000000"/>
          <w:lang w:val="mk-MK"/>
        </w:rPr>
        <w:t xml:space="preserve"> – NA и </w:t>
      </w:r>
      <w:r w:rsidRPr="003F59F3">
        <w:rPr>
          <w:rFonts w:ascii="Georgia" w:hAnsi="Georgia"/>
          <w:color w:val="000000"/>
        </w:rPr>
        <w:t>Demirjian- DA</w:t>
      </w:r>
      <w:r w:rsidRPr="003F59F3">
        <w:rPr>
          <w:rFonts w:ascii="Georgia" w:hAnsi="Georgia"/>
          <w:color w:val="000000"/>
          <w:lang w:val="mk-MK"/>
        </w:rPr>
        <w:t xml:space="preserve"> </w:t>
      </w:r>
      <w:r w:rsidR="009E0303" w:rsidRPr="003F59F3">
        <w:rPr>
          <w:rFonts w:ascii="Georgia" w:hAnsi="Georgia"/>
          <w:color w:val="000000"/>
          <w:lang w:val="mk-MK"/>
        </w:rPr>
        <w:t>за</w:t>
      </w:r>
      <w:r w:rsidR="009E0303" w:rsidRPr="003F59F3">
        <w:rPr>
          <w:rFonts w:ascii="Georgia" w:hAnsi="Georgia"/>
          <w:color w:val="000000"/>
          <w:lang w:eastAsia="en-GB"/>
        </w:rPr>
        <w:t xml:space="preserve"> </w:t>
      </w:r>
      <w:r w:rsidR="00857370" w:rsidRPr="003F59F3">
        <w:rPr>
          <w:rFonts w:ascii="Georgia" w:hAnsi="Georgia"/>
          <w:color w:val="000000"/>
          <w:lang w:val="mk-MK" w:eastAsia="en-GB"/>
        </w:rPr>
        <w:t xml:space="preserve">проценка на </w:t>
      </w:r>
      <w:r w:rsidR="009E0303" w:rsidRPr="003F59F3">
        <w:rPr>
          <w:rFonts w:ascii="Georgia" w:hAnsi="Georgia"/>
          <w:color w:val="000000"/>
        </w:rPr>
        <w:t xml:space="preserve">денталната возраст </w:t>
      </w:r>
      <w:r w:rsidR="009E0303" w:rsidRPr="003F59F3">
        <w:rPr>
          <w:rFonts w:ascii="Georgia" w:hAnsi="Georgia"/>
          <w:color w:val="000000"/>
          <w:lang w:val="mk-MK"/>
        </w:rPr>
        <w:t>(фаза) н</w:t>
      </w:r>
      <w:r w:rsidR="009E0303" w:rsidRPr="003F59F3">
        <w:rPr>
          <w:rFonts w:ascii="Georgia" w:hAnsi="Georgia"/>
          <w:color w:val="000000"/>
        </w:rPr>
        <w:t xml:space="preserve">а </w:t>
      </w:r>
      <w:r w:rsidRPr="003F59F3">
        <w:rPr>
          <w:rFonts w:ascii="Georgia" w:hAnsi="Georgia"/>
          <w:color w:val="000000"/>
          <w:lang w:val="mk-MK"/>
        </w:rPr>
        <w:t>канинот</w:t>
      </w:r>
      <w:r w:rsidR="009E0303" w:rsidRPr="003F59F3">
        <w:rPr>
          <w:rFonts w:ascii="Georgia" w:hAnsi="Georgia"/>
          <w:color w:val="000000"/>
          <w:lang w:val="mk-MK"/>
        </w:rPr>
        <w:t xml:space="preserve"> </w:t>
      </w:r>
      <w:r w:rsidR="009E0303" w:rsidRPr="003F59F3">
        <w:rPr>
          <w:rFonts w:ascii="Georgia" w:hAnsi="Georgia"/>
          <w:lang w:val="mk-MK"/>
        </w:rPr>
        <w:t>во левиот мандибуларен квадрант</w:t>
      </w:r>
      <w:r w:rsidR="009E0303" w:rsidRPr="003F59F3">
        <w:rPr>
          <w:rFonts w:ascii="Georgia" w:hAnsi="Georgia"/>
          <w:color w:val="000000"/>
        </w:rPr>
        <w:t xml:space="preserve"> </w:t>
      </w:r>
      <w:r w:rsidR="009E0303" w:rsidRPr="003F59F3">
        <w:rPr>
          <w:rFonts w:ascii="Georgia" w:hAnsi="Georgia"/>
          <w:color w:val="000000"/>
          <w:lang w:val="mk-MK"/>
        </w:rPr>
        <w:t xml:space="preserve">во целиот примерок и одвоено во примерокот на девојчиња и момчиња (Табела </w:t>
      </w:r>
      <w:r w:rsidRPr="003F59F3">
        <w:rPr>
          <w:rFonts w:ascii="Georgia" w:hAnsi="Georgia"/>
          <w:color w:val="000000"/>
          <w:lang w:val="mk-MK"/>
        </w:rPr>
        <w:t>12</w:t>
      </w:r>
      <w:r w:rsidR="009E0303" w:rsidRPr="003F59F3">
        <w:rPr>
          <w:rFonts w:ascii="Georgia" w:hAnsi="Georgia"/>
          <w:color w:val="000000"/>
          <w:lang w:val="mk-MK"/>
        </w:rPr>
        <w:t xml:space="preserve">). </w:t>
      </w:r>
    </w:p>
    <w:p w:rsidR="009E0303" w:rsidRPr="003F59F3" w:rsidRDefault="009E0303" w:rsidP="009E0303">
      <w:pPr>
        <w:pStyle w:val="Heading1"/>
        <w:spacing w:before="0" w:beforeAutospacing="0" w:after="0" w:afterAutospacing="0" w:line="360" w:lineRule="auto"/>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Табела </w:t>
      </w:r>
      <w:r w:rsidR="003F46D2" w:rsidRPr="003F59F3">
        <w:rPr>
          <w:rFonts w:ascii="Georgia" w:hAnsi="Georgia" w:cs="Times New Roman"/>
          <w:color w:val="000000"/>
          <w:sz w:val="20"/>
          <w:szCs w:val="20"/>
          <w:lang w:val="mk-MK"/>
        </w:rPr>
        <w:t>12</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w:t>
      </w:r>
      <w:r w:rsidR="003F46D2" w:rsidRPr="003F59F3">
        <w:rPr>
          <w:rFonts w:ascii="Georgia" w:hAnsi="Georgia" w:cs="Times New Roman"/>
          <w:color w:val="000000"/>
          <w:sz w:val="20"/>
          <w:szCs w:val="20"/>
          <w:lang w:val="mk-MK"/>
        </w:rPr>
        <w:t>канин</w:t>
      </w:r>
    </w:p>
    <w:tbl>
      <w:tblPr>
        <w:tblW w:w="8538"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7"/>
        <w:gridCol w:w="5561"/>
      </w:tblGrid>
      <w:tr w:rsidR="009E0303" w:rsidRPr="003F59F3" w:rsidTr="00322B90">
        <w:trPr>
          <w:trHeight w:val="340"/>
        </w:trPr>
        <w:tc>
          <w:tcPr>
            <w:tcW w:w="2977" w:type="dxa"/>
            <w:vMerge w:val="restart"/>
            <w:shd w:val="clear" w:color="auto" w:fill="31849B"/>
            <w:vAlign w:val="center"/>
          </w:tcPr>
          <w:p w:rsidR="009E0303" w:rsidRPr="003F59F3" w:rsidRDefault="009E0303" w:rsidP="00322B90">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Вид на примерок</w:t>
            </w:r>
          </w:p>
        </w:tc>
        <w:tc>
          <w:tcPr>
            <w:tcW w:w="5561" w:type="dxa"/>
            <w:vMerge w:val="restart"/>
            <w:tcBorders>
              <w:right w:val="single" w:sz="4" w:space="0" w:color="215868"/>
            </w:tcBorders>
            <w:shd w:val="clear" w:color="auto" w:fill="31849B"/>
            <w:vAlign w:val="center"/>
          </w:tcPr>
          <w:p w:rsidR="009E0303" w:rsidRPr="003F59F3" w:rsidRDefault="009E0303" w:rsidP="00322B90">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lang w:val="mk-MK"/>
              </w:rPr>
              <w:t xml:space="preserve">1 </w:t>
            </w:r>
            <w:r w:rsidRPr="003F59F3">
              <w:rPr>
                <w:rFonts w:ascii="Georgia" w:hAnsi="Georgia"/>
                <w:b/>
                <w:color w:val="FFFFFF"/>
                <w:sz w:val="18"/>
                <w:szCs w:val="18"/>
              </w:rPr>
              <w:t>NA - DA</w:t>
            </w:r>
            <w:r w:rsidRPr="003F59F3">
              <w:rPr>
                <w:rFonts w:ascii="Georgia" w:hAnsi="Georgia"/>
                <w:b/>
                <w:color w:val="FFFFFF"/>
                <w:sz w:val="18"/>
                <w:szCs w:val="18"/>
                <w:lang w:val="mk-MK"/>
              </w:rPr>
              <w:t xml:space="preserve"> корелација</w:t>
            </w:r>
          </w:p>
        </w:tc>
      </w:tr>
      <w:tr w:rsidR="009E0303" w:rsidRPr="003F59F3" w:rsidTr="00322B90">
        <w:trPr>
          <w:trHeight w:val="299"/>
        </w:trPr>
        <w:tc>
          <w:tcPr>
            <w:tcW w:w="2977" w:type="dxa"/>
            <w:vMerge/>
            <w:shd w:val="clear" w:color="auto" w:fill="31849B"/>
          </w:tcPr>
          <w:p w:rsidR="009E0303" w:rsidRPr="003F59F3" w:rsidRDefault="009E0303" w:rsidP="00322B90">
            <w:pPr>
              <w:spacing w:after="0" w:line="240" w:lineRule="auto"/>
              <w:rPr>
                <w:rFonts w:ascii="Georgia" w:hAnsi="Georgia"/>
                <w:b/>
                <w:color w:val="FF0000"/>
                <w:sz w:val="26"/>
                <w:szCs w:val="26"/>
                <w:lang w:val="mk-MK"/>
              </w:rPr>
            </w:pPr>
          </w:p>
        </w:tc>
        <w:tc>
          <w:tcPr>
            <w:tcW w:w="5561" w:type="dxa"/>
            <w:vMerge/>
            <w:tcBorders>
              <w:right w:val="single" w:sz="4" w:space="0" w:color="215868"/>
            </w:tcBorders>
            <w:shd w:val="clear" w:color="auto" w:fill="31849B"/>
          </w:tcPr>
          <w:p w:rsidR="009E0303" w:rsidRPr="003F59F3" w:rsidRDefault="009E0303" w:rsidP="00322B90">
            <w:pPr>
              <w:spacing w:after="0" w:line="240" w:lineRule="auto"/>
              <w:jc w:val="center"/>
              <w:rPr>
                <w:rFonts w:ascii="Georgia" w:hAnsi="Georgia"/>
                <w:b/>
                <w:color w:val="000000"/>
                <w:sz w:val="18"/>
                <w:szCs w:val="18"/>
                <w:lang w:val="mk-MK"/>
              </w:rPr>
            </w:pPr>
          </w:p>
        </w:tc>
      </w:tr>
      <w:tr w:rsidR="009E0303" w:rsidRPr="003F59F3" w:rsidTr="00322B90">
        <w:trPr>
          <w:trHeight w:val="374"/>
        </w:trPr>
        <w:tc>
          <w:tcPr>
            <w:tcW w:w="2977" w:type="dxa"/>
            <w:shd w:val="clear" w:color="auto" w:fill="31849B"/>
            <w:vAlign w:val="center"/>
          </w:tcPr>
          <w:p w:rsidR="009E0303" w:rsidRPr="003F59F3" w:rsidRDefault="009E0303" w:rsidP="00322B90">
            <w:pPr>
              <w:autoSpaceDE w:val="0"/>
              <w:autoSpaceDN w:val="0"/>
              <w:adjustRightInd w:val="0"/>
              <w:spacing w:after="0" w:line="240" w:lineRule="auto"/>
              <w:ind w:left="147" w:right="62"/>
              <w:rPr>
                <w:rFonts w:ascii="Georgia" w:hAnsi="Georgia"/>
                <w:b/>
                <w:color w:val="FFFFFF"/>
                <w:sz w:val="18"/>
                <w:szCs w:val="18"/>
                <w:lang w:val="mk-MK" w:eastAsia="mk-MK"/>
              </w:rPr>
            </w:pPr>
            <w:r w:rsidRPr="003F59F3">
              <w:rPr>
                <w:rFonts w:ascii="Georgia" w:hAnsi="Georgia"/>
                <w:b/>
                <w:color w:val="FFFFFF"/>
                <w:sz w:val="18"/>
                <w:szCs w:val="18"/>
                <w:lang w:val="mk-MK" w:eastAsia="mk-MK"/>
              </w:rPr>
              <w:t>Цел примерок</w:t>
            </w:r>
          </w:p>
        </w:tc>
        <w:tc>
          <w:tcPr>
            <w:tcW w:w="5561" w:type="dxa"/>
            <w:tcBorders>
              <w:right w:val="single" w:sz="4" w:space="0" w:color="215868"/>
            </w:tcBorders>
            <w:vAlign w:val="center"/>
          </w:tcPr>
          <w:p w:rsidR="009E0303" w:rsidRPr="003F59F3" w:rsidRDefault="009E0303" w:rsidP="00286658">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299</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96</w:t>
            </w:r>
            <w:r w:rsidR="00286658" w:rsidRPr="003F59F3">
              <w:rPr>
                <w:rFonts w:ascii="Georgia" w:hAnsi="Georgia"/>
                <w:bCs/>
                <w:color w:val="000000"/>
                <w:sz w:val="18"/>
                <w:szCs w:val="18"/>
                <w:lang w:val="mk-MK"/>
              </w:rPr>
              <w:t>8</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9E0303" w:rsidRPr="003F59F3" w:rsidTr="00322B90">
        <w:trPr>
          <w:trHeight w:val="374"/>
        </w:trPr>
        <w:tc>
          <w:tcPr>
            <w:tcW w:w="2977" w:type="dxa"/>
            <w:shd w:val="clear" w:color="auto" w:fill="31849B"/>
            <w:vAlign w:val="center"/>
          </w:tcPr>
          <w:p w:rsidR="009E0303" w:rsidRPr="003F59F3" w:rsidRDefault="009E0303" w:rsidP="00322B90">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девојчиња</w:t>
            </w:r>
          </w:p>
        </w:tc>
        <w:tc>
          <w:tcPr>
            <w:tcW w:w="5561" w:type="dxa"/>
            <w:tcBorders>
              <w:right w:val="single" w:sz="4" w:space="0" w:color="215868"/>
            </w:tcBorders>
            <w:shd w:val="clear" w:color="auto" w:fill="DAEEF3"/>
            <w:vAlign w:val="center"/>
          </w:tcPr>
          <w:p w:rsidR="009E0303" w:rsidRPr="003F59F3" w:rsidRDefault="009E0303" w:rsidP="00286658">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161</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0,9</w:t>
            </w:r>
            <w:r w:rsidR="00286658" w:rsidRPr="003F59F3">
              <w:rPr>
                <w:rFonts w:ascii="Georgia" w:hAnsi="Georgia"/>
                <w:bCs/>
                <w:color w:val="000000"/>
                <w:sz w:val="18"/>
                <w:szCs w:val="18"/>
                <w:lang w:val="mk-MK"/>
              </w:rPr>
              <w:t>76</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9E0303" w:rsidRPr="003F59F3" w:rsidTr="00322B90">
        <w:trPr>
          <w:trHeight w:val="374"/>
        </w:trPr>
        <w:tc>
          <w:tcPr>
            <w:tcW w:w="2977" w:type="dxa"/>
            <w:shd w:val="clear" w:color="auto" w:fill="31849B"/>
            <w:vAlign w:val="center"/>
          </w:tcPr>
          <w:p w:rsidR="009E0303" w:rsidRPr="003F59F3" w:rsidRDefault="009E0303" w:rsidP="00322B90">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момчиња</w:t>
            </w:r>
          </w:p>
        </w:tc>
        <w:tc>
          <w:tcPr>
            <w:tcW w:w="5561" w:type="dxa"/>
            <w:tcBorders>
              <w:right w:val="single" w:sz="4" w:space="0" w:color="215868"/>
            </w:tcBorders>
            <w:vAlign w:val="center"/>
          </w:tcPr>
          <w:p w:rsidR="009E0303" w:rsidRPr="003F59F3" w:rsidRDefault="009E0303" w:rsidP="00286658">
            <w:pPr>
              <w:spacing w:after="0" w:line="240" w:lineRule="auto"/>
              <w:jc w:val="center"/>
              <w:rPr>
                <w:rFonts w:ascii="Georgia" w:hAnsi="Georgia"/>
                <w:color w:val="000000"/>
                <w:sz w:val="18"/>
                <w:szCs w:val="18"/>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138</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0,9</w:t>
            </w:r>
            <w:r w:rsidR="00286658" w:rsidRPr="003F59F3">
              <w:rPr>
                <w:rFonts w:ascii="Georgia" w:hAnsi="Georgia"/>
                <w:bCs/>
                <w:color w:val="000000"/>
                <w:sz w:val="18"/>
                <w:szCs w:val="18"/>
                <w:lang w:val="mk-MK"/>
              </w:rPr>
              <w:t>55</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9E0303" w:rsidRPr="003F59F3" w:rsidTr="00322B90">
        <w:trPr>
          <w:trHeight w:val="671"/>
        </w:trPr>
        <w:tc>
          <w:tcPr>
            <w:tcW w:w="8538" w:type="dxa"/>
            <w:gridSpan w:val="2"/>
            <w:tcBorders>
              <w:right w:val="single" w:sz="4" w:space="0" w:color="215868"/>
            </w:tcBorders>
            <w:shd w:val="clear" w:color="auto" w:fill="31849B"/>
            <w:vAlign w:val="center"/>
          </w:tcPr>
          <w:p w:rsidR="009E0303" w:rsidRPr="003F59F3" w:rsidRDefault="009E0303" w:rsidP="00322B90">
            <w:pPr>
              <w:spacing w:after="0"/>
              <w:jc w:val="center"/>
              <w:rPr>
                <w:rFonts w:ascii="Georgia" w:hAnsi="Georgia"/>
                <w:color w:val="FFFFFF"/>
                <w:sz w:val="18"/>
                <w:szCs w:val="18"/>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r w:rsidRPr="003F59F3">
              <w:rPr>
                <w:rFonts w:ascii="Georgia" w:hAnsi="Georgia"/>
                <w:bCs/>
                <w:color w:val="FFFFFF"/>
                <w:sz w:val="18"/>
                <w:szCs w:val="18"/>
                <w:vertAlign w:val="superscript"/>
                <w:lang w:val="mk-MK"/>
              </w:rPr>
              <w:t xml:space="preserve"> 1 </w:t>
            </w:r>
            <w:r w:rsidRPr="003F59F3">
              <w:rPr>
                <w:rFonts w:ascii="Georgia" w:hAnsi="Georgia"/>
                <w:bCs/>
                <w:color w:val="FFFFFF"/>
                <w:sz w:val="18"/>
                <w:szCs w:val="18"/>
              </w:rPr>
              <w:t xml:space="preserve">Spearman Rank order </w:t>
            </w:r>
            <w:r w:rsidRPr="003F59F3">
              <w:rPr>
                <w:rFonts w:ascii="Georgia" w:hAnsi="Georgia"/>
                <w:color w:val="FFFFFF"/>
                <w:sz w:val="18"/>
                <w:szCs w:val="18"/>
              </w:rPr>
              <w:t xml:space="preserve">coreallations  </w:t>
            </w:r>
            <w:r w:rsidRPr="003F59F3">
              <w:rPr>
                <w:rFonts w:ascii="Georgia" w:hAnsi="Georgia"/>
                <w:color w:val="FFFFFF"/>
                <w:sz w:val="18"/>
                <w:szCs w:val="18"/>
                <w:lang w:val="mk-MK"/>
              </w:rPr>
              <w:t xml:space="preserve">                         </w:t>
            </w:r>
            <w:r w:rsidRPr="003F59F3">
              <w:rPr>
                <w:rFonts w:ascii="Georgia" w:hAnsi="Georgia"/>
                <w:color w:val="FFFFFF"/>
                <w:sz w:val="18"/>
                <w:szCs w:val="18"/>
              </w:rPr>
              <w:t>*сигнификантно за p&lt;0,05</w:t>
            </w:r>
          </w:p>
        </w:tc>
      </w:tr>
    </w:tbl>
    <w:p w:rsidR="009E0303" w:rsidRPr="003F59F3" w:rsidRDefault="009E0303" w:rsidP="009E0303">
      <w:pPr>
        <w:spacing w:after="0"/>
        <w:rPr>
          <w:rFonts w:ascii="Georgia" w:hAnsi="Georgia"/>
          <w:highlight w:val="yellow"/>
          <w:lang w:val="mk-MK"/>
        </w:rPr>
      </w:pPr>
    </w:p>
    <w:p w:rsidR="00987597" w:rsidRPr="003F59F3" w:rsidRDefault="009E0303" w:rsidP="005579FE">
      <w:pPr>
        <w:pStyle w:val="NormalWeb"/>
        <w:spacing w:before="0" w:beforeAutospacing="0" w:after="200" w:afterAutospacing="0" w:line="360" w:lineRule="auto"/>
        <w:ind w:firstLine="720"/>
        <w:jc w:val="both"/>
        <w:rPr>
          <w:rFonts w:ascii="Georgia" w:hAnsi="Georgia" w:cs="Times New Roman"/>
          <w:color w:val="000000"/>
          <w:lang w:val="mk-MK"/>
        </w:rPr>
      </w:pPr>
      <w:r w:rsidRPr="003F59F3">
        <w:rPr>
          <w:rFonts w:ascii="Georgia" w:hAnsi="Georgia"/>
          <w:color w:val="000000"/>
          <w:lang w:val="mk-MK"/>
        </w:rPr>
        <w:lastRenderedPageBreak/>
        <w:t xml:space="preserve">За p&lt;0,05, непараметарската корелација </w:t>
      </w:r>
      <w:r w:rsidRPr="003F59F3">
        <w:rPr>
          <w:rFonts w:ascii="Georgia" w:hAnsi="Georgia"/>
          <w:color w:val="000000"/>
        </w:rPr>
        <w:t>-</w:t>
      </w:r>
      <w:r w:rsidRPr="003F59F3">
        <w:rPr>
          <w:rFonts w:ascii="Georgia" w:hAnsi="Georgia"/>
          <w:color w:val="000000"/>
          <w:lang w:val="mk-MK"/>
        </w:rPr>
        <w:t xml:space="preserve"> </w:t>
      </w:r>
      <w:r w:rsidRPr="003F59F3">
        <w:rPr>
          <w:rFonts w:ascii="Georgia" w:hAnsi="Georgia" w:cs="Times New Roman"/>
          <w:bCs/>
          <w:color w:val="000000"/>
        </w:rPr>
        <w:t>Spearman Rank order coreallations</w:t>
      </w:r>
      <w:r w:rsidRPr="003F59F3">
        <w:rPr>
          <w:rFonts w:ascii="Georgia" w:hAnsi="Georgia"/>
          <w:color w:val="000000"/>
          <w:lang w:val="mk-MK"/>
        </w:rPr>
        <w:t xml:space="preserve"> укажа на постоење на</w:t>
      </w:r>
      <w:r w:rsidRPr="003F59F3">
        <w:rPr>
          <w:rFonts w:ascii="Georgia" w:hAnsi="Georgia" w:cs="Times New Roman"/>
          <w:color w:val="000000"/>
          <w:lang w:val="mk-MK"/>
        </w:rPr>
        <w:t xml:space="preserve">: </w:t>
      </w:r>
      <w:r w:rsidR="0027200B" w:rsidRPr="003F59F3">
        <w:rPr>
          <w:rFonts w:ascii="Georgia" w:hAnsi="Georgia" w:cs="Times New Roman"/>
          <w:b/>
          <w:color w:val="215868"/>
          <w:lang w:val="mk-MK"/>
        </w:rPr>
        <w:t xml:space="preserve">а) </w:t>
      </w:r>
      <w:r w:rsidR="0027200B" w:rsidRPr="003F59F3">
        <w:rPr>
          <w:rFonts w:ascii="Georgia" w:hAnsi="Georgia" w:cs="Times New Roman"/>
          <w:b/>
          <w:bCs/>
          <w:color w:val="215868"/>
          <w:lang w:val="mk-MK"/>
        </w:rPr>
        <w:t>цел примерок</w:t>
      </w:r>
      <w:r w:rsidR="0027200B" w:rsidRPr="003F59F3">
        <w:rPr>
          <w:rFonts w:ascii="Georgia" w:hAnsi="Georgia" w:cs="Times New Roman"/>
          <w:bCs/>
          <w:color w:val="000000"/>
          <w:lang w:val="mk-MK"/>
        </w:rPr>
        <w:t xml:space="preserve"> -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на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за </w:t>
      </w:r>
      <w:r w:rsidR="002D5702" w:rsidRPr="003F59F3">
        <w:rPr>
          <w:rFonts w:ascii="Georgia" w:hAnsi="Georgia"/>
          <w:color w:val="000000"/>
        </w:rPr>
        <w:t>канинот</w:t>
      </w:r>
      <w:r w:rsidRPr="003F59F3">
        <w:rPr>
          <w:rFonts w:ascii="Georgia" w:hAnsi="Georgia"/>
          <w:color w:val="000000"/>
          <w:lang w:val="mk-MK"/>
        </w:rPr>
        <w:t xml:space="preserve"> </w:t>
      </w:r>
      <w:r w:rsidRPr="003F59F3">
        <w:rPr>
          <w:rFonts w:ascii="Georgia" w:hAnsi="Georgia" w:cs="Times New Roman"/>
          <w:bCs/>
          <w:color w:val="000000"/>
          <w:lang w:val="mk-MK"/>
        </w:rPr>
        <w:t xml:space="preserve">- </w:t>
      </w:r>
      <w:r w:rsidR="002D5702" w:rsidRPr="003F59F3">
        <w:rPr>
          <w:rFonts w:ascii="Georgia" w:hAnsi="Georgia"/>
          <w:bCs/>
          <w:color w:val="000000"/>
        </w:rPr>
        <w:t>R</w:t>
      </w:r>
      <w:r w:rsidR="002D5702" w:rsidRPr="003F59F3">
        <w:rPr>
          <w:rFonts w:ascii="Georgia" w:hAnsi="Georgia"/>
          <w:bCs/>
          <w:color w:val="000000"/>
          <w:vertAlign w:val="subscript"/>
        </w:rPr>
        <w:t>(</w:t>
      </w:r>
      <w:r w:rsidR="002D5702" w:rsidRPr="003F59F3">
        <w:rPr>
          <w:rFonts w:ascii="Georgia" w:hAnsi="Georgia"/>
          <w:bCs/>
          <w:color w:val="000000"/>
          <w:vertAlign w:val="subscript"/>
          <w:lang w:val="mk-MK"/>
        </w:rPr>
        <w:t>299</w:t>
      </w:r>
      <w:r w:rsidR="002D5702" w:rsidRPr="003F59F3">
        <w:rPr>
          <w:rFonts w:ascii="Georgia" w:hAnsi="Georgia"/>
          <w:bCs/>
          <w:color w:val="000000"/>
          <w:vertAlign w:val="subscript"/>
        </w:rPr>
        <w:t>)</w:t>
      </w:r>
      <w:r w:rsidR="002D5702" w:rsidRPr="003F59F3">
        <w:rPr>
          <w:rFonts w:ascii="Georgia" w:hAnsi="Georgia"/>
          <w:bCs/>
          <w:color w:val="000000"/>
        </w:rPr>
        <w:t>=0,</w:t>
      </w:r>
      <w:r w:rsidR="002D5702" w:rsidRPr="003F59F3">
        <w:rPr>
          <w:rFonts w:ascii="Georgia" w:hAnsi="Georgia"/>
          <w:bCs/>
          <w:color w:val="000000"/>
          <w:lang w:val="mk-MK"/>
        </w:rPr>
        <w:t>968</w:t>
      </w:r>
      <w:r w:rsidR="002D5702" w:rsidRPr="003F59F3">
        <w:rPr>
          <w:rFonts w:ascii="Georgia" w:hAnsi="Georgia"/>
          <w:bCs/>
          <w:color w:val="000000"/>
        </w:rPr>
        <w:t>; p=0,</w:t>
      </w:r>
      <w:r w:rsidR="002D5702" w:rsidRPr="003F59F3">
        <w:rPr>
          <w:rFonts w:ascii="Georgia" w:hAnsi="Georgia"/>
          <w:bCs/>
          <w:color w:val="000000"/>
          <w:lang w:val="mk-MK"/>
        </w:rPr>
        <w:t>00001</w:t>
      </w:r>
      <w:r w:rsidRPr="003F59F3">
        <w:rPr>
          <w:rFonts w:ascii="Georgia" w:hAnsi="Georgia" w:cs="Times New Roman"/>
          <w:bCs/>
          <w:color w:val="000000"/>
          <w:lang w:val="mk-MK"/>
        </w:rPr>
        <w:t xml:space="preserve">; </w:t>
      </w:r>
      <w:r w:rsidR="0027200B" w:rsidRPr="003F59F3">
        <w:rPr>
          <w:rFonts w:ascii="Georgia" w:hAnsi="Georgia" w:cs="Times New Roman"/>
          <w:b/>
          <w:color w:val="215868"/>
          <w:lang w:val="mk-MK"/>
        </w:rPr>
        <w:t xml:space="preserve">б) </w:t>
      </w:r>
      <w:r w:rsidR="0027200B" w:rsidRPr="003F59F3">
        <w:rPr>
          <w:rFonts w:ascii="Georgia" w:hAnsi="Georgia" w:cs="Times New Roman"/>
          <w:b/>
          <w:bCs/>
          <w:color w:val="215868"/>
          <w:lang w:val="mk-MK"/>
        </w:rPr>
        <w:t>примерок девојчиња</w:t>
      </w:r>
      <w:r w:rsidR="0027200B" w:rsidRPr="003F59F3">
        <w:rPr>
          <w:rFonts w:ascii="Georgia" w:hAnsi="Georgia" w:cs="Times New Roman"/>
          <w:bCs/>
          <w:color w:val="000000"/>
        </w:rPr>
        <w:t xml:space="preserve"> </w:t>
      </w:r>
      <w:r w:rsidR="0027200B" w:rsidRPr="003F59F3">
        <w:rPr>
          <w:rFonts w:ascii="Georgia" w:hAnsi="Georgia" w:cs="Times New Roman"/>
          <w:bCs/>
          <w:color w:val="000000"/>
          <w:lang w:val="mk-MK"/>
        </w:rPr>
        <w:t xml:space="preserve">- </w:t>
      </w:r>
      <w:r w:rsidR="00987597" w:rsidRPr="003F59F3">
        <w:rPr>
          <w:rFonts w:ascii="Georgia" w:hAnsi="Georgia" w:cs="Times New Roman"/>
          <w:bCs/>
          <w:color w:val="000000"/>
        </w:rPr>
        <w:t xml:space="preserve">сигнификантна линеарна позитивна </w:t>
      </w:r>
      <w:r w:rsidR="00987597" w:rsidRPr="003F59F3">
        <w:rPr>
          <w:rFonts w:ascii="Georgia" w:hAnsi="Georgia" w:cs="Times New Roman"/>
          <w:bCs/>
          <w:color w:val="000000"/>
          <w:lang w:val="mk-MK"/>
        </w:rPr>
        <w:t xml:space="preserve">многу јака </w:t>
      </w:r>
      <w:r w:rsidR="00987597" w:rsidRPr="003F59F3">
        <w:rPr>
          <w:rFonts w:ascii="Georgia" w:hAnsi="Georgia" w:cs="Times New Roman"/>
          <w:bCs/>
          <w:color w:val="000000"/>
        </w:rPr>
        <w:t xml:space="preserve">корелација </w:t>
      </w:r>
      <w:r w:rsidR="00987597" w:rsidRPr="003F59F3">
        <w:rPr>
          <w:rFonts w:ascii="Georgia" w:hAnsi="Georgia" w:cs="Times New Roman"/>
          <w:bCs/>
          <w:color w:val="000000"/>
          <w:lang w:val="mk-MK"/>
        </w:rPr>
        <w:t xml:space="preserve">помеѓу </w:t>
      </w:r>
      <w:r w:rsidR="00987597" w:rsidRPr="003F59F3">
        <w:rPr>
          <w:rFonts w:ascii="Georgia" w:hAnsi="Georgia"/>
          <w:color w:val="000000"/>
          <w:lang w:val="mk-MK"/>
        </w:rPr>
        <w:t>скоровите за</w:t>
      </w:r>
      <w:r w:rsidR="00987597" w:rsidRPr="003F59F3">
        <w:rPr>
          <w:rFonts w:ascii="Georgia" w:hAnsi="Georgia"/>
          <w:color w:val="000000"/>
          <w:lang w:eastAsia="en-GB"/>
        </w:rPr>
        <w:t xml:space="preserve"> </w:t>
      </w:r>
      <w:r w:rsidR="00987597" w:rsidRPr="003F59F3">
        <w:rPr>
          <w:rFonts w:ascii="Georgia" w:hAnsi="Georgia"/>
          <w:color w:val="000000"/>
        </w:rPr>
        <w:t xml:space="preserve">денталната возраст </w:t>
      </w:r>
      <w:r w:rsidR="00987597" w:rsidRPr="003F59F3">
        <w:rPr>
          <w:rFonts w:ascii="Georgia" w:hAnsi="Georgia"/>
          <w:color w:val="000000"/>
          <w:lang w:val="mk-MK"/>
        </w:rPr>
        <w:t xml:space="preserve">добиени според </w:t>
      </w:r>
      <w:r w:rsidR="00987597" w:rsidRPr="003F59F3">
        <w:rPr>
          <w:rFonts w:ascii="Georgia" w:hAnsi="Georgia"/>
          <w:color w:val="000000"/>
        </w:rPr>
        <w:t>NA</w:t>
      </w:r>
      <w:r w:rsidR="00987597" w:rsidRPr="003F59F3">
        <w:rPr>
          <w:rFonts w:ascii="Georgia" w:hAnsi="Georgia" w:cs="Times New Roman"/>
          <w:bCs/>
          <w:color w:val="000000"/>
          <w:lang w:val="mk-MK"/>
        </w:rPr>
        <w:t xml:space="preserve"> и </w:t>
      </w:r>
      <w:r w:rsidR="00987597" w:rsidRPr="003F59F3">
        <w:rPr>
          <w:rFonts w:ascii="Georgia" w:hAnsi="Georgia"/>
          <w:color w:val="000000"/>
        </w:rPr>
        <w:t>DA</w:t>
      </w:r>
      <w:r w:rsidR="00987597" w:rsidRPr="003F59F3">
        <w:rPr>
          <w:rFonts w:ascii="Georgia" w:hAnsi="Georgia" w:cs="Times New Roman"/>
          <w:bCs/>
          <w:color w:val="000000"/>
          <w:lang w:val="mk-MK"/>
        </w:rPr>
        <w:t xml:space="preserve"> за </w:t>
      </w:r>
      <w:r w:rsidR="00987597" w:rsidRPr="003F59F3">
        <w:rPr>
          <w:rFonts w:ascii="Georgia" w:hAnsi="Georgia"/>
          <w:color w:val="000000"/>
          <w:lang w:val="mk-MK"/>
        </w:rPr>
        <w:t xml:space="preserve">канин </w:t>
      </w:r>
      <w:r w:rsidR="00987597" w:rsidRPr="003F59F3">
        <w:rPr>
          <w:rFonts w:ascii="Georgia" w:hAnsi="Georgia" w:cs="Times New Roman"/>
          <w:bCs/>
          <w:color w:val="000000"/>
          <w:lang w:val="mk-MK"/>
        </w:rPr>
        <w:t xml:space="preserve">- </w:t>
      </w:r>
      <w:r w:rsidR="00987597" w:rsidRPr="003F59F3">
        <w:rPr>
          <w:rFonts w:ascii="Georgia" w:hAnsi="Georgia"/>
          <w:bCs/>
          <w:color w:val="000000"/>
        </w:rPr>
        <w:t>R</w:t>
      </w:r>
      <w:r w:rsidR="00987597" w:rsidRPr="003F59F3">
        <w:rPr>
          <w:rFonts w:ascii="Georgia" w:hAnsi="Georgia"/>
          <w:bCs/>
          <w:color w:val="000000"/>
          <w:vertAlign w:val="subscript"/>
        </w:rPr>
        <w:t>(</w:t>
      </w:r>
      <w:r w:rsidR="00987597" w:rsidRPr="003F59F3">
        <w:rPr>
          <w:rFonts w:ascii="Georgia" w:hAnsi="Georgia"/>
          <w:bCs/>
          <w:color w:val="000000"/>
          <w:vertAlign w:val="subscript"/>
          <w:lang w:val="mk-MK"/>
        </w:rPr>
        <w:t>161</w:t>
      </w:r>
      <w:r w:rsidR="00987597" w:rsidRPr="003F59F3">
        <w:rPr>
          <w:rFonts w:ascii="Georgia" w:hAnsi="Georgia"/>
          <w:bCs/>
          <w:color w:val="000000"/>
          <w:vertAlign w:val="subscript"/>
        </w:rPr>
        <w:t>)</w:t>
      </w:r>
      <w:r w:rsidR="00987597" w:rsidRPr="003F59F3">
        <w:rPr>
          <w:rFonts w:ascii="Georgia" w:hAnsi="Georgia"/>
          <w:bCs/>
          <w:color w:val="000000"/>
        </w:rPr>
        <w:t>=</w:t>
      </w:r>
      <w:r w:rsidR="00987597" w:rsidRPr="003F59F3">
        <w:rPr>
          <w:rFonts w:ascii="Georgia" w:hAnsi="Georgia"/>
          <w:bCs/>
          <w:color w:val="000000"/>
          <w:lang w:val="mk-MK"/>
        </w:rPr>
        <w:t>0,976</w:t>
      </w:r>
      <w:r w:rsidR="00987597" w:rsidRPr="003F59F3">
        <w:rPr>
          <w:rFonts w:ascii="Georgia" w:hAnsi="Georgia"/>
          <w:bCs/>
          <w:color w:val="000000"/>
        </w:rPr>
        <w:t xml:space="preserve">; </w:t>
      </w:r>
      <w:r w:rsidR="00987597" w:rsidRPr="003F59F3">
        <w:rPr>
          <w:rFonts w:ascii="Georgia" w:hAnsi="Georgia" w:cs="Times New Roman"/>
          <w:bCs/>
          <w:color w:val="000000"/>
        </w:rPr>
        <w:t>p=0,</w:t>
      </w:r>
      <w:r w:rsidR="005579FE" w:rsidRPr="003F59F3">
        <w:rPr>
          <w:rFonts w:ascii="Georgia" w:hAnsi="Georgia" w:cs="Times New Roman"/>
          <w:bCs/>
          <w:color w:val="000000"/>
          <w:lang w:val="mk-MK"/>
        </w:rPr>
        <w:t>00001</w:t>
      </w:r>
      <w:r w:rsidR="00987597" w:rsidRPr="003F59F3">
        <w:rPr>
          <w:rFonts w:ascii="Georgia" w:hAnsi="Georgia" w:cs="Times New Roman"/>
          <w:bCs/>
          <w:color w:val="000000"/>
          <w:lang w:val="mk-MK"/>
        </w:rPr>
        <w:t xml:space="preserve">; </w:t>
      </w:r>
      <w:r w:rsidR="0027200B" w:rsidRPr="003F59F3">
        <w:rPr>
          <w:rFonts w:ascii="Georgia" w:hAnsi="Georgia" w:cs="Times New Roman"/>
          <w:b/>
          <w:color w:val="215868"/>
          <w:lang w:val="mk-MK"/>
        </w:rPr>
        <w:t xml:space="preserve">в) </w:t>
      </w:r>
      <w:r w:rsidR="0027200B" w:rsidRPr="003F59F3">
        <w:rPr>
          <w:rFonts w:ascii="Georgia" w:hAnsi="Georgia" w:cs="Times New Roman"/>
          <w:b/>
          <w:bCs/>
          <w:color w:val="215868"/>
          <w:lang w:val="mk-MK"/>
        </w:rPr>
        <w:t xml:space="preserve">примерок момчиња </w:t>
      </w:r>
      <w:r w:rsidR="0027200B" w:rsidRPr="003F59F3">
        <w:rPr>
          <w:rFonts w:ascii="Georgia" w:hAnsi="Georgia" w:cs="Times New Roman"/>
          <w:bCs/>
          <w:color w:val="000000"/>
          <w:lang w:val="mk-MK"/>
        </w:rPr>
        <w:t xml:space="preserve">- </w:t>
      </w:r>
      <w:r w:rsidR="00987597" w:rsidRPr="003F59F3">
        <w:rPr>
          <w:rFonts w:ascii="Georgia" w:hAnsi="Georgia" w:cs="Times New Roman"/>
          <w:bCs/>
          <w:color w:val="000000"/>
        </w:rPr>
        <w:t xml:space="preserve">сигнификантна линеарна позитивна </w:t>
      </w:r>
      <w:r w:rsidR="00987597" w:rsidRPr="003F59F3">
        <w:rPr>
          <w:rFonts w:ascii="Georgia" w:hAnsi="Georgia" w:cs="Times New Roman"/>
          <w:bCs/>
          <w:color w:val="000000"/>
          <w:lang w:val="mk-MK"/>
        </w:rPr>
        <w:t xml:space="preserve">многу јака </w:t>
      </w:r>
      <w:r w:rsidR="00987597" w:rsidRPr="003F59F3">
        <w:rPr>
          <w:rFonts w:ascii="Georgia" w:hAnsi="Georgia" w:cs="Times New Roman"/>
          <w:bCs/>
          <w:color w:val="000000"/>
        </w:rPr>
        <w:t xml:space="preserve">корелација </w:t>
      </w:r>
      <w:r w:rsidR="00987597" w:rsidRPr="003F59F3">
        <w:rPr>
          <w:rFonts w:ascii="Georgia" w:hAnsi="Georgia" w:cs="Times New Roman"/>
          <w:bCs/>
          <w:color w:val="000000"/>
          <w:lang w:val="mk-MK"/>
        </w:rPr>
        <w:t xml:space="preserve">помеѓу </w:t>
      </w:r>
      <w:r w:rsidR="00987597" w:rsidRPr="003F59F3">
        <w:rPr>
          <w:rFonts w:ascii="Georgia" w:hAnsi="Georgia"/>
          <w:color w:val="000000"/>
          <w:lang w:val="mk-MK"/>
        </w:rPr>
        <w:t>скоровите за</w:t>
      </w:r>
      <w:r w:rsidR="00987597" w:rsidRPr="003F59F3">
        <w:rPr>
          <w:rFonts w:ascii="Georgia" w:hAnsi="Georgia"/>
          <w:color w:val="000000"/>
          <w:lang w:eastAsia="en-GB"/>
        </w:rPr>
        <w:t xml:space="preserve"> </w:t>
      </w:r>
      <w:r w:rsidR="00987597" w:rsidRPr="003F59F3">
        <w:rPr>
          <w:rFonts w:ascii="Georgia" w:hAnsi="Georgia"/>
          <w:color w:val="000000"/>
        </w:rPr>
        <w:t xml:space="preserve">денталната возраст </w:t>
      </w:r>
      <w:r w:rsidR="00987597" w:rsidRPr="003F59F3">
        <w:rPr>
          <w:rFonts w:ascii="Georgia" w:hAnsi="Georgia"/>
          <w:color w:val="000000"/>
          <w:lang w:val="mk-MK"/>
        </w:rPr>
        <w:t xml:space="preserve">на </w:t>
      </w:r>
      <w:r w:rsidR="00987597" w:rsidRPr="003F59F3">
        <w:rPr>
          <w:rFonts w:ascii="Georgia" w:hAnsi="Georgia"/>
          <w:color w:val="000000"/>
        </w:rPr>
        <w:t>NA</w:t>
      </w:r>
      <w:r w:rsidR="00987597" w:rsidRPr="003F59F3">
        <w:rPr>
          <w:rFonts w:ascii="Georgia" w:hAnsi="Georgia" w:cs="Times New Roman"/>
          <w:bCs/>
          <w:color w:val="000000"/>
          <w:lang w:val="mk-MK"/>
        </w:rPr>
        <w:t xml:space="preserve"> и </w:t>
      </w:r>
      <w:r w:rsidR="00987597" w:rsidRPr="003F59F3">
        <w:rPr>
          <w:rFonts w:ascii="Georgia" w:hAnsi="Georgia"/>
          <w:color w:val="000000"/>
        </w:rPr>
        <w:t>DA</w:t>
      </w:r>
      <w:r w:rsidR="00987597" w:rsidRPr="003F59F3">
        <w:rPr>
          <w:rFonts w:ascii="Georgia" w:hAnsi="Georgia" w:cs="Times New Roman"/>
          <w:bCs/>
          <w:color w:val="000000"/>
          <w:lang w:val="mk-MK"/>
        </w:rPr>
        <w:t xml:space="preserve"> за </w:t>
      </w:r>
      <w:r w:rsidR="00987597" w:rsidRPr="003F59F3">
        <w:rPr>
          <w:rFonts w:ascii="Georgia" w:hAnsi="Georgia"/>
          <w:color w:val="000000"/>
          <w:lang w:val="mk-MK"/>
        </w:rPr>
        <w:t xml:space="preserve">канинот </w:t>
      </w:r>
      <w:r w:rsidR="00987597" w:rsidRPr="003F59F3">
        <w:rPr>
          <w:rFonts w:ascii="Georgia" w:hAnsi="Georgia" w:cs="Times New Roman"/>
          <w:bCs/>
          <w:color w:val="000000"/>
          <w:lang w:val="mk-MK"/>
        </w:rPr>
        <w:t xml:space="preserve">- </w:t>
      </w:r>
      <w:r w:rsidR="00987597" w:rsidRPr="003F59F3">
        <w:rPr>
          <w:rFonts w:ascii="Georgia" w:hAnsi="Georgia"/>
          <w:bCs/>
          <w:color w:val="000000"/>
        </w:rPr>
        <w:t>R</w:t>
      </w:r>
      <w:r w:rsidR="00987597" w:rsidRPr="003F59F3">
        <w:rPr>
          <w:rFonts w:ascii="Georgia" w:hAnsi="Georgia"/>
          <w:bCs/>
          <w:color w:val="000000"/>
          <w:vertAlign w:val="subscript"/>
        </w:rPr>
        <w:t>(</w:t>
      </w:r>
      <w:r w:rsidR="00987597" w:rsidRPr="003F59F3">
        <w:rPr>
          <w:rFonts w:ascii="Georgia" w:hAnsi="Georgia"/>
          <w:bCs/>
          <w:color w:val="000000"/>
          <w:vertAlign w:val="subscript"/>
          <w:lang w:val="mk-MK"/>
        </w:rPr>
        <w:t>138</w:t>
      </w:r>
      <w:r w:rsidR="00987597" w:rsidRPr="003F59F3">
        <w:rPr>
          <w:rFonts w:ascii="Georgia" w:hAnsi="Georgia"/>
          <w:bCs/>
          <w:color w:val="000000"/>
          <w:vertAlign w:val="subscript"/>
        </w:rPr>
        <w:t>)</w:t>
      </w:r>
      <w:r w:rsidR="00987597" w:rsidRPr="003F59F3">
        <w:rPr>
          <w:rFonts w:ascii="Georgia" w:hAnsi="Georgia"/>
          <w:bCs/>
          <w:color w:val="000000"/>
        </w:rPr>
        <w:t>=</w:t>
      </w:r>
      <w:r w:rsidR="00987597" w:rsidRPr="003F59F3">
        <w:rPr>
          <w:rFonts w:ascii="Georgia" w:hAnsi="Georgia"/>
          <w:bCs/>
          <w:color w:val="000000"/>
          <w:lang w:val="mk-MK"/>
        </w:rPr>
        <w:t>0,955</w:t>
      </w:r>
      <w:r w:rsidR="00987597" w:rsidRPr="003F59F3">
        <w:rPr>
          <w:rFonts w:ascii="Georgia" w:hAnsi="Georgia"/>
          <w:bCs/>
          <w:color w:val="000000"/>
        </w:rPr>
        <w:t>; p=0,</w:t>
      </w:r>
      <w:r w:rsidR="00987597" w:rsidRPr="003F59F3">
        <w:rPr>
          <w:rFonts w:ascii="Georgia" w:hAnsi="Georgia"/>
          <w:bCs/>
          <w:color w:val="000000"/>
          <w:lang w:val="mk-MK"/>
        </w:rPr>
        <w:t>00001</w:t>
      </w:r>
      <w:r w:rsidR="00987597" w:rsidRPr="003F59F3">
        <w:rPr>
          <w:rFonts w:ascii="Georgia" w:hAnsi="Georgia" w:cs="Times New Roman"/>
          <w:bCs/>
          <w:color w:val="000000"/>
          <w:lang w:val="mk-MK"/>
        </w:rPr>
        <w:t xml:space="preserve">. </w:t>
      </w:r>
      <w:r w:rsidR="005579FE" w:rsidRPr="003F59F3">
        <w:rPr>
          <w:rFonts w:ascii="Georgia" w:hAnsi="Georgia" w:cs="Times New Roman"/>
          <w:bCs/>
          <w:color w:val="000000"/>
          <w:lang w:val="mk-MK"/>
        </w:rPr>
        <w:t xml:space="preserve">За сите три комбинации, со </w:t>
      </w:r>
      <w:r w:rsidR="00987597" w:rsidRPr="003F59F3">
        <w:rPr>
          <w:rFonts w:ascii="Georgia" w:hAnsi="Georgia" w:cs="Times New Roman"/>
          <w:bCs/>
          <w:color w:val="000000"/>
          <w:lang w:val="mk-MK"/>
        </w:rPr>
        <w:t xml:space="preserve">растење на </w:t>
      </w:r>
      <w:r w:rsidR="00987597" w:rsidRPr="003F59F3">
        <w:rPr>
          <w:rFonts w:ascii="Georgia" w:hAnsi="Georgia"/>
          <w:color w:val="000000"/>
        </w:rPr>
        <w:t>NA</w:t>
      </w:r>
      <w:r w:rsidR="00987597" w:rsidRPr="003F59F3">
        <w:rPr>
          <w:rFonts w:ascii="Georgia" w:hAnsi="Georgia"/>
          <w:color w:val="000000"/>
          <w:lang w:val="mk-MK"/>
        </w:rPr>
        <w:t xml:space="preserve"> скорот, сигнификатно скоро потполно идентично растеше и </w:t>
      </w:r>
      <w:r w:rsidR="00987597" w:rsidRPr="003F59F3">
        <w:rPr>
          <w:rFonts w:ascii="Georgia" w:hAnsi="Georgia"/>
          <w:color w:val="000000"/>
        </w:rPr>
        <w:t>DA</w:t>
      </w:r>
      <w:r w:rsidR="00987597" w:rsidRPr="003F59F3">
        <w:rPr>
          <w:rFonts w:ascii="Georgia" w:hAnsi="Georgia" w:cs="Times New Roman"/>
          <w:bCs/>
          <w:color w:val="000000"/>
          <w:lang w:val="mk-MK"/>
        </w:rPr>
        <w:t xml:space="preserve"> скорот (Табела 12 и График </w:t>
      </w:r>
      <w:r w:rsidR="004F1584" w:rsidRPr="003F59F3">
        <w:rPr>
          <w:rFonts w:ascii="Georgia" w:hAnsi="Georgia" w:cs="Times New Roman"/>
          <w:bCs/>
          <w:color w:val="000000"/>
          <w:lang w:val="mk-MK"/>
        </w:rPr>
        <w:t>18-</w:t>
      </w:r>
      <w:r w:rsidR="00987597" w:rsidRPr="003F59F3">
        <w:rPr>
          <w:rFonts w:ascii="Georgia" w:hAnsi="Georgia" w:cs="Times New Roman"/>
          <w:bCs/>
          <w:color w:val="000000"/>
          <w:lang w:val="mk-MK"/>
        </w:rPr>
        <w:t>20).</w:t>
      </w:r>
    </w:p>
    <w:p w:rsidR="0027200B" w:rsidRPr="003F59F3" w:rsidRDefault="001D01D6" w:rsidP="005579FE">
      <w:pPr>
        <w:pStyle w:val="NormalWeb"/>
        <w:spacing w:before="0" w:beforeAutospacing="0" w:after="200" w:afterAutospacing="0" w:line="360" w:lineRule="auto"/>
        <w:jc w:val="both"/>
        <w:rPr>
          <w:rFonts w:ascii="Georgia" w:hAnsi="Georgia" w:cs="Times New Roman"/>
          <w:bCs/>
          <w:color w:val="000000"/>
          <w:lang w:val="mk-MK"/>
        </w:rPr>
      </w:pPr>
      <w:r w:rsidRPr="003F59F3">
        <w:rPr>
          <w:rFonts w:ascii="Georgia" w:hAnsi="Georgia"/>
          <w:noProof/>
        </w:rPr>
        <w:drawing>
          <wp:anchor distT="0" distB="0" distL="114300" distR="114300" simplePos="0" relativeHeight="251646464" behindDoc="1" locked="0" layoutInCell="1" allowOverlap="1">
            <wp:simplePos x="0" y="0"/>
            <wp:positionH relativeFrom="column">
              <wp:posOffset>79375</wp:posOffset>
            </wp:positionH>
            <wp:positionV relativeFrom="paragraph">
              <wp:posOffset>181610</wp:posOffset>
            </wp:positionV>
            <wp:extent cx="2744470" cy="2063115"/>
            <wp:effectExtent l="0" t="0" r="0" b="0"/>
            <wp:wrapTight wrapText="bothSides">
              <wp:wrapPolygon edited="0">
                <wp:start x="0" y="0"/>
                <wp:lineTo x="0" y="21341"/>
                <wp:lineTo x="21440" y="21341"/>
                <wp:lineTo x="21440" y="0"/>
                <wp:lineTo x="0" y="0"/>
              </wp:wrapPolygon>
            </wp:wrapTight>
            <wp:docPr id="1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447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49536" behindDoc="1" locked="0" layoutInCell="1" allowOverlap="1">
            <wp:simplePos x="0" y="0"/>
            <wp:positionH relativeFrom="column">
              <wp:posOffset>47625</wp:posOffset>
            </wp:positionH>
            <wp:positionV relativeFrom="paragraph">
              <wp:posOffset>2353310</wp:posOffset>
            </wp:positionV>
            <wp:extent cx="2776220" cy="2086610"/>
            <wp:effectExtent l="0" t="0" r="0" b="0"/>
            <wp:wrapTight wrapText="bothSides">
              <wp:wrapPolygon edited="0">
                <wp:start x="0" y="0"/>
                <wp:lineTo x="0" y="21495"/>
                <wp:lineTo x="21491" y="21495"/>
                <wp:lineTo x="21491" y="0"/>
                <wp:lineTo x="0" y="0"/>
              </wp:wrapPolygon>
            </wp:wrapTight>
            <wp:docPr id="1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622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47488" behindDoc="1" locked="0" layoutInCell="1" allowOverlap="1">
            <wp:simplePos x="0" y="0"/>
            <wp:positionH relativeFrom="column">
              <wp:posOffset>3067685</wp:posOffset>
            </wp:positionH>
            <wp:positionV relativeFrom="paragraph">
              <wp:posOffset>154940</wp:posOffset>
            </wp:positionV>
            <wp:extent cx="2783840" cy="2088515"/>
            <wp:effectExtent l="0" t="0" r="0" b="0"/>
            <wp:wrapTight wrapText="bothSides">
              <wp:wrapPolygon edited="0">
                <wp:start x="0" y="0"/>
                <wp:lineTo x="0" y="21475"/>
                <wp:lineTo x="21432" y="21475"/>
                <wp:lineTo x="21432" y="0"/>
                <wp:lineTo x="0" y="0"/>
              </wp:wrapPolygon>
            </wp:wrapTight>
            <wp:docPr id="1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3840" cy="208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00B" w:rsidRPr="003F59F3" w:rsidRDefault="0027200B" w:rsidP="005579FE">
      <w:pPr>
        <w:pStyle w:val="NormalWeb"/>
        <w:spacing w:before="0" w:beforeAutospacing="0" w:after="200" w:afterAutospacing="0" w:line="360" w:lineRule="auto"/>
        <w:jc w:val="both"/>
        <w:rPr>
          <w:rFonts w:ascii="Georgia" w:hAnsi="Georgia" w:cs="Times New Roman"/>
          <w:bCs/>
          <w:color w:val="000000"/>
          <w:lang w:val="mk-MK"/>
        </w:rPr>
      </w:pPr>
    </w:p>
    <w:p w:rsidR="0027200B" w:rsidRPr="003F59F3" w:rsidRDefault="0027200B" w:rsidP="006D03F3">
      <w:pPr>
        <w:pStyle w:val="Heading1"/>
        <w:spacing w:before="0" w:beforeAutospacing="0" w:after="0" w:afterAutospacing="0"/>
        <w:rPr>
          <w:rFonts w:ascii="Georgia" w:hAnsi="Georgia" w:cs="Times New Roman"/>
          <w:b w:val="0"/>
          <w:color w:val="000000"/>
          <w:kern w:val="0"/>
          <w:sz w:val="24"/>
          <w:szCs w:val="24"/>
          <w:lang w:val="mk-MK"/>
        </w:rPr>
      </w:pPr>
    </w:p>
    <w:p w:rsidR="0027200B" w:rsidRPr="003F59F3" w:rsidRDefault="0027200B" w:rsidP="006D03F3">
      <w:pPr>
        <w:pStyle w:val="Heading1"/>
        <w:spacing w:before="0" w:beforeAutospacing="0" w:after="0" w:afterAutospacing="0"/>
        <w:rPr>
          <w:rFonts w:ascii="Georgia" w:hAnsi="Georgia" w:cs="Times New Roman"/>
          <w:b w:val="0"/>
          <w:color w:val="000000"/>
          <w:kern w:val="0"/>
          <w:sz w:val="24"/>
          <w:szCs w:val="24"/>
          <w:lang w:val="mk-MK"/>
        </w:rPr>
      </w:pPr>
    </w:p>
    <w:p w:rsidR="0027200B" w:rsidRPr="003F59F3" w:rsidRDefault="0027200B" w:rsidP="006D03F3">
      <w:pPr>
        <w:pStyle w:val="Heading1"/>
        <w:spacing w:before="0" w:beforeAutospacing="0" w:after="0" w:afterAutospacing="0"/>
        <w:rPr>
          <w:rFonts w:ascii="Georgia" w:hAnsi="Georgia" w:cs="Times New Roman"/>
          <w:color w:val="000000"/>
          <w:sz w:val="20"/>
          <w:szCs w:val="20"/>
          <w:lang w:val="ru-RU"/>
        </w:rPr>
      </w:pPr>
    </w:p>
    <w:p w:rsidR="005579FE" w:rsidRPr="003F59F3" w:rsidRDefault="005579FE" w:rsidP="006D03F3">
      <w:pPr>
        <w:pStyle w:val="Heading1"/>
        <w:spacing w:before="0" w:beforeAutospacing="0" w:after="0" w:afterAutospacing="0"/>
        <w:rPr>
          <w:rFonts w:ascii="Georgia" w:hAnsi="Georgia" w:cs="Times New Roman"/>
          <w:color w:val="000000"/>
          <w:sz w:val="20"/>
          <w:szCs w:val="20"/>
          <w:lang w:val="ru-RU"/>
        </w:rPr>
      </w:pPr>
    </w:p>
    <w:p w:rsidR="005579FE" w:rsidRPr="003F59F3" w:rsidRDefault="005579FE" w:rsidP="006D03F3">
      <w:pPr>
        <w:pStyle w:val="Heading1"/>
        <w:spacing w:before="0" w:beforeAutospacing="0" w:after="0" w:afterAutospacing="0"/>
        <w:rPr>
          <w:rFonts w:ascii="Georgia" w:hAnsi="Georgia" w:cs="Times New Roman"/>
          <w:color w:val="000000"/>
          <w:sz w:val="20"/>
          <w:szCs w:val="20"/>
          <w:lang w:val="ru-RU"/>
        </w:rPr>
      </w:pPr>
    </w:p>
    <w:p w:rsidR="006D03F3" w:rsidRPr="003F59F3" w:rsidRDefault="006D03F3" w:rsidP="006D03F3">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График 1</w:t>
      </w:r>
      <w:r w:rsidR="00987597" w:rsidRPr="003F59F3">
        <w:rPr>
          <w:rFonts w:ascii="Georgia" w:hAnsi="Georgia" w:cs="Times New Roman"/>
          <w:color w:val="000000"/>
          <w:sz w:val="20"/>
          <w:szCs w:val="20"/>
          <w:lang w:val="ru-RU"/>
        </w:rPr>
        <w:t>8</w:t>
      </w:r>
      <w:r w:rsidR="004F1584" w:rsidRPr="003F59F3">
        <w:rPr>
          <w:rFonts w:ascii="Georgia" w:hAnsi="Georgia" w:cs="Times New Roman"/>
          <w:color w:val="000000"/>
          <w:sz w:val="20"/>
          <w:szCs w:val="20"/>
          <w:lang w:val="ru-RU"/>
        </w:rPr>
        <w:t>-20</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канин во цел примерок</w:t>
      </w:r>
      <w:r w:rsidR="0027200B" w:rsidRPr="003F59F3">
        <w:rPr>
          <w:rFonts w:ascii="Georgia" w:hAnsi="Georgia" w:cs="Times New Roman"/>
          <w:color w:val="000000"/>
          <w:sz w:val="20"/>
          <w:szCs w:val="20"/>
          <w:lang w:val="mk-MK"/>
        </w:rPr>
        <w:t>, примерок девојчиња, и примерок момчиња (од лево кон десно)</w:t>
      </w:r>
      <w:r w:rsidRPr="003F59F3">
        <w:rPr>
          <w:rFonts w:ascii="Georgia" w:hAnsi="Georgia" w:cs="Times New Roman"/>
          <w:color w:val="000000"/>
          <w:sz w:val="20"/>
          <w:szCs w:val="20"/>
          <w:lang w:val="mk-MK"/>
        </w:rPr>
        <w:t xml:space="preserve"> </w:t>
      </w:r>
    </w:p>
    <w:p w:rsidR="006D03F3" w:rsidRPr="003F59F3" w:rsidRDefault="006D03F3" w:rsidP="00987597">
      <w:pPr>
        <w:pStyle w:val="NormalWeb"/>
        <w:shd w:val="clear" w:color="auto" w:fill="FFFFFF"/>
        <w:spacing w:before="0" w:beforeAutospacing="0" w:after="0" w:afterAutospacing="0" w:line="360" w:lineRule="auto"/>
        <w:jc w:val="both"/>
        <w:rPr>
          <w:rFonts w:ascii="Georgia" w:hAnsi="Georgia" w:cs="Times New Roman"/>
          <w:bCs/>
          <w:color w:val="000000"/>
          <w:lang w:val="mk-MK"/>
        </w:rPr>
      </w:pPr>
    </w:p>
    <w:p w:rsidR="006F5708" w:rsidRPr="003F59F3" w:rsidRDefault="006F5708" w:rsidP="0027200B">
      <w:pPr>
        <w:pStyle w:val="NormalWeb"/>
        <w:shd w:val="clear" w:color="auto" w:fill="FFFFFF"/>
        <w:spacing w:before="0" w:beforeAutospacing="0" w:after="0" w:afterAutospacing="0" w:line="360" w:lineRule="auto"/>
        <w:jc w:val="both"/>
        <w:rPr>
          <w:rFonts w:ascii="Georgia" w:hAnsi="Georgia"/>
          <w:lang w:val="mk-MK"/>
        </w:rPr>
      </w:pPr>
    </w:p>
    <w:p w:rsidR="00962C02" w:rsidRPr="003F59F3" w:rsidRDefault="0027200B" w:rsidP="00962C02">
      <w:pPr>
        <w:pStyle w:val="11"/>
        <w:spacing w:after="360"/>
        <w:rPr>
          <w:rFonts w:ascii="Georgia" w:hAnsi="Georgia" w:cs="Times New Roman"/>
          <w:color w:val="215868"/>
          <w:sz w:val="26"/>
          <w:szCs w:val="26"/>
        </w:rPr>
      </w:pPr>
      <w:r w:rsidRPr="003F59F3">
        <w:rPr>
          <w:rFonts w:ascii="Georgia" w:hAnsi="Georgia" w:cs="Times New Roman"/>
          <w:color w:val="215868"/>
          <w:sz w:val="26"/>
          <w:szCs w:val="26"/>
        </w:rPr>
        <w:br w:type="page"/>
      </w:r>
      <w:bookmarkStart w:id="19" w:name="_Hlk146054725"/>
      <w:r w:rsidR="00962C02" w:rsidRPr="003F59F3">
        <w:rPr>
          <w:rFonts w:ascii="Georgia" w:hAnsi="Georgia" w:cs="Times New Roman"/>
          <w:color w:val="215868"/>
          <w:sz w:val="26"/>
          <w:szCs w:val="26"/>
        </w:rPr>
        <w:lastRenderedPageBreak/>
        <w:t xml:space="preserve">5.2.4. Прв премолар – споредба на </w:t>
      </w:r>
      <w:r w:rsidR="00962C02" w:rsidRPr="003F59F3">
        <w:rPr>
          <w:rFonts w:ascii="Georgia" w:hAnsi="Georgia" w:cs="Times New Roman"/>
          <w:color w:val="215868"/>
          <w:sz w:val="26"/>
          <w:szCs w:val="26"/>
          <w:lang w:val="en-US"/>
        </w:rPr>
        <w:t>Nolla и Demirjian</w:t>
      </w:r>
    </w:p>
    <w:bookmarkEnd w:id="19"/>
    <w:p w:rsidR="00962C02" w:rsidRPr="003F59F3" w:rsidRDefault="000F14B6" w:rsidP="00962C02">
      <w:pPr>
        <w:spacing w:line="360" w:lineRule="auto"/>
        <w:ind w:firstLine="720"/>
        <w:jc w:val="both"/>
        <w:rPr>
          <w:rFonts w:ascii="Georgia" w:hAnsi="Georgia"/>
          <w:sz w:val="24"/>
          <w:szCs w:val="24"/>
          <w:lang w:val="mk-MK"/>
        </w:rPr>
      </w:pPr>
      <w:r w:rsidRPr="003F59F3">
        <w:rPr>
          <w:rFonts w:ascii="Georgia" w:hAnsi="Georgia"/>
          <w:color w:val="000000"/>
          <w:sz w:val="24"/>
          <w:szCs w:val="24"/>
          <w:lang w:val="mk-MK" w:eastAsia="en-GB"/>
        </w:rPr>
        <w:t xml:space="preserve">Вредностите за првиот </w:t>
      </w:r>
      <w:r w:rsidR="001A0C9A" w:rsidRPr="003F59F3">
        <w:rPr>
          <w:rFonts w:ascii="Georgia" w:hAnsi="Georgia"/>
          <w:color w:val="000000"/>
          <w:sz w:val="24"/>
          <w:szCs w:val="24"/>
          <w:lang w:val="mk-MK" w:eastAsia="en-GB"/>
        </w:rPr>
        <w:t>пре</w:t>
      </w:r>
      <w:r w:rsidRPr="003F59F3">
        <w:rPr>
          <w:rFonts w:ascii="Georgia" w:hAnsi="Georgia"/>
          <w:color w:val="000000"/>
          <w:sz w:val="24"/>
          <w:szCs w:val="24"/>
          <w:lang w:val="mk-MK" w:eastAsia="en-GB"/>
        </w:rPr>
        <w:t xml:space="preserve">молар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w:t>
      </w:r>
      <w:r w:rsidRPr="003F59F3">
        <w:rPr>
          <w:rFonts w:ascii="Georgia" w:hAnsi="Georgia"/>
          <w:color w:val="000000"/>
          <w:sz w:val="24"/>
          <w:szCs w:val="24"/>
          <w:lang w:val="mk-MK" w:eastAsia="en-GB"/>
        </w:rPr>
        <w:t xml:space="preserve">добиени </w:t>
      </w:r>
      <w:r w:rsidRPr="003F59F3">
        <w:rPr>
          <w:rFonts w:ascii="Georgia" w:hAnsi="Georgia"/>
          <w:color w:val="000000"/>
          <w:sz w:val="24"/>
          <w:szCs w:val="24"/>
        </w:rPr>
        <w:t>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w:t>
      </w:r>
      <w:r w:rsidR="00962C02" w:rsidRPr="003F59F3">
        <w:rPr>
          <w:rFonts w:ascii="Georgia" w:hAnsi="Georgia"/>
          <w:color w:val="000000"/>
          <w:sz w:val="24"/>
          <w:szCs w:val="24"/>
        </w:rPr>
        <w:t xml:space="preserve">како и </w:t>
      </w:r>
      <w:r w:rsidR="00962C02" w:rsidRPr="003F59F3">
        <w:rPr>
          <w:rFonts w:ascii="Georgia" w:hAnsi="Georgia"/>
          <w:sz w:val="24"/>
          <w:szCs w:val="24"/>
        </w:rPr>
        <w:t>разликата помеѓу овие два параметри</w:t>
      </w:r>
      <w:r w:rsidR="00962C02" w:rsidRPr="003F59F3">
        <w:rPr>
          <w:rFonts w:ascii="Georgia" w:hAnsi="Georgia"/>
          <w:color w:val="000000"/>
          <w:sz w:val="24"/>
          <w:szCs w:val="24"/>
        </w:rPr>
        <w:t xml:space="preserve"> </w:t>
      </w:r>
      <w:r w:rsidR="00962C02" w:rsidRPr="003F59F3">
        <w:rPr>
          <w:rFonts w:ascii="Georgia" w:hAnsi="Georgia"/>
          <w:b/>
          <w:color w:val="000000"/>
          <w:sz w:val="24"/>
          <w:szCs w:val="24"/>
        </w:rPr>
        <w:t>N</w:t>
      </w:r>
      <w:r w:rsidR="00962C02" w:rsidRPr="003F59F3">
        <w:rPr>
          <w:rFonts w:ascii="Georgia" w:hAnsi="Georgia"/>
          <w:color w:val="000000"/>
          <w:sz w:val="24"/>
          <w:szCs w:val="24"/>
        </w:rPr>
        <w:t>A –</w:t>
      </w:r>
      <w:r w:rsidR="00962C02" w:rsidRPr="003F59F3">
        <w:rPr>
          <w:rFonts w:ascii="Georgia" w:hAnsi="Georgia"/>
          <w:color w:val="000000"/>
          <w:sz w:val="24"/>
          <w:szCs w:val="24"/>
          <w:lang w:val="mk-MK"/>
        </w:rPr>
        <w:t xml:space="preserve"> </w:t>
      </w:r>
      <w:r w:rsidR="00962C02" w:rsidRPr="003F59F3">
        <w:rPr>
          <w:rFonts w:ascii="Georgia" w:hAnsi="Georgia"/>
          <w:color w:val="000000"/>
          <w:sz w:val="24"/>
          <w:szCs w:val="24"/>
        </w:rPr>
        <w:t xml:space="preserve">DA </w:t>
      </w:r>
      <w:r w:rsidR="00962C02" w:rsidRPr="003F59F3">
        <w:rPr>
          <w:rFonts w:ascii="Georgia" w:hAnsi="Georgia"/>
          <w:color w:val="000000"/>
          <w:sz w:val="24"/>
          <w:szCs w:val="24"/>
          <w:lang w:val="mk-MK" w:eastAsia="en-GB"/>
        </w:rPr>
        <w:t>има</w:t>
      </w:r>
      <w:r w:rsidRPr="003F59F3">
        <w:rPr>
          <w:rFonts w:ascii="Georgia" w:hAnsi="Georgia"/>
          <w:color w:val="000000"/>
          <w:sz w:val="24"/>
          <w:szCs w:val="24"/>
          <w:lang w:val="mk-MK" w:eastAsia="en-GB"/>
        </w:rPr>
        <w:t xml:space="preserve">а </w:t>
      </w:r>
      <w:r w:rsidR="00962C02" w:rsidRPr="003F59F3">
        <w:rPr>
          <w:rFonts w:ascii="Georgia" w:hAnsi="Georgia"/>
          <w:color w:val="000000"/>
          <w:sz w:val="24"/>
          <w:szCs w:val="24"/>
          <w:lang w:val="mk-MK" w:eastAsia="en-GB"/>
        </w:rPr>
        <w:t xml:space="preserve">неправила дистрибуција за </w:t>
      </w:r>
      <w:r w:rsidR="00962C02" w:rsidRPr="003F59F3">
        <w:rPr>
          <w:rFonts w:ascii="Georgia" w:hAnsi="Georgia"/>
          <w:color w:val="000000"/>
          <w:kern w:val="1"/>
          <w:sz w:val="24"/>
          <w:szCs w:val="24"/>
          <w:lang w:eastAsia="mk-MK"/>
        </w:rPr>
        <w:t>Shapiro-Wilk</w:t>
      </w:r>
      <w:r w:rsidR="00962C02" w:rsidRPr="003F59F3">
        <w:rPr>
          <w:rFonts w:ascii="Georgia" w:hAnsi="Georgia"/>
          <w:color w:val="000000"/>
          <w:kern w:val="1"/>
          <w:sz w:val="24"/>
          <w:szCs w:val="24"/>
          <w:lang w:val="mk-MK" w:eastAsia="mk-MK"/>
        </w:rPr>
        <w:t xml:space="preserve"> и тоа за: а) </w:t>
      </w:r>
      <w:r w:rsidR="00962C02" w:rsidRPr="003F59F3">
        <w:rPr>
          <w:rFonts w:ascii="Georgia" w:hAnsi="Georgia"/>
          <w:color w:val="000000"/>
          <w:sz w:val="24"/>
          <w:szCs w:val="24"/>
        </w:rPr>
        <w:t>NA</w:t>
      </w:r>
      <w:r w:rsidR="00962C02" w:rsidRPr="003F59F3">
        <w:rPr>
          <w:rFonts w:ascii="Georgia" w:hAnsi="Georgia"/>
          <w:color w:val="000000"/>
          <w:kern w:val="1"/>
          <w:sz w:val="24"/>
          <w:szCs w:val="24"/>
          <w:lang w:eastAsia="mk-MK"/>
        </w:rPr>
        <w:t xml:space="preserve"> </w:t>
      </w:r>
      <w:r w:rsidR="00962C02" w:rsidRPr="003F59F3">
        <w:rPr>
          <w:rFonts w:ascii="Georgia" w:hAnsi="Georgia"/>
          <w:color w:val="000000"/>
          <w:kern w:val="1"/>
          <w:sz w:val="24"/>
          <w:szCs w:val="24"/>
          <w:lang w:val="mk-MK" w:eastAsia="mk-MK"/>
        </w:rPr>
        <w:t xml:space="preserve">- </w:t>
      </w:r>
      <w:r w:rsidR="00962C02" w:rsidRPr="003F59F3">
        <w:rPr>
          <w:rFonts w:ascii="Georgia" w:hAnsi="Georgia"/>
          <w:color w:val="000000"/>
          <w:kern w:val="1"/>
          <w:sz w:val="24"/>
          <w:szCs w:val="24"/>
          <w:lang w:eastAsia="mk-MK"/>
        </w:rPr>
        <w:t>W=</w:t>
      </w:r>
      <w:r w:rsidR="00962C02" w:rsidRPr="003F59F3">
        <w:rPr>
          <w:rFonts w:ascii="Georgia" w:hAnsi="Georgia"/>
          <w:color w:val="000000"/>
          <w:kern w:val="1"/>
          <w:sz w:val="24"/>
          <w:szCs w:val="24"/>
          <w:lang w:val="mk-MK" w:eastAsia="mk-MK"/>
        </w:rPr>
        <w:t>0,</w:t>
      </w:r>
      <w:r w:rsidRPr="003F59F3">
        <w:rPr>
          <w:rFonts w:ascii="Georgia" w:hAnsi="Georgia"/>
          <w:color w:val="000000"/>
          <w:kern w:val="1"/>
          <w:sz w:val="24"/>
          <w:szCs w:val="24"/>
          <w:lang w:val="mk-MK" w:eastAsia="mk-MK"/>
        </w:rPr>
        <w:t>8095</w:t>
      </w:r>
      <w:r w:rsidR="00962C02" w:rsidRPr="003F59F3">
        <w:rPr>
          <w:rFonts w:ascii="Georgia" w:hAnsi="Georgia"/>
          <w:color w:val="000000"/>
          <w:kern w:val="1"/>
          <w:sz w:val="24"/>
          <w:szCs w:val="24"/>
          <w:lang w:eastAsia="mk-MK"/>
        </w:rPr>
        <w:t>; p=0,0</w:t>
      </w:r>
      <w:r w:rsidR="00962C02" w:rsidRPr="003F59F3">
        <w:rPr>
          <w:rFonts w:ascii="Georgia" w:hAnsi="Georgia"/>
          <w:color w:val="000000"/>
          <w:kern w:val="1"/>
          <w:sz w:val="24"/>
          <w:szCs w:val="24"/>
          <w:lang w:val="mk-MK" w:eastAsia="mk-MK"/>
        </w:rPr>
        <w:t xml:space="preserve">0001; б) </w:t>
      </w:r>
      <w:r w:rsidR="00962C02" w:rsidRPr="003F59F3">
        <w:rPr>
          <w:rFonts w:ascii="Georgia" w:hAnsi="Georgia"/>
          <w:color w:val="000000"/>
          <w:sz w:val="24"/>
          <w:szCs w:val="24"/>
        </w:rPr>
        <w:t>DA</w:t>
      </w:r>
      <w:r w:rsidR="00962C02" w:rsidRPr="003F59F3">
        <w:rPr>
          <w:rFonts w:ascii="Georgia" w:hAnsi="Georgia"/>
          <w:color w:val="000000"/>
          <w:sz w:val="24"/>
          <w:szCs w:val="24"/>
          <w:lang w:val="mk-MK"/>
        </w:rPr>
        <w:t xml:space="preserve"> - </w:t>
      </w:r>
      <w:r w:rsidR="00962C02" w:rsidRPr="003F59F3">
        <w:rPr>
          <w:rFonts w:ascii="Georgia" w:hAnsi="Georgia"/>
          <w:color w:val="000000"/>
          <w:kern w:val="1"/>
          <w:sz w:val="24"/>
          <w:szCs w:val="24"/>
          <w:lang w:eastAsia="mk-MK"/>
        </w:rPr>
        <w:t>W=</w:t>
      </w:r>
      <w:r w:rsidR="00962C02" w:rsidRPr="003F59F3">
        <w:rPr>
          <w:rFonts w:ascii="Georgia" w:hAnsi="Georgia"/>
          <w:color w:val="000000"/>
          <w:kern w:val="1"/>
          <w:sz w:val="24"/>
          <w:szCs w:val="24"/>
          <w:lang w:val="mk-MK" w:eastAsia="mk-MK"/>
        </w:rPr>
        <w:t>0,</w:t>
      </w:r>
      <w:r w:rsidRPr="003F59F3">
        <w:rPr>
          <w:rFonts w:ascii="Georgia" w:hAnsi="Georgia"/>
          <w:color w:val="000000"/>
          <w:kern w:val="1"/>
          <w:sz w:val="24"/>
          <w:szCs w:val="24"/>
          <w:lang w:val="mk-MK" w:eastAsia="mk-MK"/>
        </w:rPr>
        <w:t>5309</w:t>
      </w:r>
      <w:r w:rsidR="00962C02" w:rsidRPr="003F59F3">
        <w:rPr>
          <w:rFonts w:ascii="Georgia" w:hAnsi="Georgia"/>
          <w:color w:val="000000"/>
          <w:kern w:val="1"/>
          <w:sz w:val="24"/>
          <w:szCs w:val="24"/>
          <w:lang w:eastAsia="mk-MK"/>
        </w:rPr>
        <w:t>; p=0,0</w:t>
      </w:r>
      <w:r w:rsidR="00962C02" w:rsidRPr="003F59F3">
        <w:rPr>
          <w:rFonts w:ascii="Georgia" w:hAnsi="Georgia"/>
          <w:color w:val="000000"/>
          <w:kern w:val="1"/>
          <w:sz w:val="24"/>
          <w:szCs w:val="24"/>
          <w:lang w:val="mk-MK" w:eastAsia="mk-MK"/>
        </w:rPr>
        <w:t>0001; и в) (</w:t>
      </w:r>
      <w:r w:rsidR="00962C02" w:rsidRPr="003F59F3">
        <w:rPr>
          <w:rFonts w:ascii="Georgia" w:hAnsi="Georgia"/>
          <w:b/>
          <w:color w:val="000000"/>
          <w:sz w:val="24"/>
          <w:szCs w:val="24"/>
        </w:rPr>
        <w:t>N</w:t>
      </w:r>
      <w:r w:rsidR="00962C02" w:rsidRPr="003F59F3">
        <w:rPr>
          <w:rFonts w:ascii="Georgia" w:hAnsi="Georgia"/>
          <w:color w:val="000000"/>
          <w:sz w:val="24"/>
          <w:szCs w:val="24"/>
        </w:rPr>
        <w:t>A –DA</w:t>
      </w:r>
      <w:r w:rsidR="00962C02" w:rsidRPr="003F59F3">
        <w:rPr>
          <w:rFonts w:ascii="Georgia" w:hAnsi="Georgia"/>
          <w:color w:val="000000"/>
          <w:sz w:val="24"/>
          <w:szCs w:val="24"/>
          <w:lang w:val="mk-MK"/>
        </w:rPr>
        <w:t xml:space="preserve">) - </w:t>
      </w:r>
      <w:r w:rsidR="00962C02" w:rsidRPr="003F59F3">
        <w:rPr>
          <w:rFonts w:ascii="Georgia" w:hAnsi="Georgia"/>
          <w:color w:val="000000"/>
          <w:kern w:val="1"/>
          <w:sz w:val="24"/>
          <w:szCs w:val="24"/>
          <w:lang w:eastAsia="mk-MK"/>
        </w:rPr>
        <w:t>W=</w:t>
      </w:r>
      <w:r w:rsidR="00962C02" w:rsidRPr="003F59F3">
        <w:rPr>
          <w:rFonts w:ascii="Georgia" w:hAnsi="Georgia"/>
          <w:color w:val="000000"/>
          <w:kern w:val="1"/>
          <w:sz w:val="24"/>
          <w:szCs w:val="24"/>
          <w:lang w:val="mk-MK" w:eastAsia="mk-MK"/>
        </w:rPr>
        <w:t>0,</w:t>
      </w:r>
      <w:r w:rsidRPr="003F59F3">
        <w:rPr>
          <w:rFonts w:ascii="Georgia" w:hAnsi="Georgia"/>
          <w:color w:val="000000"/>
          <w:kern w:val="1"/>
          <w:sz w:val="24"/>
          <w:szCs w:val="24"/>
          <w:lang w:val="mk-MK" w:eastAsia="mk-MK"/>
        </w:rPr>
        <w:t>5426</w:t>
      </w:r>
      <w:r w:rsidR="00962C02" w:rsidRPr="003F59F3">
        <w:rPr>
          <w:rFonts w:ascii="Georgia" w:hAnsi="Georgia"/>
          <w:color w:val="000000"/>
          <w:kern w:val="1"/>
          <w:sz w:val="24"/>
          <w:szCs w:val="24"/>
          <w:lang w:eastAsia="mk-MK"/>
        </w:rPr>
        <w:t>; p=0,0</w:t>
      </w:r>
      <w:r w:rsidR="00962C02" w:rsidRPr="003F59F3">
        <w:rPr>
          <w:rFonts w:ascii="Georgia" w:hAnsi="Georgia"/>
          <w:color w:val="000000"/>
          <w:kern w:val="1"/>
          <w:sz w:val="24"/>
          <w:szCs w:val="24"/>
          <w:lang w:val="mk-MK" w:eastAsia="mk-MK"/>
        </w:rPr>
        <w:t>0001</w:t>
      </w:r>
      <w:r w:rsidR="00962C02" w:rsidRPr="003F59F3">
        <w:rPr>
          <w:rFonts w:ascii="Georgia" w:hAnsi="Georgia"/>
          <w:color w:val="000000"/>
          <w:kern w:val="1"/>
          <w:sz w:val="24"/>
          <w:szCs w:val="24"/>
          <w:lang w:eastAsia="mk-MK"/>
        </w:rPr>
        <w:t xml:space="preserve"> (</w:t>
      </w:r>
      <w:r w:rsidR="00962C02" w:rsidRPr="003F59F3">
        <w:rPr>
          <w:rFonts w:ascii="Georgia" w:hAnsi="Georgia"/>
          <w:color w:val="000000"/>
          <w:kern w:val="1"/>
          <w:sz w:val="24"/>
          <w:szCs w:val="24"/>
          <w:lang w:val="mk-MK" w:eastAsia="mk-MK"/>
        </w:rPr>
        <w:t xml:space="preserve">График </w:t>
      </w:r>
      <w:r w:rsidRPr="003F59F3">
        <w:rPr>
          <w:rFonts w:ascii="Georgia" w:hAnsi="Georgia"/>
          <w:color w:val="000000"/>
          <w:kern w:val="1"/>
          <w:sz w:val="24"/>
          <w:szCs w:val="24"/>
          <w:lang w:val="mk-MK" w:eastAsia="mk-MK"/>
        </w:rPr>
        <w:t>2</w:t>
      </w:r>
      <w:r w:rsidR="004F1584" w:rsidRPr="003F59F3">
        <w:rPr>
          <w:rFonts w:ascii="Georgia" w:hAnsi="Georgia"/>
          <w:color w:val="000000"/>
          <w:kern w:val="1"/>
          <w:sz w:val="24"/>
          <w:szCs w:val="24"/>
          <w:lang w:val="mk-MK" w:eastAsia="mk-MK"/>
        </w:rPr>
        <w:t>1</w:t>
      </w:r>
      <w:r w:rsidR="00962C02" w:rsidRPr="003F59F3">
        <w:rPr>
          <w:rFonts w:ascii="Georgia" w:hAnsi="Georgia"/>
          <w:color w:val="000000"/>
          <w:kern w:val="1"/>
          <w:sz w:val="24"/>
          <w:szCs w:val="24"/>
          <w:lang w:val="mk-MK" w:eastAsia="mk-MK"/>
        </w:rPr>
        <w:t>). За понатамошната анализа беа користени тестови согласно утврдената дистрибуција</w:t>
      </w:r>
      <w:r w:rsidR="00962C02" w:rsidRPr="003F59F3">
        <w:rPr>
          <w:rFonts w:ascii="Georgia" w:hAnsi="Georgia"/>
          <w:color w:val="000000"/>
          <w:kern w:val="1"/>
          <w:sz w:val="24"/>
          <w:szCs w:val="24"/>
          <w:lang w:eastAsia="mk-MK"/>
        </w:rPr>
        <w:t>.</w:t>
      </w:r>
    </w:p>
    <w:p w:rsidR="00427B37" w:rsidRPr="003F59F3" w:rsidRDefault="001D01D6" w:rsidP="00962C02">
      <w:pPr>
        <w:spacing w:after="0" w:line="240" w:lineRule="auto"/>
        <w:rPr>
          <w:rFonts w:ascii="Georgia" w:hAnsi="Georgia"/>
          <w:b/>
          <w:color w:val="000000"/>
          <w:sz w:val="20"/>
          <w:szCs w:val="20"/>
          <w:highlight w:val="yellow"/>
          <w:lang w:eastAsia="en-GB"/>
        </w:rPr>
      </w:pPr>
      <w:r w:rsidRPr="003F59F3">
        <w:rPr>
          <w:rFonts w:ascii="Georgia" w:hAnsi="Georgia"/>
          <w:noProof/>
        </w:rPr>
        <w:drawing>
          <wp:anchor distT="0" distB="0" distL="114300" distR="114300" simplePos="0" relativeHeight="251648512" behindDoc="1" locked="0" layoutInCell="1" allowOverlap="1">
            <wp:simplePos x="0" y="0"/>
            <wp:positionH relativeFrom="column">
              <wp:posOffset>-217805</wp:posOffset>
            </wp:positionH>
            <wp:positionV relativeFrom="paragraph">
              <wp:posOffset>5715</wp:posOffset>
            </wp:positionV>
            <wp:extent cx="6314440" cy="1583690"/>
            <wp:effectExtent l="0" t="0" r="0" b="0"/>
            <wp:wrapTight wrapText="bothSides">
              <wp:wrapPolygon edited="0">
                <wp:start x="6973" y="0"/>
                <wp:lineTo x="0" y="0"/>
                <wp:lineTo x="0" y="21306"/>
                <wp:lineTo x="21504" y="21306"/>
                <wp:lineTo x="21504" y="260"/>
                <wp:lineTo x="21244" y="0"/>
                <wp:lineTo x="14271" y="0"/>
                <wp:lineTo x="6973" y="0"/>
              </wp:wrapPolygon>
            </wp:wrapTight>
            <wp:docPr id="1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1444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C02" w:rsidRPr="003F59F3" w:rsidRDefault="00962C02" w:rsidP="00962C02">
      <w:pPr>
        <w:spacing w:after="0" w:line="240" w:lineRule="auto"/>
        <w:jc w:val="center"/>
        <w:rPr>
          <w:rFonts w:ascii="Georgia" w:hAnsi="Georgia"/>
          <w:b/>
          <w:color w:val="000000"/>
          <w:sz w:val="20"/>
          <w:szCs w:val="20"/>
          <w:lang w:eastAsia="en-GB"/>
        </w:rPr>
      </w:pPr>
      <w:r w:rsidRPr="003F59F3">
        <w:rPr>
          <w:rFonts w:ascii="Georgia" w:hAnsi="Georgia"/>
          <w:b/>
          <w:color w:val="000000"/>
          <w:sz w:val="20"/>
          <w:szCs w:val="20"/>
          <w:lang w:eastAsia="en-GB"/>
        </w:rPr>
        <w:t xml:space="preserve">График </w:t>
      </w:r>
      <w:r w:rsidR="000F14B6" w:rsidRPr="003F59F3">
        <w:rPr>
          <w:rFonts w:ascii="Georgia" w:hAnsi="Georgia"/>
          <w:b/>
          <w:color w:val="000000"/>
          <w:sz w:val="20"/>
          <w:szCs w:val="20"/>
          <w:lang w:val="mk-MK" w:eastAsia="en-GB"/>
        </w:rPr>
        <w:t>2</w:t>
      </w:r>
      <w:r w:rsidR="004F1584" w:rsidRPr="003F59F3">
        <w:rPr>
          <w:rFonts w:ascii="Georgia" w:hAnsi="Georgia"/>
          <w:b/>
          <w:color w:val="000000"/>
          <w:sz w:val="20"/>
          <w:szCs w:val="20"/>
          <w:lang w:val="mk-MK" w:eastAsia="en-GB"/>
        </w:rPr>
        <w:t>1</w:t>
      </w:r>
      <w:r w:rsidRPr="003F59F3">
        <w:rPr>
          <w:rFonts w:ascii="Georgia" w:hAnsi="Georgia"/>
          <w:b/>
          <w:color w:val="000000"/>
          <w:sz w:val="20"/>
          <w:szCs w:val="20"/>
          <w:lang w:eastAsia="en-GB"/>
        </w:rPr>
        <w:t xml:space="preserve">. Дистрибуција на фреквенциите </w:t>
      </w:r>
      <w:r w:rsidRPr="003F59F3">
        <w:rPr>
          <w:rFonts w:ascii="Georgia" w:hAnsi="Georgia"/>
          <w:b/>
          <w:color w:val="000000"/>
          <w:sz w:val="20"/>
          <w:szCs w:val="20"/>
          <w:lang w:val="mk-MK" w:eastAsia="en-GB"/>
        </w:rPr>
        <w:t xml:space="preserve">на </w:t>
      </w:r>
      <w:r w:rsidRPr="003F59F3">
        <w:rPr>
          <w:rFonts w:ascii="Georgia" w:hAnsi="Georgia"/>
          <w:b/>
          <w:color w:val="000000"/>
          <w:sz w:val="20"/>
          <w:szCs w:val="20"/>
          <w:lang w:eastAsia="en-GB"/>
        </w:rPr>
        <w:t xml:space="preserve">NA, DA, </w:t>
      </w:r>
      <w:r w:rsidRPr="003F59F3">
        <w:rPr>
          <w:rFonts w:ascii="Georgia" w:hAnsi="Georgia"/>
          <w:b/>
          <w:color w:val="000000"/>
          <w:sz w:val="20"/>
          <w:szCs w:val="20"/>
          <w:lang w:val="mk-MK" w:eastAsia="en-GB"/>
        </w:rPr>
        <w:t xml:space="preserve">и </w:t>
      </w:r>
      <w:r w:rsidRPr="003F59F3">
        <w:rPr>
          <w:rFonts w:ascii="Georgia" w:hAnsi="Georgia"/>
          <w:b/>
          <w:color w:val="000000"/>
          <w:sz w:val="20"/>
          <w:szCs w:val="20"/>
          <w:lang w:eastAsia="en-GB"/>
        </w:rPr>
        <w:t>NA-DA</w:t>
      </w:r>
      <w:r w:rsidRPr="003F59F3">
        <w:rPr>
          <w:rFonts w:ascii="Georgia" w:hAnsi="Georgia"/>
          <w:b/>
          <w:color w:val="000000"/>
          <w:sz w:val="20"/>
          <w:szCs w:val="20"/>
          <w:lang w:val="mk-MK" w:eastAsia="en-GB"/>
        </w:rPr>
        <w:t xml:space="preserve"> за</w:t>
      </w:r>
      <w:r w:rsidRPr="003F59F3">
        <w:rPr>
          <w:rFonts w:ascii="Georgia" w:hAnsi="Georgia"/>
          <w:b/>
          <w:color w:val="000000"/>
          <w:sz w:val="20"/>
          <w:szCs w:val="20"/>
          <w:lang w:eastAsia="en-GB"/>
        </w:rPr>
        <w:t xml:space="preserve"> </w:t>
      </w:r>
      <w:r w:rsidR="000F14B6" w:rsidRPr="003F59F3">
        <w:rPr>
          <w:rFonts w:ascii="Georgia" w:hAnsi="Georgia"/>
          <w:b/>
          <w:color w:val="000000"/>
          <w:sz w:val="20"/>
          <w:szCs w:val="20"/>
          <w:lang w:val="mk-MK" w:eastAsia="en-GB"/>
        </w:rPr>
        <w:t xml:space="preserve">прв </w:t>
      </w:r>
      <w:r w:rsidR="001A0C9A" w:rsidRPr="003F59F3">
        <w:rPr>
          <w:rFonts w:ascii="Georgia" w:hAnsi="Georgia"/>
          <w:b/>
          <w:color w:val="000000"/>
          <w:sz w:val="20"/>
          <w:szCs w:val="20"/>
          <w:lang w:val="mk-MK" w:eastAsia="en-GB"/>
        </w:rPr>
        <w:t>пре</w:t>
      </w:r>
      <w:r w:rsidR="000F14B6" w:rsidRPr="003F59F3">
        <w:rPr>
          <w:rFonts w:ascii="Georgia" w:hAnsi="Georgia"/>
          <w:b/>
          <w:color w:val="000000"/>
          <w:sz w:val="20"/>
          <w:szCs w:val="20"/>
          <w:lang w:val="mk-MK" w:eastAsia="en-GB"/>
        </w:rPr>
        <w:t>молар</w:t>
      </w:r>
    </w:p>
    <w:p w:rsidR="00962C02" w:rsidRPr="003F59F3" w:rsidRDefault="00962C02" w:rsidP="00962C02">
      <w:pPr>
        <w:rPr>
          <w:rFonts w:ascii="Georgia" w:hAnsi="Georgia"/>
          <w:highlight w:val="yellow"/>
        </w:rPr>
      </w:pPr>
    </w:p>
    <w:p w:rsidR="00962C02" w:rsidRPr="003F59F3" w:rsidRDefault="00962C02" w:rsidP="00962C02">
      <w:pPr>
        <w:spacing w:after="0" w:line="360" w:lineRule="auto"/>
        <w:rPr>
          <w:rFonts w:ascii="Georgia" w:hAnsi="Georgia"/>
          <w:b/>
          <w:color w:val="000000"/>
          <w:sz w:val="20"/>
          <w:szCs w:val="20"/>
          <w:highlight w:val="yellow"/>
          <w:lang w:val="mk-MK"/>
        </w:rPr>
      </w:pPr>
    </w:p>
    <w:p w:rsidR="00962C02" w:rsidRPr="003F59F3" w:rsidRDefault="00962C02" w:rsidP="00962C02">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Цел примерок (</w:t>
      </w:r>
      <w:r w:rsidR="00A17F13" w:rsidRPr="003F59F3">
        <w:rPr>
          <w:rFonts w:ascii="Georgia" w:hAnsi="Georgia"/>
          <w:b/>
          <w:color w:val="215868"/>
          <w:sz w:val="24"/>
          <w:szCs w:val="24"/>
          <w:lang w:val="mk-MK"/>
        </w:rPr>
        <w:t>прв премолар</w:t>
      </w:r>
      <w:r w:rsidRPr="003F59F3">
        <w:rPr>
          <w:rFonts w:ascii="Georgia" w:hAnsi="Georgia"/>
          <w:b/>
          <w:color w:val="215868"/>
          <w:sz w:val="24"/>
          <w:szCs w:val="24"/>
          <w:lang w:val="mk-MK"/>
        </w:rPr>
        <w:t>) –</w:t>
      </w:r>
      <w:r w:rsidRPr="003F59F3">
        <w:rPr>
          <w:rFonts w:ascii="Georgia" w:hAnsi="Georgia"/>
          <w:color w:val="000000"/>
          <w:sz w:val="24"/>
          <w:szCs w:val="24"/>
          <w:lang w:val="mk-MK"/>
        </w:rPr>
        <w:t xml:space="preserve"> анализата на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на </w:t>
      </w:r>
      <w:r w:rsidR="004A3519" w:rsidRPr="003F59F3">
        <w:rPr>
          <w:rFonts w:ascii="Georgia" w:hAnsi="Georgia"/>
          <w:color w:val="000000"/>
          <w:sz w:val="24"/>
          <w:szCs w:val="24"/>
          <w:lang w:val="mk-MK"/>
        </w:rPr>
        <w:t xml:space="preserve">првиот премолар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најнизок просечен скор (најмала дентална развојната фаза) кај хронолошката возрасна група од 6-6,99 години, </w:t>
      </w:r>
      <w:r w:rsidR="004A3519" w:rsidRPr="003F59F3">
        <w:rPr>
          <w:rFonts w:ascii="Georgia" w:eastAsia="Times New Roman" w:hAnsi="Georgia"/>
          <w:color w:val="000000"/>
          <w:sz w:val="24"/>
          <w:szCs w:val="24"/>
          <w:lang w:val="mk-MK"/>
        </w:rPr>
        <w:t xml:space="preserve">и тоа за </w:t>
      </w:r>
      <w:r w:rsidRPr="003F59F3">
        <w:rPr>
          <w:rFonts w:ascii="Georgia" w:hAnsi="Georgia"/>
          <w:color w:val="000000"/>
          <w:sz w:val="24"/>
          <w:szCs w:val="24"/>
        </w:rPr>
        <w:t>NA</w:t>
      </w:r>
      <w:r w:rsidRPr="003F59F3">
        <w:rPr>
          <w:rFonts w:ascii="Georgia" w:hAnsi="Georgia"/>
          <w:color w:val="000000"/>
          <w:sz w:val="24"/>
          <w:szCs w:val="24"/>
          <w:lang w:val="mk-MK"/>
        </w:rPr>
        <w:t xml:space="preserve"> </w:t>
      </w:r>
      <w:r w:rsidR="004A3519" w:rsidRPr="003F59F3">
        <w:rPr>
          <w:rFonts w:ascii="Georgia" w:hAnsi="Georgia"/>
          <w:color w:val="000000"/>
          <w:sz w:val="24"/>
          <w:szCs w:val="24"/>
          <w:lang w:val="mk-MK"/>
        </w:rPr>
        <w:t xml:space="preserve"> од </w:t>
      </w:r>
      <w:r w:rsidR="004A3519" w:rsidRPr="003F59F3">
        <w:rPr>
          <w:rFonts w:ascii="Georgia" w:hAnsi="Georgia" w:cs="Arial"/>
          <w:color w:val="000000"/>
          <w:sz w:val="24"/>
          <w:szCs w:val="24"/>
        </w:rPr>
        <w:t>6,67±</w:t>
      </w:r>
      <w:r w:rsidR="004A3519" w:rsidRPr="003F59F3">
        <w:rPr>
          <w:rFonts w:ascii="Georgia" w:hAnsi="Georgia" w:cs="Arial"/>
          <w:color w:val="000000"/>
          <w:sz w:val="24"/>
          <w:szCs w:val="24"/>
          <w:lang w:val="mk-MK"/>
        </w:rPr>
        <w:t xml:space="preserve">0,58, </w:t>
      </w:r>
      <w:r w:rsidRPr="003F59F3">
        <w:rPr>
          <w:rFonts w:ascii="Georgia" w:hAnsi="Georgia"/>
          <w:color w:val="000000"/>
          <w:sz w:val="24"/>
          <w:szCs w:val="24"/>
          <w:lang w:val="mk-MK"/>
        </w:rPr>
        <w:t xml:space="preserve">и за </w:t>
      </w:r>
      <w:r w:rsidRPr="003F59F3">
        <w:rPr>
          <w:rFonts w:ascii="Georgia" w:eastAsia="Times New Roman" w:hAnsi="Georgia"/>
          <w:color w:val="000000"/>
          <w:sz w:val="24"/>
          <w:szCs w:val="24"/>
          <w:lang w:val="mk-MK"/>
        </w:rPr>
        <w:t xml:space="preserve">DA од </w:t>
      </w:r>
      <w:r w:rsidRPr="003F59F3">
        <w:rPr>
          <w:rFonts w:ascii="Georgia" w:hAnsi="Georgia" w:cs="Arial"/>
          <w:color w:val="000000"/>
          <w:sz w:val="24"/>
          <w:szCs w:val="24"/>
        </w:rPr>
        <w:t>7,67±</w:t>
      </w:r>
      <w:r w:rsidRPr="003F59F3">
        <w:rPr>
          <w:rFonts w:ascii="Georgia" w:hAnsi="Georgia" w:cs="Arial"/>
          <w:color w:val="000000"/>
          <w:sz w:val="24"/>
          <w:szCs w:val="24"/>
          <w:lang w:val="mk-MK"/>
        </w:rPr>
        <w:t xml:space="preserve">0,58. Еднави скорови </w:t>
      </w:r>
      <w:r w:rsidRPr="003F59F3">
        <w:rPr>
          <w:rFonts w:ascii="Georgia" w:hAnsi="Georgia"/>
          <w:color w:val="000000"/>
          <w:sz w:val="24"/>
          <w:szCs w:val="24"/>
          <w:lang w:val="mk-MK"/>
        </w:rPr>
        <w:t xml:space="preserve">(денталниот развој) </w:t>
      </w:r>
      <w:r w:rsidRPr="003F59F3">
        <w:rPr>
          <w:rFonts w:ascii="Georgia" w:hAnsi="Georgia" w:cs="Arial"/>
          <w:color w:val="000000"/>
          <w:sz w:val="24"/>
          <w:szCs w:val="24"/>
          <w:lang w:val="mk-MK"/>
        </w:rPr>
        <w:t>кај двата параметри (</w:t>
      </w:r>
      <w:r w:rsidRPr="003F59F3">
        <w:rPr>
          <w:rFonts w:ascii="Georgia" w:hAnsi="Georgia"/>
          <w:color w:val="000000"/>
          <w:sz w:val="24"/>
          <w:szCs w:val="24"/>
        </w:rPr>
        <w:t>NA</w:t>
      </w:r>
      <w:r w:rsidRPr="003F59F3">
        <w:rPr>
          <w:rFonts w:ascii="Georgia" w:hAnsi="Georgia"/>
          <w:color w:val="000000"/>
          <w:sz w:val="24"/>
          <w:szCs w:val="24"/>
          <w:lang w:val="mk-MK"/>
        </w:rPr>
        <w:t xml:space="preserve"> и </w:t>
      </w:r>
      <w:r w:rsidRPr="003F59F3">
        <w:rPr>
          <w:rFonts w:ascii="Georgia" w:hAnsi="Georgia"/>
          <w:color w:val="000000"/>
          <w:sz w:val="24"/>
          <w:szCs w:val="24"/>
        </w:rPr>
        <w:t>DA</w:t>
      </w:r>
      <w:r w:rsidRPr="003F59F3">
        <w:rPr>
          <w:rFonts w:ascii="Georgia" w:hAnsi="Georgia"/>
          <w:color w:val="000000"/>
          <w:sz w:val="24"/>
          <w:szCs w:val="24"/>
          <w:lang w:val="mk-MK"/>
        </w:rPr>
        <w:t xml:space="preserve">) </w:t>
      </w:r>
      <w:r w:rsidRPr="003F59F3">
        <w:rPr>
          <w:rFonts w:ascii="Georgia" w:hAnsi="Georgia" w:cs="Arial"/>
          <w:color w:val="000000"/>
          <w:sz w:val="24"/>
          <w:szCs w:val="24"/>
          <w:lang w:val="mk-MK"/>
        </w:rPr>
        <w:t xml:space="preserve">беа регистрирани </w:t>
      </w:r>
      <w:r w:rsidRPr="003F59F3">
        <w:rPr>
          <w:rFonts w:ascii="Georgia" w:eastAsia="Times New Roman" w:hAnsi="Georgia"/>
          <w:color w:val="000000"/>
          <w:sz w:val="24"/>
          <w:szCs w:val="24"/>
          <w:lang w:val="mk-MK"/>
        </w:rPr>
        <w:t>кај хронолошките возрасни групи од 1</w:t>
      </w:r>
      <w:r w:rsidR="004A3519" w:rsidRPr="003F59F3">
        <w:rPr>
          <w:rFonts w:ascii="Georgia" w:eastAsia="Times New Roman" w:hAnsi="Georgia"/>
          <w:color w:val="000000"/>
          <w:sz w:val="24"/>
          <w:szCs w:val="24"/>
          <w:lang w:val="mk-MK"/>
        </w:rPr>
        <w:t>3</w:t>
      </w:r>
      <w:r w:rsidRPr="003F59F3">
        <w:rPr>
          <w:rFonts w:ascii="Georgia" w:eastAsia="Times New Roman" w:hAnsi="Georgia"/>
          <w:color w:val="000000"/>
          <w:sz w:val="24"/>
          <w:szCs w:val="24"/>
          <w:lang w:val="mk-MK"/>
        </w:rPr>
        <w:t>-1</w:t>
      </w:r>
      <w:r w:rsidR="004A3519" w:rsidRPr="003F59F3">
        <w:rPr>
          <w:rFonts w:ascii="Georgia" w:eastAsia="Times New Roman" w:hAnsi="Georgia"/>
          <w:color w:val="000000"/>
          <w:sz w:val="24"/>
          <w:szCs w:val="24"/>
          <w:lang w:val="mk-MK"/>
        </w:rPr>
        <w:t>3</w:t>
      </w:r>
      <w:r w:rsidRPr="003F59F3">
        <w:rPr>
          <w:rFonts w:ascii="Georgia" w:eastAsia="Times New Roman" w:hAnsi="Georgia"/>
          <w:color w:val="000000"/>
          <w:sz w:val="24"/>
          <w:szCs w:val="24"/>
          <w:lang w:val="mk-MK"/>
        </w:rPr>
        <w:t xml:space="preserve">,99 години - </w:t>
      </w:r>
      <w:r w:rsidR="004A3519" w:rsidRPr="003F59F3">
        <w:rPr>
          <w:rFonts w:ascii="Georgia" w:hAnsi="Georgia" w:cs="Arial"/>
          <w:color w:val="000000"/>
          <w:sz w:val="24"/>
          <w:szCs w:val="24"/>
        </w:rPr>
        <w:t>9,94±</w:t>
      </w:r>
      <w:r w:rsidR="004A3519" w:rsidRPr="003F59F3">
        <w:rPr>
          <w:rFonts w:ascii="Georgia" w:hAnsi="Georgia" w:cs="Arial"/>
          <w:color w:val="000000"/>
          <w:sz w:val="24"/>
          <w:szCs w:val="24"/>
          <w:lang w:val="mk-MK"/>
        </w:rPr>
        <w:t>0,25</w:t>
      </w:r>
      <w:r w:rsidRPr="003F59F3">
        <w:rPr>
          <w:rFonts w:ascii="Georgia" w:hAnsi="Georgia" w:cs="Arial"/>
          <w:color w:val="000000"/>
          <w:sz w:val="24"/>
          <w:szCs w:val="24"/>
          <w:lang w:val="mk-MK"/>
        </w:rPr>
        <w:t xml:space="preserve">,  </w:t>
      </w:r>
      <w:r w:rsidRPr="003F59F3">
        <w:rPr>
          <w:rFonts w:ascii="Georgia" w:eastAsia="Times New Roman" w:hAnsi="Georgia"/>
          <w:color w:val="000000"/>
          <w:sz w:val="24"/>
          <w:szCs w:val="24"/>
          <w:lang w:val="mk-MK"/>
        </w:rPr>
        <w:t>1</w:t>
      </w:r>
      <w:r w:rsidR="004A3519" w:rsidRPr="003F59F3">
        <w:rPr>
          <w:rFonts w:ascii="Georgia" w:eastAsia="Times New Roman" w:hAnsi="Georgia"/>
          <w:color w:val="000000"/>
          <w:sz w:val="24"/>
          <w:szCs w:val="24"/>
          <w:lang w:val="mk-MK"/>
        </w:rPr>
        <w:t>4</w:t>
      </w:r>
      <w:r w:rsidRPr="003F59F3">
        <w:rPr>
          <w:rFonts w:ascii="Georgia" w:eastAsia="Times New Roman" w:hAnsi="Georgia"/>
          <w:color w:val="000000"/>
          <w:sz w:val="24"/>
          <w:szCs w:val="24"/>
          <w:lang w:val="mk-MK"/>
        </w:rPr>
        <w:t>-1</w:t>
      </w:r>
      <w:r w:rsidR="004A3519" w:rsidRPr="003F59F3">
        <w:rPr>
          <w:rFonts w:ascii="Georgia" w:eastAsia="Times New Roman" w:hAnsi="Georgia"/>
          <w:color w:val="000000"/>
          <w:sz w:val="24"/>
          <w:szCs w:val="24"/>
          <w:lang w:val="mk-MK"/>
        </w:rPr>
        <w:t>4</w:t>
      </w:r>
      <w:r w:rsidRPr="003F59F3">
        <w:rPr>
          <w:rFonts w:ascii="Georgia" w:eastAsia="Times New Roman" w:hAnsi="Georgia"/>
          <w:color w:val="000000"/>
          <w:sz w:val="24"/>
          <w:szCs w:val="24"/>
          <w:lang w:val="mk-MK"/>
        </w:rPr>
        <w:t xml:space="preserve">,99 години - </w:t>
      </w:r>
      <w:r w:rsidR="004A3519" w:rsidRPr="003F59F3">
        <w:rPr>
          <w:rFonts w:ascii="Georgia" w:hAnsi="Georgia" w:cs="Arial"/>
          <w:color w:val="000000"/>
          <w:sz w:val="24"/>
          <w:szCs w:val="24"/>
        </w:rPr>
        <w:t>10,00±</w:t>
      </w:r>
      <w:r w:rsidR="004A3519" w:rsidRPr="003F59F3">
        <w:rPr>
          <w:rFonts w:ascii="Georgia" w:hAnsi="Georgia" w:cs="Arial"/>
          <w:color w:val="000000"/>
          <w:sz w:val="24"/>
          <w:szCs w:val="24"/>
          <w:lang w:val="mk-MK"/>
        </w:rPr>
        <w:t>0,00</w:t>
      </w:r>
      <w:r w:rsidRPr="003F59F3">
        <w:rPr>
          <w:rFonts w:ascii="Georgia" w:hAnsi="Georgia" w:cs="Arial"/>
          <w:color w:val="000000"/>
          <w:sz w:val="24"/>
          <w:szCs w:val="24"/>
          <w:lang w:val="mk-MK"/>
        </w:rPr>
        <w:t xml:space="preserve">, </w:t>
      </w:r>
      <w:r w:rsidRPr="003F59F3">
        <w:rPr>
          <w:rFonts w:ascii="Georgia" w:eastAsia="Times New Roman" w:hAnsi="Georgia"/>
          <w:color w:val="000000"/>
          <w:sz w:val="24"/>
          <w:szCs w:val="24"/>
          <w:lang w:val="mk-MK"/>
        </w:rPr>
        <w:t>1</w:t>
      </w:r>
      <w:r w:rsidR="004A3519" w:rsidRPr="003F59F3">
        <w:rPr>
          <w:rFonts w:ascii="Georgia" w:eastAsia="Times New Roman" w:hAnsi="Georgia"/>
          <w:color w:val="000000"/>
          <w:sz w:val="24"/>
          <w:szCs w:val="24"/>
          <w:lang w:val="mk-MK"/>
        </w:rPr>
        <w:t>5</w:t>
      </w:r>
      <w:r w:rsidRPr="003F59F3">
        <w:rPr>
          <w:rFonts w:ascii="Georgia" w:eastAsia="Times New Roman" w:hAnsi="Georgia"/>
          <w:color w:val="000000"/>
          <w:sz w:val="24"/>
          <w:szCs w:val="24"/>
          <w:lang w:val="mk-MK"/>
        </w:rPr>
        <w:t>-1</w:t>
      </w:r>
      <w:r w:rsidR="004A3519" w:rsidRPr="003F59F3">
        <w:rPr>
          <w:rFonts w:ascii="Georgia" w:eastAsia="Times New Roman" w:hAnsi="Georgia"/>
          <w:color w:val="000000"/>
          <w:sz w:val="24"/>
          <w:szCs w:val="24"/>
          <w:lang w:val="mk-MK"/>
        </w:rPr>
        <w:t>5</w:t>
      </w:r>
      <w:r w:rsidRPr="003F59F3">
        <w:rPr>
          <w:rFonts w:ascii="Georgia" w:eastAsia="Times New Roman" w:hAnsi="Georgia"/>
          <w:color w:val="000000"/>
          <w:sz w:val="24"/>
          <w:szCs w:val="24"/>
          <w:lang w:val="mk-MK"/>
        </w:rPr>
        <w:t xml:space="preserve">,99 години - </w:t>
      </w:r>
      <w:r w:rsidR="004A3519" w:rsidRPr="003F59F3">
        <w:rPr>
          <w:rFonts w:ascii="Georgia" w:hAnsi="Georgia" w:cs="Arial"/>
          <w:color w:val="000000"/>
          <w:sz w:val="24"/>
          <w:szCs w:val="24"/>
        </w:rPr>
        <w:t>9,89±</w:t>
      </w:r>
      <w:r w:rsidR="004A3519" w:rsidRPr="003F59F3">
        <w:rPr>
          <w:rFonts w:ascii="Georgia" w:hAnsi="Georgia" w:cs="Arial"/>
          <w:color w:val="000000"/>
          <w:sz w:val="24"/>
          <w:szCs w:val="24"/>
          <w:lang w:val="mk-MK"/>
        </w:rPr>
        <w:t xml:space="preserve">0,46 </w:t>
      </w:r>
      <w:r w:rsidRPr="003F59F3">
        <w:rPr>
          <w:rFonts w:ascii="Georgia" w:hAnsi="Georgia"/>
          <w:color w:val="000000"/>
          <w:sz w:val="24"/>
          <w:szCs w:val="24"/>
        </w:rPr>
        <w:t xml:space="preserve">(Табела </w:t>
      </w:r>
      <w:r w:rsidR="004A3519" w:rsidRPr="003F59F3">
        <w:rPr>
          <w:rFonts w:ascii="Georgia" w:hAnsi="Georgia"/>
          <w:color w:val="000000"/>
          <w:sz w:val="24"/>
          <w:szCs w:val="24"/>
          <w:lang w:val="mk-MK"/>
        </w:rPr>
        <w:t>13</w:t>
      </w:r>
      <w:r w:rsidRPr="003F59F3">
        <w:rPr>
          <w:rFonts w:ascii="Georgia" w:hAnsi="Georgia"/>
          <w:color w:val="000000"/>
          <w:sz w:val="24"/>
          <w:szCs w:val="24"/>
        </w:rPr>
        <w:t>)</w:t>
      </w:r>
      <w:r w:rsidRPr="003F59F3">
        <w:rPr>
          <w:rFonts w:ascii="Georgia" w:hAnsi="Georgia"/>
          <w:color w:val="000000"/>
          <w:sz w:val="24"/>
          <w:szCs w:val="24"/>
          <w:lang w:val="mk-MK"/>
        </w:rPr>
        <w:t xml:space="preserve">. </w:t>
      </w:r>
    </w:p>
    <w:p w:rsidR="00962C02" w:rsidRPr="003F59F3" w:rsidRDefault="00962C02" w:rsidP="00962C02">
      <w:pPr>
        <w:pStyle w:val="11"/>
        <w:ind w:firstLine="720"/>
        <w:jc w:val="both"/>
        <w:rPr>
          <w:rFonts w:ascii="Georgia" w:hAnsi="Georgia"/>
          <w:b w:val="0"/>
          <w:color w:val="000000"/>
        </w:rPr>
      </w:pPr>
      <w:r w:rsidRPr="003F59F3">
        <w:rPr>
          <w:rFonts w:ascii="Georgia" w:hAnsi="Georgia" w:cs="Times New Roman"/>
          <w:b w:val="0"/>
          <w:color w:val="000000"/>
        </w:rPr>
        <w:t xml:space="preserve">Во целиот примерок со хронолошка возраст од 6-16 години, просечната вкупна разликата помеѓу скоровите </w:t>
      </w:r>
      <w:r w:rsidRPr="003F59F3">
        <w:rPr>
          <w:rFonts w:ascii="Georgia" w:hAnsi="Georgia"/>
          <w:b w:val="0"/>
          <w:color w:val="000000"/>
        </w:rPr>
        <w:t>за</w:t>
      </w:r>
      <w:r w:rsidRPr="003F59F3">
        <w:rPr>
          <w:rFonts w:ascii="Georgia" w:hAnsi="Georgia"/>
          <w:b w:val="0"/>
          <w:color w:val="000000"/>
          <w:lang w:eastAsia="en-GB"/>
        </w:rPr>
        <w:t xml:space="preserve"> дентален развој на </w:t>
      </w:r>
      <w:r w:rsidR="008B18B7" w:rsidRPr="003F59F3">
        <w:rPr>
          <w:rFonts w:ascii="Georgia" w:hAnsi="Georgia"/>
          <w:b w:val="0"/>
          <w:color w:val="000000"/>
        </w:rPr>
        <w:t>првиот молар</w:t>
      </w:r>
      <w:r w:rsidRPr="003F59F3">
        <w:rPr>
          <w:rFonts w:ascii="Georgia" w:hAnsi="Georgia"/>
          <w:b w:val="0"/>
          <w:color w:val="000000"/>
        </w:rPr>
        <w:t xml:space="preserve"> во левиот мандибуларен квадрант</w:t>
      </w:r>
      <w:r w:rsidRPr="003F59F3">
        <w:rPr>
          <w:rFonts w:ascii="Georgia" w:hAnsi="Georgia"/>
          <w:color w:val="000000"/>
        </w:rPr>
        <w:t xml:space="preserve"> </w:t>
      </w:r>
      <w:r w:rsidRPr="003F59F3">
        <w:rPr>
          <w:rFonts w:ascii="Georgia" w:hAnsi="Georgia"/>
          <w:b w:val="0"/>
          <w:color w:val="000000"/>
        </w:rPr>
        <w:t>(NA – DA)</w:t>
      </w:r>
      <w:r w:rsidRPr="003F59F3">
        <w:rPr>
          <w:rFonts w:ascii="Georgia" w:hAnsi="Georgia" w:cs="Times New Roman"/>
          <w:b w:val="0"/>
          <w:color w:val="000000"/>
        </w:rPr>
        <w:t xml:space="preserve"> изнесуваше </w:t>
      </w:r>
      <w:r w:rsidR="008B18B7" w:rsidRPr="003F59F3">
        <w:rPr>
          <w:rFonts w:ascii="Georgia" w:hAnsi="Georgia" w:cs="Times New Roman"/>
          <w:b w:val="0"/>
          <w:color w:val="000000"/>
        </w:rPr>
        <w:t>(-</w:t>
      </w:r>
      <w:r w:rsidR="008B18B7" w:rsidRPr="003F59F3">
        <w:rPr>
          <w:rFonts w:ascii="Georgia" w:hAnsi="Georgia"/>
          <w:b w:val="0"/>
          <w:color w:val="000000"/>
        </w:rPr>
        <w:t xml:space="preserve">0,17±0,41)  во прилог на повисок просечен скор кај </w:t>
      </w:r>
      <w:r w:rsidR="008B18B7" w:rsidRPr="003F59F3">
        <w:rPr>
          <w:rFonts w:ascii="Georgia" w:hAnsi="Georgia"/>
          <w:b w:val="0"/>
          <w:color w:val="000000"/>
          <w:lang w:val="en-US"/>
        </w:rPr>
        <w:t>D</w:t>
      </w:r>
      <w:r w:rsidR="008B18B7" w:rsidRPr="003F59F3">
        <w:rPr>
          <w:rFonts w:ascii="Georgia" w:hAnsi="Georgia"/>
          <w:b w:val="0"/>
          <w:color w:val="000000"/>
        </w:rPr>
        <w:t xml:space="preserve">A </w:t>
      </w:r>
      <w:r w:rsidRPr="003F59F3">
        <w:rPr>
          <w:rFonts w:ascii="Georgia" w:hAnsi="Georgia"/>
          <w:b w:val="0"/>
          <w:color w:val="000000"/>
        </w:rPr>
        <w:t>(Табела 1</w:t>
      </w:r>
      <w:r w:rsidR="004A3519" w:rsidRPr="003F59F3">
        <w:rPr>
          <w:rFonts w:ascii="Georgia" w:hAnsi="Georgia"/>
          <w:b w:val="0"/>
          <w:color w:val="000000"/>
        </w:rPr>
        <w:t>3</w:t>
      </w:r>
      <w:r w:rsidRPr="003F59F3">
        <w:rPr>
          <w:rFonts w:ascii="Georgia" w:hAnsi="Georgia"/>
          <w:b w:val="0"/>
          <w:color w:val="000000"/>
        </w:rPr>
        <w:t>).</w:t>
      </w:r>
    </w:p>
    <w:p w:rsidR="00962C02" w:rsidRPr="003F59F3" w:rsidRDefault="008B18B7" w:rsidP="00962C02">
      <w:pPr>
        <w:spacing w:after="0" w:line="240" w:lineRule="auto"/>
        <w:rPr>
          <w:rFonts w:ascii="Georgia" w:hAnsi="Georgia"/>
          <w:b/>
          <w:color w:val="000000"/>
          <w:sz w:val="20"/>
          <w:szCs w:val="20"/>
          <w:lang w:val="mk-MK"/>
        </w:rPr>
      </w:pPr>
      <w:r w:rsidRPr="003F59F3">
        <w:rPr>
          <w:rFonts w:ascii="Georgia" w:hAnsi="Georgia"/>
          <w:b/>
          <w:color w:val="000000"/>
          <w:sz w:val="20"/>
          <w:szCs w:val="20"/>
        </w:rPr>
        <w:br w:type="page"/>
      </w:r>
      <w:r w:rsidR="00962C02" w:rsidRPr="003F59F3">
        <w:rPr>
          <w:rFonts w:ascii="Georgia" w:hAnsi="Georgia"/>
          <w:b/>
          <w:color w:val="000000"/>
          <w:sz w:val="20"/>
          <w:szCs w:val="20"/>
        </w:rPr>
        <w:lastRenderedPageBreak/>
        <w:t xml:space="preserve">Табела </w:t>
      </w:r>
      <w:r w:rsidR="00A17F13" w:rsidRPr="003F59F3">
        <w:rPr>
          <w:rFonts w:ascii="Georgia" w:hAnsi="Georgia"/>
          <w:b/>
          <w:color w:val="000000"/>
          <w:sz w:val="20"/>
          <w:szCs w:val="20"/>
          <w:lang w:val="mk-MK"/>
        </w:rPr>
        <w:t>13</w:t>
      </w:r>
      <w:r w:rsidR="00962C02" w:rsidRPr="003F59F3">
        <w:rPr>
          <w:rFonts w:ascii="Georgia" w:hAnsi="Georgia"/>
          <w:b/>
          <w:color w:val="000000"/>
          <w:sz w:val="20"/>
          <w:szCs w:val="20"/>
        </w:rPr>
        <w:t xml:space="preserve">. </w:t>
      </w:r>
      <w:r w:rsidR="00962C02" w:rsidRPr="003F59F3">
        <w:rPr>
          <w:rFonts w:ascii="Georgia" w:hAnsi="Georgia"/>
          <w:b/>
          <w:color w:val="000000"/>
          <w:sz w:val="20"/>
          <w:szCs w:val="20"/>
          <w:lang w:val="mk-MK"/>
        </w:rPr>
        <w:t>А</w:t>
      </w:r>
      <w:r w:rsidR="00962C02" w:rsidRPr="003F59F3">
        <w:rPr>
          <w:rFonts w:ascii="Georgia" w:hAnsi="Georgia"/>
          <w:b/>
          <w:color w:val="000000"/>
          <w:sz w:val="20"/>
          <w:szCs w:val="20"/>
        </w:rPr>
        <w:t xml:space="preserve">нализа </w:t>
      </w:r>
      <w:r w:rsidR="00962C02" w:rsidRPr="003F59F3">
        <w:rPr>
          <w:rFonts w:ascii="Georgia" w:hAnsi="Georgia"/>
          <w:b/>
          <w:color w:val="000000"/>
          <w:sz w:val="20"/>
          <w:szCs w:val="20"/>
          <w:lang w:val="mk-MK"/>
        </w:rPr>
        <w:t xml:space="preserve">на скор за дентален развој на NA и DA за </w:t>
      </w:r>
      <w:r w:rsidR="00A17F13" w:rsidRPr="003F59F3">
        <w:rPr>
          <w:rFonts w:ascii="Georgia" w:hAnsi="Georgia"/>
          <w:b/>
          <w:color w:val="000000"/>
          <w:sz w:val="20"/>
          <w:szCs w:val="20"/>
          <w:lang w:val="mk-MK"/>
        </w:rPr>
        <w:t>прв премолар</w:t>
      </w:r>
    </w:p>
    <w:p w:rsidR="00962C02" w:rsidRPr="003F59F3" w:rsidRDefault="00962C02" w:rsidP="00962C02">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 </w:t>
      </w:r>
      <w:r w:rsidR="006F4B2D" w:rsidRPr="003F59F3">
        <w:rPr>
          <w:rFonts w:ascii="Georgia" w:hAnsi="Georgia"/>
          <w:b/>
          <w:color w:val="000000"/>
          <w:sz w:val="20"/>
          <w:szCs w:val="20"/>
          <w:lang w:val="mk-MK"/>
        </w:rPr>
        <w:t>прв</w:t>
      </w:r>
      <w:r w:rsidRPr="003F59F3">
        <w:rPr>
          <w:rFonts w:ascii="Georgia" w:hAnsi="Georgia"/>
          <w:b/>
          <w:color w:val="000000"/>
          <w:sz w:val="20"/>
          <w:szCs w:val="20"/>
          <w:lang w:val="mk-MK"/>
        </w:rPr>
        <w:t xml:space="preserve"> пр</w:t>
      </w:r>
      <w:r w:rsidR="008B18B7" w:rsidRPr="003F59F3">
        <w:rPr>
          <w:rFonts w:ascii="Georgia" w:hAnsi="Georgia"/>
          <w:b/>
          <w:color w:val="000000"/>
          <w:sz w:val="20"/>
          <w:szCs w:val="20"/>
          <w:lang w:val="mk-MK"/>
        </w:rPr>
        <w:t>емолар</w:t>
      </w:r>
    </w:p>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10"/>
        <w:gridCol w:w="1275"/>
        <w:gridCol w:w="709"/>
        <w:gridCol w:w="1700"/>
        <w:gridCol w:w="1605"/>
        <w:gridCol w:w="1655"/>
        <w:gridCol w:w="2127"/>
      </w:tblGrid>
      <w:tr w:rsidR="00962C02" w:rsidRPr="003F59F3" w:rsidTr="004E4BC7">
        <w:trPr>
          <w:trHeight w:val="492"/>
        </w:trPr>
        <w:tc>
          <w:tcPr>
            <w:tcW w:w="1985" w:type="dxa"/>
            <w:gridSpan w:val="2"/>
            <w:vMerge w:val="restart"/>
            <w:shd w:val="clear" w:color="auto" w:fill="31849B"/>
            <w:vAlign w:val="center"/>
          </w:tcPr>
          <w:p w:rsidR="00962C02" w:rsidRPr="003F59F3" w:rsidRDefault="00962C02" w:rsidP="00AA429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962C02" w:rsidRPr="003F59F3" w:rsidRDefault="00962C02" w:rsidP="00AA429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69" w:type="dxa"/>
            <w:gridSpan w:val="4"/>
            <w:tcBorders>
              <w:right w:val="single" w:sz="4" w:space="0" w:color="FFFFFF"/>
            </w:tcBorders>
            <w:shd w:val="clear" w:color="auto" w:fill="31849B"/>
            <w:vAlign w:val="center"/>
          </w:tcPr>
          <w:p w:rsidR="00962C02" w:rsidRPr="003F59F3" w:rsidRDefault="00A17F13" w:rsidP="00AA429C">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Прв премолар</w:t>
            </w:r>
          </w:p>
        </w:tc>
        <w:tc>
          <w:tcPr>
            <w:tcW w:w="2127" w:type="dxa"/>
            <w:vMerge w:val="restart"/>
            <w:tcBorders>
              <w:left w:val="single" w:sz="4" w:space="0" w:color="FFFFFF"/>
              <w:right w:val="single" w:sz="4" w:space="0" w:color="auto"/>
            </w:tcBorders>
            <w:shd w:val="clear" w:color="auto" w:fill="31849B"/>
            <w:vAlign w:val="center"/>
          </w:tcPr>
          <w:p w:rsidR="00962C02" w:rsidRPr="003F59F3" w:rsidRDefault="00962C02" w:rsidP="00AA429C">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rPr>
              <w:t>1</w:t>
            </w:r>
            <w:r w:rsidRPr="003F59F3">
              <w:rPr>
                <w:rFonts w:ascii="Georgia" w:hAnsi="Georgia"/>
                <w:b/>
                <w:color w:val="FFFFFF"/>
                <w:sz w:val="18"/>
                <w:szCs w:val="18"/>
              </w:rPr>
              <w:t>p</w:t>
            </w:r>
          </w:p>
        </w:tc>
      </w:tr>
      <w:tr w:rsidR="00962C02" w:rsidRPr="003F59F3" w:rsidTr="004E4BC7">
        <w:trPr>
          <w:trHeight w:val="570"/>
        </w:trPr>
        <w:tc>
          <w:tcPr>
            <w:tcW w:w="1985" w:type="dxa"/>
            <w:gridSpan w:val="2"/>
            <w:vMerge/>
            <w:shd w:val="clear" w:color="auto" w:fill="31849B"/>
          </w:tcPr>
          <w:p w:rsidR="00962C02" w:rsidRPr="003F59F3" w:rsidRDefault="00962C02" w:rsidP="00AA429C">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962C02" w:rsidRPr="003F59F3" w:rsidRDefault="00962C02" w:rsidP="00AA429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700" w:type="dxa"/>
            <w:tcBorders>
              <w:bottom w:val="single" w:sz="4" w:space="0" w:color="FFFFFF"/>
            </w:tcBorders>
            <w:shd w:val="clear" w:color="auto" w:fill="31849B"/>
            <w:vAlign w:val="center"/>
          </w:tcPr>
          <w:p w:rsidR="00962C02" w:rsidRPr="003F59F3" w:rsidRDefault="00962C02" w:rsidP="00AA429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962C02" w:rsidRPr="003F59F3" w:rsidRDefault="00962C02" w:rsidP="00AA429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05" w:type="dxa"/>
            <w:tcBorders>
              <w:bottom w:val="single" w:sz="4" w:space="0" w:color="FFFFFF"/>
            </w:tcBorders>
            <w:shd w:val="clear" w:color="auto" w:fill="31849B"/>
            <w:vAlign w:val="center"/>
          </w:tcPr>
          <w:p w:rsidR="00962C02" w:rsidRPr="003F59F3" w:rsidRDefault="00962C02" w:rsidP="00AA429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962C02" w:rsidRPr="003F59F3" w:rsidRDefault="00962C02" w:rsidP="00AA429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55" w:type="dxa"/>
            <w:tcBorders>
              <w:bottom w:val="single" w:sz="4" w:space="0" w:color="FFFFFF"/>
              <w:right w:val="single" w:sz="4" w:space="0" w:color="FFFFFF"/>
            </w:tcBorders>
            <w:shd w:val="clear" w:color="auto" w:fill="31849B"/>
            <w:vAlign w:val="center"/>
          </w:tcPr>
          <w:p w:rsidR="00962C02" w:rsidRPr="003F59F3" w:rsidRDefault="00962C02" w:rsidP="00AA429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962C02" w:rsidRPr="003F59F3" w:rsidRDefault="00962C02" w:rsidP="00AA429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2127" w:type="dxa"/>
            <w:vMerge/>
            <w:tcBorders>
              <w:left w:val="single" w:sz="4" w:space="0" w:color="FFFFFF"/>
              <w:bottom w:val="single" w:sz="4" w:space="0" w:color="FFFFFF"/>
              <w:right w:val="single" w:sz="4" w:space="0" w:color="auto"/>
            </w:tcBorders>
            <w:shd w:val="clear" w:color="auto" w:fill="31849B"/>
          </w:tcPr>
          <w:p w:rsidR="00962C02" w:rsidRPr="003F59F3" w:rsidRDefault="00962C02" w:rsidP="00AA429C">
            <w:pPr>
              <w:spacing w:after="0" w:line="240" w:lineRule="auto"/>
              <w:jc w:val="center"/>
              <w:rPr>
                <w:rFonts w:ascii="Georgia" w:hAnsi="Georgia"/>
                <w:b/>
                <w:color w:val="000000"/>
                <w:sz w:val="18"/>
                <w:szCs w:val="18"/>
                <w:lang w:val="mk-MK"/>
              </w:rPr>
            </w:pPr>
          </w:p>
        </w:tc>
      </w:tr>
      <w:tr w:rsidR="00AA429C" w:rsidRPr="003F59F3" w:rsidTr="004E4BC7">
        <w:trPr>
          <w:trHeight w:val="325"/>
        </w:trPr>
        <w:tc>
          <w:tcPr>
            <w:tcW w:w="710" w:type="dxa"/>
            <w:vMerge w:val="restart"/>
            <w:shd w:val="clear" w:color="auto" w:fill="31849B"/>
            <w:textDirection w:val="btLr"/>
            <w:vAlign w:val="center"/>
          </w:tcPr>
          <w:p w:rsidR="00AA429C" w:rsidRPr="003F59F3" w:rsidRDefault="00AA429C" w:rsidP="00AA429C">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Цел примерок</w:t>
            </w:r>
          </w:p>
        </w:tc>
        <w:tc>
          <w:tcPr>
            <w:tcW w:w="1275" w:type="dxa"/>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rPr>
            </w:pPr>
            <w:r w:rsidRPr="003F59F3">
              <w:rPr>
                <w:rFonts w:ascii="Georgia" w:hAnsi="Georgia" w:cs="Arial"/>
                <w:color w:val="FFFFFF"/>
                <w:sz w:val="18"/>
                <w:szCs w:val="18"/>
              </w:rPr>
              <w:t>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6,67±</w:t>
            </w:r>
            <w:r w:rsidRPr="003F59F3">
              <w:rPr>
                <w:rFonts w:ascii="Georgia" w:hAnsi="Georgia" w:cs="Arial"/>
                <w:color w:val="000000"/>
                <w:sz w:val="18"/>
                <w:szCs w:val="18"/>
                <w:lang w:val="mk-MK"/>
              </w:rPr>
              <w:t>0,58</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7,67±</w:t>
            </w:r>
            <w:r w:rsidRPr="003F59F3">
              <w:rPr>
                <w:rFonts w:ascii="Georgia" w:hAnsi="Georgia" w:cs="Arial"/>
                <w:color w:val="000000"/>
                <w:sz w:val="18"/>
                <w:szCs w:val="18"/>
                <w:lang w:val="mk-MK"/>
              </w:rPr>
              <w:t>0,58</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AA429C" w:rsidRPr="003F59F3" w:rsidRDefault="00AA429C" w:rsidP="00AA429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-1,00±</w:t>
            </w:r>
            <w:r w:rsidRPr="003F59F3">
              <w:rPr>
                <w:rFonts w:ascii="Georgia" w:hAnsi="Georgia" w:cs="Arial"/>
                <w:color w:val="FF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AA429C" w:rsidRPr="003F59F3" w:rsidRDefault="00AA429C" w:rsidP="006F4B2D">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6F4B2D" w:rsidRPr="003F59F3">
              <w:rPr>
                <w:rFonts w:ascii="Georgia" w:hAnsi="Georgia"/>
                <w:color w:val="000000"/>
                <w:sz w:val="18"/>
                <w:szCs w:val="18"/>
                <w:lang w:val="mk-MK"/>
              </w:rPr>
              <w:t>-1</w:t>
            </w:r>
            <w:r w:rsidRPr="003F59F3">
              <w:rPr>
                <w:rFonts w:ascii="Georgia" w:hAnsi="Georgia"/>
                <w:color w:val="000000"/>
                <w:sz w:val="18"/>
                <w:szCs w:val="18"/>
                <w:lang w:val="mk-MK"/>
              </w:rPr>
              <w:t>,</w:t>
            </w:r>
            <w:r w:rsidR="006F4B2D" w:rsidRPr="003F59F3">
              <w:rPr>
                <w:rFonts w:ascii="Georgia" w:hAnsi="Georgia"/>
                <w:color w:val="000000"/>
                <w:sz w:val="18"/>
                <w:szCs w:val="18"/>
                <w:lang w:val="mk-MK"/>
              </w:rPr>
              <w:t>650</w:t>
            </w:r>
            <w:r w:rsidRPr="003F59F3">
              <w:rPr>
                <w:rFonts w:ascii="Georgia" w:hAnsi="Georgia"/>
                <w:color w:val="000000"/>
                <w:sz w:val="18"/>
                <w:szCs w:val="18"/>
              </w:rPr>
              <w:t>;  p=</w:t>
            </w:r>
            <w:r w:rsidR="006F4B2D" w:rsidRPr="003F59F3">
              <w:rPr>
                <w:rFonts w:ascii="Georgia" w:hAnsi="Georgia"/>
                <w:color w:val="000000"/>
                <w:sz w:val="18"/>
                <w:szCs w:val="18"/>
                <w:lang w:val="mk-MK"/>
              </w:rPr>
              <w:t>0,099</w:t>
            </w:r>
          </w:p>
        </w:tc>
      </w:tr>
      <w:tr w:rsidR="00AA429C" w:rsidRPr="003F59F3" w:rsidTr="004E4BC7">
        <w:trPr>
          <w:trHeight w:val="325"/>
        </w:trPr>
        <w:tc>
          <w:tcPr>
            <w:tcW w:w="710" w:type="dxa"/>
            <w:vMerge/>
            <w:shd w:val="clear" w:color="auto" w:fill="31849B"/>
            <w:vAlign w:val="center"/>
          </w:tcPr>
          <w:p w:rsidR="00AA429C" w:rsidRPr="003F59F3" w:rsidRDefault="00AA429C" w:rsidP="00AA429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Pr="003F59F3">
              <w:rPr>
                <w:rFonts w:ascii="Georgia" w:hAnsi="Georgia" w:cs="Arial"/>
                <w:color w:val="FFFFFF"/>
                <w:sz w:val="18"/>
                <w:szCs w:val="18"/>
                <w:lang w:val="mk-MK"/>
              </w:rPr>
              <w:t>4</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6,88±</w:t>
            </w:r>
            <w:r w:rsidRPr="003F59F3">
              <w:rPr>
                <w:rFonts w:ascii="Georgia" w:hAnsi="Georgia" w:cs="Arial"/>
                <w:color w:val="000000"/>
                <w:sz w:val="18"/>
                <w:szCs w:val="18"/>
                <w:lang w:val="mk-MK"/>
              </w:rPr>
              <w:t>0,61</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7,58±</w:t>
            </w:r>
            <w:r w:rsidRPr="003F59F3">
              <w:rPr>
                <w:rFonts w:ascii="Georgia" w:hAnsi="Georgia" w:cs="Arial"/>
                <w:color w:val="000000"/>
                <w:sz w:val="18"/>
                <w:szCs w:val="18"/>
                <w:lang w:val="mk-MK"/>
              </w:rPr>
              <w:t>0,50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AA429C" w:rsidRPr="003F59F3" w:rsidRDefault="00AA429C" w:rsidP="00AA429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-0,71±</w:t>
            </w:r>
            <w:r w:rsidRPr="003F59F3">
              <w:rPr>
                <w:rFonts w:ascii="Georgia" w:hAnsi="Georgia" w:cs="Arial"/>
                <w:color w:val="FF0000"/>
                <w:sz w:val="18"/>
                <w:szCs w:val="18"/>
                <w:lang w:val="mk-MK"/>
              </w:rPr>
              <w:t>0,46</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AA429C" w:rsidRPr="003F59F3" w:rsidRDefault="00AA429C" w:rsidP="006F4B2D">
            <w:pPr>
              <w:spacing w:after="0" w:line="240" w:lineRule="auto"/>
              <w:jc w:val="center"/>
              <w:rPr>
                <w:rFonts w:ascii="Georgia" w:hAnsi="Georgia"/>
                <w:color w:val="FF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6F4B2D" w:rsidRPr="003F59F3">
              <w:rPr>
                <w:rFonts w:ascii="Georgia" w:hAnsi="Georgia"/>
                <w:color w:val="000000"/>
                <w:sz w:val="18"/>
                <w:szCs w:val="18"/>
                <w:lang w:val="mk-MK"/>
              </w:rPr>
              <w:t>3,705</w:t>
            </w:r>
            <w:r w:rsidRPr="003F59F3">
              <w:rPr>
                <w:rFonts w:ascii="Georgia" w:hAnsi="Georgia"/>
                <w:color w:val="000000"/>
                <w:sz w:val="18"/>
                <w:szCs w:val="18"/>
              </w:rPr>
              <w:t>;</w:t>
            </w:r>
            <w:r w:rsidRPr="003F59F3">
              <w:rPr>
                <w:rFonts w:ascii="Georgia" w:hAnsi="Georgia"/>
                <w:color w:val="FF0000"/>
                <w:sz w:val="18"/>
                <w:szCs w:val="18"/>
              </w:rPr>
              <w:t xml:space="preserve">  p=</w:t>
            </w:r>
            <w:r w:rsidRPr="003F59F3">
              <w:rPr>
                <w:rFonts w:ascii="Georgia" w:hAnsi="Georgia"/>
                <w:color w:val="FF0000"/>
                <w:sz w:val="18"/>
                <w:szCs w:val="18"/>
                <w:lang w:val="mk-MK"/>
              </w:rPr>
              <w:t>0,0</w:t>
            </w:r>
            <w:r w:rsidR="006F4B2D" w:rsidRPr="003F59F3">
              <w:rPr>
                <w:rFonts w:ascii="Georgia" w:hAnsi="Georgia"/>
                <w:color w:val="FF0000"/>
                <w:sz w:val="18"/>
                <w:szCs w:val="18"/>
                <w:lang w:val="mk-MK"/>
              </w:rPr>
              <w:t>001*</w:t>
            </w:r>
          </w:p>
        </w:tc>
      </w:tr>
      <w:tr w:rsidR="00AA429C" w:rsidRPr="003F59F3" w:rsidTr="004E4BC7">
        <w:trPr>
          <w:trHeight w:val="325"/>
        </w:trPr>
        <w:tc>
          <w:tcPr>
            <w:tcW w:w="710" w:type="dxa"/>
            <w:vMerge/>
            <w:shd w:val="clear" w:color="auto" w:fill="31849B"/>
            <w:vAlign w:val="center"/>
          </w:tcPr>
          <w:p w:rsidR="00AA429C" w:rsidRPr="003F59F3" w:rsidRDefault="00AA429C" w:rsidP="00AA429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3</w:t>
            </w:r>
            <w:r w:rsidRPr="003F59F3">
              <w:rPr>
                <w:rFonts w:ascii="Georgia" w:hAnsi="Georgia" w:cs="Arial"/>
                <w:color w:val="FFFFFF"/>
                <w:sz w:val="18"/>
                <w:szCs w:val="18"/>
                <w:lang w:val="mk-MK"/>
              </w:rPr>
              <w:t>7</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7,54±</w:t>
            </w:r>
            <w:r w:rsidRPr="003F59F3">
              <w:rPr>
                <w:rFonts w:ascii="Georgia" w:hAnsi="Georgia" w:cs="Arial"/>
                <w:color w:val="000000"/>
                <w:sz w:val="18"/>
                <w:szCs w:val="18"/>
                <w:lang w:val="mk-MK"/>
              </w:rPr>
              <w:t>0,87</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7,97±</w:t>
            </w:r>
            <w:r w:rsidRPr="003F59F3">
              <w:rPr>
                <w:rFonts w:ascii="Georgia" w:hAnsi="Georgia" w:cs="Arial"/>
                <w:color w:val="000000"/>
                <w:sz w:val="18"/>
                <w:szCs w:val="18"/>
                <w:lang w:val="mk-MK"/>
              </w:rPr>
              <w:t>0,69</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AA429C" w:rsidRPr="003F59F3" w:rsidRDefault="00AA429C" w:rsidP="00AA429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-0,43±</w:t>
            </w:r>
            <w:r w:rsidRPr="003F59F3">
              <w:rPr>
                <w:rFonts w:ascii="Georgia" w:hAnsi="Georgia" w:cs="Arial"/>
                <w:color w:val="FF0000"/>
                <w:sz w:val="18"/>
                <w:szCs w:val="18"/>
                <w:lang w:val="mk-MK"/>
              </w:rPr>
              <w:t>0,50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AA429C" w:rsidRPr="003F59F3" w:rsidRDefault="00AA429C" w:rsidP="006F4B2D">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6F4B2D" w:rsidRPr="003F59F3">
              <w:rPr>
                <w:rFonts w:ascii="Georgia" w:hAnsi="Georgia"/>
                <w:color w:val="000000"/>
                <w:sz w:val="18"/>
                <w:szCs w:val="18"/>
                <w:lang w:val="mk-MK"/>
              </w:rPr>
              <w:t>2,995</w:t>
            </w:r>
            <w:r w:rsidRPr="003F59F3">
              <w:rPr>
                <w:rFonts w:ascii="Georgia" w:hAnsi="Georgia"/>
                <w:color w:val="000000"/>
                <w:sz w:val="18"/>
                <w:szCs w:val="18"/>
              </w:rPr>
              <w:t xml:space="preserve">;  </w:t>
            </w:r>
            <w:r w:rsidRPr="003F59F3">
              <w:rPr>
                <w:rFonts w:ascii="Georgia" w:hAnsi="Georgia"/>
                <w:color w:val="FF0000"/>
                <w:sz w:val="18"/>
                <w:szCs w:val="18"/>
              </w:rPr>
              <w:t>p=</w:t>
            </w:r>
            <w:r w:rsidRPr="003F59F3">
              <w:rPr>
                <w:rFonts w:ascii="Georgia" w:hAnsi="Georgia"/>
                <w:color w:val="FF0000"/>
                <w:sz w:val="18"/>
                <w:szCs w:val="18"/>
                <w:lang w:val="mk-MK"/>
              </w:rPr>
              <w:t>0,</w:t>
            </w:r>
            <w:r w:rsidR="006F4B2D" w:rsidRPr="003F59F3">
              <w:rPr>
                <w:rFonts w:ascii="Georgia" w:hAnsi="Georgia"/>
                <w:color w:val="FF0000"/>
                <w:sz w:val="18"/>
                <w:szCs w:val="18"/>
                <w:lang w:val="mk-MK"/>
              </w:rPr>
              <w:t>003*</w:t>
            </w:r>
          </w:p>
        </w:tc>
      </w:tr>
      <w:tr w:rsidR="00AA429C" w:rsidRPr="003F59F3" w:rsidTr="004E4BC7">
        <w:trPr>
          <w:trHeight w:val="325"/>
        </w:trPr>
        <w:tc>
          <w:tcPr>
            <w:tcW w:w="710" w:type="dxa"/>
            <w:vMerge/>
            <w:shd w:val="clear" w:color="auto" w:fill="31849B"/>
            <w:vAlign w:val="center"/>
          </w:tcPr>
          <w:p w:rsidR="00AA429C" w:rsidRPr="003F59F3" w:rsidRDefault="00AA429C" w:rsidP="00AA429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rPr>
            </w:pPr>
            <w:r w:rsidRPr="003F59F3">
              <w:rPr>
                <w:rFonts w:ascii="Georgia" w:hAnsi="Georgia" w:cs="Arial"/>
                <w:color w:val="FFFFFF"/>
                <w:sz w:val="18"/>
                <w:szCs w:val="18"/>
              </w:rPr>
              <w:t>46</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7,65±</w:t>
            </w:r>
            <w:r w:rsidRPr="003F59F3">
              <w:rPr>
                <w:rFonts w:ascii="Georgia" w:hAnsi="Georgia" w:cs="Arial"/>
                <w:color w:val="000000"/>
                <w:sz w:val="18"/>
                <w:szCs w:val="18"/>
                <w:lang w:val="mk-MK"/>
              </w:rPr>
              <w:t>0,67</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7,93±</w:t>
            </w:r>
            <w:r w:rsidRPr="003F59F3">
              <w:rPr>
                <w:rFonts w:ascii="Georgia" w:hAnsi="Georgia" w:cs="Arial"/>
                <w:color w:val="000000"/>
                <w:sz w:val="18"/>
                <w:szCs w:val="18"/>
                <w:lang w:val="mk-MK"/>
              </w:rPr>
              <w:t>0,53</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AA429C" w:rsidRPr="003F59F3" w:rsidRDefault="00AA429C" w:rsidP="00AA429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-0,28±</w:t>
            </w:r>
            <w:r w:rsidRPr="003F59F3">
              <w:rPr>
                <w:rFonts w:ascii="Georgia" w:hAnsi="Georgia" w:cs="Arial"/>
                <w:color w:val="FF0000"/>
                <w:sz w:val="18"/>
                <w:szCs w:val="18"/>
                <w:lang w:val="mk-MK"/>
              </w:rPr>
              <w:t>0,50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AA429C" w:rsidRPr="003F59F3" w:rsidRDefault="00AA429C" w:rsidP="006F4B2D">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6F4B2D" w:rsidRPr="003F59F3">
              <w:rPr>
                <w:rFonts w:ascii="Georgia" w:hAnsi="Georgia"/>
                <w:color w:val="000000"/>
                <w:sz w:val="18"/>
                <w:szCs w:val="18"/>
                <w:lang w:val="mk-MK"/>
              </w:rPr>
              <w:t>2,589</w:t>
            </w:r>
            <w:r w:rsidRPr="003F59F3">
              <w:rPr>
                <w:rFonts w:ascii="Georgia" w:hAnsi="Georgia"/>
                <w:color w:val="000000"/>
                <w:sz w:val="18"/>
                <w:szCs w:val="18"/>
              </w:rPr>
              <w:t xml:space="preserve">;  </w:t>
            </w:r>
            <w:r w:rsidRPr="003F59F3">
              <w:rPr>
                <w:rFonts w:ascii="Georgia" w:hAnsi="Georgia"/>
                <w:color w:val="FF0000"/>
                <w:sz w:val="18"/>
                <w:szCs w:val="18"/>
              </w:rPr>
              <w:t>p=</w:t>
            </w:r>
            <w:r w:rsidRPr="003F59F3">
              <w:rPr>
                <w:rFonts w:ascii="Georgia" w:hAnsi="Georgia"/>
                <w:color w:val="FF0000"/>
                <w:sz w:val="18"/>
                <w:szCs w:val="18"/>
                <w:lang w:val="mk-MK"/>
              </w:rPr>
              <w:t>0,</w:t>
            </w:r>
            <w:r w:rsidR="006F4B2D" w:rsidRPr="003F59F3">
              <w:rPr>
                <w:rFonts w:ascii="Georgia" w:hAnsi="Georgia"/>
                <w:color w:val="FF0000"/>
                <w:sz w:val="18"/>
                <w:szCs w:val="18"/>
                <w:lang w:val="mk-MK"/>
              </w:rPr>
              <w:t>010*</w:t>
            </w:r>
          </w:p>
        </w:tc>
      </w:tr>
      <w:tr w:rsidR="00AA429C" w:rsidRPr="003F59F3" w:rsidTr="004E4BC7">
        <w:trPr>
          <w:trHeight w:val="325"/>
        </w:trPr>
        <w:tc>
          <w:tcPr>
            <w:tcW w:w="710" w:type="dxa"/>
            <w:vMerge/>
            <w:shd w:val="clear" w:color="auto" w:fill="31849B"/>
            <w:vAlign w:val="center"/>
          </w:tcPr>
          <w:p w:rsidR="00AA429C" w:rsidRPr="003F59F3" w:rsidRDefault="00AA429C" w:rsidP="00AA429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rPr>
            </w:pPr>
            <w:r w:rsidRPr="003F59F3">
              <w:rPr>
                <w:rFonts w:ascii="Georgia" w:hAnsi="Georgia" w:cs="Arial"/>
                <w:color w:val="FFFFFF"/>
                <w:sz w:val="18"/>
                <w:szCs w:val="18"/>
              </w:rPr>
              <w:t>33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8,52±</w:t>
            </w:r>
            <w:r w:rsidRPr="003F59F3">
              <w:rPr>
                <w:rFonts w:ascii="Georgia" w:hAnsi="Georgia" w:cs="Arial"/>
                <w:color w:val="000000"/>
                <w:sz w:val="18"/>
                <w:szCs w:val="18"/>
                <w:lang w:val="mk-MK"/>
              </w:rPr>
              <w:t>0,83</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8,67±</w:t>
            </w:r>
            <w:r w:rsidRPr="003F59F3">
              <w:rPr>
                <w:rFonts w:ascii="Georgia" w:hAnsi="Georgia" w:cs="Arial"/>
                <w:color w:val="000000"/>
                <w:sz w:val="18"/>
                <w:szCs w:val="18"/>
                <w:lang w:val="mk-MK"/>
              </w:rPr>
              <w:t>0,74</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AA429C" w:rsidRPr="003F59F3" w:rsidRDefault="00AA429C" w:rsidP="00AA429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-0,15±</w:t>
            </w:r>
            <w:r w:rsidRPr="003F59F3">
              <w:rPr>
                <w:rFonts w:ascii="Georgia" w:hAnsi="Georgia" w:cs="Arial"/>
                <w:color w:val="FF0000"/>
                <w:sz w:val="18"/>
                <w:szCs w:val="18"/>
                <w:lang w:val="mk-MK"/>
              </w:rPr>
              <w:t>0,36</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AA429C" w:rsidRPr="003F59F3" w:rsidRDefault="00AA429C" w:rsidP="006F4B2D">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6F4B2D" w:rsidRPr="003F59F3">
              <w:rPr>
                <w:rFonts w:ascii="Georgia" w:hAnsi="Georgia"/>
                <w:color w:val="000000"/>
                <w:sz w:val="18"/>
                <w:szCs w:val="18"/>
                <w:lang w:val="mk-MK"/>
              </w:rPr>
              <w:t>812</w:t>
            </w:r>
            <w:r w:rsidRPr="003F59F3">
              <w:rPr>
                <w:rFonts w:ascii="Georgia" w:hAnsi="Georgia"/>
                <w:color w:val="000000"/>
                <w:sz w:val="18"/>
                <w:szCs w:val="18"/>
              </w:rPr>
              <w:t>;  p=</w:t>
            </w:r>
            <w:r w:rsidRPr="003F59F3">
              <w:rPr>
                <w:rFonts w:ascii="Georgia" w:hAnsi="Georgia"/>
                <w:color w:val="000000"/>
                <w:sz w:val="18"/>
                <w:szCs w:val="18"/>
                <w:lang w:val="mk-MK"/>
              </w:rPr>
              <w:t>0,</w:t>
            </w:r>
            <w:r w:rsidR="006F4B2D" w:rsidRPr="003F59F3">
              <w:rPr>
                <w:rFonts w:ascii="Georgia" w:hAnsi="Georgia"/>
                <w:color w:val="000000"/>
                <w:sz w:val="18"/>
                <w:szCs w:val="18"/>
                <w:lang w:val="mk-MK"/>
              </w:rPr>
              <w:t>417</w:t>
            </w:r>
          </w:p>
        </w:tc>
      </w:tr>
      <w:tr w:rsidR="00AA429C" w:rsidRPr="003F59F3" w:rsidTr="004E4BC7">
        <w:trPr>
          <w:trHeight w:val="325"/>
        </w:trPr>
        <w:tc>
          <w:tcPr>
            <w:tcW w:w="710" w:type="dxa"/>
            <w:vMerge/>
            <w:shd w:val="clear" w:color="auto" w:fill="31849B"/>
            <w:vAlign w:val="center"/>
          </w:tcPr>
          <w:p w:rsidR="00AA429C" w:rsidRPr="003F59F3" w:rsidRDefault="00AA429C" w:rsidP="00AA429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rPr>
            </w:pPr>
            <w:r w:rsidRPr="003F59F3">
              <w:rPr>
                <w:rFonts w:ascii="Georgia" w:hAnsi="Georgia" w:cs="Arial"/>
                <w:color w:val="FFFFFF"/>
                <w:sz w:val="18"/>
                <w:szCs w:val="18"/>
              </w:rPr>
              <w:t>40</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9,40±</w:t>
            </w:r>
            <w:r w:rsidRPr="003F59F3">
              <w:rPr>
                <w:rFonts w:ascii="Georgia" w:hAnsi="Georgia" w:cs="Arial"/>
                <w:color w:val="000000"/>
                <w:sz w:val="18"/>
                <w:szCs w:val="18"/>
                <w:lang w:val="mk-MK"/>
              </w:rPr>
              <w:t>0,74</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9,40±</w:t>
            </w:r>
            <w:r w:rsidRPr="003F59F3">
              <w:rPr>
                <w:rFonts w:ascii="Georgia" w:hAnsi="Georgia" w:cs="Arial"/>
                <w:color w:val="000000"/>
                <w:sz w:val="18"/>
                <w:szCs w:val="18"/>
                <w:lang w:val="mk-MK"/>
              </w:rPr>
              <w:t>0,74</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Pr="003F59F3">
              <w:rPr>
                <w:rFonts w:ascii="Georgia" w:hAnsi="Georgia" w:cs="Arial"/>
                <w:color w:val="000000"/>
                <w:sz w:val="18"/>
                <w:szCs w:val="18"/>
                <w:lang w:val="mk-MK"/>
              </w:rPr>
              <w:t>0,23</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AA429C" w:rsidRPr="003F59F3" w:rsidRDefault="00AA429C" w:rsidP="00AA429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AA429C" w:rsidRPr="003F59F3" w:rsidTr="004E4BC7">
        <w:trPr>
          <w:trHeight w:val="325"/>
        </w:trPr>
        <w:tc>
          <w:tcPr>
            <w:tcW w:w="710" w:type="dxa"/>
            <w:vMerge/>
            <w:shd w:val="clear" w:color="auto" w:fill="31849B"/>
            <w:vAlign w:val="center"/>
          </w:tcPr>
          <w:p w:rsidR="00AA429C" w:rsidRPr="003F59F3" w:rsidRDefault="00AA429C" w:rsidP="00AA429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4</w:t>
            </w:r>
            <w:r w:rsidRPr="003F59F3">
              <w:rPr>
                <w:rFonts w:ascii="Georgia" w:hAnsi="Georgia" w:cs="Arial"/>
                <w:color w:val="FFFFFF"/>
                <w:sz w:val="18"/>
                <w:szCs w:val="18"/>
                <w:lang w:val="mk-MK"/>
              </w:rPr>
              <w:t>1</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9,76±</w:t>
            </w:r>
            <w:r w:rsidRPr="003F59F3">
              <w:rPr>
                <w:rFonts w:ascii="Georgia" w:hAnsi="Georgia" w:cs="Arial"/>
                <w:color w:val="000000"/>
                <w:sz w:val="18"/>
                <w:szCs w:val="18"/>
                <w:lang w:val="mk-MK"/>
              </w:rPr>
              <w:t>0,54</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9,71±</w:t>
            </w:r>
            <w:r w:rsidRPr="003F59F3">
              <w:rPr>
                <w:rFonts w:ascii="Georgia" w:hAnsi="Georgia" w:cs="Arial"/>
                <w:color w:val="000000"/>
                <w:sz w:val="18"/>
                <w:szCs w:val="18"/>
                <w:lang w:val="mk-MK"/>
              </w:rPr>
              <w:t>0,60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AA429C" w:rsidRPr="003F59F3" w:rsidRDefault="00AA429C" w:rsidP="00AA429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0,05±</w:t>
            </w:r>
            <w:r w:rsidRPr="003F59F3">
              <w:rPr>
                <w:rFonts w:ascii="Georgia" w:hAnsi="Georgia" w:cs="Arial"/>
                <w:color w:val="FF0000"/>
                <w:sz w:val="18"/>
                <w:szCs w:val="18"/>
                <w:lang w:val="mk-MK"/>
              </w:rPr>
              <w:t>0,22</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AA429C" w:rsidRPr="003F59F3" w:rsidRDefault="00AA429C" w:rsidP="006F4B2D">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6F4B2D" w:rsidRPr="003F59F3">
              <w:rPr>
                <w:rFonts w:ascii="Georgia" w:hAnsi="Georgia"/>
                <w:color w:val="000000"/>
                <w:sz w:val="18"/>
                <w:szCs w:val="18"/>
                <w:lang w:val="mk-MK"/>
              </w:rPr>
              <w:t>309</w:t>
            </w:r>
            <w:r w:rsidRPr="003F59F3">
              <w:rPr>
                <w:rFonts w:ascii="Georgia" w:hAnsi="Georgia"/>
                <w:color w:val="000000"/>
                <w:sz w:val="18"/>
                <w:szCs w:val="18"/>
              </w:rPr>
              <w:t>;  p=</w:t>
            </w:r>
            <w:r w:rsidRPr="003F59F3">
              <w:rPr>
                <w:rFonts w:ascii="Georgia" w:hAnsi="Georgia"/>
                <w:color w:val="000000"/>
                <w:sz w:val="18"/>
                <w:szCs w:val="18"/>
                <w:lang w:val="mk-MK"/>
              </w:rPr>
              <w:t>0,7</w:t>
            </w:r>
            <w:r w:rsidR="006F4B2D" w:rsidRPr="003F59F3">
              <w:rPr>
                <w:rFonts w:ascii="Georgia" w:hAnsi="Georgia"/>
                <w:color w:val="000000"/>
                <w:sz w:val="18"/>
                <w:szCs w:val="18"/>
                <w:lang w:val="mk-MK"/>
              </w:rPr>
              <w:t>58</w:t>
            </w:r>
          </w:p>
        </w:tc>
      </w:tr>
      <w:tr w:rsidR="00AA429C" w:rsidRPr="003F59F3" w:rsidTr="004E4BC7">
        <w:trPr>
          <w:trHeight w:val="325"/>
        </w:trPr>
        <w:tc>
          <w:tcPr>
            <w:tcW w:w="710" w:type="dxa"/>
            <w:vMerge/>
            <w:shd w:val="clear" w:color="auto" w:fill="31849B"/>
            <w:vAlign w:val="center"/>
          </w:tcPr>
          <w:p w:rsidR="00AA429C" w:rsidRPr="003F59F3" w:rsidRDefault="00AA429C" w:rsidP="00AA429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31</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9,94±</w:t>
            </w:r>
            <w:r w:rsidRPr="003F59F3">
              <w:rPr>
                <w:rFonts w:ascii="Georgia" w:hAnsi="Georgia" w:cs="Arial"/>
                <w:color w:val="000000"/>
                <w:sz w:val="18"/>
                <w:szCs w:val="18"/>
                <w:lang w:val="mk-MK"/>
              </w:rPr>
              <w:t>0,25</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9,94±</w:t>
            </w:r>
            <w:r w:rsidRPr="003F59F3">
              <w:rPr>
                <w:rFonts w:ascii="Georgia" w:hAnsi="Georgia" w:cs="Arial"/>
                <w:color w:val="000000"/>
                <w:sz w:val="18"/>
                <w:szCs w:val="18"/>
                <w:lang w:val="mk-MK"/>
              </w:rPr>
              <w:t>0,25</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AA429C" w:rsidRPr="003F59F3" w:rsidRDefault="00AA429C" w:rsidP="00AA429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AA429C" w:rsidRPr="003F59F3" w:rsidTr="004E4BC7">
        <w:trPr>
          <w:trHeight w:val="325"/>
        </w:trPr>
        <w:tc>
          <w:tcPr>
            <w:tcW w:w="710" w:type="dxa"/>
            <w:vMerge/>
            <w:shd w:val="clear" w:color="auto" w:fill="31849B"/>
            <w:vAlign w:val="center"/>
          </w:tcPr>
          <w:p w:rsidR="00AA429C" w:rsidRPr="003F59F3" w:rsidRDefault="00AA429C" w:rsidP="00AA429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rPr>
            </w:pPr>
            <w:r w:rsidRPr="003F59F3">
              <w:rPr>
                <w:rFonts w:ascii="Georgia" w:hAnsi="Georgia" w:cs="Arial"/>
                <w:color w:val="FFFFFF"/>
                <w:sz w:val="18"/>
                <w:szCs w:val="18"/>
              </w:rPr>
              <w:t>23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AA429C" w:rsidRPr="003F59F3" w:rsidRDefault="00AA429C" w:rsidP="00AA429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AA429C" w:rsidRPr="003F59F3" w:rsidRDefault="00AA429C" w:rsidP="00AA429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AA429C" w:rsidRPr="003F59F3" w:rsidTr="004E4BC7">
        <w:trPr>
          <w:trHeight w:val="325"/>
        </w:trPr>
        <w:tc>
          <w:tcPr>
            <w:tcW w:w="710" w:type="dxa"/>
            <w:vMerge/>
            <w:shd w:val="clear" w:color="auto" w:fill="31849B"/>
            <w:vAlign w:val="center"/>
          </w:tcPr>
          <w:p w:rsidR="00AA429C" w:rsidRPr="003F59F3" w:rsidRDefault="00AA429C" w:rsidP="00AA429C">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AA429C" w:rsidRPr="003F59F3" w:rsidRDefault="00AA429C" w:rsidP="00042F79">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1</w:t>
            </w:r>
            <w:r w:rsidR="00042F79" w:rsidRPr="003F59F3">
              <w:rPr>
                <w:rFonts w:ascii="Georgia" w:hAnsi="Georgia"/>
                <w:color w:val="FFFFFF"/>
                <w:sz w:val="18"/>
                <w:szCs w:val="18"/>
                <w:lang w:val="mk-MK"/>
              </w:rPr>
              <w:t>8</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9,89±</w:t>
            </w:r>
            <w:r w:rsidRPr="003F59F3">
              <w:rPr>
                <w:rFonts w:ascii="Georgia" w:hAnsi="Georgia" w:cs="Arial"/>
                <w:color w:val="000000"/>
                <w:sz w:val="18"/>
                <w:szCs w:val="18"/>
                <w:lang w:val="mk-MK"/>
              </w:rPr>
              <w:t>0,46</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9,89±</w:t>
            </w:r>
            <w:r w:rsidRPr="003F59F3">
              <w:rPr>
                <w:rFonts w:ascii="Georgia" w:hAnsi="Georgia" w:cs="Arial"/>
                <w:color w:val="000000"/>
                <w:sz w:val="18"/>
                <w:szCs w:val="18"/>
                <w:lang w:val="mk-MK"/>
              </w:rPr>
              <w:t>0,47</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AA429C" w:rsidRPr="003F59F3" w:rsidRDefault="00AA429C" w:rsidP="00AA429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AA429C" w:rsidRPr="003F59F3" w:rsidRDefault="00AA429C" w:rsidP="006F4B2D">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w:t>
            </w:r>
            <w:r w:rsidR="006F4B2D" w:rsidRPr="003F59F3">
              <w:rPr>
                <w:rFonts w:ascii="Georgia" w:hAnsi="Georgia"/>
                <w:color w:val="000000"/>
                <w:sz w:val="18"/>
                <w:szCs w:val="18"/>
                <w:lang w:val="mk-MK"/>
              </w:rPr>
              <w:t>39</w:t>
            </w:r>
            <w:r w:rsidRPr="003F59F3">
              <w:rPr>
                <w:rFonts w:ascii="Georgia" w:hAnsi="Georgia"/>
                <w:color w:val="000000"/>
                <w:sz w:val="18"/>
                <w:szCs w:val="18"/>
              </w:rPr>
              <w:t>;  p=</w:t>
            </w:r>
            <w:r w:rsidR="006F4B2D" w:rsidRPr="003F59F3">
              <w:rPr>
                <w:rFonts w:ascii="Georgia" w:hAnsi="Georgia"/>
                <w:color w:val="000000"/>
                <w:sz w:val="18"/>
                <w:szCs w:val="18"/>
                <w:lang w:val="mk-MK"/>
              </w:rPr>
              <w:t>0,969</w:t>
            </w:r>
          </w:p>
        </w:tc>
      </w:tr>
      <w:tr w:rsidR="00AA429C" w:rsidRPr="003F59F3" w:rsidTr="004E4BC7">
        <w:trPr>
          <w:trHeight w:val="325"/>
        </w:trPr>
        <w:tc>
          <w:tcPr>
            <w:tcW w:w="1985" w:type="dxa"/>
            <w:gridSpan w:val="2"/>
            <w:shd w:val="clear" w:color="auto" w:fill="31849B"/>
            <w:vAlign w:val="center"/>
          </w:tcPr>
          <w:p w:rsidR="00AA429C" w:rsidRPr="003F59F3" w:rsidRDefault="00AA429C" w:rsidP="00AA429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AA429C" w:rsidRPr="003F59F3" w:rsidRDefault="00AA429C" w:rsidP="00042F79">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29</w:t>
            </w:r>
            <w:r w:rsidR="00042F79" w:rsidRPr="003F59F3">
              <w:rPr>
                <w:rFonts w:ascii="Georgia" w:hAnsi="Georgia"/>
                <w:b/>
                <w:color w:val="FFFFFF"/>
                <w:sz w:val="18"/>
                <w:szCs w:val="18"/>
                <w:lang w:val="mk-MK" w:eastAsia="mk-MK"/>
              </w:rPr>
              <w:t>6</w:t>
            </w:r>
          </w:p>
        </w:tc>
        <w:tc>
          <w:tcPr>
            <w:tcW w:w="1700"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8,75</w:t>
            </w:r>
            <w:r w:rsidRPr="003F59F3">
              <w:rPr>
                <w:rFonts w:ascii="Georgia" w:hAnsi="Georgia" w:cs="Arial"/>
                <w:color w:val="FFFFFF"/>
                <w:sz w:val="18"/>
                <w:szCs w:val="18"/>
              </w:rPr>
              <w:t>±</w:t>
            </w:r>
            <w:r w:rsidRPr="003F59F3">
              <w:rPr>
                <w:rFonts w:ascii="Georgia" w:hAnsi="Georgia" w:cs="Arial"/>
                <w:color w:val="FFFFFF"/>
                <w:sz w:val="18"/>
                <w:szCs w:val="18"/>
                <w:lang w:val="mk-MK"/>
              </w:rPr>
              <w:t>1,29</w:t>
            </w:r>
          </w:p>
        </w:tc>
        <w:tc>
          <w:tcPr>
            <w:tcW w:w="160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lang w:val="mk-MK"/>
              </w:rPr>
              <w:t>8,92</w:t>
            </w:r>
            <w:r w:rsidRPr="003F59F3">
              <w:rPr>
                <w:rFonts w:ascii="Georgia" w:hAnsi="Georgia" w:cs="Arial"/>
                <w:color w:val="FFFFFF"/>
                <w:sz w:val="18"/>
                <w:szCs w:val="18"/>
              </w:rPr>
              <w:t>±</w:t>
            </w:r>
            <w:r w:rsidRPr="003F59F3">
              <w:rPr>
                <w:rFonts w:ascii="Georgia" w:hAnsi="Georgia" w:cs="Arial"/>
                <w:color w:val="FFFFFF"/>
                <w:sz w:val="18"/>
                <w:szCs w:val="18"/>
                <w:lang w:val="mk-MK"/>
              </w:rPr>
              <w:t>1,06</w:t>
            </w:r>
          </w:p>
        </w:tc>
        <w:tc>
          <w:tcPr>
            <w:tcW w:w="165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AA429C" w:rsidRPr="003F59F3" w:rsidRDefault="00AA429C" w:rsidP="00AA429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-0,17</w:t>
            </w:r>
            <w:r w:rsidRPr="003F59F3">
              <w:rPr>
                <w:rFonts w:ascii="Georgia" w:hAnsi="Georgia" w:cs="Arial"/>
                <w:color w:val="FFFFFF"/>
                <w:sz w:val="18"/>
                <w:szCs w:val="18"/>
              </w:rPr>
              <w:t>±</w:t>
            </w:r>
            <w:r w:rsidRPr="003F59F3">
              <w:rPr>
                <w:rFonts w:ascii="Georgia" w:hAnsi="Georgia" w:cs="Arial"/>
                <w:color w:val="FFFFFF"/>
                <w:sz w:val="18"/>
                <w:szCs w:val="18"/>
                <w:lang w:val="mk-MK"/>
              </w:rPr>
              <w:t>0,41</w:t>
            </w:r>
          </w:p>
        </w:tc>
        <w:tc>
          <w:tcPr>
            <w:tcW w:w="2127" w:type="dxa"/>
            <w:tcBorders>
              <w:top w:val="single" w:sz="4" w:space="0" w:color="FFFFFF"/>
              <w:left w:val="single" w:sz="4" w:space="0" w:color="FFFFFF"/>
              <w:bottom w:val="single" w:sz="4" w:space="0" w:color="FFFFFF"/>
              <w:right w:val="single" w:sz="4" w:space="0" w:color="auto"/>
            </w:tcBorders>
            <w:shd w:val="clear" w:color="auto" w:fill="31849B"/>
            <w:vAlign w:val="center"/>
          </w:tcPr>
          <w:p w:rsidR="00AA429C" w:rsidRPr="003F59F3" w:rsidRDefault="00AA429C" w:rsidP="006F4B2D">
            <w:pPr>
              <w:spacing w:after="0" w:line="240" w:lineRule="auto"/>
              <w:jc w:val="center"/>
              <w:rPr>
                <w:rFonts w:ascii="Georgia" w:hAnsi="Georgia"/>
                <w:color w:val="FFFFFF"/>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w:t>
            </w:r>
            <w:r w:rsidR="006F4B2D" w:rsidRPr="003F59F3">
              <w:rPr>
                <w:rFonts w:ascii="Georgia" w:hAnsi="Georgia"/>
                <w:color w:val="FFFFFF"/>
                <w:sz w:val="18"/>
                <w:szCs w:val="18"/>
                <w:lang w:val="mk-MK"/>
              </w:rPr>
              <w:t>1,451</w:t>
            </w:r>
            <w:r w:rsidRPr="003F59F3">
              <w:rPr>
                <w:rFonts w:ascii="Georgia" w:hAnsi="Georgia"/>
                <w:color w:val="FFFFFF"/>
                <w:sz w:val="18"/>
                <w:szCs w:val="18"/>
              </w:rPr>
              <w:t>;  p=</w:t>
            </w:r>
            <w:r w:rsidRPr="003F59F3">
              <w:rPr>
                <w:rFonts w:ascii="Georgia" w:hAnsi="Georgia"/>
                <w:color w:val="FFFFFF"/>
                <w:sz w:val="18"/>
                <w:szCs w:val="18"/>
                <w:lang w:val="mk-MK"/>
              </w:rPr>
              <w:t>0,</w:t>
            </w:r>
            <w:r w:rsidR="006F4B2D" w:rsidRPr="003F59F3">
              <w:rPr>
                <w:rFonts w:ascii="Georgia" w:hAnsi="Georgia"/>
                <w:color w:val="FFFFFF"/>
                <w:sz w:val="18"/>
                <w:szCs w:val="18"/>
                <w:lang w:val="mk-MK"/>
              </w:rPr>
              <w:t>147</w:t>
            </w:r>
          </w:p>
        </w:tc>
      </w:tr>
      <w:tr w:rsidR="00962C02" w:rsidRPr="003F59F3" w:rsidTr="004E4BC7">
        <w:trPr>
          <w:trHeight w:val="700"/>
        </w:trPr>
        <w:tc>
          <w:tcPr>
            <w:tcW w:w="9781" w:type="dxa"/>
            <w:gridSpan w:val="7"/>
            <w:tcBorders>
              <w:right w:val="single" w:sz="4" w:space="0" w:color="auto"/>
            </w:tcBorders>
            <w:shd w:val="clear" w:color="auto" w:fill="31849B"/>
            <w:vAlign w:val="center"/>
          </w:tcPr>
          <w:p w:rsidR="00962C02" w:rsidRPr="003F59F3" w:rsidRDefault="00962C02" w:rsidP="00AA429C">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962C02" w:rsidRPr="003F59F3" w:rsidRDefault="00962C02" w:rsidP="00AA429C">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lang w:eastAsia="mk-MK"/>
              </w:rPr>
              <w:t>1</w:t>
            </w:r>
            <w:r w:rsidRPr="003F59F3">
              <w:rPr>
                <w:rFonts w:ascii="Georgia" w:hAnsi="Georgia"/>
                <w:color w:val="FFFFFF"/>
                <w:sz w:val="18"/>
                <w:szCs w:val="18"/>
                <w:lang w:eastAsia="mk-MK"/>
              </w:rPr>
              <w:t xml:space="preserve">Mann-Whitney U Test              </w:t>
            </w:r>
            <w:r w:rsidRPr="003F59F3">
              <w:rPr>
                <w:rFonts w:ascii="Georgia" w:hAnsi="Georgia"/>
                <w:color w:val="FFFFFF"/>
                <w:sz w:val="18"/>
                <w:szCs w:val="18"/>
              </w:rPr>
              <w:t>*сигнификантно за p&lt;0,05</w:t>
            </w:r>
          </w:p>
        </w:tc>
      </w:tr>
    </w:tbl>
    <w:p w:rsidR="00962C02" w:rsidRPr="003F59F3" w:rsidRDefault="00962C02" w:rsidP="00962C02">
      <w:pPr>
        <w:rPr>
          <w:rFonts w:ascii="Georgia" w:hAnsi="Georgia"/>
          <w:sz w:val="24"/>
          <w:szCs w:val="24"/>
          <w:highlight w:val="yellow"/>
          <w:lang w:val="mk-MK"/>
        </w:rPr>
      </w:pPr>
    </w:p>
    <w:p w:rsidR="00320FC0" w:rsidRPr="003F59F3" w:rsidRDefault="00962C02" w:rsidP="00962C02">
      <w:pPr>
        <w:pStyle w:val="11"/>
        <w:spacing w:after="200"/>
        <w:ind w:firstLine="720"/>
        <w:jc w:val="both"/>
        <w:rPr>
          <w:rFonts w:ascii="Georgia" w:hAnsi="Georgia"/>
          <w:b w:val="0"/>
          <w:color w:val="000000"/>
        </w:rPr>
      </w:pPr>
      <w:r w:rsidRPr="003F59F3">
        <w:rPr>
          <w:rFonts w:ascii="Georgia" w:hAnsi="Georgia" w:cs="Times New Roman"/>
          <w:b w:val="0"/>
          <w:color w:val="000000"/>
        </w:rPr>
        <w:t xml:space="preserve">Разликата помеѓу </w:t>
      </w:r>
      <w:r w:rsidRPr="003F59F3">
        <w:rPr>
          <w:rFonts w:ascii="Georgia" w:hAnsi="Georgia"/>
          <w:b w:val="0"/>
          <w:color w:val="000000"/>
        </w:rPr>
        <w:t>параметрите NA – DA</w:t>
      </w:r>
      <w:r w:rsidRPr="003F59F3">
        <w:rPr>
          <w:rFonts w:ascii="Georgia" w:hAnsi="Georgia" w:cs="Times New Roman"/>
          <w:b w:val="0"/>
          <w:color w:val="000000"/>
        </w:rPr>
        <w:t xml:space="preserve"> за </w:t>
      </w:r>
      <w:r w:rsidR="001E7D98" w:rsidRPr="003F59F3">
        <w:rPr>
          <w:rFonts w:ascii="Georgia" w:hAnsi="Georgia" w:cs="Times New Roman"/>
          <w:b w:val="0"/>
          <w:color w:val="000000"/>
        </w:rPr>
        <w:t>првиот премолар</w:t>
      </w:r>
      <w:r w:rsidRPr="003F59F3">
        <w:rPr>
          <w:rFonts w:ascii="Georgia" w:hAnsi="Georgia" w:cs="Times New Roman"/>
          <w:b w:val="0"/>
          <w:color w:val="000000"/>
        </w:rPr>
        <w:t xml:space="preserve"> </w:t>
      </w:r>
      <w:r w:rsidRPr="003F59F3">
        <w:rPr>
          <w:rFonts w:ascii="Georgia" w:hAnsi="Georgia"/>
          <w:b w:val="0"/>
          <w:color w:val="000000"/>
        </w:rPr>
        <w:t xml:space="preserve">во левиот мандибуларен квадрант во прилог на </w:t>
      </w:r>
      <w:r w:rsidR="001E7D98" w:rsidRPr="003F59F3">
        <w:rPr>
          <w:rFonts w:ascii="Georgia" w:hAnsi="Georgia"/>
          <w:b w:val="0"/>
          <w:color w:val="000000"/>
        </w:rPr>
        <w:t xml:space="preserve">повисок </w:t>
      </w:r>
      <w:r w:rsidRPr="003F59F3">
        <w:rPr>
          <w:rFonts w:ascii="Georgia" w:hAnsi="Georgia"/>
          <w:b w:val="0"/>
          <w:color w:val="000000"/>
        </w:rPr>
        <w:t>просечен скор на NA</w:t>
      </w:r>
      <w:r w:rsidRPr="003F59F3">
        <w:rPr>
          <w:rFonts w:ascii="Georgia" w:hAnsi="Georgia" w:cs="Times New Roman"/>
          <w:b w:val="0"/>
          <w:color w:val="000000"/>
        </w:rPr>
        <w:t xml:space="preserve"> беше утврдена </w:t>
      </w:r>
      <w:r w:rsidR="001E7D98" w:rsidRPr="003F59F3">
        <w:rPr>
          <w:rFonts w:ascii="Georgia" w:hAnsi="Georgia" w:cs="Times New Roman"/>
          <w:b w:val="0"/>
          <w:color w:val="000000"/>
        </w:rPr>
        <w:t xml:space="preserve">само </w:t>
      </w:r>
      <w:r w:rsidRPr="003F59F3">
        <w:rPr>
          <w:rFonts w:ascii="Georgia" w:hAnsi="Georgia" w:cs="Times New Roman"/>
          <w:b w:val="0"/>
          <w:color w:val="000000"/>
        </w:rPr>
        <w:t>на хронолошките возрасти од</w:t>
      </w:r>
      <w:r w:rsidR="001E7D98" w:rsidRPr="003F59F3">
        <w:rPr>
          <w:rFonts w:ascii="Georgia" w:hAnsi="Georgia" w:cs="Times New Roman"/>
          <w:b w:val="0"/>
          <w:color w:val="000000"/>
        </w:rPr>
        <w:t xml:space="preserve"> </w:t>
      </w:r>
      <w:r w:rsidR="001E7D98" w:rsidRPr="003F59F3">
        <w:rPr>
          <w:rFonts w:ascii="Georgia" w:hAnsi="Georgia"/>
          <w:b w:val="0"/>
          <w:color w:val="000000"/>
        </w:rPr>
        <w:t>12-12</w:t>
      </w:r>
      <w:r w:rsidRPr="003F59F3">
        <w:rPr>
          <w:rFonts w:ascii="Georgia" w:hAnsi="Georgia"/>
          <w:b w:val="0"/>
          <w:color w:val="000000"/>
        </w:rPr>
        <w:t xml:space="preserve">,99 години за </w:t>
      </w:r>
      <w:r w:rsidR="00DE5217" w:rsidRPr="003F59F3">
        <w:rPr>
          <w:rFonts w:ascii="Georgia" w:hAnsi="Georgia"/>
          <w:b w:val="0"/>
          <w:color w:val="000000"/>
        </w:rPr>
        <w:t>0,05±0,22</w:t>
      </w:r>
      <w:r w:rsidRPr="003F59F3">
        <w:rPr>
          <w:rFonts w:ascii="Georgia" w:hAnsi="Georgia"/>
          <w:b w:val="0"/>
          <w:color w:val="000000"/>
        </w:rPr>
        <w:t>. Дополнително, р</w:t>
      </w:r>
      <w:r w:rsidRPr="003F59F3">
        <w:rPr>
          <w:rFonts w:ascii="Georgia" w:hAnsi="Georgia" w:cs="Times New Roman"/>
          <w:b w:val="0"/>
          <w:color w:val="000000"/>
        </w:rPr>
        <w:t xml:space="preserve">азликата помеѓу </w:t>
      </w:r>
      <w:r w:rsidRPr="003F59F3">
        <w:rPr>
          <w:rFonts w:ascii="Georgia" w:hAnsi="Georgia"/>
          <w:b w:val="0"/>
          <w:color w:val="000000"/>
        </w:rPr>
        <w:t>параметрите NA – DA</w:t>
      </w:r>
      <w:r w:rsidRPr="003F59F3">
        <w:rPr>
          <w:rFonts w:ascii="Georgia" w:hAnsi="Georgia" w:cs="Times New Roman"/>
          <w:b w:val="0"/>
          <w:color w:val="000000"/>
        </w:rPr>
        <w:t xml:space="preserve"> за </w:t>
      </w:r>
      <w:r w:rsidR="001E7D98" w:rsidRPr="003F59F3">
        <w:rPr>
          <w:rFonts w:ascii="Georgia" w:hAnsi="Georgia" w:cs="Times New Roman"/>
          <w:b w:val="0"/>
          <w:color w:val="000000"/>
        </w:rPr>
        <w:t>првиот премолар</w:t>
      </w:r>
      <w:r w:rsidRPr="003F59F3">
        <w:rPr>
          <w:rFonts w:ascii="Georgia" w:hAnsi="Georgia" w:cs="Times New Roman"/>
          <w:b w:val="0"/>
          <w:color w:val="000000"/>
        </w:rPr>
        <w:t xml:space="preserve"> </w:t>
      </w:r>
      <w:r w:rsidRPr="003F59F3">
        <w:rPr>
          <w:rFonts w:ascii="Georgia" w:hAnsi="Georgia"/>
          <w:b w:val="0"/>
          <w:color w:val="000000"/>
        </w:rPr>
        <w:t xml:space="preserve">во прилог на повисок </w:t>
      </w:r>
      <w:r w:rsidR="003A110A" w:rsidRPr="003F59F3">
        <w:rPr>
          <w:rFonts w:ascii="Georgia" w:hAnsi="Georgia"/>
          <w:b w:val="0"/>
          <w:color w:val="000000"/>
        </w:rPr>
        <w:t xml:space="preserve">просечен </w:t>
      </w:r>
      <w:r w:rsidRPr="003F59F3">
        <w:rPr>
          <w:rFonts w:ascii="Georgia" w:hAnsi="Georgia"/>
          <w:b w:val="0"/>
          <w:color w:val="000000"/>
        </w:rPr>
        <w:t>скор на DA</w:t>
      </w:r>
      <w:r w:rsidRPr="003F59F3">
        <w:rPr>
          <w:rFonts w:ascii="Georgia" w:hAnsi="Georgia" w:cs="Times New Roman"/>
          <w:b w:val="0"/>
          <w:color w:val="000000"/>
        </w:rPr>
        <w:t xml:space="preserve"> беше утврдена </w:t>
      </w:r>
      <w:r w:rsidR="001E6966" w:rsidRPr="003F59F3">
        <w:rPr>
          <w:rFonts w:ascii="Georgia" w:hAnsi="Georgia" w:cs="Times New Roman"/>
          <w:b w:val="0"/>
          <w:color w:val="000000"/>
        </w:rPr>
        <w:t>з</w:t>
      </w:r>
      <w:r w:rsidRPr="003F59F3">
        <w:rPr>
          <w:rFonts w:ascii="Georgia" w:hAnsi="Georgia" w:cs="Times New Roman"/>
          <w:b w:val="0"/>
          <w:color w:val="000000"/>
        </w:rPr>
        <w:t xml:space="preserve">а хронолошките возрасти од: </w:t>
      </w:r>
      <w:r w:rsidR="001E7D98" w:rsidRPr="003F59F3">
        <w:rPr>
          <w:rFonts w:ascii="Georgia" w:hAnsi="Georgia" w:cs="Times New Roman"/>
          <w:b w:val="0"/>
          <w:color w:val="000000"/>
        </w:rPr>
        <w:t xml:space="preserve">а) 6-6,99 години за </w:t>
      </w:r>
      <w:r w:rsidR="001E6966" w:rsidRPr="003F59F3">
        <w:rPr>
          <w:rFonts w:ascii="Georgia" w:hAnsi="Georgia"/>
          <w:b w:val="0"/>
          <w:color w:val="000000"/>
        </w:rPr>
        <w:t>-1,00±0,00</w:t>
      </w:r>
      <w:r w:rsidR="001E7D98" w:rsidRPr="003F59F3">
        <w:rPr>
          <w:rFonts w:ascii="Georgia" w:hAnsi="Georgia"/>
          <w:b w:val="0"/>
          <w:color w:val="000000"/>
        </w:rPr>
        <w:t xml:space="preserve">; </w:t>
      </w:r>
      <w:r w:rsidR="001E6966" w:rsidRPr="003F59F3">
        <w:rPr>
          <w:rFonts w:ascii="Georgia" w:hAnsi="Georgia"/>
          <w:b w:val="0"/>
          <w:color w:val="000000"/>
        </w:rPr>
        <w:t>б</w:t>
      </w:r>
      <w:r w:rsidRPr="003F59F3">
        <w:rPr>
          <w:rFonts w:ascii="Georgia" w:hAnsi="Georgia" w:cs="Times New Roman"/>
          <w:b w:val="0"/>
          <w:color w:val="000000"/>
        </w:rPr>
        <w:t xml:space="preserve">) 7-7,99 години за </w:t>
      </w:r>
      <w:r w:rsidR="001E6966" w:rsidRPr="003F59F3">
        <w:rPr>
          <w:rFonts w:ascii="Georgia" w:hAnsi="Georgia"/>
          <w:b w:val="0"/>
          <w:color w:val="000000"/>
        </w:rPr>
        <w:t>-0,71±0,46</w:t>
      </w:r>
      <w:r w:rsidRPr="003F59F3">
        <w:rPr>
          <w:rFonts w:ascii="Georgia" w:hAnsi="Georgia"/>
          <w:b w:val="0"/>
          <w:color w:val="000000"/>
        </w:rPr>
        <w:t xml:space="preserve">; </w:t>
      </w:r>
      <w:r w:rsidR="001E6966" w:rsidRPr="003F59F3">
        <w:rPr>
          <w:rFonts w:ascii="Georgia" w:hAnsi="Georgia"/>
          <w:b w:val="0"/>
          <w:color w:val="000000"/>
        </w:rPr>
        <w:t>в</w:t>
      </w:r>
      <w:r w:rsidRPr="003F59F3">
        <w:rPr>
          <w:rFonts w:ascii="Georgia" w:hAnsi="Georgia"/>
          <w:b w:val="0"/>
          <w:color w:val="000000"/>
        </w:rPr>
        <w:t>)  8-8,99 годин</w:t>
      </w:r>
      <w:r w:rsidR="001E6966" w:rsidRPr="003F59F3">
        <w:rPr>
          <w:rFonts w:ascii="Georgia" w:hAnsi="Georgia"/>
          <w:b w:val="0"/>
          <w:color w:val="000000"/>
        </w:rPr>
        <w:t>и за -0,43±0,50</w:t>
      </w:r>
      <w:r w:rsidRPr="003F59F3">
        <w:rPr>
          <w:rFonts w:ascii="Georgia" w:hAnsi="Georgia"/>
          <w:b w:val="0"/>
          <w:color w:val="000000"/>
        </w:rPr>
        <w:t xml:space="preserve">; </w:t>
      </w:r>
      <w:r w:rsidR="001E6966" w:rsidRPr="003F59F3">
        <w:rPr>
          <w:rFonts w:ascii="Georgia" w:hAnsi="Georgia"/>
          <w:b w:val="0"/>
          <w:color w:val="000000"/>
        </w:rPr>
        <w:t>г</w:t>
      </w:r>
      <w:r w:rsidRPr="003F59F3">
        <w:rPr>
          <w:rFonts w:ascii="Georgia" w:hAnsi="Georgia"/>
          <w:b w:val="0"/>
          <w:color w:val="000000"/>
        </w:rPr>
        <w:t xml:space="preserve">) </w:t>
      </w:r>
      <w:r w:rsidR="001E6966" w:rsidRPr="003F59F3">
        <w:rPr>
          <w:rFonts w:ascii="Georgia" w:hAnsi="Georgia"/>
          <w:b w:val="0"/>
          <w:color w:val="000000"/>
        </w:rPr>
        <w:t>9</w:t>
      </w:r>
      <w:r w:rsidRPr="003F59F3">
        <w:rPr>
          <w:rFonts w:ascii="Georgia" w:hAnsi="Georgia"/>
          <w:b w:val="0"/>
          <w:color w:val="000000"/>
        </w:rPr>
        <w:t>-</w:t>
      </w:r>
      <w:r w:rsidR="001E6966" w:rsidRPr="003F59F3">
        <w:rPr>
          <w:rFonts w:ascii="Georgia" w:hAnsi="Georgia"/>
          <w:b w:val="0"/>
          <w:color w:val="000000"/>
        </w:rPr>
        <w:t>9</w:t>
      </w:r>
      <w:r w:rsidRPr="003F59F3">
        <w:rPr>
          <w:rFonts w:ascii="Georgia" w:hAnsi="Georgia"/>
          <w:b w:val="0"/>
          <w:color w:val="000000"/>
        </w:rPr>
        <w:t xml:space="preserve">,99 години за </w:t>
      </w:r>
      <w:r w:rsidR="001E6966" w:rsidRPr="003F59F3">
        <w:rPr>
          <w:rFonts w:ascii="Georgia" w:hAnsi="Georgia"/>
          <w:b w:val="0"/>
          <w:color w:val="000000"/>
        </w:rPr>
        <w:t xml:space="preserve">-0,28±0,50; </w:t>
      </w:r>
      <w:r w:rsidR="00320FC0" w:rsidRPr="003F59F3">
        <w:rPr>
          <w:rFonts w:ascii="Georgia" w:hAnsi="Georgia"/>
          <w:b w:val="0"/>
          <w:color w:val="000000"/>
        </w:rPr>
        <w:t xml:space="preserve">и </w:t>
      </w:r>
      <w:r w:rsidR="001E6966" w:rsidRPr="003F59F3">
        <w:rPr>
          <w:rFonts w:ascii="Georgia" w:hAnsi="Georgia"/>
          <w:b w:val="0"/>
          <w:color w:val="000000"/>
        </w:rPr>
        <w:t>д)</w:t>
      </w:r>
      <w:r w:rsidR="00320FC0" w:rsidRPr="003F59F3">
        <w:rPr>
          <w:rFonts w:ascii="Georgia" w:hAnsi="Georgia"/>
          <w:b w:val="0"/>
          <w:color w:val="000000"/>
        </w:rPr>
        <w:t xml:space="preserve"> </w:t>
      </w:r>
      <w:r w:rsidR="001E6966" w:rsidRPr="003F59F3">
        <w:rPr>
          <w:rFonts w:ascii="Georgia" w:hAnsi="Georgia"/>
          <w:b w:val="0"/>
          <w:color w:val="000000"/>
        </w:rPr>
        <w:t>10-10,99 години за -0,15±0,36</w:t>
      </w:r>
      <w:r w:rsidR="00E02D89" w:rsidRPr="003F59F3">
        <w:rPr>
          <w:rFonts w:ascii="Georgia" w:hAnsi="Georgia"/>
          <w:b w:val="0"/>
          <w:color w:val="000000"/>
        </w:rPr>
        <w:t xml:space="preserve"> </w:t>
      </w:r>
      <w:r w:rsidR="008B18B7" w:rsidRPr="003F59F3">
        <w:rPr>
          <w:rFonts w:ascii="Georgia" w:hAnsi="Georgia"/>
          <w:b w:val="0"/>
          <w:color w:val="000000"/>
        </w:rPr>
        <w:t>(Табела 13</w:t>
      </w:r>
      <w:r w:rsidR="00E02D89" w:rsidRPr="003F59F3">
        <w:rPr>
          <w:rFonts w:ascii="Georgia" w:hAnsi="Georgia"/>
          <w:b w:val="0"/>
          <w:color w:val="000000"/>
        </w:rPr>
        <w:t>)</w:t>
      </w:r>
      <w:r w:rsidR="00320FC0" w:rsidRPr="003F59F3">
        <w:rPr>
          <w:rFonts w:ascii="Georgia" w:hAnsi="Georgia"/>
          <w:b w:val="0"/>
          <w:color w:val="000000"/>
        </w:rPr>
        <w:t>.</w:t>
      </w:r>
      <w:r w:rsidR="001E6966" w:rsidRPr="003F59F3">
        <w:rPr>
          <w:rFonts w:ascii="Georgia" w:hAnsi="Georgia"/>
          <w:b w:val="0"/>
          <w:color w:val="000000"/>
        </w:rPr>
        <w:t xml:space="preserve"> </w:t>
      </w:r>
    </w:p>
    <w:p w:rsidR="00962C02" w:rsidRPr="003F59F3" w:rsidRDefault="00962C02" w:rsidP="00962C02">
      <w:pPr>
        <w:pStyle w:val="11"/>
        <w:spacing w:after="200"/>
        <w:ind w:firstLine="720"/>
        <w:jc w:val="both"/>
        <w:rPr>
          <w:rFonts w:ascii="Georgia" w:hAnsi="Georgia"/>
          <w:b w:val="0"/>
          <w:color w:val="000000"/>
        </w:rPr>
      </w:pPr>
      <w:r w:rsidRPr="003F59F3">
        <w:rPr>
          <w:rFonts w:ascii="Georgia" w:hAnsi="Georgia"/>
          <w:b w:val="0"/>
          <w:color w:val="000000"/>
        </w:rPr>
        <w:t>З</w:t>
      </w:r>
      <w:r w:rsidRPr="003F59F3">
        <w:rPr>
          <w:rFonts w:ascii="Georgia" w:hAnsi="Georgia" w:cs="Times New Roman"/>
          <w:b w:val="0"/>
          <w:color w:val="000000"/>
        </w:rPr>
        <w:t xml:space="preserve">а </w:t>
      </w:r>
      <w:r w:rsidR="00320FC0" w:rsidRPr="003F59F3">
        <w:rPr>
          <w:rFonts w:ascii="Georgia" w:hAnsi="Georgia" w:cs="Times New Roman"/>
          <w:b w:val="0"/>
          <w:color w:val="000000"/>
          <w:lang w:val="en-US"/>
        </w:rPr>
        <w:t>p&lt;</w:t>
      </w:r>
      <w:r w:rsidRPr="003F59F3">
        <w:rPr>
          <w:rFonts w:ascii="Georgia" w:hAnsi="Georgia" w:cs="Times New Roman"/>
          <w:b w:val="0"/>
          <w:color w:val="000000"/>
          <w:lang w:val="en-US"/>
        </w:rPr>
        <w:t>0,05</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утврдените разлики </w:t>
      </w:r>
      <w:r w:rsidRPr="003F59F3">
        <w:rPr>
          <w:rFonts w:ascii="Georgia" w:hAnsi="Georgia"/>
          <w:b w:val="0"/>
          <w:color w:val="000000"/>
        </w:rPr>
        <w:t>NA – DA</w:t>
      </w:r>
      <w:r w:rsidRPr="003F59F3">
        <w:rPr>
          <w:rFonts w:ascii="Georgia" w:hAnsi="Georgia" w:cs="Times New Roman"/>
          <w:b w:val="0"/>
          <w:color w:val="000000"/>
        </w:rPr>
        <w:t xml:space="preserve"> за </w:t>
      </w:r>
      <w:r w:rsidR="00320FC0" w:rsidRPr="003F59F3">
        <w:rPr>
          <w:rFonts w:ascii="Georgia" w:hAnsi="Georgia" w:cs="Times New Roman"/>
          <w:b w:val="0"/>
          <w:color w:val="000000"/>
        </w:rPr>
        <w:t xml:space="preserve">првиот премолар </w:t>
      </w:r>
      <w:r w:rsidRPr="003F59F3">
        <w:rPr>
          <w:rFonts w:ascii="Georgia" w:hAnsi="Georgia"/>
          <w:b w:val="0"/>
          <w:color w:val="000000"/>
        </w:rPr>
        <w:t>во левиот мандибуларен квадрант</w:t>
      </w:r>
      <w:r w:rsidRPr="003F59F3">
        <w:rPr>
          <w:rFonts w:ascii="Georgia" w:hAnsi="Georgia" w:cs="Times New Roman"/>
          <w:b w:val="0"/>
          <w:color w:val="000000"/>
          <w:lang w:val="en-US"/>
        </w:rPr>
        <w:t xml:space="preserve"> бе</w:t>
      </w:r>
      <w:r w:rsidR="00320FC0" w:rsidRPr="003F59F3">
        <w:rPr>
          <w:rFonts w:ascii="Georgia" w:hAnsi="Georgia" w:cs="Times New Roman"/>
          <w:b w:val="0"/>
          <w:color w:val="000000"/>
        </w:rPr>
        <w:t xml:space="preserve">а </w:t>
      </w:r>
      <w:r w:rsidRPr="003F59F3">
        <w:rPr>
          <w:rFonts w:ascii="Georgia" w:hAnsi="Georgia" w:cs="Times New Roman"/>
          <w:b w:val="0"/>
          <w:color w:val="000000"/>
          <w:lang w:val="en-US"/>
        </w:rPr>
        <w:t>сигнификантн</w:t>
      </w:r>
      <w:r w:rsidRPr="003F59F3">
        <w:rPr>
          <w:rFonts w:ascii="Georgia" w:hAnsi="Georgia" w:cs="Times New Roman"/>
          <w:b w:val="0"/>
          <w:color w:val="000000"/>
        </w:rPr>
        <w:t>и</w:t>
      </w:r>
      <w:r w:rsidRPr="003F59F3">
        <w:rPr>
          <w:rFonts w:ascii="Georgia" w:hAnsi="Georgia" w:cs="Times New Roman"/>
          <w:b w:val="0"/>
          <w:color w:val="000000"/>
          <w:lang w:val="en-US"/>
        </w:rPr>
        <w:t xml:space="preserve"> </w:t>
      </w:r>
      <w:r w:rsidR="00320FC0" w:rsidRPr="003F59F3">
        <w:rPr>
          <w:rFonts w:ascii="Georgia" w:hAnsi="Georgia" w:cs="Times New Roman"/>
          <w:b w:val="0"/>
          <w:color w:val="000000"/>
        </w:rPr>
        <w:t xml:space="preserve">во прилог на повисок скор кај </w:t>
      </w:r>
      <w:r w:rsidR="00320FC0" w:rsidRPr="003F59F3">
        <w:rPr>
          <w:rFonts w:ascii="Georgia" w:hAnsi="Georgia"/>
          <w:b w:val="0"/>
          <w:color w:val="000000"/>
        </w:rPr>
        <w:t>DA</w:t>
      </w:r>
      <w:r w:rsidR="00320FC0" w:rsidRPr="003F59F3">
        <w:rPr>
          <w:rFonts w:ascii="Georgia" w:hAnsi="Georgia" w:cs="Times New Roman"/>
          <w:b w:val="0"/>
          <w:color w:val="000000"/>
        </w:rPr>
        <w:t xml:space="preserve"> </w:t>
      </w:r>
      <w:r w:rsidRPr="003F59F3">
        <w:rPr>
          <w:rFonts w:ascii="Georgia" w:hAnsi="Georgia" w:cs="Times New Roman"/>
          <w:b w:val="0"/>
          <w:color w:val="000000"/>
        </w:rPr>
        <w:t xml:space="preserve">за </w:t>
      </w:r>
      <w:r w:rsidRPr="003F59F3">
        <w:rPr>
          <w:rFonts w:ascii="Georgia" w:hAnsi="Georgia"/>
          <w:b w:val="0"/>
          <w:color w:val="000000"/>
        </w:rPr>
        <w:t xml:space="preserve">Mann Whitney U test: </w:t>
      </w:r>
      <w:r w:rsidR="00320FC0" w:rsidRPr="003F59F3">
        <w:rPr>
          <w:rFonts w:ascii="Georgia" w:hAnsi="Georgia"/>
          <w:b w:val="0"/>
          <w:color w:val="000000"/>
        </w:rPr>
        <w:t xml:space="preserve">а) 7-7,99 години за </w:t>
      </w:r>
      <w:r w:rsidR="00320FC0" w:rsidRPr="003F59F3">
        <w:rPr>
          <w:rFonts w:ascii="Georgia" w:hAnsi="Georgia"/>
          <w:b w:val="0"/>
          <w:color w:val="000000"/>
          <w:lang w:eastAsia="mk-MK"/>
        </w:rPr>
        <w:t>Z</w:t>
      </w:r>
      <w:r w:rsidR="00320FC0" w:rsidRPr="003F59F3">
        <w:rPr>
          <w:rFonts w:ascii="Georgia" w:hAnsi="Georgia"/>
          <w:b w:val="0"/>
          <w:color w:val="000000"/>
        </w:rPr>
        <w:t xml:space="preserve">=-3,705;  p=0,0001; б) 8-8,99 години за </w:t>
      </w:r>
      <w:r w:rsidR="00320FC0" w:rsidRPr="003F59F3">
        <w:rPr>
          <w:rFonts w:ascii="Georgia" w:hAnsi="Georgia"/>
          <w:b w:val="0"/>
          <w:color w:val="000000"/>
          <w:lang w:eastAsia="mk-MK"/>
        </w:rPr>
        <w:t>Z</w:t>
      </w:r>
      <w:r w:rsidR="00320FC0" w:rsidRPr="003F59F3">
        <w:rPr>
          <w:rFonts w:ascii="Georgia" w:hAnsi="Georgia"/>
          <w:b w:val="0"/>
          <w:color w:val="000000"/>
        </w:rPr>
        <w:t xml:space="preserve">=-2,995;  p=0,003; и в) 9-9,99 години за </w:t>
      </w:r>
      <w:r w:rsidR="00320FC0" w:rsidRPr="003F59F3">
        <w:rPr>
          <w:rFonts w:ascii="Georgia" w:hAnsi="Georgia"/>
          <w:b w:val="0"/>
          <w:color w:val="000000"/>
          <w:lang w:eastAsia="mk-MK"/>
        </w:rPr>
        <w:t>Z</w:t>
      </w:r>
      <w:r w:rsidR="00320FC0" w:rsidRPr="003F59F3">
        <w:rPr>
          <w:rFonts w:ascii="Georgia" w:hAnsi="Georgia"/>
          <w:b w:val="0"/>
          <w:color w:val="000000"/>
        </w:rPr>
        <w:t>=-2,589;  p=0,010</w:t>
      </w:r>
      <w:r w:rsidRPr="003F59F3">
        <w:rPr>
          <w:rFonts w:ascii="Georgia" w:hAnsi="Georgia"/>
          <w:b w:val="0"/>
          <w:color w:val="000000"/>
        </w:rPr>
        <w:t>.</w:t>
      </w:r>
      <w:r w:rsidR="00E02D89" w:rsidRPr="003F59F3">
        <w:rPr>
          <w:rFonts w:ascii="Georgia" w:hAnsi="Georgia"/>
          <w:b w:val="0"/>
          <w:color w:val="000000"/>
        </w:rPr>
        <w:t xml:space="preserve"> Разликата NA – DA</w:t>
      </w:r>
      <w:r w:rsidR="00E02D89" w:rsidRPr="003F59F3">
        <w:rPr>
          <w:rFonts w:ascii="Georgia" w:hAnsi="Georgia" w:cs="Times New Roman"/>
          <w:b w:val="0"/>
          <w:color w:val="000000"/>
        </w:rPr>
        <w:t xml:space="preserve"> за првиот премолар во </w:t>
      </w:r>
      <w:r w:rsidR="00E02D89" w:rsidRPr="003F59F3">
        <w:rPr>
          <w:rFonts w:ascii="Georgia" w:hAnsi="Georgia"/>
          <w:b w:val="0"/>
          <w:color w:val="000000"/>
        </w:rPr>
        <w:t>целиот примерок, како и за останатите хронолошки возрасти</w:t>
      </w:r>
      <w:r w:rsidR="001F6E72" w:rsidRPr="003F59F3">
        <w:rPr>
          <w:rFonts w:ascii="Georgia" w:hAnsi="Georgia"/>
          <w:b w:val="0"/>
          <w:color w:val="000000"/>
        </w:rPr>
        <w:t>,</w:t>
      </w:r>
      <w:r w:rsidR="00E02D89" w:rsidRPr="003F59F3">
        <w:rPr>
          <w:rFonts w:ascii="Georgia" w:hAnsi="Georgia"/>
          <w:b w:val="0"/>
          <w:color w:val="000000"/>
        </w:rPr>
        <w:t xml:space="preserve"> </w:t>
      </w:r>
      <w:r w:rsidR="001F6E72" w:rsidRPr="003F59F3">
        <w:rPr>
          <w:rFonts w:ascii="Georgia" w:hAnsi="Georgia"/>
          <w:b w:val="0"/>
          <w:color w:val="000000"/>
        </w:rPr>
        <w:t xml:space="preserve">за p&gt;0,05 </w:t>
      </w:r>
      <w:r w:rsidR="00E02D89" w:rsidRPr="003F59F3">
        <w:rPr>
          <w:rFonts w:ascii="Georgia" w:hAnsi="Georgia"/>
          <w:b w:val="0"/>
          <w:color w:val="000000"/>
        </w:rPr>
        <w:t>беше несигнификатна</w:t>
      </w:r>
      <w:r w:rsidR="008B18B7" w:rsidRPr="003F59F3">
        <w:rPr>
          <w:rFonts w:ascii="Georgia" w:hAnsi="Georgia"/>
          <w:b w:val="0"/>
          <w:color w:val="000000"/>
        </w:rPr>
        <w:t xml:space="preserve"> (Табела 13 и График 22)</w:t>
      </w:r>
      <w:r w:rsidR="001F6E72" w:rsidRPr="003F59F3">
        <w:rPr>
          <w:rFonts w:ascii="Georgia" w:hAnsi="Georgia"/>
          <w:b w:val="0"/>
          <w:color w:val="000000"/>
        </w:rPr>
        <w:t>.</w:t>
      </w:r>
    </w:p>
    <w:p w:rsidR="00962C02" w:rsidRPr="003F59F3" w:rsidRDefault="001D01D6" w:rsidP="00962C02">
      <w:pPr>
        <w:rPr>
          <w:rFonts w:ascii="Georgia" w:hAnsi="Georgia"/>
          <w:highlight w:val="yellow"/>
        </w:rPr>
      </w:pPr>
      <w:r w:rsidRPr="003F59F3">
        <w:rPr>
          <w:rFonts w:ascii="Georgia" w:hAnsi="Georgia"/>
          <w:noProof/>
        </w:rPr>
        <w:lastRenderedPageBreak/>
        <w:drawing>
          <wp:anchor distT="0" distB="0" distL="114300" distR="114300" simplePos="0" relativeHeight="251650560" behindDoc="1" locked="0" layoutInCell="1" allowOverlap="1">
            <wp:simplePos x="0" y="0"/>
            <wp:positionH relativeFrom="column">
              <wp:posOffset>861060</wp:posOffset>
            </wp:positionH>
            <wp:positionV relativeFrom="paragraph">
              <wp:posOffset>10795</wp:posOffset>
            </wp:positionV>
            <wp:extent cx="3966210" cy="2976880"/>
            <wp:effectExtent l="0" t="0" r="0" b="0"/>
            <wp:wrapTight wrapText="bothSides">
              <wp:wrapPolygon edited="0">
                <wp:start x="0" y="0"/>
                <wp:lineTo x="0" y="21425"/>
                <wp:lineTo x="21476" y="21425"/>
                <wp:lineTo x="21476" y="0"/>
                <wp:lineTo x="0" y="0"/>
              </wp:wrapPolygon>
            </wp:wrapTight>
            <wp:docPr id="1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6210" cy="297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C02" w:rsidRPr="003F59F3" w:rsidRDefault="00962C02" w:rsidP="00962C02">
      <w:pPr>
        <w:rPr>
          <w:rFonts w:ascii="Georgia" w:hAnsi="Georgia"/>
          <w:highlight w:val="yellow"/>
          <w:lang w:val="mk-MK"/>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962C02">
      <w:pPr>
        <w:spacing w:after="0" w:line="240" w:lineRule="auto"/>
        <w:rPr>
          <w:rFonts w:ascii="Georgia" w:hAnsi="Georgia"/>
          <w:b/>
          <w:color w:val="000000"/>
          <w:sz w:val="20"/>
          <w:szCs w:val="20"/>
          <w:highlight w:val="yellow"/>
          <w:lang w:val="mk-MK" w:eastAsia="en-GB"/>
        </w:rPr>
      </w:pPr>
    </w:p>
    <w:p w:rsidR="00962C02" w:rsidRPr="003F59F3" w:rsidRDefault="00962C02" w:rsidP="00A82541">
      <w:pPr>
        <w:spacing w:after="0" w:line="240" w:lineRule="auto"/>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001E7D98" w:rsidRPr="003F59F3">
        <w:rPr>
          <w:rFonts w:ascii="Georgia" w:hAnsi="Georgia"/>
          <w:b/>
          <w:color w:val="000000"/>
          <w:sz w:val="20"/>
          <w:szCs w:val="20"/>
          <w:lang w:val="mk-MK" w:eastAsia="en-GB"/>
        </w:rPr>
        <w:t>22</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w:t>
      </w:r>
      <w:r w:rsidR="001A0C9A" w:rsidRPr="003F59F3">
        <w:rPr>
          <w:rFonts w:ascii="Georgia" w:hAnsi="Georgia"/>
          <w:b/>
          <w:color w:val="000000"/>
          <w:sz w:val="20"/>
          <w:szCs w:val="20"/>
          <w:lang w:val="mk-MK" w:eastAsia="en-GB"/>
        </w:rPr>
        <w:t>прв премолар</w:t>
      </w:r>
      <w:r w:rsidRPr="003F59F3">
        <w:rPr>
          <w:rFonts w:ascii="Georgia" w:hAnsi="Georgia"/>
          <w:b/>
          <w:color w:val="000000"/>
          <w:sz w:val="20"/>
          <w:szCs w:val="20"/>
          <w:lang w:val="mk-MK" w:eastAsia="en-GB"/>
        </w:rPr>
        <w:t xml:space="preserve"> во лев мандибуларен квадрант </w:t>
      </w:r>
    </w:p>
    <w:p w:rsidR="00962C02" w:rsidRPr="003F59F3" w:rsidRDefault="00962C02" w:rsidP="00962C02">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val="mk-MK" w:eastAsia="en-GB"/>
        </w:rPr>
        <w:t>според групи на хронолошка возраст - цел примерок</w:t>
      </w:r>
    </w:p>
    <w:p w:rsidR="00962C02" w:rsidRPr="003F59F3" w:rsidRDefault="00962C02" w:rsidP="00962C02">
      <w:pPr>
        <w:spacing w:after="0" w:line="360" w:lineRule="auto"/>
        <w:rPr>
          <w:rFonts w:ascii="Georgia" w:hAnsi="Georgia"/>
          <w:b/>
          <w:color w:val="000000"/>
          <w:sz w:val="20"/>
          <w:szCs w:val="20"/>
          <w:highlight w:val="yellow"/>
          <w:lang w:val="mk-MK"/>
        </w:rPr>
      </w:pPr>
    </w:p>
    <w:p w:rsidR="00962C02" w:rsidRPr="003F59F3" w:rsidRDefault="00962C02" w:rsidP="00962C02">
      <w:pPr>
        <w:spacing w:after="0" w:line="360" w:lineRule="auto"/>
        <w:ind w:firstLine="720"/>
        <w:jc w:val="both"/>
        <w:rPr>
          <w:rFonts w:ascii="Georgia" w:hAnsi="Georgia"/>
          <w:color w:val="000000"/>
          <w:sz w:val="24"/>
          <w:szCs w:val="24"/>
          <w:highlight w:val="yellow"/>
          <w:lang w:val="mk-MK"/>
        </w:rPr>
      </w:pPr>
    </w:p>
    <w:p w:rsidR="00962C02" w:rsidRPr="003F59F3" w:rsidRDefault="00962C02" w:rsidP="00962C02">
      <w:pPr>
        <w:spacing w:after="0" w:line="360" w:lineRule="auto"/>
        <w:ind w:firstLine="720"/>
        <w:jc w:val="both"/>
        <w:rPr>
          <w:rFonts w:ascii="Georgia" w:hAnsi="Georgia"/>
          <w:color w:val="000000"/>
          <w:sz w:val="24"/>
          <w:szCs w:val="24"/>
          <w:lang w:val="mk-MK"/>
        </w:rPr>
      </w:pPr>
      <w:r w:rsidRPr="003F59F3">
        <w:rPr>
          <w:rFonts w:ascii="Georgia" w:hAnsi="Georgia"/>
          <w:color w:val="000000"/>
          <w:sz w:val="24"/>
          <w:szCs w:val="24"/>
          <w:lang w:val="mk-MK"/>
        </w:rPr>
        <w:t xml:space="preserve">Согласно </w:t>
      </w:r>
      <w:r w:rsidRPr="003F59F3">
        <w:rPr>
          <w:rFonts w:ascii="Georgia" w:hAnsi="Georgia"/>
          <w:color w:val="000000"/>
          <w:sz w:val="24"/>
          <w:szCs w:val="24"/>
        </w:rPr>
        <w:t xml:space="preserve">multiple response анализата, утврдено </w:t>
      </w:r>
      <w:r w:rsidRPr="003F59F3">
        <w:rPr>
          <w:rFonts w:ascii="Georgia" w:hAnsi="Georgia"/>
          <w:color w:val="000000"/>
          <w:sz w:val="24"/>
          <w:szCs w:val="24"/>
          <w:lang w:val="mk-MK"/>
        </w:rPr>
        <w:t>беше дека</w:t>
      </w:r>
      <w:r w:rsidRPr="003F59F3">
        <w:rPr>
          <w:rFonts w:ascii="Georgia" w:hAnsi="Georgia"/>
          <w:color w:val="000000"/>
          <w:sz w:val="24"/>
          <w:szCs w:val="24"/>
        </w:rPr>
        <w:t xml:space="preserve"> </w:t>
      </w:r>
      <w:r w:rsidRPr="003F59F3">
        <w:rPr>
          <w:rFonts w:ascii="Georgia" w:hAnsi="Georgia"/>
          <w:color w:val="000000"/>
          <w:sz w:val="24"/>
          <w:szCs w:val="24"/>
          <w:lang w:val="mk-MK"/>
        </w:rPr>
        <w:t xml:space="preserve">двата методи во однос на проценка на дентален развој </w:t>
      </w:r>
      <w:r w:rsidR="0073697B" w:rsidRPr="003F59F3">
        <w:rPr>
          <w:rFonts w:ascii="Georgia" w:hAnsi="Georgia"/>
          <w:color w:val="000000"/>
          <w:sz w:val="24"/>
          <w:szCs w:val="24"/>
          <w:lang w:val="mk-MK"/>
        </w:rPr>
        <w:t>на прв премолар</w:t>
      </w:r>
      <w:r w:rsidRPr="003F59F3">
        <w:rPr>
          <w:rFonts w:ascii="Georgia" w:hAnsi="Georgia"/>
          <w:color w:val="000000"/>
          <w:sz w:val="24"/>
          <w:szCs w:val="24"/>
          <w:lang w:val="mk-MK"/>
        </w:rPr>
        <w:t xml:space="preserve"> се разликува</w:t>
      </w:r>
      <w:r w:rsidR="002B7B56" w:rsidRPr="003F59F3">
        <w:rPr>
          <w:rFonts w:ascii="Georgia" w:hAnsi="Georgia"/>
          <w:color w:val="000000"/>
          <w:sz w:val="24"/>
          <w:szCs w:val="24"/>
          <w:lang w:val="mk-MK"/>
        </w:rPr>
        <w:t>ше</w:t>
      </w:r>
      <w:r w:rsidRPr="003F59F3">
        <w:rPr>
          <w:rFonts w:ascii="Georgia" w:hAnsi="Georgia"/>
          <w:color w:val="000000"/>
          <w:sz w:val="24"/>
          <w:szCs w:val="24"/>
          <w:lang w:val="mk-MK"/>
        </w:rPr>
        <w:t xml:space="preserve"> кај вкупно </w:t>
      </w:r>
      <w:r w:rsidR="0073697B" w:rsidRPr="003F59F3">
        <w:rPr>
          <w:rFonts w:ascii="Georgia" w:hAnsi="Georgia"/>
          <w:color w:val="000000"/>
          <w:sz w:val="24"/>
          <w:szCs w:val="24"/>
          <w:lang w:val="mk-MK"/>
        </w:rPr>
        <w:t>52</w:t>
      </w:r>
      <w:r w:rsidRPr="003F59F3">
        <w:rPr>
          <w:rFonts w:ascii="Georgia" w:hAnsi="Georgia"/>
          <w:color w:val="000000"/>
          <w:sz w:val="24"/>
          <w:szCs w:val="24"/>
          <w:lang w:val="mk-MK"/>
        </w:rPr>
        <w:t xml:space="preserve"> (</w:t>
      </w:r>
      <w:r w:rsidR="0073697B" w:rsidRPr="003F59F3">
        <w:rPr>
          <w:rFonts w:ascii="Georgia" w:hAnsi="Georgia"/>
          <w:color w:val="000000"/>
          <w:sz w:val="24"/>
          <w:szCs w:val="24"/>
          <w:lang w:val="mk-MK"/>
        </w:rPr>
        <w:t>17,57</w:t>
      </w:r>
      <w:r w:rsidRPr="003F59F3">
        <w:rPr>
          <w:rFonts w:ascii="Georgia" w:hAnsi="Georgia"/>
          <w:color w:val="000000"/>
          <w:sz w:val="24"/>
          <w:szCs w:val="24"/>
          <w:lang w:val="mk-MK"/>
        </w:rPr>
        <w:t xml:space="preserve">%) </w:t>
      </w:r>
      <w:r w:rsidR="005055CC">
        <w:rPr>
          <w:rFonts w:ascii="Georgia" w:hAnsi="Georgia"/>
          <w:color w:val="000000"/>
          <w:sz w:val="24"/>
          <w:szCs w:val="24"/>
          <w:lang w:val="mk-MK"/>
        </w:rPr>
        <w:t>испитаници</w:t>
      </w:r>
      <w:r w:rsidR="0073697B" w:rsidRPr="003F59F3">
        <w:rPr>
          <w:rFonts w:ascii="Georgia" w:hAnsi="Georgia"/>
          <w:color w:val="000000"/>
          <w:sz w:val="24"/>
          <w:szCs w:val="24"/>
          <w:lang w:val="mk-MK"/>
        </w:rPr>
        <w:t xml:space="preserve"> и тоа кај</w:t>
      </w:r>
      <w:r w:rsidRPr="003F59F3">
        <w:rPr>
          <w:rFonts w:ascii="Georgia" w:hAnsi="Georgia"/>
          <w:color w:val="000000"/>
          <w:sz w:val="24"/>
          <w:szCs w:val="24"/>
          <w:lang w:val="mk-MK"/>
        </w:rPr>
        <w:t xml:space="preserve">: а) </w:t>
      </w:r>
      <w:r w:rsidR="0073697B" w:rsidRPr="003F59F3">
        <w:rPr>
          <w:rFonts w:ascii="Georgia" w:hAnsi="Georgia"/>
          <w:color w:val="000000"/>
          <w:sz w:val="24"/>
          <w:szCs w:val="24"/>
          <w:lang w:val="mk-MK"/>
        </w:rPr>
        <w:t>43</w:t>
      </w:r>
      <w:r w:rsidRPr="003F59F3">
        <w:rPr>
          <w:rFonts w:ascii="Georgia" w:hAnsi="Georgia"/>
          <w:color w:val="000000"/>
          <w:sz w:val="24"/>
          <w:szCs w:val="24"/>
          <w:lang w:val="mk-MK"/>
        </w:rPr>
        <w:t xml:space="preserve"> (</w:t>
      </w:r>
      <w:r w:rsidR="0073697B" w:rsidRPr="003F59F3">
        <w:rPr>
          <w:rFonts w:ascii="Georgia" w:hAnsi="Georgia"/>
          <w:color w:val="000000"/>
          <w:sz w:val="24"/>
          <w:szCs w:val="24"/>
          <w:lang w:val="mk-MK"/>
        </w:rPr>
        <w:t>14,53</w:t>
      </w:r>
      <w:r w:rsidRPr="003F59F3">
        <w:rPr>
          <w:rFonts w:ascii="Georgia" w:hAnsi="Georgia"/>
          <w:color w:val="000000"/>
          <w:sz w:val="24"/>
          <w:szCs w:val="24"/>
          <w:lang w:val="mk-MK"/>
        </w:rPr>
        <w:t>%)</w:t>
      </w:r>
      <w:r w:rsidRPr="003F59F3">
        <w:rPr>
          <w:rFonts w:ascii="Georgia" w:hAnsi="Georgia"/>
          <w:color w:val="000000"/>
          <w:sz w:val="24"/>
          <w:szCs w:val="24"/>
        </w:rPr>
        <w:t xml:space="preserve"> </w:t>
      </w:r>
      <w:r w:rsidRPr="003F59F3">
        <w:rPr>
          <w:rFonts w:ascii="Georgia" w:eastAsia="Times New Roman" w:hAnsi="Georgia"/>
          <w:color w:val="000000"/>
          <w:sz w:val="24"/>
          <w:szCs w:val="24"/>
          <w:lang w:val="mk-MK"/>
        </w:rPr>
        <w:t xml:space="preserve">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7,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8; б) </w:t>
      </w:r>
      <w:r w:rsidR="0073697B" w:rsidRPr="003F59F3">
        <w:rPr>
          <w:rFonts w:ascii="Georgia" w:eastAsia="Times New Roman" w:hAnsi="Georgia"/>
          <w:color w:val="000000"/>
          <w:sz w:val="24"/>
          <w:szCs w:val="24"/>
          <w:lang w:val="mk-MK"/>
        </w:rPr>
        <w:t>5</w:t>
      </w:r>
      <w:r w:rsidRPr="003F59F3">
        <w:rPr>
          <w:rFonts w:ascii="Georgia" w:eastAsia="Times New Roman" w:hAnsi="Georgia"/>
          <w:color w:val="000000"/>
          <w:sz w:val="24"/>
          <w:szCs w:val="24"/>
          <w:lang w:val="mk-MK"/>
        </w:rPr>
        <w:t xml:space="preserve"> (1,</w:t>
      </w:r>
      <w:r w:rsidR="0073697B" w:rsidRPr="003F59F3">
        <w:rPr>
          <w:rFonts w:ascii="Georgia" w:eastAsia="Times New Roman" w:hAnsi="Georgia"/>
          <w:color w:val="000000"/>
          <w:sz w:val="24"/>
          <w:szCs w:val="24"/>
          <w:lang w:val="mk-MK"/>
        </w:rPr>
        <w:t>69</w:t>
      </w:r>
      <w:r w:rsidRPr="003F59F3">
        <w:rPr>
          <w:rFonts w:ascii="Georgia" w:eastAsia="Times New Roman" w:hAnsi="Georgia"/>
          <w:color w:val="000000"/>
          <w:sz w:val="24"/>
          <w:szCs w:val="24"/>
          <w:lang w:val="mk-MK"/>
        </w:rPr>
        <w:t xml:space="preserve">%) 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8,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9; в) </w:t>
      </w:r>
      <w:r w:rsidR="0073697B" w:rsidRPr="003F59F3">
        <w:rPr>
          <w:rFonts w:ascii="Georgia" w:eastAsia="Times New Roman" w:hAnsi="Georgia"/>
          <w:color w:val="000000"/>
          <w:sz w:val="24"/>
          <w:szCs w:val="24"/>
          <w:lang w:val="mk-MK"/>
        </w:rPr>
        <w:t>3</w:t>
      </w:r>
      <w:r w:rsidRPr="003F59F3">
        <w:rPr>
          <w:rFonts w:ascii="Georgia" w:eastAsia="Times New Roman" w:hAnsi="Georgia"/>
          <w:color w:val="000000"/>
          <w:sz w:val="24"/>
          <w:szCs w:val="24"/>
          <w:lang w:val="mk-MK"/>
        </w:rPr>
        <w:t xml:space="preserve"> (</w:t>
      </w:r>
      <w:r w:rsidR="0073697B" w:rsidRPr="003F59F3">
        <w:rPr>
          <w:rFonts w:ascii="Georgia" w:eastAsia="Times New Roman" w:hAnsi="Georgia"/>
          <w:color w:val="000000"/>
          <w:sz w:val="24"/>
          <w:szCs w:val="24"/>
          <w:lang w:val="mk-MK"/>
        </w:rPr>
        <w:t>1,01</w:t>
      </w:r>
      <w:r w:rsidRPr="003F59F3">
        <w:rPr>
          <w:rFonts w:ascii="Georgia" w:eastAsia="Times New Roman" w:hAnsi="Georgia"/>
          <w:color w:val="000000"/>
          <w:sz w:val="24"/>
          <w:szCs w:val="24"/>
          <w:lang w:val="mk-MK"/>
        </w:rPr>
        <w:t xml:space="preserve">%) 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9,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8; и г) 1 (0,3</w:t>
      </w:r>
      <w:r w:rsidR="0073697B" w:rsidRPr="003F59F3">
        <w:rPr>
          <w:rFonts w:ascii="Georgia" w:eastAsia="Times New Roman" w:hAnsi="Georgia"/>
          <w:color w:val="000000"/>
          <w:sz w:val="24"/>
          <w:szCs w:val="24"/>
          <w:lang w:val="mk-MK"/>
        </w:rPr>
        <w:t>4</w:t>
      </w:r>
      <w:r w:rsidRPr="003F59F3">
        <w:rPr>
          <w:rFonts w:ascii="Georgia" w:eastAsia="Times New Roman" w:hAnsi="Georgia"/>
          <w:color w:val="000000"/>
          <w:sz w:val="24"/>
          <w:szCs w:val="24"/>
          <w:lang w:val="mk-MK"/>
        </w:rPr>
        <w:t xml:space="preserve">%) 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10,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9</w:t>
      </w:r>
      <w:r w:rsidR="005055CC">
        <w:rPr>
          <w:rFonts w:ascii="Georgia" w:eastAsia="Times New Roman" w:hAnsi="Georgia"/>
          <w:color w:val="000000"/>
          <w:sz w:val="24"/>
          <w:szCs w:val="24"/>
          <w:lang w:val="mk-MK"/>
        </w:rPr>
        <w:t>.</w:t>
      </w:r>
    </w:p>
    <w:p w:rsidR="00962C02" w:rsidRPr="003F59F3" w:rsidRDefault="00962C02" w:rsidP="00962C02">
      <w:pPr>
        <w:spacing w:after="0" w:line="360" w:lineRule="auto"/>
        <w:rPr>
          <w:rFonts w:ascii="Georgia" w:hAnsi="Georgia"/>
          <w:b/>
          <w:color w:val="000000"/>
          <w:sz w:val="24"/>
          <w:szCs w:val="24"/>
          <w:lang w:val="mk-MK"/>
        </w:rPr>
      </w:pPr>
    </w:p>
    <w:p w:rsidR="00962C02" w:rsidRPr="003F59F3" w:rsidRDefault="00962C02" w:rsidP="00962C02">
      <w:pPr>
        <w:spacing w:line="360" w:lineRule="auto"/>
        <w:ind w:firstLine="720"/>
        <w:jc w:val="both"/>
        <w:rPr>
          <w:rFonts w:ascii="Georgia" w:eastAsia="Times New Roman" w:hAnsi="Georgia"/>
          <w:color w:val="000000"/>
          <w:sz w:val="24"/>
          <w:szCs w:val="24"/>
          <w:lang w:val="mk-MK"/>
        </w:rPr>
      </w:pPr>
      <w:r w:rsidRPr="003F59F3">
        <w:rPr>
          <w:rFonts w:ascii="Georgia" w:hAnsi="Georgia"/>
          <w:b/>
          <w:color w:val="215868"/>
          <w:sz w:val="24"/>
          <w:szCs w:val="24"/>
          <w:lang w:val="mk-MK"/>
        </w:rPr>
        <w:t>Девојчиња (</w:t>
      </w:r>
      <w:r w:rsidR="00A17F13" w:rsidRPr="003F59F3">
        <w:rPr>
          <w:rFonts w:ascii="Georgia" w:hAnsi="Georgia"/>
          <w:b/>
          <w:color w:val="215868"/>
          <w:sz w:val="24"/>
          <w:szCs w:val="24"/>
          <w:lang w:val="mk-MK"/>
        </w:rPr>
        <w:t>прв премолар</w:t>
      </w:r>
      <w:r w:rsidRPr="003F59F3">
        <w:rPr>
          <w:rFonts w:ascii="Georgia" w:hAnsi="Georgia"/>
          <w:b/>
          <w:color w:val="215868"/>
          <w:sz w:val="24"/>
          <w:szCs w:val="24"/>
          <w:lang w:val="mk-MK"/>
        </w:rPr>
        <w:t>)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анализата на девојчињата според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w:t>
      </w:r>
      <w:r w:rsidR="007A475F" w:rsidRPr="003F59F3">
        <w:rPr>
          <w:rFonts w:ascii="Georgia" w:hAnsi="Georgia"/>
          <w:color w:val="000000"/>
          <w:sz w:val="24"/>
          <w:szCs w:val="24"/>
          <w:lang w:val="mk-MK" w:eastAsia="en-GB"/>
        </w:rPr>
        <w:t>за првиот премолар</w:t>
      </w:r>
      <w:r w:rsidRPr="003F59F3">
        <w:rPr>
          <w:rFonts w:ascii="Georgia" w:hAnsi="Georgia"/>
          <w:color w:val="000000"/>
          <w:sz w:val="24"/>
          <w:szCs w:val="24"/>
          <w:lang w:val="mk-MK"/>
        </w:rPr>
        <w:t xml:space="preserve">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најнисок просечен скор (најмала дентална развојната фаза) кај хронолошката возрасна група од 6-6,99 години и </w:t>
      </w:r>
      <w:r w:rsidR="00203B0F" w:rsidRPr="003F59F3">
        <w:rPr>
          <w:rFonts w:ascii="Georgia" w:eastAsia="Times New Roman" w:hAnsi="Georgia"/>
          <w:color w:val="000000"/>
          <w:sz w:val="24"/>
          <w:szCs w:val="24"/>
          <w:lang w:val="mk-MK"/>
        </w:rPr>
        <w:t xml:space="preserve">тоа </w:t>
      </w:r>
      <w:r w:rsidRPr="003F59F3">
        <w:rPr>
          <w:rFonts w:ascii="Georgia" w:eastAsia="Times New Roman" w:hAnsi="Georgia"/>
          <w:color w:val="000000"/>
          <w:sz w:val="24"/>
          <w:szCs w:val="24"/>
          <w:lang w:val="mk-MK"/>
        </w:rPr>
        <w:t xml:space="preserve">кај </w:t>
      </w:r>
      <w:r w:rsidRPr="003F59F3">
        <w:rPr>
          <w:rFonts w:ascii="Georgia" w:hAnsi="Georgia"/>
          <w:color w:val="000000"/>
          <w:sz w:val="24"/>
          <w:szCs w:val="24"/>
        </w:rPr>
        <w:t>NA</w:t>
      </w:r>
      <w:r w:rsidRPr="003F59F3">
        <w:rPr>
          <w:rFonts w:ascii="Georgia" w:hAnsi="Georgia"/>
          <w:color w:val="000000"/>
          <w:sz w:val="24"/>
          <w:szCs w:val="24"/>
          <w:lang w:val="mk-MK"/>
        </w:rPr>
        <w:t xml:space="preserve"> </w:t>
      </w:r>
      <w:r w:rsidR="00203B0F" w:rsidRPr="003F59F3">
        <w:rPr>
          <w:rFonts w:ascii="Georgia" w:hAnsi="Georgia"/>
          <w:color w:val="000000"/>
          <w:sz w:val="24"/>
          <w:szCs w:val="24"/>
          <w:lang w:val="mk-MK"/>
        </w:rPr>
        <w:t>за</w:t>
      </w:r>
      <w:r w:rsidR="007A475F" w:rsidRPr="003F59F3">
        <w:rPr>
          <w:rFonts w:ascii="Georgia" w:hAnsi="Georgia"/>
          <w:color w:val="000000"/>
          <w:sz w:val="24"/>
          <w:szCs w:val="24"/>
          <w:lang w:val="mk-MK"/>
        </w:rPr>
        <w:t xml:space="preserve"> </w:t>
      </w:r>
      <w:r w:rsidR="007A475F" w:rsidRPr="003F59F3">
        <w:rPr>
          <w:rFonts w:ascii="Georgia" w:hAnsi="Georgia" w:cs="Arial"/>
          <w:color w:val="000000"/>
          <w:sz w:val="24"/>
          <w:szCs w:val="24"/>
        </w:rPr>
        <w:t>6,50±</w:t>
      </w:r>
      <w:r w:rsidR="007A475F" w:rsidRPr="003F59F3">
        <w:rPr>
          <w:rFonts w:ascii="Georgia" w:hAnsi="Georgia" w:cs="Arial"/>
          <w:color w:val="000000"/>
          <w:sz w:val="24"/>
          <w:szCs w:val="24"/>
          <w:lang w:val="mk-MK"/>
        </w:rPr>
        <w:t>0,71</w:t>
      </w:r>
      <w:r w:rsidR="00203B0F" w:rsidRPr="003F59F3">
        <w:rPr>
          <w:rFonts w:ascii="Georgia" w:hAnsi="Georgia" w:cs="Arial"/>
          <w:color w:val="000000"/>
          <w:sz w:val="24"/>
          <w:szCs w:val="24"/>
          <w:lang w:val="mk-MK"/>
        </w:rPr>
        <w:t xml:space="preserve">, а </w:t>
      </w:r>
      <w:r w:rsidRPr="003F59F3">
        <w:rPr>
          <w:rFonts w:ascii="Georgia" w:hAnsi="Georgia"/>
          <w:color w:val="000000"/>
          <w:sz w:val="24"/>
          <w:szCs w:val="24"/>
          <w:lang w:val="mk-MK"/>
        </w:rPr>
        <w:t xml:space="preserve">кај </w:t>
      </w:r>
      <w:r w:rsidRPr="003F59F3">
        <w:rPr>
          <w:rFonts w:ascii="Georgia" w:eastAsia="Times New Roman" w:hAnsi="Georgia"/>
          <w:color w:val="000000"/>
          <w:sz w:val="24"/>
          <w:szCs w:val="24"/>
          <w:lang w:val="mk-MK"/>
        </w:rPr>
        <w:t xml:space="preserve">DA </w:t>
      </w:r>
      <w:r w:rsidR="00203B0F" w:rsidRPr="003F59F3">
        <w:rPr>
          <w:rFonts w:ascii="Georgia" w:eastAsia="Times New Roman" w:hAnsi="Georgia"/>
          <w:color w:val="000000"/>
          <w:sz w:val="24"/>
          <w:szCs w:val="24"/>
          <w:lang w:val="mk-MK"/>
        </w:rPr>
        <w:t>за</w:t>
      </w:r>
      <w:r w:rsidRPr="003F59F3">
        <w:rPr>
          <w:rFonts w:ascii="Georgia" w:eastAsia="Times New Roman" w:hAnsi="Georgia"/>
          <w:color w:val="000000"/>
          <w:sz w:val="24"/>
          <w:szCs w:val="24"/>
          <w:lang w:val="mk-MK"/>
        </w:rPr>
        <w:t xml:space="preserve"> </w:t>
      </w:r>
      <w:r w:rsidR="007A475F" w:rsidRPr="003F59F3">
        <w:rPr>
          <w:rFonts w:ascii="Georgia" w:hAnsi="Georgia" w:cs="Arial"/>
          <w:color w:val="000000"/>
          <w:sz w:val="24"/>
          <w:szCs w:val="24"/>
        </w:rPr>
        <w:t>7,50±</w:t>
      </w:r>
      <w:r w:rsidR="007A475F" w:rsidRPr="003F59F3">
        <w:rPr>
          <w:rFonts w:ascii="Georgia" w:hAnsi="Georgia" w:cs="Arial"/>
          <w:color w:val="000000"/>
          <w:sz w:val="24"/>
          <w:szCs w:val="24"/>
          <w:lang w:val="mk-MK"/>
        </w:rPr>
        <w:t>0,71</w:t>
      </w:r>
      <w:r w:rsidRPr="003F59F3">
        <w:rPr>
          <w:rFonts w:ascii="Georgia" w:hAnsi="Georgia" w:cs="Arial"/>
          <w:color w:val="000000"/>
          <w:sz w:val="24"/>
          <w:szCs w:val="24"/>
          <w:lang w:val="mk-MK"/>
        </w:rPr>
        <w:t xml:space="preserve">. </w:t>
      </w:r>
      <w:r w:rsidR="002B7B56" w:rsidRPr="003F59F3">
        <w:rPr>
          <w:rFonts w:ascii="Georgia" w:hAnsi="Georgia"/>
          <w:color w:val="000000"/>
          <w:sz w:val="24"/>
          <w:szCs w:val="24"/>
          <w:lang w:val="mk-MK"/>
        </w:rPr>
        <w:t>Кај девојчињата, максимал</w:t>
      </w:r>
      <w:r w:rsidRPr="003F59F3">
        <w:rPr>
          <w:rFonts w:ascii="Georgia" w:hAnsi="Georgia"/>
          <w:color w:val="000000"/>
          <w:sz w:val="24"/>
          <w:szCs w:val="24"/>
          <w:lang w:val="mk-MK"/>
        </w:rPr>
        <w:t xml:space="preserve">еи дентален развој </w:t>
      </w:r>
      <w:r w:rsidR="009A289E" w:rsidRPr="003F59F3">
        <w:rPr>
          <w:rFonts w:ascii="Georgia" w:hAnsi="Georgia"/>
          <w:color w:val="000000"/>
          <w:sz w:val="24"/>
          <w:szCs w:val="24"/>
          <w:lang w:val="mk-MK"/>
        </w:rPr>
        <w:t xml:space="preserve">на </w:t>
      </w:r>
      <w:r w:rsidR="007A475F" w:rsidRPr="003F59F3">
        <w:rPr>
          <w:rFonts w:ascii="Georgia" w:hAnsi="Georgia"/>
          <w:color w:val="000000"/>
          <w:sz w:val="24"/>
          <w:szCs w:val="24"/>
          <w:lang w:val="mk-MK" w:eastAsia="en-GB"/>
        </w:rPr>
        <w:t>првиот премолар</w:t>
      </w:r>
      <w:r w:rsidR="007A475F" w:rsidRPr="003F59F3">
        <w:rPr>
          <w:rFonts w:ascii="Georgia" w:hAnsi="Georgia"/>
          <w:color w:val="000000"/>
          <w:sz w:val="24"/>
          <w:szCs w:val="24"/>
          <w:lang w:val="mk-MK"/>
        </w:rPr>
        <w:t xml:space="preserve"> </w:t>
      </w:r>
      <w:r w:rsidRPr="003F59F3">
        <w:rPr>
          <w:rFonts w:ascii="Georgia" w:hAnsi="Georgia"/>
          <w:color w:val="000000"/>
          <w:sz w:val="24"/>
          <w:szCs w:val="24"/>
          <w:lang w:val="mk-MK"/>
        </w:rPr>
        <w:t xml:space="preserve">со скор 10, според двете методи, беше </w:t>
      </w:r>
      <w:r w:rsidR="007A475F" w:rsidRPr="003F59F3">
        <w:rPr>
          <w:rFonts w:ascii="Georgia" w:hAnsi="Georgia"/>
          <w:color w:val="000000"/>
          <w:sz w:val="24"/>
          <w:szCs w:val="24"/>
          <w:lang w:val="mk-MK"/>
        </w:rPr>
        <w:t xml:space="preserve">регистриран </w:t>
      </w:r>
      <w:r w:rsidRPr="003F59F3">
        <w:rPr>
          <w:rFonts w:ascii="Georgia" w:hAnsi="Georgia"/>
          <w:color w:val="000000"/>
          <w:sz w:val="24"/>
          <w:szCs w:val="24"/>
          <w:lang w:val="mk-MK"/>
        </w:rPr>
        <w:t xml:space="preserve">на хронолошка возраст од 13-13,99 и 14-14,99 години </w:t>
      </w:r>
      <w:r w:rsidRPr="003F59F3">
        <w:rPr>
          <w:rFonts w:ascii="Georgia" w:hAnsi="Georgia"/>
          <w:sz w:val="24"/>
          <w:szCs w:val="24"/>
          <w:lang w:val="mk-MK"/>
        </w:rPr>
        <w:t xml:space="preserve">(Табела </w:t>
      </w:r>
      <w:r w:rsidR="007A475F" w:rsidRPr="003F59F3">
        <w:rPr>
          <w:rFonts w:ascii="Georgia" w:hAnsi="Georgia"/>
          <w:sz w:val="24"/>
          <w:szCs w:val="24"/>
          <w:lang w:val="mk-MK"/>
        </w:rPr>
        <w:t>14</w:t>
      </w:r>
      <w:r w:rsidRPr="003F59F3">
        <w:rPr>
          <w:rFonts w:ascii="Georgia" w:hAnsi="Georgia"/>
          <w:sz w:val="24"/>
          <w:szCs w:val="24"/>
          <w:lang w:val="mk-MK"/>
        </w:rPr>
        <w:t xml:space="preserve"> и График </w:t>
      </w:r>
      <w:r w:rsidR="007A475F" w:rsidRPr="003F59F3">
        <w:rPr>
          <w:rFonts w:ascii="Georgia" w:hAnsi="Georgia"/>
          <w:sz w:val="24"/>
          <w:szCs w:val="24"/>
          <w:lang w:val="mk-MK"/>
        </w:rPr>
        <w:t>23</w:t>
      </w:r>
      <w:r w:rsidRPr="003F59F3">
        <w:rPr>
          <w:rFonts w:ascii="Georgia" w:hAnsi="Georgia"/>
          <w:sz w:val="24"/>
          <w:szCs w:val="24"/>
          <w:lang w:val="mk-MK"/>
        </w:rPr>
        <w:t>)</w:t>
      </w:r>
      <w:r w:rsidRPr="003F59F3">
        <w:rPr>
          <w:rFonts w:ascii="Georgia" w:hAnsi="Georgia"/>
          <w:color w:val="000000"/>
          <w:sz w:val="24"/>
          <w:szCs w:val="24"/>
          <w:lang w:val="mk-MK"/>
        </w:rPr>
        <w:t xml:space="preserve">.  </w:t>
      </w:r>
    </w:p>
    <w:p w:rsidR="00962C02" w:rsidRPr="003F59F3" w:rsidRDefault="00962C02" w:rsidP="00962C02">
      <w:pPr>
        <w:pStyle w:val="11"/>
        <w:spacing w:after="200"/>
        <w:ind w:firstLine="720"/>
        <w:jc w:val="both"/>
        <w:rPr>
          <w:rFonts w:ascii="Georgia" w:hAnsi="Georgia" w:cs="Times New Roman"/>
          <w:b w:val="0"/>
          <w:color w:val="000000"/>
          <w:highlight w:val="yellow"/>
        </w:rPr>
      </w:pPr>
    </w:p>
    <w:p w:rsidR="00962C02" w:rsidRPr="003F59F3" w:rsidRDefault="00962C02" w:rsidP="00962C02">
      <w:pPr>
        <w:spacing w:after="0" w:line="240" w:lineRule="auto"/>
        <w:rPr>
          <w:rFonts w:ascii="Georgia" w:hAnsi="Georgia"/>
          <w:b/>
          <w:color w:val="000000"/>
          <w:sz w:val="20"/>
          <w:szCs w:val="20"/>
          <w:lang w:val="mk-MK"/>
        </w:rPr>
      </w:pPr>
    </w:p>
    <w:p w:rsidR="008A7104" w:rsidRPr="003F59F3" w:rsidRDefault="000777C5" w:rsidP="002B7B56">
      <w:pPr>
        <w:pStyle w:val="11"/>
        <w:spacing w:after="0"/>
        <w:ind w:firstLine="720"/>
        <w:jc w:val="both"/>
        <w:rPr>
          <w:rFonts w:ascii="Georgia" w:hAnsi="Georgia" w:cs="Times New Roman"/>
          <w:b w:val="0"/>
          <w:color w:val="000000"/>
        </w:rPr>
      </w:pPr>
      <w:r w:rsidRPr="003F59F3">
        <w:rPr>
          <w:rFonts w:ascii="Georgia" w:hAnsi="Georgia" w:cs="Times New Roman"/>
          <w:b w:val="0"/>
          <w:color w:val="000000"/>
        </w:rPr>
        <w:lastRenderedPageBreak/>
        <w:t>Кај девојчињат</w:t>
      </w:r>
      <w:r w:rsidR="005055CC">
        <w:rPr>
          <w:rFonts w:ascii="Georgia" w:hAnsi="Georgia" w:cs="Times New Roman"/>
          <w:b w:val="0"/>
          <w:color w:val="000000"/>
        </w:rPr>
        <w:t>а</w:t>
      </w:r>
      <w:r w:rsidRPr="003F59F3">
        <w:rPr>
          <w:rFonts w:ascii="Georgia" w:hAnsi="Georgia" w:cs="Times New Roman"/>
          <w:b w:val="0"/>
          <w:color w:val="000000"/>
        </w:rPr>
        <w:t xml:space="preserve">, анализата на </w:t>
      </w:r>
      <w:r w:rsidR="008A7104" w:rsidRPr="003F59F3">
        <w:rPr>
          <w:rFonts w:ascii="Georgia" w:hAnsi="Georgia"/>
          <w:b w:val="0"/>
          <w:color w:val="000000"/>
        </w:rPr>
        <w:t>NA – DA</w:t>
      </w:r>
      <w:r w:rsidR="008A7104" w:rsidRPr="003F59F3">
        <w:rPr>
          <w:rFonts w:ascii="Georgia" w:hAnsi="Georgia" w:cs="Times New Roman"/>
          <w:b w:val="0"/>
          <w:color w:val="000000"/>
        </w:rPr>
        <w:t xml:space="preserve"> за првиот премолар </w:t>
      </w:r>
      <w:r w:rsidR="008A7104" w:rsidRPr="003F59F3">
        <w:rPr>
          <w:rFonts w:ascii="Georgia" w:hAnsi="Georgia"/>
          <w:b w:val="0"/>
          <w:color w:val="000000"/>
        </w:rPr>
        <w:t>во левиот мандибуларен квадрант</w:t>
      </w:r>
      <w:r w:rsidR="008A7104" w:rsidRPr="003F59F3">
        <w:rPr>
          <w:rFonts w:ascii="Georgia" w:hAnsi="Georgia" w:cs="Times New Roman"/>
          <w:b w:val="0"/>
          <w:color w:val="000000"/>
        </w:rPr>
        <w:t xml:space="preserve"> </w:t>
      </w:r>
      <w:r w:rsidRPr="003F59F3">
        <w:rPr>
          <w:rFonts w:ascii="Georgia" w:hAnsi="Georgia" w:cs="Times New Roman"/>
          <w:b w:val="0"/>
          <w:color w:val="000000"/>
        </w:rPr>
        <w:t xml:space="preserve">не укажа на </w:t>
      </w:r>
      <w:r w:rsidRPr="003F59F3">
        <w:rPr>
          <w:rFonts w:ascii="Georgia" w:hAnsi="Georgia"/>
          <w:b w:val="0"/>
          <w:color w:val="000000"/>
        </w:rPr>
        <w:t xml:space="preserve">разликата во прилог на </w:t>
      </w:r>
      <w:r w:rsidR="008A7104" w:rsidRPr="003F59F3">
        <w:rPr>
          <w:rFonts w:ascii="Georgia" w:hAnsi="Georgia"/>
          <w:b w:val="0"/>
          <w:color w:val="000000"/>
        </w:rPr>
        <w:t xml:space="preserve">повисок просечен скор кај </w:t>
      </w:r>
      <w:r w:rsidR="008A7104" w:rsidRPr="003F59F3">
        <w:rPr>
          <w:rFonts w:ascii="Georgia" w:hAnsi="Georgia"/>
          <w:b w:val="0"/>
          <w:color w:val="000000"/>
          <w:lang w:val="en-US"/>
        </w:rPr>
        <w:t>N</w:t>
      </w:r>
      <w:r w:rsidR="008A7104" w:rsidRPr="003F59F3">
        <w:rPr>
          <w:rFonts w:ascii="Georgia" w:hAnsi="Georgia"/>
          <w:b w:val="0"/>
          <w:color w:val="000000"/>
        </w:rPr>
        <w:t>A</w:t>
      </w:r>
      <w:r w:rsidR="009A289E" w:rsidRPr="003F59F3">
        <w:rPr>
          <w:rFonts w:ascii="Georgia" w:hAnsi="Georgia" w:cs="Times New Roman"/>
          <w:b w:val="0"/>
          <w:color w:val="000000"/>
        </w:rPr>
        <w:t xml:space="preserve"> за ниедна хронолошка возраст</w:t>
      </w:r>
      <w:r w:rsidR="008A7104" w:rsidRPr="003F59F3">
        <w:rPr>
          <w:rFonts w:ascii="Georgia" w:hAnsi="Georgia" w:cs="Times New Roman"/>
          <w:b w:val="0"/>
          <w:color w:val="000000"/>
        </w:rPr>
        <w:t xml:space="preserve">. </w:t>
      </w:r>
      <w:r w:rsidR="008A7104" w:rsidRPr="003F59F3">
        <w:rPr>
          <w:rFonts w:ascii="Georgia" w:hAnsi="Georgia"/>
          <w:b w:val="0"/>
          <w:color w:val="000000"/>
        </w:rPr>
        <w:t>Дополнително, р</w:t>
      </w:r>
      <w:r w:rsidR="008A7104" w:rsidRPr="003F59F3">
        <w:rPr>
          <w:rFonts w:ascii="Georgia" w:hAnsi="Georgia" w:cs="Times New Roman"/>
          <w:b w:val="0"/>
          <w:color w:val="000000"/>
        </w:rPr>
        <w:t xml:space="preserve">азликата </w:t>
      </w:r>
      <w:r w:rsidR="008A7104" w:rsidRPr="003F59F3">
        <w:rPr>
          <w:rFonts w:ascii="Georgia" w:hAnsi="Georgia"/>
          <w:b w:val="0"/>
          <w:color w:val="000000"/>
        </w:rPr>
        <w:t>NA – DA</w:t>
      </w:r>
      <w:r w:rsidR="008A7104" w:rsidRPr="003F59F3">
        <w:rPr>
          <w:rFonts w:ascii="Georgia" w:hAnsi="Georgia" w:cs="Times New Roman"/>
          <w:b w:val="0"/>
          <w:color w:val="000000"/>
        </w:rPr>
        <w:t xml:space="preserve"> за првиот премолар </w:t>
      </w:r>
      <w:r w:rsidR="008A7104" w:rsidRPr="003F59F3">
        <w:rPr>
          <w:rFonts w:ascii="Georgia" w:hAnsi="Georgia"/>
          <w:b w:val="0"/>
          <w:color w:val="000000"/>
        </w:rPr>
        <w:t xml:space="preserve">во прилог на повисок просечен скор на </w:t>
      </w:r>
      <w:r w:rsidRPr="003F59F3">
        <w:rPr>
          <w:rFonts w:ascii="Georgia" w:hAnsi="Georgia"/>
          <w:b w:val="0"/>
          <w:color w:val="000000"/>
          <w:lang w:val="en-US"/>
        </w:rPr>
        <w:t>DA</w:t>
      </w:r>
      <w:r w:rsidR="008A7104" w:rsidRPr="003F59F3">
        <w:rPr>
          <w:rFonts w:ascii="Georgia" w:hAnsi="Georgia" w:cs="Times New Roman"/>
          <w:b w:val="0"/>
          <w:color w:val="000000"/>
        </w:rPr>
        <w:t xml:space="preserve"> беше утврдена </w:t>
      </w:r>
      <w:r w:rsidRPr="003F59F3">
        <w:rPr>
          <w:rFonts w:ascii="Georgia" w:hAnsi="Georgia" w:cs="Times New Roman"/>
          <w:b w:val="0"/>
          <w:color w:val="000000"/>
        </w:rPr>
        <w:t>за хронолошките групи</w:t>
      </w:r>
      <w:r w:rsidR="008A7104" w:rsidRPr="003F59F3">
        <w:rPr>
          <w:rFonts w:ascii="Georgia" w:hAnsi="Georgia" w:cs="Times New Roman"/>
          <w:b w:val="0"/>
          <w:color w:val="000000"/>
        </w:rPr>
        <w:t>: а)</w:t>
      </w:r>
      <w:r w:rsidR="008A7104" w:rsidRPr="003F59F3">
        <w:rPr>
          <w:rFonts w:ascii="Georgia" w:hAnsi="Georgia" w:cs="Times New Roman"/>
          <w:b w:val="0"/>
          <w:color w:val="000000"/>
          <w:lang w:val="en-US"/>
        </w:rPr>
        <w:t xml:space="preserve"> </w:t>
      </w:r>
      <w:r w:rsidR="008A7104" w:rsidRPr="003F59F3">
        <w:rPr>
          <w:rFonts w:ascii="Georgia" w:hAnsi="Georgia" w:cs="Times New Roman"/>
          <w:b w:val="0"/>
          <w:color w:val="000000"/>
        </w:rPr>
        <w:t>7-7,99 години (</w:t>
      </w:r>
      <w:r w:rsidR="008A7104" w:rsidRPr="003F59F3">
        <w:rPr>
          <w:rFonts w:ascii="Georgia" w:hAnsi="Georgia"/>
          <w:b w:val="0"/>
          <w:color w:val="000000"/>
        </w:rPr>
        <w:t xml:space="preserve">-0,69±0,48);  б) 8-8,99 (-0,35±0,49); </w:t>
      </w:r>
      <w:r w:rsidR="002B7B56" w:rsidRPr="003F59F3">
        <w:rPr>
          <w:rFonts w:ascii="Georgia" w:hAnsi="Georgia"/>
          <w:b w:val="0"/>
          <w:color w:val="000000"/>
        </w:rPr>
        <w:t xml:space="preserve">             </w:t>
      </w:r>
      <w:r w:rsidR="008A7104" w:rsidRPr="003F59F3">
        <w:rPr>
          <w:rFonts w:ascii="Georgia" w:hAnsi="Georgia"/>
          <w:b w:val="0"/>
          <w:color w:val="000000"/>
        </w:rPr>
        <w:t>в) 9-9,99 (-0,19±0,51); и г) 10-10,99 години (-0,11±0,32) (Табела 14 и График 23)</w:t>
      </w:r>
      <w:r w:rsidR="008A7104" w:rsidRPr="003F59F3">
        <w:rPr>
          <w:rFonts w:ascii="Georgia" w:hAnsi="Georgia" w:cs="Times New Roman"/>
          <w:b w:val="0"/>
          <w:color w:val="000000"/>
          <w:lang w:val="en-US"/>
        </w:rPr>
        <w:t xml:space="preserve">. </w:t>
      </w:r>
    </w:p>
    <w:p w:rsidR="002B7B56" w:rsidRPr="003F59F3" w:rsidRDefault="002B7B56" w:rsidP="002B7B56">
      <w:pPr>
        <w:pStyle w:val="11"/>
        <w:spacing w:after="0"/>
        <w:ind w:firstLine="720"/>
        <w:jc w:val="both"/>
        <w:rPr>
          <w:rFonts w:ascii="Georgia" w:hAnsi="Georgia" w:cs="Times New Roman"/>
          <w:b w:val="0"/>
          <w:color w:val="000000"/>
        </w:rPr>
      </w:pPr>
    </w:p>
    <w:p w:rsidR="00962C02" w:rsidRPr="003F59F3" w:rsidRDefault="00962C02" w:rsidP="00962C02">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Табела </w:t>
      </w:r>
      <w:r w:rsidRPr="003F59F3">
        <w:rPr>
          <w:rFonts w:ascii="Georgia" w:hAnsi="Georgia"/>
          <w:b/>
          <w:color w:val="000000"/>
          <w:sz w:val="20"/>
          <w:szCs w:val="20"/>
          <w:lang w:val="mk-MK"/>
        </w:rPr>
        <w:t>1</w:t>
      </w:r>
      <w:r w:rsidR="00D23DA3" w:rsidRPr="003F59F3">
        <w:rPr>
          <w:rFonts w:ascii="Georgia" w:hAnsi="Georgia"/>
          <w:b/>
          <w:color w:val="000000"/>
          <w:sz w:val="20"/>
          <w:szCs w:val="20"/>
          <w:lang w:val="mk-MK"/>
        </w:rPr>
        <w:t>4</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 xml:space="preserve">на скор за дентален развој на NA и DA за </w:t>
      </w:r>
      <w:r w:rsidR="00D23DA3" w:rsidRPr="003F59F3">
        <w:rPr>
          <w:rFonts w:ascii="Georgia" w:hAnsi="Georgia"/>
          <w:b/>
          <w:color w:val="000000"/>
          <w:sz w:val="20"/>
          <w:szCs w:val="20"/>
          <w:lang w:val="mk-MK"/>
        </w:rPr>
        <w:t>прв премолар</w:t>
      </w:r>
    </w:p>
    <w:p w:rsidR="00962C02" w:rsidRPr="003F59F3" w:rsidRDefault="00962C02" w:rsidP="00962C02">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и пол</w:t>
      </w:r>
    </w:p>
    <w:tbl>
      <w:tblPr>
        <w:tblW w:w="935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68"/>
        <w:gridCol w:w="1133"/>
        <w:gridCol w:w="709"/>
        <w:gridCol w:w="1654"/>
        <w:gridCol w:w="1654"/>
        <w:gridCol w:w="1654"/>
        <w:gridCol w:w="1986"/>
      </w:tblGrid>
      <w:tr w:rsidR="00962C02" w:rsidRPr="003F59F3" w:rsidTr="004E4BC7">
        <w:trPr>
          <w:trHeight w:val="492"/>
        </w:trPr>
        <w:tc>
          <w:tcPr>
            <w:tcW w:w="1701" w:type="dxa"/>
            <w:gridSpan w:val="2"/>
            <w:vMerge w:val="restart"/>
            <w:shd w:val="clear" w:color="auto" w:fill="31849B"/>
            <w:vAlign w:val="center"/>
          </w:tcPr>
          <w:p w:rsidR="00962C02" w:rsidRPr="003F59F3" w:rsidRDefault="00962C02" w:rsidP="00B4623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962C02" w:rsidRPr="003F59F3" w:rsidRDefault="00962C02" w:rsidP="00B4623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71" w:type="dxa"/>
            <w:gridSpan w:val="4"/>
            <w:tcBorders>
              <w:right w:val="single" w:sz="4" w:space="0" w:color="FFFFFF"/>
            </w:tcBorders>
            <w:shd w:val="clear" w:color="auto" w:fill="31849B"/>
            <w:vAlign w:val="center"/>
          </w:tcPr>
          <w:p w:rsidR="00962C02" w:rsidRPr="003F59F3" w:rsidRDefault="00D23DA3" w:rsidP="00B4623C">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Прв премолар</w:t>
            </w:r>
          </w:p>
        </w:tc>
        <w:tc>
          <w:tcPr>
            <w:tcW w:w="1986" w:type="dxa"/>
            <w:vMerge w:val="restart"/>
            <w:tcBorders>
              <w:left w:val="single" w:sz="4" w:space="0" w:color="FFFFFF"/>
              <w:right w:val="single" w:sz="4" w:space="0" w:color="auto"/>
            </w:tcBorders>
            <w:shd w:val="clear" w:color="auto" w:fill="31849B"/>
            <w:vAlign w:val="center"/>
          </w:tcPr>
          <w:p w:rsidR="00962C02" w:rsidRPr="003F59F3" w:rsidRDefault="00962C02" w:rsidP="00B4623C">
            <w:pPr>
              <w:spacing w:after="0" w:line="240" w:lineRule="auto"/>
              <w:jc w:val="center"/>
              <w:rPr>
                <w:rFonts w:ascii="Georgia" w:hAnsi="Georgia"/>
                <w:b/>
                <w:color w:val="FFFFFF"/>
                <w:sz w:val="18"/>
                <w:szCs w:val="18"/>
              </w:rPr>
            </w:pPr>
            <w:r w:rsidRPr="003F59F3">
              <w:rPr>
                <w:rFonts w:ascii="Georgia" w:hAnsi="Georgia"/>
                <w:b/>
                <w:color w:val="FFFFFF"/>
                <w:sz w:val="18"/>
                <w:szCs w:val="18"/>
              </w:rPr>
              <w:t>p</w:t>
            </w:r>
          </w:p>
        </w:tc>
      </w:tr>
      <w:tr w:rsidR="00962C02" w:rsidRPr="003F59F3" w:rsidTr="004E4BC7">
        <w:trPr>
          <w:trHeight w:val="570"/>
        </w:trPr>
        <w:tc>
          <w:tcPr>
            <w:tcW w:w="1701" w:type="dxa"/>
            <w:gridSpan w:val="2"/>
            <w:vMerge/>
            <w:shd w:val="clear" w:color="auto" w:fill="31849B"/>
          </w:tcPr>
          <w:p w:rsidR="00962C02" w:rsidRPr="003F59F3" w:rsidRDefault="00962C02" w:rsidP="00B4623C">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962C02" w:rsidRPr="003F59F3" w:rsidRDefault="00962C02" w:rsidP="00B4623C">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654" w:type="dxa"/>
            <w:tcBorders>
              <w:bottom w:val="single" w:sz="4" w:space="0" w:color="FFFFFF"/>
            </w:tcBorders>
            <w:shd w:val="clear" w:color="auto" w:fill="31849B"/>
            <w:vAlign w:val="center"/>
          </w:tcPr>
          <w:p w:rsidR="00962C02" w:rsidRPr="003F59F3" w:rsidRDefault="00962C02" w:rsidP="00B4623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962C02" w:rsidRPr="003F59F3" w:rsidRDefault="00962C02" w:rsidP="00B4623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tcBorders>
            <w:shd w:val="clear" w:color="auto" w:fill="31849B"/>
            <w:vAlign w:val="center"/>
          </w:tcPr>
          <w:p w:rsidR="00962C02" w:rsidRPr="003F59F3" w:rsidRDefault="00962C02" w:rsidP="00B4623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962C02" w:rsidRPr="003F59F3" w:rsidRDefault="00962C02" w:rsidP="00B4623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right w:val="single" w:sz="4" w:space="0" w:color="FFFFFF"/>
            </w:tcBorders>
            <w:shd w:val="clear" w:color="auto" w:fill="31849B"/>
            <w:vAlign w:val="center"/>
          </w:tcPr>
          <w:p w:rsidR="00962C02" w:rsidRPr="003F59F3" w:rsidRDefault="00962C02" w:rsidP="00B4623C">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962C02" w:rsidRPr="003F59F3" w:rsidRDefault="00962C02" w:rsidP="00B4623C">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1986" w:type="dxa"/>
            <w:vMerge/>
            <w:tcBorders>
              <w:left w:val="single" w:sz="4" w:space="0" w:color="FFFFFF"/>
              <w:bottom w:val="single" w:sz="4" w:space="0" w:color="FFFFFF"/>
              <w:right w:val="single" w:sz="4" w:space="0" w:color="auto"/>
            </w:tcBorders>
            <w:shd w:val="clear" w:color="auto" w:fill="31849B"/>
          </w:tcPr>
          <w:p w:rsidR="00962C02" w:rsidRPr="003F59F3" w:rsidRDefault="00962C02" w:rsidP="00B4623C">
            <w:pPr>
              <w:spacing w:after="0" w:line="240" w:lineRule="auto"/>
              <w:jc w:val="center"/>
              <w:rPr>
                <w:rFonts w:ascii="Georgia" w:hAnsi="Georgia"/>
                <w:b/>
                <w:color w:val="000000"/>
                <w:sz w:val="18"/>
                <w:szCs w:val="18"/>
                <w:lang w:val="mk-MK"/>
              </w:rPr>
            </w:pPr>
          </w:p>
        </w:tc>
      </w:tr>
      <w:tr w:rsidR="004E4BC7" w:rsidRPr="003F59F3" w:rsidTr="004E4BC7">
        <w:trPr>
          <w:trHeight w:val="325"/>
        </w:trPr>
        <w:tc>
          <w:tcPr>
            <w:tcW w:w="568" w:type="dxa"/>
            <w:vMerge w:val="restart"/>
            <w:shd w:val="clear" w:color="auto" w:fill="31849B"/>
            <w:textDirection w:val="btLr"/>
            <w:vAlign w:val="center"/>
          </w:tcPr>
          <w:p w:rsidR="004E4BC7" w:rsidRPr="003F59F3" w:rsidRDefault="004E4BC7" w:rsidP="00B4623C">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Девојчиња</w:t>
            </w:r>
          </w:p>
        </w:tc>
        <w:tc>
          <w:tcPr>
            <w:tcW w:w="1133" w:type="dxa"/>
            <w:shd w:val="clear" w:color="auto" w:fill="31849B"/>
            <w:vAlign w:val="center"/>
          </w:tcPr>
          <w:p w:rsidR="004E4BC7" w:rsidRPr="003F59F3" w:rsidRDefault="004E4BC7"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4E4BC7" w:rsidRPr="003F59F3" w:rsidRDefault="004E4BC7"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6,50±</w:t>
            </w:r>
            <w:r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7,50±</w:t>
            </w:r>
            <w:r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w:t>
            </w:r>
            <w:r w:rsidR="00180463"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4E4BC7" w:rsidRPr="003F59F3" w:rsidRDefault="004E4BC7" w:rsidP="00794B1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794B19" w:rsidRPr="003F59F3">
              <w:rPr>
                <w:rFonts w:ascii="Georgia" w:hAnsi="Georgia"/>
                <w:color w:val="000000"/>
                <w:sz w:val="18"/>
                <w:szCs w:val="18"/>
                <w:lang w:val="mk-MK"/>
              </w:rPr>
              <w:t>-1,225</w:t>
            </w:r>
            <w:r w:rsidRPr="003F59F3">
              <w:rPr>
                <w:rFonts w:ascii="Georgia" w:hAnsi="Georgia"/>
                <w:color w:val="000000"/>
                <w:sz w:val="18"/>
                <w:szCs w:val="18"/>
              </w:rPr>
              <w:t>;  p=</w:t>
            </w:r>
            <w:r w:rsidR="00794B19" w:rsidRPr="003F59F3">
              <w:rPr>
                <w:rFonts w:ascii="Georgia" w:hAnsi="Georgia"/>
                <w:color w:val="000000"/>
                <w:sz w:val="18"/>
                <w:szCs w:val="18"/>
                <w:lang w:val="mk-MK"/>
              </w:rPr>
              <w:t>0,333</w:t>
            </w:r>
          </w:p>
        </w:tc>
      </w:tr>
      <w:tr w:rsidR="004E4BC7" w:rsidRPr="003F59F3" w:rsidTr="004E4BC7">
        <w:trPr>
          <w:trHeight w:val="325"/>
        </w:trPr>
        <w:tc>
          <w:tcPr>
            <w:tcW w:w="568" w:type="dxa"/>
            <w:vMerge/>
            <w:shd w:val="clear" w:color="auto" w:fill="31849B"/>
            <w:vAlign w:val="center"/>
          </w:tcPr>
          <w:p w:rsidR="004E4BC7" w:rsidRPr="003F59F3" w:rsidRDefault="004E4BC7"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E4BC7" w:rsidRPr="003F59F3" w:rsidRDefault="004E4BC7"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4E4BC7" w:rsidRPr="003F59F3" w:rsidRDefault="004E4BC7"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7,00±</w:t>
            </w:r>
            <w:r w:rsidRPr="003F59F3">
              <w:rPr>
                <w:rFonts w:ascii="Georgia" w:hAnsi="Georgia" w:cs="Arial"/>
                <w:color w:val="000000"/>
                <w:sz w:val="18"/>
                <w:szCs w:val="18"/>
                <w:lang w:val="mk-MK"/>
              </w:rPr>
              <w:t>0,58</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7,69±</w:t>
            </w:r>
            <w:r w:rsidR="00180463" w:rsidRPr="003F59F3">
              <w:rPr>
                <w:rFonts w:ascii="Georgia" w:hAnsi="Georgia" w:cs="Arial"/>
                <w:color w:val="000000"/>
                <w:sz w:val="18"/>
                <w:szCs w:val="18"/>
                <w:lang w:val="mk-MK"/>
              </w:rPr>
              <w:t>0,48</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E4BC7" w:rsidRPr="003F59F3" w:rsidRDefault="004E4BC7" w:rsidP="00B4623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-0,69±</w:t>
            </w:r>
            <w:r w:rsidR="00180463" w:rsidRPr="003F59F3">
              <w:rPr>
                <w:rFonts w:ascii="Georgia" w:hAnsi="Georgia" w:cs="Arial"/>
                <w:color w:val="FF0000"/>
                <w:sz w:val="18"/>
                <w:szCs w:val="18"/>
                <w:lang w:val="mk-MK"/>
              </w:rPr>
              <w:t>0,48</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4E4BC7" w:rsidRPr="003F59F3" w:rsidRDefault="004E4BC7" w:rsidP="00794B19">
            <w:pPr>
              <w:spacing w:after="0" w:line="240" w:lineRule="auto"/>
              <w:jc w:val="center"/>
              <w:rPr>
                <w:rFonts w:ascii="Georgia" w:hAnsi="Georgia"/>
                <w:color w:val="FF0000"/>
                <w:sz w:val="18"/>
                <w:szCs w:val="18"/>
              </w:rPr>
            </w:pPr>
            <w:r w:rsidRPr="003F59F3">
              <w:rPr>
                <w:rFonts w:ascii="Georgia" w:hAnsi="Georgia"/>
                <w:color w:val="FF0000"/>
                <w:sz w:val="18"/>
                <w:szCs w:val="18"/>
                <w:lang w:eastAsia="mk-MK"/>
              </w:rPr>
              <w:t>Z</w:t>
            </w:r>
            <w:r w:rsidRPr="003F59F3">
              <w:rPr>
                <w:rFonts w:ascii="Georgia" w:hAnsi="Georgia"/>
                <w:color w:val="FF0000"/>
                <w:sz w:val="18"/>
                <w:szCs w:val="18"/>
              </w:rPr>
              <w:t>=</w:t>
            </w:r>
            <w:r w:rsidRPr="003F59F3">
              <w:rPr>
                <w:rFonts w:ascii="Georgia" w:hAnsi="Georgia"/>
                <w:color w:val="FF0000"/>
                <w:sz w:val="18"/>
                <w:szCs w:val="18"/>
                <w:lang w:val="mk-MK"/>
              </w:rPr>
              <w:t>-</w:t>
            </w:r>
            <w:r w:rsidR="00794B19" w:rsidRPr="003F59F3">
              <w:rPr>
                <w:rFonts w:ascii="Georgia" w:hAnsi="Georgia"/>
                <w:color w:val="FF0000"/>
                <w:sz w:val="18"/>
                <w:szCs w:val="18"/>
                <w:lang w:val="mk-MK"/>
              </w:rPr>
              <w:t>2,838</w:t>
            </w:r>
            <w:r w:rsidRPr="003F59F3">
              <w:rPr>
                <w:rFonts w:ascii="Georgia" w:hAnsi="Georgia"/>
                <w:color w:val="FF0000"/>
                <w:sz w:val="18"/>
                <w:szCs w:val="18"/>
              </w:rPr>
              <w:t>;  p=</w:t>
            </w:r>
            <w:r w:rsidRPr="003F59F3">
              <w:rPr>
                <w:rFonts w:ascii="Georgia" w:hAnsi="Georgia"/>
                <w:color w:val="FF0000"/>
                <w:sz w:val="18"/>
                <w:szCs w:val="18"/>
                <w:lang w:val="mk-MK"/>
              </w:rPr>
              <w:t>0,</w:t>
            </w:r>
            <w:r w:rsidR="00794B19" w:rsidRPr="003F59F3">
              <w:rPr>
                <w:rFonts w:ascii="Georgia" w:hAnsi="Georgia"/>
                <w:color w:val="FF0000"/>
                <w:sz w:val="18"/>
                <w:szCs w:val="18"/>
                <w:lang w:val="mk-MK"/>
              </w:rPr>
              <w:t>005*</w:t>
            </w:r>
          </w:p>
        </w:tc>
      </w:tr>
      <w:tr w:rsidR="004E4BC7" w:rsidRPr="003F59F3" w:rsidTr="004E4BC7">
        <w:trPr>
          <w:trHeight w:val="325"/>
        </w:trPr>
        <w:tc>
          <w:tcPr>
            <w:tcW w:w="568" w:type="dxa"/>
            <w:vMerge/>
            <w:shd w:val="clear" w:color="auto" w:fill="31849B"/>
            <w:vAlign w:val="center"/>
          </w:tcPr>
          <w:p w:rsidR="004E4BC7" w:rsidRPr="003F59F3" w:rsidRDefault="004E4BC7"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E4BC7" w:rsidRPr="003F59F3" w:rsidRDefault="004E4BC7"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4E4BC7" w:rsidRPr="003F59F3" w:rsidRDefault="004E4BC7" w:rsidP="00B4623C">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Pr="003F59F3">
              <w:rPr>
                <w:rFonts w:ascii="Georgia" w:hAnsi="Georgia" w:cs="Arial"/>
                <w:color w:val="FFFFFF"/>
                <w:sz w:val="18"/>
                <w:szCs w:val="18"/>
                <w:lang w:val="mk-MK"/>
              </w:rPr>
              <w:t>3</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7,78±</w:t>
            </w:r>
            <w:r w:rsidRPr="003F59F3">
              <w:rPr>
                <w:rFonts w:ascii="Georgia" w:hAnsi="Georgia" w:cs="Arial"/>
                <w:color w:val="000000"/>
                <w:sz w:val="18"/>
                <w:szCs w:val="18"/>
                <w:lang w:val="mk-MK"/>
              </w:rPr>
              <w:t>0,99</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8,13±</w:t>
            </w:r>
            <w:r w:rsidR="00180463" w:rsidRPr="003F59F3">
              <w:rPr>
                <w:rFonts w:ascii="Georgia" w:hAnsi="Georgia" w:cs="Arial"/>
                <w:color w:val="000000"/>
                <w:sz w:val="18"/>
                <w:szCs w:val="18"/>
                <w:lang w:val="mk-MK"/>
              </w:rPr>
              <w:t>0,76</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4E4BC7" w:rsidRPr="003F59F3" w:rsidRDefault="004E4BC7" w:rsidP="00B4623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-0,35±</w:t>
            </w:r>
            <w:r w:rsidR="00180463" w:rsidRPr="003F59F3">
              <w:rPr>
                <w:rFonts w:ascii="Georgia" w:hAnsi="Georgia" w:cs="Arial"/>
                <w:color w:val="FF0000"/>
                <w:sz w:val="18"/>
                <w:szCs w:val="18"/>
                <w:lang w:val="mk-MK"/>
              </w:rPr>
              <w:t>0,49</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4E4BC7" w:rsidRPr="003F59F3" w:rsidRDefault="004E4BC7" w:rsidP="00794B1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794B19" w:rsidRPr="003F59F3">
              <w:rPr>
                <w:rFonts w:ascii="Georgia" w:hAnsi="Georgia"/>
                <w:color w:val="000000"/>
                <w:sz w:val="18"/>
                <w:szCs w:val="18"/>
                <w:lang w:val="mk-MK"/>
              </w:rPr>
              <w:t>1,649</w:t>
            </w:r>
            <w:r w:rsidRPr="003F59F3">
              <w:rPr>
                <w:rFonts w:ascii="Georgia" w:hAnsi="Georgia"/>
                <w:color w:val="000000"/>
                <w:sz w:val="18"/>
                <w:szCs w:val="18"/>
              </w:rPr>
              <w:t>;  p=</w:t>
            </w:r>
            <w:r w:rsidRPr="003F59F3">
              <w:rPr>
                <w:rFonts w:ascii="Georgia" w:hAnsi="Georgia"/>
                <w:color w:val="000000"/>
                <w:sz w:val="18"/>
                <w:szCs w:val="18"/>
                <w:lang w:val="mk-MK"/>
              </w:rPr>
              <w:t>0,</w:t>
            </w:r>
            <w:r w:rsidR="00794B19" w:rsidRPr="003F59F3">
              <w:rPr>
                <w:rFonts w:ascii="Georgia" w:hAnsi="Georgia"/>
                <w:color w:val="000000"/>
                <w:sz w:val="18"/>
                <w:szCs w:val="18"/>
                <w:lang w:val="mk-MK"/>
              </w:rPr>
              <w:t>099</w:t>
            </w:r>
          </w:p>
        </w:tc>
      </w:tr>
      <w:tr w:rsidR="004E4BC7" w:rsidRPr="003F59F3" w:rsidTr="004E4BC7">
        <w:trPr>
          <w:trHeight w:val="325"/>
        </w:trPr>
        <w:tc>
          <w:tcPr>
            <w:tcW w:w="568" w:type="dxa"/>
            <w:vMerge/>
            <w:shd w:val="clear" w:color="auto" w:fill="31849B"/>
            <w:vAlign w:val="center"/>
          </w:tcPr>
          <w:p w:rsidR="004E4BC7" w:rsidRPr="003F59F3" w:rsidRDefault="004E4BC7"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E4BC7" w:rsidRPr="003F59F3" w:rsidRDefault="004E4BC7"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4E4BC7" w:rsidRPr="003F59F3" w:rsidRDefault="004E4BC7"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7,81±</w:t>
            </w:r>
            <w:r w:rsidRPr="003F59F3">
              <w:rPr>
                <w:rFonts w:ascii="Georgia" w:hAnsi="Georgia" w:cs="Arial"/>
                <w:color w:val="000000"/>
                <w:sz w:val="18"/>
                <w:szCs w:val="18"/>
                <w:lang w:val="mk-MK"/>
              </w:rPr>
              <w:t>0,60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8,00±</w:t>
            </w:r>
            <w:r w:rsidR="00180463" w:rsidRPr="003F59F3">
              <w:rPr>
                <w:rFonts w:ascii="Georgia" w:hAnsi="Georgia" w:cs="Arial"/>
                <w:color w:val="000000"/>
                <w:sz w:val="18"/>
                <w:szCs w:val="18"/>
                <w:lang w:val="mk-MK"/>
              </w:rPr>
              <w:t>0,32</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E4BC7" w:rsidRPr="003F59F3" w:rsidRDefault="004E4BC7" w:rsidP="00B4623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-0,19±</w:t>
            </w:r>
            <w:r w:rsidR="00180463" w:rsidRPr="003F59F3">
              <w:rPr>
                <w:rFonts w:ascii="Georgia" w:hAnsi="Georgia" w:cs="Arial"/>
                <w:color w:val="FF0000"/>
                <w:sz w:val="18"/>
                <w:szCs w:val="18"/>
                <w:lang w:val="mk-MK"/>
              </w:rPr>
              <w:t>0,51</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4E4BC7" w:rsidRPr="003F59F3" w:rsidRDefault="004E4BC7" w:rsidP="00794B1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794B19" w:rsidRPr="003F59F3">
              <w:rPr>
                <w:rFonts w:ascii="Georgia" w:hAnsi="Georgia"/>
                <w:color w:val="000000"/>
                <w:sz w:val="18"/>
                <w:szCs w:val="18"/>
                <w:lang w:val="mk-MK"/>
              </w:rPr>
              <w:t>1,353</w:t>
            </w:r>
            <w:r w:rsidRPr="003F59F3">
              <w:rPr>
                <w:rFonts w:ascii="Georgia" w:hAnsi="Georgia"/>
                <w:color w:val="000000"/>
                <w:sz w:val="18"/>
                <w:szCs w:val="18"/>
              </w:rPr>
              <w:t>;  p=</w:t>
            </w:r>
            <w:r w:rsidRPr="003F59F3">
              <w:rPr>
                <w:rFonts w:ascii="Georgia" w:hAnsi="Georgia"/>
                <w:color w:val="000000"/>
                <w:sz w:val="18"/>
                <w:szCs w:val="18"/>
                <w:lang w:val="mk-MK"/>
              </w:rPr>
              <w:t>0,</w:t>
            </w:r>
            <w:r w:rsidR="00794B19" w:rsidRPr="003F59F3">
              <w:rPr>
                <w:rFonts w:ascii="Georgia" w:hAnsi="Georgia"/>
                <w:color w:val="000000"/>
                <w:sz w:val="18"/>
                <w:szCs w:val="18"/>
                <w:lang w:val="mk-MK"/>
              </w:rPr>
              <w:t>176</w:t>
            </w:r>
          </w:p>
        </w:tc>
      </w:tr>
      <w:tr w:rsidR="004E4BC7" w:rsidRPr="003F59F3" w:rsidTr="004E4BC7">
        <w:trPr>
          <w:trHeight w:val="325"/>
        </w:trPr>
        <w:tc>
          <w:tcPr>
            <w:tcW w:w="568" w:type="dxa"/>
            <w:vMerge/>
            <w:shd w:val="clear" w:color="auto" w:fill="31849B"/>
            <w:vAlign w:val="center"/>
          </w:tcPr>
          <w:p w:rsidR="004E4BC7" w:rsidRPr="003F59F3" w:rsidRDefault="004E4BC7"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E4BC7" w:rsidRPr="003F59F3" w:rsidRDefault="004E4BC7"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4E4BC7" w:rsidRPr="003F59F3" w:rsidRDefault="004E4BC7"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8,72±</w:t>
            </w:r>
            <w:r w:rsidRPr="003F59F3">
              <w:rPr>
                <w:rFonts w:ascii="Georgia" w:hAnsi="Georgia" w:cs="Arial"/>
                <w:color w:val="000000"/>
                <w:sz w:val="18"/>
                <w:szCs w:val="18"/>
                <w:lang w:val="mk-MK"/>
              </w:rPr>
              <w:t>0,75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8,83±</w:t>
            </w:r>
            <w:r w:rsidR="00180463"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4E4BC7" w:rsidRPr="003F59F3" w:rsidRDefault="004E4BC7" w:rsidP="00B4623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-0,11±</w:t>
            </w:r>
            <w:r w:rsidR="00180463" w:rsidRPr="003F59F3">
              <w:rPr>
                <w:rFonts w:ascii="Georgia" w:hAnsi="Georgia" w:cs="Arial"/>
                <w:color w:val="FF0000"/>
                <w:sz w:val="18"/>
                <w:szCs w:val="18"/>
                <w:lang w:val="mk-MK"/>
              </w:rPr>
              <w:t>0,32</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4E4BC7" w:rsidRPr="003F59F3" w:rsidRDefault="004E4BC7" w:rsidP="00794B19">
            <w:pPr>
              <w:spacing w:after="0" w:line="240" w:lineRule="auto"/>
              <w:jc w:val="center"/>
              <w:rPr>
                <w:rFonts w:ascii="Georgia" w:hAnsi="Georgia"/>
                <w:color w:val="000000"/>
                <w:sz w:val="18"/>
                <w:szCs w:val="18"/>
                <w:lang w:val="mk-MK"/>
              </w:rPr>
            </w:pPr>
            <w:r w:rsidRPr="003F59F3">
              <w:rPr>
                <w:rFonts w:ascii="Georgia" w:hAnsi="Georgia"/>
                <w:color w:val="000000"/>
                <w:sz w:val="18"/>
                <w:szCs w:val="18"/>
                <w:lang w:eastAsia="mk-MK"/>
              </w:rPr>
              <w:t>Z</w:t>
            </w:r>
            <w:r w:rsidRPr="003F59F3">
              <w:rPr>
                <w:rFonts w:ascii="Georgia" w:hAnsi="Georgia"/>
                <w:color w:val="000000"/>
                <w:sz w:val="18"/>
                <w:szCs w:val="18"/>
              </w:rPr>
              <w:t>=</w:t>
            </w:r>
            <w:r w:rsidR="00794B19" w:rsidRPr="003F59F3">
              <w:rPr>
                <w:rFonts w:ascii="Georgia" w:hAnsi="Georgia"/>
                <w:color w:val="000000"/>
                <w:sz w:val="18"/>
                <w:szCs w:val="18"/>
                <w:lang w:val="mk-MK"/>
              </w:rPr>
              <w:t>-0.515</w:t>
            </w:r>
            <w:r w:rsidRPr="003F59F3">
              <w:rPr>
                <w:rFonts w:ascii="Georgia" w:hAnsi="Georgia"/>
                <w:color w:val="000000"/>
                <w:sz w:val="18"/>
                <w:szCs w:val="18"/>
              </w:rPr>
              <w:t>;  p=0,</w:t>
            </w:r>
            <w:r w:rsidR="00794B19" w:rsidRPr="003F59F3">
              <w:rPr>
                <w:rFonts w:ascii="Georgia" w:hAnsi="Georgia"/>
                <w:color w:val="000000"/>
                <w:sz w:val="18"/>
                <w:szCs w:val="18"/>
                <w:lang w:val="mk-MK"/>
              </w:rPr>
              <w:t>607</w:t>
            </w:r>
          </w:p>
        </w:tc>
      </w:tr>
      <w:tr w:rsidR="004E4BC7" w:rsidRPr="003F59F3" w:rsidTr="004E4BC7">
        <w:trPr>
          <w:trHeight w:val="325"/>
        </w:trPr>
        <w:tc>
          <w:tcPr>
            <w:tcW w:w="568" w:type="dxa"/>
            <w:vMerge/>
            <w:shd w:val="clear" w:color="auto" w:fill="31849B"/>
            <w:vAlign w:val="center"/>
          </w:tcPr>
          <w:p w:rsidR="004E4BC7" w:rsidRPr="003F59F3" w:rsidRDefault="004E4BC7"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E4BC7" w:rsidRPr="003F59F3" w:rsidRDefault="004E4BC7"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4E4BC7" w:rsidRPr="003F59F3" w:rsidRDefault="004E4BC7"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9,67±</w:t>
            </w:r>
            <w:r w:rsidRPr="003F59F3">
              <w:rPr>
                <w:rFonts w:ascii="Georgia" w:hAnsi="Georgia" w:cs="Arial"/>
                <w:color w:val="000000"/>
                <w:sz w:val="18"/>
                <w:szCs w:val="18"/>
                <w:lang w:val="mk-MK"/>
              </w:rPr>
              <w:t>0,58</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9,67±</w:t>
            </w:r>
            <w:r w:rsidR="00180463" w:rsidRPr="003F59F3">
              <w:rPr>
                <w:rFonts w:ascii="Georgia" w:hAnsi="Georgia" w:cs="Arial"/>
                <w:color w:val="000000"/>
                <w:sz w:val="18"/>
                <w:szCs w:val="18"/>
                <w:lang w:val="mk-MK"/>
              </w:rPr>
              <w:t>0,58</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00180463"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4E4BC7" w:rsidRPr="003F59F3" w:rsidRDefault="004E4BC7" w:rsidP="00B4623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4E4BC7" w:rsidRPr="003F59F3" w:rsidTr="004E4BC7">
        <w:trPr>
          <w:trHeight w:val="325"/>
        </w:trPr>
        <w:tc>
          <w:tcPr>
            <w:tcW w:w="568" w:type="dxa"/>
            <w:vMerge/>
            <w:shd w:val="clear" w:color="auto" w:fill="31849B"/>
            <w:vAlign w:val="center"/>
          </w:tcPr>
          <w:p w:rsidR="004E4BC7" w:rsidRPr="003F59F3" w:rsidRDefault="004E4BC7"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E4BC7" w:rsidRPr="003F59F3" w:rsidRDefault="004E4BC7"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4E4BC7" w:rsidRPr="003F59F3" w:rsidRDefault="004E4BC7"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9,88±</w:t>
            </w:r>
            <w:r w:rsidRPr="003F59F3">
              <w:rPr>
                <w:rFonts w:ascii="Georgia" w:hAnsi="Georgia" w:cs="Arial"/>
                <w:color w:val="000000"/>
                <w:sz w:val="18"/>
                <w:szCs w:val="18"/>
                <w:lang w:val="mk-MK"/>
              </w:rPr>
              <w:t>0,44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9,88±</w:t>
            </w:r>
            <w:r w:rsidR="00180463" w:rsidRPr="003F59F3">
              <w:rPr>
                <w:rFonts w:ascii="Georgia" w:hAnsi="Georgia" w:cs="Arial"/>
                <w:color w:val="000000"/>
                <w:sz w:val="18"/>
                <w:szCs w:val="18"/>
                <w:lang w:val="mk-MK"/>
              </w:rPr>
              <w:t>0,44</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00180463"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4E4BC7" w:rsidRPr="003F59F3" w:rsidRDefault="004E4BC7" w:rsidP="00B4623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4E4BC7" w:rsidRPr="003F59F3" w:rsidTr="004E4BC7">
        <w:trPr>
          <w:trHeight w:val="325"/>
        </w:trPr>
        <w:tc>
          <w:tcPr>
            <w:tcW w:w="568" w:type="dxa"/>
            <w:vMerge/>
            <w:shd w:val="clear" w:color="auto" w:fill="31849B"/>
            <w:vAlign w:val="center"/>
          </w:tcPr>
          <w:p w:rsidR="004E4BC7" w:rsidRPr="003F59F3" w:rsidRDefault="004E4BC7"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E4BC7" w:rsidRPr="003F59F3" w:rsidRDefault="004E4BC7"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4E4BC7" w:rsidRPr="003F59F3" w:rsidRDefault="004E4BC7"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00180463"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00180463"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4E4BC7" w:rsidRPr="003F59F3" w:rsidRDefault="004E4BC7" w:rsidP="00B4623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4E4BC7" w:rsidRPr="003F59F3" w:rsidTr="004E4BC7">
        <w:trPr>
          <w:trHeight w:val="325"/>
        </w:trPr>
        <w:tc>
          <w:tcPr>
            <w:tcW w:w="568" w:type="dxa"/>
            <w:vMerge/>
            <w:shd w:val="clear" w:color="auto" w:fill="31849B"/>
            <w:vAlign w:val="center"/>
          </w:tcPr>
          <w:p w:rsidR="004E4BC7" w:rsidRPr="003F59F3" w:rsidRDefault="004E4BC7"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E4BC7" w:rsidRPr="003F59F3" w:rsidRDefault="004E4BC7"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4E4BC7" w:rsidRPr="003F59F3" w:rsidRDefault="004E4BC7"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00180463"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00180463"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4E4BC7" w:rsidRPr="003F59F3" w:rsidRDefault="004E4BC7" w:rsidP="00B4623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4E4BC7" w:rsidRPr="003F59F3" w:rsidTr="004E4BC7">
        <w:trPr>
          <w:trHeight w:val="325"/>
        </w:trPr>
        <w:tc>
          <w:tcPr>
            <w:tcW w:w="568" w:type="dxa"/>
            <w:vMerge/>
            <w:shd w:val="clear" w:color="auto" w:fill="31849B"/>
            <w:vAlign w:val="center"/>
          </w:tcPr>
          <w:p w:rsidR="004E4BC7" w:rsidRPr="003F59F3" w:rsidRDefault="004E4BC7"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4E4BC7" w:rsidRPr="003F59F3" w:rsidRDefault="004E4BC7"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4E4BC7" w:rsidRPr="003F59F3" w:rsidRDefault="004E4BC7"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9,86±</w:t>
            </w:r>
            <w:r w:rsidRPr="003F59F3">
              <w:rPr>
                <w:rFonts w:ascii="Georgia" w:hAnsi="Georgia" w:cs="Arial"/>
                <w:color w:val="000000"/>
                <w:sz w:val="18"/>
                <w:szCs w:val="18"/>
                <w:lang w:val="mk-MK"/>
              </w:rPr>
              <w:t>0,53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w:t>
            </w:r>
            <w:r w:rsidR="00980DD8" w:rsidRPr="003F59F3">
              <w:rPr>
                <w:rFonts w:ascii="Georgia" w:hAnsi="Georgia" w:cs="Arial"/>
                <w:color w:val="000000"/>
                <w:sz w:val="18"/>
                <w:szCs w:val="18"/>
                <w:lang w:val="mk-MK"/>
              </w:rPr>
              <w:t>6</w:t>
            </w:r>
            <w:r w:rsidRPr="003F59F3">
              <w:rPr>
                <w:rFonts w:ascii="Georgia" w:hAnsi="Georgia" w:cs="Arial"/>
                <w:color w:val="000000"/>
                <w:sz w:val="18"/>
                <w:szCs w:val="18"/>
              </w:rPr>
              <w:t>±</w:t>
            </w:r>
            <w:r w:rsidR="00180463" w:rsidRPr="003F59F3">
              <w:rPr>
                <w:rFonts w:ascii="Georgia" w:hAnsi="Georgia" w:cs="Arial"/>
                <w:color w:val="000000"/>
                <w:sz w:val="18"/>
                <w:szCs w:val="18"/>
                <w:lang w:val="mk-MK"/>
              </w:rPr>
              <w:t>0,5</w:t>
            </w:r>
            <w:r w:rsidR="00980DD8" w:rsidRPr="003F59F3">
              <w:rPr>
                <w:rFonts w:ascii="Georgia" w:hAnsi="Georgia" w:cs="Arial"/>
                <w:color w:val="000000"/>
                <w:sz w:val="18"/>
                <w:szCs w:val="18"/>
                <w:lang w:val="mk-MK"/>
              </w:rPr>
              <w:t>3</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E4BC7" w:rsidRPr="003F59F3" w:rsidRDefault="004E4BC7"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00180463"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4E4BC7" w:rsidRPr="003F59F3" w:rsidRDefault="004E4BC7" w:rsidP="00B4623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62C02" w:rsidRPr="003F59F3" w:rsidTr="004E4BC7">
        <w:trPr>
          <w:trHeight w:val="325"/>
        </w:trPr>
        <w:tc>
          <w:tcPr>
            <w:tcW w:w="1701" w:type="dxa"/>
            <w:gridSpan w:val="2"/>
            <w:shd w:val="clear" w:color="auto" w:fill="31849B"/>
            <w:vAlign w:val="center"/>
          </w:tcPr>
          <w:p w:rsidR="00962C02" w:rsidRPr="003F59F3" w:rsidRDefault="00962C02"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962C02" w:rsidRPr="003F59F3" w:rsidRDefault="004E4BC7" w:rsidP="00B4623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160</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62C02" w:rsidRPr="003F59F3" w:rsidRDefault="004E4BC7" w:rsidP="00B4623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8,89</w:t>
            </w:r>
            <w:r w:rsidRPr="003F59F3">
              <w:rPr>
                <w:rFonts w:ascii="Georgia" w:hAnsi="Georgia" w:cs="Arial"/>
                <w:color w:val="FFFFFF"/>
                <w:sz w:val="18"/>
                <w:szCs w:val="18"/>
              </w:rPr>
              <w:t>±</w:t>
            </w:r>
            <w:r w:rsidRPr="003F59F3">
              <w:rPr>
                <w:rFonts w:ascii="Georgia" w:hAnsi="Georgia" w:cs="Arial"/>
                <w:color w:val="FFFFFF"/>
                <w:sz w:val="18"/>
                <w:szCs w:val="18"/>
                <w:lang w:val="mk-MK"/>
              </w:rPr>
              <w:t>1,25</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62C02" w:rsidRPr="003F59F3" w:rsidRDefault="004E4BC7" w:rsidP="00B4623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9,04</w:t>
            </w:r>
            <w:r w:rsidRPr="003F59F3">
              <w:rPr>
                <w:rFonts w:ascii="Georgia" w:hAnsi="Georgia" w:cs="Arial"/>
                <w:color w:val="FFFFFF"/>
                <w:sz w:val="18"/>
                <w:szCs w:val="18"/>
              </w:rPr>
              <w:t>±</w:t>
            </w:r>
            <w:r w:rsidR="00180463" w:rsidRPr="003F59F3">
              <w:rPr>
                <w:rFonts w:ascii="Georgia" w:hAnsi="Georgia" w:cs="Arial"/>
                <w:color w:val="FFFFFF"/>
                <w:sz w:val="18"/>
                <w:szCs w:val="18"/>
                <w:lang w:val="mk-MK"/>
              </w:rPr>
              <w:t>1,03</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62C02" w:rsidRPr="003F59F3" w:rsidRDefault="004E4BC7" w:rsidP="00B4623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-0,16</w:t>
            </w:r>
            <w:r w:rsidRPr="003F59F3">
              <w:rPr>
                <w:rFonts w:ascii="Georgia" w:hAnsi="Georgia" w:cs="Arial"/>
                <w:color w:val="FFFFFF"/>
                <w:sz w:val="18"/>
                <w:szCs w:val="18"/>
              </w:rPr>
              <w:t>±</w:t>
            </w:r>
            <w:r w:rsidR="00180463" w:rsidRPr="003F59F3">
              <w:rPr>
                <w:rFonts w:ascii="Georgia" w:hAnsi="Georgia" w:cs="Arial"/>
                <w:color w:val="FFFFFF"/>
                <w:sz w:val="18"/>
                <w:szCs w:val="18"/>
                <w:lang w:val="mk-MK"/>
              </w:rPr>
              <w:t>0,38</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962C02" w:rsidRPr="003F59F3" w:rsidRDefault="00962C02" w:rsidP="00B4623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-0,226</w:t>
            </w:r>
            <w:r w:rsidRPr="003F59F3">
              <w:rPr>
                <w:rFonts w:ascii="Georgia" w:hAnsi="Georgia"/>
                <w:color w:val="FFFFFF"/>
                <w:sz w:val="18"/>
                <w:szCs w:val="18"/>
              </w:rPr>
              <w:t>;  p=</w:t>
            </w:r>
            <w:r w:rsidRPr="003F59F3">
              <w:rPr>
                <w:rFonts w:ascii="Georgia" w:hAnsi="Georgia"/>
                <w:color w:val="FFFFFF"/>
                <w:sz w:val="18"/>
                <w:szCs w:val="18"/>
                <w:lang w:val="mk-MK"/>
              </w:rPr>
              <w:t>0,821</w:t>
            </w:r>
          </w:p>
        </w:tc>
      </w:tr>
      <w:tr w:rsidR="00B4623C" w:rsidRPr="003F59F3" w:rsidTr="004E4BC7">
        <w:trPr>
          <w:trHeight w:val="325"/>
        </w:trPr>
        <w:tc>
          <w:tcPr>
            <w:tcW w:w="568" w:type="dxa"/>
            <w:vMerge w:val="restart"/>
            <w:shd w:val="clear" w:color="auto" w:fill="31849B"/>
            <w:textDirection w:val="btLr"/>
            <w:vAlign w:val="center"/>
          </w:tcPr>
          <w:p w:rsidR="00B4623C" w:rsidRPr="003F59F3" w:rsidRDefault="00B4623C" w:rsidP="00B4623C">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Момчиња</w:t>
            </w:r>
          </w:p>
        </w:tc>
        <w:tc>
          <w:tcPr>
            <w:tcW w:w="1133" w:type="dxa"/>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7,00</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8,00</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B4623C" w:rsidRPr="003F59F3" w:rsidRDefault="00B4623C" w:rsidP="00B4623C">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-1,00</w:t>
            </w:r>
            <w:r w:rsidR="00306E78" w:rsidRPr="003F59F3">
              <w:rPr>
                <w:rFonts w:ascii="Georgia" w:hAnsi="Georgia" w:cs="Arial"/>
                <w:color w:val="FF0000"/>
                <w:sz w:val="18"/>
                <w:szCs w:val="18"/>
              </w:rPr>
              <w:t>±</w:t>
            </w:r>
            <w:r w:rsidR="00306E78" w:rsidRPr="003F59F3">
              <w:rPr>
                <w:rFonts w:ascii="Georgia" w:hAnsi="Georgia" w:cs="Arial"/>
                <w:color w:val="FF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B4623C" w:rsidRPr="003F59F3" w:rsidRDefault="00B4623C" w:rsidP="00B4623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4623C" w:rsidRPr="003F59F3" w:rsidTr="004E4BC7">
        <w:trPr>
          <w:trHeight w:val="325"/>
        </w:trPr>
        <w:tc>
          <w:tcPr>
            <w:tcW w:w="568" w:type="dxa"/>
            <w:vMerge/>
            <w:shd w:val="clear" w:color="auto" w:fill="31849B"/>
            <w:vAlign w:val="center"/>
          </w:tcPr>
          <w:p w:rsidR="00B4623C" w:rsidRPr="003F59F3" w:rsidRDefault="00B4623C"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6,73</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0,65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7,45</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0,52</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B4623C" w:rsidRPr="003F59F3" w:rsidRDefault="00B4623C" w:rsidP="00B4623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-0,73</w:t>
            </w:r>
            <w:r w:rsidR="00306E78" w:rsidRPr="003F59F3">
              <w:rPr>
                <w:rFonts w:ascii="Georgia" w:hAnsi="Georgia" w:cs="Arial"/>
                <w:color w:val="FF0000"/>
                <w:sz w:val="18"/>
                <w:szCs w:val="18"/>
              </w:rPr>
              <w:t>±</w:t>
            </w:r>
            <w:r w:rsidR="00306E78" w:rsidRPr="003F59F3">
              <w:rPr>
                <w:rFonts w:ascii="Georgia" w:hAnsi="Georgia" w:cs="Arial"/>
                <w:color w:val="FF0000"/>
                <w:sz w:val="18"/>
                <w:szCs w:val="18"/>
                <w:lang w:val="mk-MK"/>
              </w:rPr>
              <w:t>0,47</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B4623C" w:rsidRPr="003F59F3" w:rsidRDefault="00B4623C" w:rsidP="00794B19">
            <w:pPr>
              <w:spacing w:after="0" w:line="240" w:lineRule="auto"/>
              <w:jc w:val="center"/>
              <w:rPr>
                <w:rFonts w:ascii="Georgia" w:hAnsi="Georgia"/>
                <w:color w:val="FF0000"/>
                <w:sz w:val="18"/>
                <w:szCs w:val="18"/>
              </w:rPr>
            </w:pPr>
            <w:r w:rsidRPr="003F59F3">
              <w:rPr>
                <w:rFonts w:ascii="Georgia" w:hAnsi="Georgia"/>
                <w:color w:val="FF0000"/>
                <w:sz w:val="18"/>
                <w:szCs w:val="18"/>
                <w:lang w:eastAsia="mk-MK"/>
              </w:rPr>
              <w:t>Z</w:t>
            </w:r>
            <w:r w:rsidRPr="003F59F3">
              <w:rPr>
                <w:rFonts w:ascii="Georgia" w:hAnsi="Georgia"/>
                <w:color w:val="FF0000"/>
                <w:sz w:val="18"/>
                <w:szCs w:val="18"/>
              </w:rPr>
              <w:t>=</w:t>
            </w:r>
            <w:r w:rsidRPr="003F59F3">
              <w:rPr>
                <w:rFonts w:ascii="Georgia" w:hAnsi="Georgia"/>
                <w:color w:val="FF0000"/>
                <w:sz w:val="18"/>
                <w:szCs w:val="18"/>
                <w:lang w:val="mk-MK"/>
              </w:rPr>
              <w:t>-2,</w:t>
            </w:r>
            <w:r w:rsidR="00794B19" w:rsidRPr="003F59F3">
              <w:rPr>
                <w:rFonts w:ascii="Georgia" w:hAnsi="Georgia"/>
                <w:color w:val="FF0000"/>
                <w:sz w:val="18"/>
                <w:szCs w:val="18"/>
                <w:lang w:val="mk-MK"/>
              </w:rPr>
              <w:t>476</w:t>
            </w:r>
            <w:r w:rsidRPr="003F59F3">
              <w:rPr>
                <w:rFonts w:ascii="Georgia" w:hAnsi="Georgia"/>
                <w:color w:val="FF0000"/>
                <w:sz w:val="18"/>
                <w:szCs w:val="18"/>
              </w:rPr>
              <w:t>;  p=</w:t>
            </w:r>
            <w:r w:rsidRPr="003F59F3">
              <w:rPr>
                <w:rFonts w:ascii="Georgia" w:hAnsi="Georgia"/>
                <w:color w:val="FF0000"/>
                <w:sz w:val="18"/>
                <w:szCs w:val="18"/>
                <w:lang w:val="mk-MK"/>
              </w:rPr>
              <w:t>0,0</w:t>
            </w:r>
            <w:r w:rsidR="00794B19" w:rsidRPr="003F59F3">
              <w:rPr>
                <w:rFonts w:ascii="Georgia" w:hAnsi="Georgia"/>
                <w:color w:val="FF0000"/>
                <w:sz w:val="18"/>
                <w:szCs w:val="18"/>
                <w:lang w:val="mk-MK"/>
              </w:rPr>
              <w:t>13</w:t>
            </w:r>
            <w:r w:rsidRPr="003F59F3">
              <w:rPr>
                <w:rFonts w:ascii="Georgia" w:hAnsi="Georgia"/>
                <w:color w:val="FF0000"/>
                <w:sz w:val="18"/>
                <w:szCs w:val="18"/>
                <w:lang w:val="mk-MK"/>
              </w:rPr>
              <w:t>*</w:t>
            </w:r>
          </w:p>
        </w:tc>
      </w:tr>
      <w:tr w:rsidR="00B4623C" w:rsidRPr="003F59F3" w:rsidTr="004E4BC7">
        <w:trPr>
          <w:trHeight w:val="325"/>
        </w:trPr>
        <w:tc>
          <w:tcPr>
            <w:tcW w:w="568" w:type="dxa"/>
            <w:vMerge/>
            <w:shd w:val="clear" w:color="auto" w:fill="31849B"/>
            <w:vAlign w:val="center"/>
          </w:tcPr>
          <w:p w:rsidR="00B4623C" w:rsidRPr="003F59F3" w:rsidRDefault="00B4623C"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7,14</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0,36</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7,71</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0,47</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B4623C" w:rsidRPr="003F59F3" w:rsidRDefault="00B4623C" w:rsidP="00B4623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-0,57</w:t>
            </w:r>
            <w:r w:rsidR="00306E78" w:rsidRPr="003F59F3">
              <w:rPr>
                <w:rFonts w:ascii="Georgia" w:hAnsi="Georgia" w:cs="Arial"/>
                <w:color w:val="FF0000"/>
                <w:sz w:val="18"/>
                <w:szCs w:val="18"/>
              </w:rPr>
              <w:t>±</w:t>
            </w:r>
            <w:r w:rsidR="00306E78" w:rsidRPr="003F59F3">
              <w:rPr>
                <w:rFonts w:ascii="Georgia" w:hAnsi="Georgia" w:cs="Arial"/>
                <w:color w:val="FF0000"/>
                <w:sz w:val="18"/>
                <w:szCs w:val="18"/>
                <w:lang w:val="mk-MK"/>
              </w:rPr>
              <w:t>0,51</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B4623C" w:rsidRPr="003F59F3" w:rsidRDefault="00B4623C" w:rsidP="00794B19">
            <w:pPr>
              <w:spacing w:after="0" w:line="240" w:lineRule="auto"/>
              <w:jc w:val="center"/>
              <w:rPr>
                <w:rFonts w:ascii="Georgia" w:hAnsi="Georgia"/>
                <w:color w:val="FF0000"/>
                <w:sz w:val="18"/>
                <w:szCs w:val="18"/>
              </w:rPr>
            </w:pPr>
            <w:r w:rsidRPr="003F59F3">
              <w:rPr>
                <w:rFonts w:ascii="Georgia" w:hAnsi="Georgia"/>
                <w:color w:val="FF0000"/>
                <w:sz w:val="18"/>
                <w:szCs w:val="18"/>
                <w:lang w:eastAsia="mk-MK"/>
              </w:rPr>
              <w:t>Z</w:t>
            </w:r>
            <w:r w:rsidRPr="003F59F3">
              <w:rPr>
                <w:rFonts w:ascii="Georgia" w:hAnsi="Georgia"/>
                <w:color w:val="FF0000"/>
                <w:sz w:val="18"/>
                <w:szCs w:val="18"/>
              </w:rPr>
              <w:t>=</w:t>
            </w:r>
            <w:r w:rsidRPr="003F59F3">
              <w:rPr>
                <w:rFonts w:ascii="Georgia" w:hAnsi="Georgia"/>
                <w:color w:val="FF0000"/>
                <w:sz w:val="18"/>
                <w:szCs w:val="18"/>
                <w:lang w:val="mk-MK"/>
              </w:rPr>
              <w:t>-</w:t>
            </w:r>
            <w:r w:rsidR="00794B19" w:rsidRPr="003F59F3">
              <w:rPr>
                <w:rFonts w:ascii="Georgia" w:hAnsi="Georgia"/>
                <w:color w:val="FF0000"/>
                <w:sz w:val="18"/>
                <w:szCs w:val="18"/>
                <w:lang w:val="mk-MK"/>
              </w:rPr>
              <w:t>3,000</w:t>
            </w:r>
            <w:r w:rsidRPr="003F59F3">
              <w:rPr>
                <w:rFonts w:ascii="Georgia" w:hAnsi="Georgia"/>
                <w:color w:val="FF0000"/>
                <w:sz w:val="18"/>
                <w:szCs w:val="18"/>
              </w:rPr>
              <w:t>;  p=</w:t>
            </w:r>
            <w:r w:rsidRPr="003F59F3">
              <w:rPr>
                <w:rFonts w:ascii="Georgia" w:hAnsi="Georgia"/>
                <w:color w:val="FF0000"/>
                <w:sz w:val="18"/>
                <w:szCs w:val="18"/>
                <w:lang w:val="mk-MK"/>
              </w:rPr>
              <w:t>0,0</w:t>
            </w:r>
            <w:r w:rsidR="00794B19" w:rsidRPr="003F59F3">
              <w:rPr>
                <w:rFonts w:ascii="Georgia" w:hAnsi="Georgia"/>
                <w:color w:val="FF0000"/>
                <w:sz w:val="18"/>
                <w:szCs w:val="18"/>
                <w:lang w:val="mk-MK"/>
              </w:rPr>
              <w:t>03*</w:t>
            </w:r>
          </w:p>
        </w:tc>
      </w:tr>
      <w:tr w:rsidR="00B4623C" w:rsidRPr="003F59F3" w:rsidTr="004E4BC7">
        <w:trPr>
          <w:trHeight w:val="325"/>
        </w:trPr>
        <w:tc>
          <w:tcPr>
            <w:tcW w:w="568" w:type="dxa"/>
            <w:vMerge/>
            <w:shd w:val="clear" w:color="auto" w:fill="31849B"/>
            <w:vAlign w:val="center"/>
          </w:tcPr>
          <w:p w:rsidR="00B4623C" w:rsidRPr="003F59F3" w:rsidRDefault="00B4623C"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7,52</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7,88</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0,66</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B4623C" w:rsidRPr="003F59F3" w:rsidRDefault="00B4623C" w:rsidP="00B4623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-0,36</w:t>
            </w:r>
            <w:r w:rsidR="00306E78" w:rsidRPr="003F59F3">
              <w:rPr>
                <w:rFonts w:ascii="Georgia" w:hAnsi="Georgia" w:cs="Arial"/>
                <w:color w:val="FF0000"/>
                <w:sz w:val="18"/>
                <w:szCs w:val="18"/>
              </w:rPr>
              <w:t>±</w:t>
            </w:r>
            <w:r w:rsidR="00306E78" w:rsidRPr="003F59F3">
              <w:rPr>
                <w:rFonts w:ascii="Georgia" w:hAnsi="Georgia" w:cs="Arial"/>
                <w:color w:val="FF0000"/>
                <w:sz w:val="18"/>
                <w:szCs w:val="18"/>
                <w:lang w:val="mk-MK"/>
              </w:rPr>
              <w:t>0,49</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B4623C" w:rsidRPr="003F59F3" w:rsidRDefault="00B4623C" w:rsidP="00794B19">
            <w:pPr>
              <w:spacing w:after="0" w:line="240" w:lineRule="auto"/>
              <w:jc w:val="center"/>
              <w:rPr>
                <w:rFonts w:ascii="Georgia" w:hAnsi="Georgia"/>
                <w:color w:val="FF0000"/>
                <w:sz w:val="18"/>
                <w:szCs w:val="18"/>
              </w:rPr>
            </w:pPr>
            <w:r w:rsidRPr="003F59F3">
              <w:rPr>
                <w:rFonts w:ascii="Georgia" w:hAnsi="Georgia"/>
                <w:color w:val="FF0000"/>
                <w:sz w:val="18"/>
                <w:szCs w:val="18"/>
                <w:lang w:eastAsia="mk-MK"/>
              </w:rPr>
              <w:t>Z</w:t>
            </w:r>
            <w:r w:rsidRPr="003F59F3">
              <w:rPr>
                <w:rFonts w:ascii="Georgia" w:hAnsi="Georgia"/>
                <w:color w:val="FF0000"/>
                <w:sz w:val="18"/>
                <w:szCs w:val="18"/>
              </w:rPr>
              <w:t>=</w:t>
            </w:r>
            <w:r w:rsidR="00794B19" w:rsidRPr="003F59F3">
              <w:rPr>
                <w:rFonts w:ascii="Georgia" w:hAnsi="Georgia"/>
                <w:color w:val="FF0000"/>
                <w:sz w:val="18"/>
                <w:szCs w:val="18"/>
                <w:lang w:val="mk-MK"/>
              </w:rPr>
              <w:t>-2,221</w:t>
            </w:r>
            <w:r w:rsidRPr="003F59F3">
              <w:rPr>
                <w:rFonts w:ascii="Georgia" w:hAnsi="Georgia"/>
                <w:color w:val="FF0000"/>
                <w:sz w:val="18"/>
                <w:szCs w:val="18"/>
              </w:rPr>
              <w:t>;  p=</w:t>
            </w:r>
            <w:r w:rsidR="00794B19" w:rsidRPr="003F59F3">
              <w:rPr>
                <w:rFonts w:ascii="Georgia" w:hAnsi="Georgia"/>
                <w:color w:val="FF0000"/>
                <w:sz w:val="18"/>
                <w:szCs w:val="18"/>
                <w:lang w:val="mk-MK"/>
              </w:rPr>
              <w:t>0,026*</w:t>
            </w:r>
          </w:p>
        </w:tc>
      </w:tr>
      <w:tr w:rsidR="00B4623C" w:rsidRPr="003F59F3" w:rsidTr="004E4BC7">
        <w:trPr>
          <w:trHeight w:val="325"/>
        </w:trPr>
        <w:tc>
          <w:tcPr>
            <w:tcW w:w="568" w:type="dxa"/>
            <w:vMerge/>
            <w:shd w:val="clear" w:color="auto" w:fill="31849B"/>
            <w:vAlign w:val="center"/>
          </w:tcPr>
          <w:p w:rsidR="00B4623C" w:rsidRPr="003F59F3" w:rsidRDefault="00B4623C"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8,27</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0,88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8,47</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0,74</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B4623C" w:rsidRPr="003F59F3" w:rsidRDefault="00B4623C" w:rsidP="00B4623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-0,20</w:t>
            </w:r>
            <w:r w:rsidR="00306E78" w:rsidRPr="003F59F3">
              <w:rPr>
                <w:rFonts w:ascii="Georgia" w:hAnsi="Georgia" w:cs="Arial"/>
                <w:color w:val="FF0000"/>
                <w:sz w:val="18"/>
                <w:szCs w:val="18"/>
              </w:rPr>
              <w:t>±</w:t>
            </w:r>
            <w:r w:rsidR="00306E78" w:rsidRPr="003F59F3">
              <w:rPr>
                <w:rFonts w:ascii="Georgia" w:hAnsi="Georgia" w:cs="Arial"/>
                <w:color w:val="FF0000"/>
                <w:sz w:val="18"/>
                <w:szCs w:val="18"/>
                <w:lang w:val="mk-MK"/>
              </w:rPr>
              <w:t>0,41</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B4623C" w:rsidRPr="003F59F3" w:rsidRDefault="00B4623C" w:rsidP="00794B1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794B19" w:rsidRPr="003F59F3">
              <w:rPr>
                <w:rFonts w:ascii="Georgia" w:hAnsi="Georgia"/>
                <w:color w:val="000000"/>
                <w:sz w:val="18"/>
                <w:szCs w:val="18"/>
                <w:lang w:val="mk-MK"/>
              </w:rPr>
              <w:t>-0.796</w:t>
            </w:r>
            <w:r w:rsidRPr="003F59F3">
              <w:rPr>
                <w:rFonts w:ascii="Georgia" w:hAnsi="Georgia"/>
                <w:color w:val="000000"/>
                <w:sz w:val="18"/>
                <w:szCs w:val="18"/>
              </w:rPr>
              <w:t>;  p=</w:t>
            </w:r>
            <w:r w:rsidRPr="003F59F3">
              <w:rPr>
                <w:rFonts w:ascii="Georgia" w:hAnsi="Georgia"/>
                <w:color w:val="000000"/>
                <w:sz w:val="18"/>
                <w:szCs w:val="18"/>
                <w:lang w:val="mk-MK"/>
              </w:rPr>
              <w:t>0,</w:t>
            </w:r>
            <w:r w:rsidR="00794B19" w:rsidRPr="003F59F3">
              <w:rPr>
                <w:rFonts w:ascii="Georgia" w:hAnsi="Georgia"/>
                <w:color w:val="000000"/>
                <w:sz w:val="18"/>
                <w:szCs w:val="18"/>
                <w:lang w:val="mk-MK"/>
              </w:rPr>
              <w:t>426</w:t>
            </w:r>
          </w:p>
        </w:tc>
      </w:tr>
      <w:tr w:rsidR="00B4623C" w:rsidRPr="003F59F3" w:rsidTr="004E4BC7">
        <w:trPr>
          <w:trHeight w:val="325"/>
        </w:trPr>
        <w:tc>
          <w:tcPr>
            <w:tcW w:w="568" w:type="dxa"/>
            <w:vMerge/>
            <w:shd w:val="clear" w:color="auto" w:fill="31849B"/>
            <w:vAlign w:val="center"/>
          </w:tcPr>
          <w:p w:rsidR="00B4623C" w:rsidRPr="003F59F3" w:rsidRDefault="00B4623C"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9,11</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0,81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9,11</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0,81</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B4623C" w:rsidRPr="003F59F3" w:rsidRDefault="00B4623C" w:rsidP="005C6664">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w:t>
            </w:r>
            <w:r w:rsidR="005C6664" w:rsidRPr="003F59F3">
              <w:rPr>
                <w:rFonts w:ascii="Georgia" w:hAnsi="Georgia" w:cs="Arial"/>
                <w:color w:val="000000"/>
                <w:sz w:val="18"/>
                <w:szCs w:val="18"/>
                <w:lang w:val="mk-MK"/>
              </w:rPr>
              <w:t>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B4623C" w:rsidRPr="003F59F3" w:rsidRDefault="00B4623C" w:rsidP="00B4623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4623C" w:rsidRPr="003F59F3" w:rsidTr="004E4BC7">
        <w:trPr>
          <w:trHeight w:val="325"/>
        </w:trPr>
        <w:tc>
          <w:tcPr>
            <w:tcW w:w="568" w:type="dxa"/>
            <w:vMerge/>
            <w:shd w:val="clear" w:color="auto" w:fill="31849B"/>
            <w:vAlign w:val="center"/>
          </w:tcPr>
          <w:p w:rsidR="00B4623C" w:rsidRPr="003F59F3" w:rsidRDefault="00B4623C"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1</w:t>
            </w:r>
            <w:r w:rsidRPr="003F59F3">
              <w:rPr>
                <w:rFonts w:ascii="Georgia" w:hAnsi="Georgia" w:cs="Arial"/>
                <w:color w:val="FFFFFF"/>
                <w:sz w:val="18"/>
                <w:szCs w:val="18"/>
                <w:lang w:val="mk-MK"/>
              </w:rPr>
              <w:t>6</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9,56</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0,63</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9,44</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0,73</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B4623C" w:rsidRPr="003F59F3" w:rsidRDefault="00B4623C" w:rsidP="00B4623C">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0,13</w:t>
            </w:r>
            <w:r w:rsidR="00306E78" w:rsidRPr="003F59F3">
              <w:rPr>
                <w:rFonts w:ascii="Georgia" w:hAnsi="Georgia" w:cs="Arial"/>
                <w:color w:val="FF0000"/>
                <w:sz w:val="18"/>
                <w:szCs w:val="18"/>
              </w:rPr>
              <w:t>±</w:t>
            </w:r>
            <w:r w:rsidR="00306E78" w:rsidRPr="003F59F3">
              <w:rPr>
                <w:rFonts w:ascii="Georgia" w:hAnsi="Georgia" w:cs="Arial"/>
                <w:color w:val="FF0000"/>
                <w:sz w:val="18"/>
                <w:szCs w:val="18"/>
                <w:lang w:val="mk-MK"/>
              </w:rPr>
              <w:t>0,34</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B4623C" w:rsidRPr="003F59F3" w:rsidRDefault="00B4623C" w:rsidP="00794B19">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794B19" w:rsidRPr="003F59F3">
              <w:rPr>
                <w:rFonts w:ascii="Georgia" w:hAnsi="Georgia"/>
                <w:color w:val="000000"/>
                <w:sz w:val="18"/>
                <w:szCs w:val="18"/>
                <w:lang w:val="mk-MK"/>
              </w:rPr>
              <w:t>454</w:t>
            </w:r>
            <w:r w:rsidRPr="003F59F3">
              <w:rPr>
                <w:rFonts w:ascii="Georgia" w:hAnsi="Georgia"/>
                <w:color w:val="000000"/>
                <w:sz w:val="18"/>
                <w:szCs w:val="18"/>
              </w:rPr>
              <w:t>;  p=</w:t>
            </w:r>
            <w:r w:rsidRPr="003F59F3">
              <w:rPr>
                <w:rFonts w:ascii="Georgia" w:hAnsi="Georgia"/>
                <w:color w:val="000000"/>
                <w:sz w:val="18"/>
                <w:szCs w:val="18"/>
                <w:lang w:val="mk-MK"/>
              </w:rPr>
              <w:t>0,696</w:t>
            </w:r>
          </w:p>
        </w:tc>
      </w:tr>
      <w:tr w:rsidR="00B4623C" w:rsidRPr="003F59F3" w:rsidTr="004E4BC7">
        <w:trPr>
          <w:trHeight w:val="325"/>
        </w:trPr>
        <w:tc>
          <w:tcPr>
            <w:tcW w:w="568" w:type="dxa"/>
            <w:vMerge/>
            <w:shd w:val="clear" w:color="auto" w:fill="31849B"/>
            <w:vAlign w:val="center"/>
          </w:tcPr>
          <w:p w:rsidR="00B4623C" w:rsidRPr="003F59F3" w:rsidRDefault="00B4623C"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9,89</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0,31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9,89</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0,31</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B4623C" w:rsidRPr="003F59F3" w:rsidRDefault="00B4623C" w:rsidP="00B4623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4623C" w:rsidRPr="003F59F3" w:rsidTr="004E4BC7">
        <w:trPr>
          <w:trHeight w:val="325"/>
        </w:trPr>
        <w:tc>
          <w:tcPr>
            <w:tcW w:w="568" w:type="dxa"/>
            <w:vMerge/>
            <w:shd w:val="clear" w:color="auto" w:fill="31849B"/>
            <w:vAlign w:val="center"/>
          </w:tcPr>
          <w:p w:rsidR="00B4623C" w:rsidRPr="003F59F3" w:rsidRDefault="00B4623C"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B4623C" w:rsidRPr="003F59F3" w:rsidRDefault="00B4623C" w:rsidP="00B4623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B4623C" w:rsidRPr="003F59F3" w:rsidRDefault="00B4623C" w:rsidP="00B4623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4623C" w:rsidRPr="003F59F3" w:rsidTr="004E4BC7">
        <w:trPr>
          <w:trHeight w:val="325"/>
        </w:trPr>
        <w:tc>
          <w:tcPr>
            <w:tcW w:w="568" w:type="dxa"/>
            <w:vMerge/>
            <w:shd w:val="clear" w:color="auto" w:fill="31849B"/>
            <w:vAlign w:val="center"/>
          </w:tcPr>
          <w:p w:rsidR="00B4623C" w:rsidRPr="003F59F3" w:rsidRDefault="00B4623C" w:rsidP="00B4623C">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rPr>
            </w:pPr>
            <w:r w:rsidRPr="003F59F3">
              <w:rPr>
                <w:rFonts w:ascii="Georgia" w:hAnsi="Georgia" w:cs="Arial"/>
                <w:color w:val="FFFFFF"/>
                <w:sz w:val="18"/>
                <w:szCs w:val="18"/>
              </w:rPr>
              <w:t>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B4623C" w:rsidRPr="003F59F3" w:rsidRDefault="00B4623C" w:rsidP="00B4623C">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306E78" w:rsidRPr="003F59F3">
              <w:rPr>
                <w:rFonts w:ascii="Georgia" w:hAnsi="Georgia" w:cs="Arial"/>
                <w:color w:val="000000"/>
                <w:sz w:val="18"/>
                <w:szCs w:val="18"/>
              </w:rPr>
              <w:t>±</w:t>
            </w:r>
            <w:r w:rsidR="00306E78"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B4623C" w:rsidRPr="003F59F3" w:rsidRDefault="00B4623C" w:rsidP="00B4623C">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4623C" w:rsidRPr="003F59F3" w:rsidTr="004E4BC7">
        <w:trPr>
          <w:trHeight w:val="325"/>
        </w:trPr>
        <w:tc>
          <w:tcPr>
            <w:tcW w:w="1701" w:type="dxa"/>
            <w:gridSpan w:val="2"/>
            <w:shd w:val="clear" w:color="auto" w:fill="31849B"/>
            <w:vAlign w:val="center"/>
          </w:tcPr>
          <w:p w:rsidR="00B4623C" w:rsidRPr="003F59F3" w:rsidRDefault="00B4623C" w:rsidP="00B4623C">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B4623C" w:rsidRPr="003F59F3" w:rsidRDefault="00B4623C" w:rsidP="00B4623C">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137</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8,59</w:t>
            </w:r>
            <w:r w:rsidR="00306E78" w:rsidRPr="003F59F3">
              <w:rPr>
                <w:rFonts w:ascii="Georgia" w:hAnsi="Georgia" w:cs="Arial"/>
                <w:color w:val="FFFFFF"/>
                <w:sz w:val="18"/>
                <w:szCs w:val="18"/>
              </w:rPr>
              <w:t>±</w:t>
            </w:r>
            <w:r w:rsidR="00306E78" w:rsidRPr="003F59F3">
              <w:rPr>
                <w:rFonts w:ascii="Georgia" w:hAnsi="Georgia" w:cs="Arial"/>
                <w:color w:val="FFFFFF"/>
                <w:sz w:val="18"/>
                <w:szCs w:val="18"/>
                <w:lang w:val="mk-MK"/>
              </w:rPr>
              <w:t>1,31</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lang w:val="mk-MK"/>
              </w:rPr>
              <w:t>8,79</w:t>
            </w:r>
            <w:r w:rsidR="00306E78" w:rsidRPr="003F59F3">
              <w:rPr>
                <w:rFonts w:ascii="Georgia" w:hAnsi="Georgia" w:cs="Arial"/>
                <w:color w:val="FFFFFF"/>
                <w:sz w:val="18"/>
                <w:szCs w:val="18"/>
              </w:rPr>
              <w:t>±</w:t>
            </w:r>
            <w:r w:rsidR="00306E78" w:rsidRPr="003F59F3">
              <w:rPr>
                <w:rFonts w:ascii="Georgia" w:hAnsi="Georgia" w:cs="Arial"/>
                <w:color w:val="FFFFFF"/>
                <w:sz w:val="18"/>
                <w:szCs w:val="18"/>
                <w:lang w:val="mk-MK"/>
              </w:rPr>
              <w:t>1,09</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B4623C" w:rsidRPr="003F59F3" w:rsidRDefault="00B4623C" w:rsidP="00B4623C">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-0,19</w:t>
            </w:r>
            <w:r w:rsidR="00306E78" w:rsidRPr="003F59F3">
              <w:rPr>
                <w:rFonts w:ascii="Georgia" w:hAnsi="Georgia" w:cs="Arial"/>
                <w:color w:val="FFFFFF"/>
                <w:sz w:val="18"/>
                <w:szCs w:val="18"/>
              </w:rPr>
              <w:t>±</w:t>
            </w:r>
            <w:r w:rsidR="00306E78" w:rsidRPr="003F59F3">
              <w:rPr>
                <w:rFonts w:ascii="Georgia" w:hAnsi="Georgia" w:cs="Arial"/>
                <w:color w:val="FFFFFF"/>
                <w:sz w:val="18"/>
                <w:szCs w:val="18"/>
                <w:lang w:val="mk-MK"/>
              </w:rPr>
              <w:t>0,45</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B4623C" w:rsidRPr="003F59F3" w:rsidRDefault="00B4623C" w:rsidP="00B4623C">
            <w:pPr>
              <w:spacing w:after="0" w:line="240" w:lineRule="auto"/>
              <w:jc w:val="center"/>
              <w:rPr>
                <w:rFonts w:ascii="Georgia" w:hAnsi="Georgia"/>
                <w:color w:val="000000"/>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-0,460</w:t>
            </w:r>
            <w:r w:rsidRPr="003F59F3">
              <w:rPr>
                <w:rFonts w:ascii="Georgia" w:hAnsi="Georgia"/>
                <w:color w:val="FFFFFF"/>
                <w:sz w:val="18"/>
                <w:szCs w:val="18"/>
              </w:rPr>
              <w:t>;  p=</w:t>
            </w:r>
            <w:r w:rsidRPr="003F59F3">
              <w:rPr>
                <w:rFonts w:ascii="Georgia" w:hAnsi="Georgia"/>
                <w:color w:val="FFFFFF"/>
                <w:sz w:val="18"/>
                <w:szCs w:val="18"/>
                <w:lang w:val="mk-MK"/>
              </w:rPr>
              <w:t>0,645</w:t>
            </w:r>
          </w:p>
        </w:tc>
      </w:tr>
      <w:tr w:rsidR="00962C02" w:rsidRPr="003F59F3" w:rsidTr="004E4BC7">
        <w:trPr>
          <w:trHeight w:val="680"/>
        </w:trPr>
        <w:tc>
          <w:tcPr>
            <w:tcW w:w="9358" w:type="dxa"/>
            <w:gridSpan w:val="7"/>
            <w:tcBorders>
              <w:right w:val="single" w:sz="4" w:space="0" w:color="auto"/>
            </w:tcBorders>
            <w:shd w:val="clear" w:color="auto" w:fill="31849B"/>
            <w:vAlign w:val="center"/>
          </w:tcPr>
          <w:p w:rsidR="00962C02" w:rsidRPr="003F59F3" w:rsidRDefault="00962C02" w:rsidP="00B4623C">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962C02" w:rsidRPr="003F59F3" w:rsidRDefault="00962C02" w:rsidP="00B4623C">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lang w:eastAsia="mk-MK"/>
              </w:rPr>
              <w:t>1</w:t>
            </w:r>
            <w:r w:rsidRPr="003F59F3">
              <w:rPr>
                <w:rFonts w:ascii="Georgia" w:hAnsi="Georgia"/>
                <w:color w:val="FFFFFF"/>
                <w:sz w:val="18"/>
                <w:szCs w:val="18"/>
                <w:lang w:eastAsia="mk-MK"/>
              </w:rPr>
              <w:t xml:space="preserve">Mann-Whitney U Test              </w:t>
            </w:r>
            <w:r w:rsidRPr="003F59F3">
              <w:rPr>
                <w:rFonts w:ascii="Georgia" w:hAnsi="Georgia"/>
                <w:color w:val="FFFFFF"/>
                <w:sz w:val="18"/>
                <w:szCs w:val="18"/>
              </w:rPr>
              <w:t>*сигнификантно за p&lt;0,05</w:t>
            </w:r>
          </w:p>
        </w:tc>
      </w:tr>
    </w:tbl>
    <w:p w:rsidR="001F6E72" w:rsidRPr="003F59F3" w:rsidRDefault="001D01D6" w:rsidP="001F6E72">
      <w:pPr>
        <w:pStyle w:val="11"/>
        <w:spacing w:after="200"/>
        <w:ind w:firstLine="720"/>
        <w:jc w:val="both"/>
        <w:rPr>
          <w:rFonts w:ascii="Georgia" w:hAnsi="Georgia"/>
          <w:b w:val="0"/>
          <w:color w:val="000000"/>
        </w:rPr>
      </w:pPr>
      <w:r w:rsidRPr="003F59F3">
        <w:rPr>
          <w:rFonts w:ascii="Georgia" w:hAnsi="Georgia"/>
          <w:noProof/>
        </w:rPr>
        <w:lastRenderedPageBreak/>
        <w:drawing>
          <wp:anchor distT="0" distB="0" distL="114300" distR="114300" simplePos="0" relativeHeight="251652608" behindDoc="1" locked="0" layoutInCell="1" allowOverlap="1">
            <wp:simplePos x="0" y="0"/>
            <wp:positionH relativeFrom="column">
              <wp:posOffset>-145415</wp:posOffset>
            </wp:positionH>
            <wp:positionV relativeFrom="paragraph">
              <wp:posOffset>1478280</wp:posOffset>
            </wp:positionV>
            <wp:extent cx="3250565" cy="2445385"/>
            <wp:effectExtent l="0" t="0" r="0" b="0"/>
            <wp:wrapTight wrapText="bothSides">
              <wp:wrapPolygon edited="0">
                <wp:start x="0" y="0"/>
                <wp:lineTo x="0" y="21370"/>
                <wp:lineTo x="21520" y="21370"/>
                <wp:lineTo x="21520" y="0"/>
                <wp:lineTo x="0" y="0"/>
              </wp:wrapPolygon>
            </wp:wrapTight>
            <wp:docPr id="1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056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51584" behindDoc="1" locked="0" layoutInCell="1" allowOverlap="1">
            <wp:simplePos x="0" y="0"/>
            <wp:positionH relativeFrom="column">
              <wp:posOffset>3030855</wp:posOffset>
            </wp:positionH>
            <wp:positionV relativeFrom="paragraph">
              <wp:posOffset>1478280</wp:posOffset>
            </wp:positionV>
            <wp:extent cx="3320415" cy="2498090"/>
            <wp:effectExtent l="0" t="0" r="0" b="0"/>
            <wp:wrapTight wrapText="bothSides">
              <wp:wrapPolygon edited="0">
                <wp:start x="0" y="0"/>
                <wp:lineTo x="0" y="21413"/>
                <wp:lineTo x="21439" y="21413"/>
                <wp:lineTo x="21439" y="0"/>
                <wp:lineTo x="0" y="0"/>
              </wp:wrapPolygon>
            </wp:wrapTight>
            <wp:docPr id="1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0415"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104" w:rsidRPr="003F59F3">
        <w:rPr>
          <w:rFonts w:ascii="Georgia" w:hAnsi="Georgia" w:cs="Times New Roman"/>
          <w:b w:val="0"/>
          <w:color w:val="000000"/>
        </w:rPr>
        <w:t>За</w:t>
      </w:r>
      <w:r w:rsidR="00962C02" w:rsidRPr="003F59F3">
        <w:rPr>
          <w:rFonts w:ascii="Georgia" w:hAnsi="Georgia" w:cs="Times New Roman"/>
          <w:b w:val="0"/>
          <w:color w:val="000000"/>
        </w:rPr>
        <w:t xml:space="preserve"> </w:t>
      </w:r>
      <w:r w:rsidR="00B21F12" w:rsidRPr="003F59F3">
        <w:rPr>
          <w:rFonts w:ascii="Georgia" w:hAnsi="Georgia" w:cs="Times New Roman"/>
          <w:b w:val="0"/>
          <w:color w:val="000000"/>
          <w:lang w:val="en-US"/>
        </w:rPr>
        <w:t>p&lt;</w:t>
      </w:r>
      <w:r w:rsidR="00962C02" w:rsidRPr="003F59F3">
        <w:rPr>
          <w:rFonts w:ascii="Georgia" w:hAnsi="Georgia" w:cs="Times New Roman"/>
          <w:b w:val="0"/>
          <w:color w:val="000000"/>
          <w:lang w:val="en-US"/>
        </w:rPr>
        <w:t>0,05</w:t>
      </w:r>
      <w:r w:rsidR="00962C02" w:rsidRPr="003F59F3">
        <w:rPr>
          <w:rFonts w:ascii="Georgia" w:hAnsi="Georgia" w:cs="Times New Roman"/>
          <w:b w:val="0"/>
          <w:color w:val="000000"/>
        </w:rPr>
        <w:t>,</w:t>
      </w:r>
      <w:r w:rsidR="00962C02" w:rsidRPr="003F59F3">
        <w:rPr>
          <w:rFonts w:ascii="Georgia" w:hAnsi="Georgia" w:cs="Times New Roman"/>
          <w:b w:val="0"/>
          <w:color w:val="000000"/>
          <w:lang w:val="en-US"/>
        </w:rPr>
        <w:t xml:space="preserve"> </w:t>
      </w:r>
      <w:r w:rsidR="00962C02" w:rsidRPr="003F59F3">
        <w:rPr>
          <w:rFonts w:ascii="Georgia" w:hAnsi="Georgia" w:cs="Times New Roman"/>
          <w:b w:val="0"/>
          <w:color w:val="000000"/>
        </w:rPr>
        <w:t>утврден</w:t>
      </w:r>
      <w:r w:rsidR="00EF32E4" w:rsidRPr="003F59F3">
        <w:rPr>
          <w:rFonts w:ascii="Georgia" w:hAnsi="Georgia" w:cs="Times New Roman"/>
          <w:b w:val="0"/>
          <w:color w:val="000000"/>
        </w:rPr>
        <w:t xml:space="preserve">ата </w:t>
      </w:r>
      <w:r w:rsidR="00962C02" w:rsidRPr="003F59F3">
        <w:rPr>
          <w:rFonts w:ascii="Georgia" w:hAnsi="Georgia" w:cs="Times New Roman"/>
          <w:b w:val="0"/>
          <w:color w:val="000000"/>
        </w:rPr>
        <w:t>разлик</w:t>
      </w:r>
      <w:r w:rsidR="00EF32E4" w:rsidRPr="003F59F3">
        <w:rPr>
          <w:rFonts w:ascii="Georgia" w:hAnsi="Georgia" w:cs="Times New Roman"/>
          <w:b w:val="0"/>
          <w:color w:val="000000"/>
        </w:rPr>
        <w:t>а</w:t>
      </w:r>
      <w:r w:rsidR="00962C02" w:rsidRPr="003F59F3">
        <w:rPr>
          <w:rFonts w:ascii="Georgia" w:hAnsi="Georgia" w:cs="Times New Roman"/>
          <w:b w:val="0"/>
          <w:color w:val="000000"/>
        </w:rPr>
        <w:t xml:space="preserve"> </w:t>
      </w:r>
      <w:r w:rsidR="00962C02" w:rsidRPr="003F59F3">
        <w:rPr>
          <w:rFonts w:ascii="Georgia" w:hAnsi="Georgia"/>
          <w:b w:val="0"/>
          <w:color w:val="000000"/>
        </w:rPr>
        <w:t>NA–DA</w:t>
      </w:r>
      <w:r w:rsidR="00962C02" w:rsidRPr="003F59F3">
        <w:rPr>
          <w:rFonts w:ascii="Georgia" w:hAnsi="Georgia" w:cs="Times New Roman"/>
          <w:b w:val="0"/>
          <w:color w:val="000000"/>
        </w:rPr>
        <w:t xml:space="preserve"> за </w:t>
      </w:r>
      <w:r w:rsidR="008A7104" w:rsidRPr="003F59F3">
        <w:rPr>
          <w:rFonts w:ascii="Georgia" w:hAnsi="Georgia" w:cs="Times New Roman"/>
          <w:b w:val="0"/>
          <w:color w:val="000000"/>
        </w:rPr>
        <w:t>првиот премолар</w:t>
      </w:r>
      <w:r w:rsidR="00962C02" w:rsidRPr="003F59F3">
        <w:rPr>
          <w:rFonts w:ascii="Georgia" w:hAnsi="Georgia" w:cs="Times New Roman"/>
          <w:b w:val="0"/>
          <w:color w:val="000000"/>
        </w:rPr>
        <w:t xml:space="preserve"> </w:t>
      </w:r>
      <w:r w:rsidR="00962C02" w:rsidRPr="003F59F3">
        <w:rPr>
          <w:rFonts w:ascii="Georgia" w:hAnsi="Georgia"/>
          <w:b w:val="0"/>
          <w:color w:val="000000"/>
        </w:rPr>
        <w:t>во левиот мандибуларен квадрант</w:t>
      </w:r>
      <w:r w:rsidR="00962C02" w:rsidRPr="003F59F3">
        <w:rPr>
          <w:rFonts w:ascii="Georgia" w:hAnsi="Georgia" w:cs="Times New Roman"/>
          <w:b w:val="0"/>
          <w:color w:val="000000"/>
          <w:lang w:val="en-US"/>
        </w:rPr>
        <w:t xml:space="preserve"> </w:t>
      </w:r>
      <w:r w:rsidR="00962C02" w:rsidRPr="003F59F3">
        <w:rPr>
          <w:rFonts w:ascii="Georgia" w:hAnsi="Georgia" w:cs="Times New Roman"/>
          <w:b w:val="0"/>
          <w:color w:val="000000"/>
        </w:rPr>
        <w:t xml:space="preserve">кај девојчињата </w:t>
      </w:r>
      <w:r w:rsidR="008A7104" w:rsidRPr="003F59F3">
        <w:rPr>
          <w:rFonts w:ascii="Georgia" w:hAnsi="Georgia" w:cs="Times New Roman"/>
          <w:b w:val="0"/>
          <w:color w:val="000000"/>
        </w:rPr>
        <w:t>беше</w:t>
      </w:r>
      <w:r w:rsidR="00962C02" w:rsidRPr="003F59F3">
        <w:rPr>
          <w:rFonts w:ascii="Georgia" w:hAnsi="Georgia" w:cs="Times New Roman"/>
          <w:b w:val="0"/>
          <w:color w:val="000000"/>
        </w:rPr>
        <w:t xml:space="preserve"> </w:t>
      </w:r>
      <w:r w:rsidR="00962C02" w:rsidRPr="003F59F3">
        <w:rPr>
          <w:rFonts w:ascii="Georgia" w:hAnsi="Georgia" w:cs="Times New Roman"/>
          <w:b w:val="0"/>
          <w:color w:val="000000"/>
          <w:lang w:val="en-US"/>
        </w:rPr>
        <w:t>сигнификантн</w:t>
      </w:r>
      <w:r w:rsidR="008A7104" w:rsidRPr="003F59F3">
        <w:rPr>
          <w:rFonts w:ascii="Georgia" w:hAnsi="Georgia" w:cs="Times New Roman"/>
          <w:b w:val="0"/>
          <w:color w:val="000000"/>
        </w:rPr>
        <w:t>а</w:t>
      </w:r>
      <w:r w:rsidR="00962C02" w:rsidRPr="003F59F3">
        <w:rPr>
          <w:rFonts w:ascii="Georgia" w:hAnsi="Georgia" w:cs="Times New Roman"/>
          <w:b w:val="0"/>
          <w:color w:val="000000"/>
          <w:lang w:val="en-US"/>
        </w:rPr>
        <w:t xml:space="preserve"> </w:t>
      </w:r>
      <w:r w:rsidR="008A7104" w:rsidRPr="003F59F3">
        <w:rPr>
          <w:rFonts w:ascii="Georgia" w:hAnsi="Georgia" w:cs="Times New Roman"/>
          <w:b w:val="0"/>
          <w:color w:val="000000"/>
        </w:rPr>
        <w:t xml:space="preserve">кај хронолошката возраст 7-7,99 за </w:t>
      </w:r>
      <w:r w:rsidR="00962C02" w:rsidRPr="003F59F3">
        <w:rPr>
          <w:rFonts w:ascii="Georgia" w:hAnsi="Georgia"/>
          <w:b w:val="0"/>
          <w:color w:val="000000"/>
        </w:rPr>
        <w:t xml:space="preserve">Mann Whitney U test: </w:t>
      </w:r>
      <w:r w:rsidR="008A7104" w:rsidRPr="003F59F3">
        <w:rPr>
          <w:rFonts w:ascii="Georgia" w:hAnsi="Georgia"/>
          <w:b w:val="0"/>
          <w:color w:val="000000"/>
          <w:lang w:eastAsia="mk-MK"/>
        </w:rPr>
        <w:t>Z</w:t>
      </w:r>
      <w:r w:rsidR="008A7104" w:rsidRPr="003F59F3">
        <w:rPr>
          <w:rFonts w:ascii="Georgia" w:hAnsi="Georgia"/>
          <w:b w:val="0"/>
          <w:color w:val="000000"/>
        </w:rPr>
        <w:t>=-2,838;  p=0,005 и тоа во прилог на DA.</w:t>
      </w:r>
      <w:r w:rsidR="001F6E72" w:rsidRPr="003F59F3">
        <w:rPr>
          <w:rFonts w:ascii="Georgia" w:hAnsi="Georgia"/>
          <w:b w:val="0"/>
          <w:color w:val="000000"/>
        </w:rPr>
        <w:t xml:space="preserve"> Разликата NA – DA</w:t>
      </w:r>
      <w:r w:rsidR="001F6E72" w:rsidRPr="003F59F3">
        <w:rPr>
          <w:rFonts w:ascii="Georgia" w:hAnsi="Georgia" w:cs="Times New Roman"/>
          <w:b w:val="0"/>
          <w:color w:val="000000"/>
        </w:rPr>
        <w:t xml:space="preserve"> за првиот премолар </w:t>
      </w:r>
      <w:r w:rsidR="0028035E" w:rsidRPr="003F59F3">
        <w:rPr>
          <w:rFonts w:ascii="Georgia" w:hAnsi="Georgia" w:cs="Times New Roman"/>
          <w:b w:val="0"/>
          <w:color w:val="000000"/>
        </w:rPr>
        <w:t>кај целиот прим</w:t>
      </w:r>
      <w:r w:rsidR="001F6E72" w:rsidRPr="003F59F3">
        <w:rPr>
          <w:rFonts w:ascii="Georgia" w:hAnsi="Georgia" w:cs="Times New Roman"/>
          <w:b w:val="0"/>
          <w:color w:val="000000"/>
        </w:rPr>
        <w:t>ерок на девојчиња</w:t>
      </w:r>
      <w:r w:rsidR="001F6E72" w:rsidRPr="003F59F3">
        <w:rPr>
          <w:rFonts w:ascii="Georgia" w:hAnsi="Georgia"/>
          <w:b w:val="0"/>
          <w:color w:val="000000"/>
        </w:rPr>
        <w:t>, како и за останатите хронолошки возрасти, за p&gt;0,05 беше несигнификатна (Табела 14)</w:t>
      </w:r>
    </w:p>
    <w:p w:rsidR="00D408CA" w:rsidRPr="003F59F3" w:rsidRDefault="00D408CA" w:rsidP="00962C02">
      <w:pPr>
        <w:spacing w:after="0" w:line="240" w:lineRule="auto"/>
        <w:jc w:val="center"/>
        <w:rPr>
          <w:rFonts w:ascii="Georgia" w:hAnsi="Georgia"/>
          <w:b/>
          <w:color w:val="000000"/>
          <w:sz w:val="20"/>
          <w:szCs w:val="20"/>
          <w:highlight w:val="yellow"/>
          <w:lang w:val="mk-MK" w:eastAsia="en-GB"/>
        </w:rPr>
      </w:pPr>
    </w:p>
    <w:p w:rsidR="00962C02" w:rsidRPr="003F59F3" w:rsidRDefault="00962C02" w:rsidP="00962C02">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00D408CA" w:rsidRPr="003F59F3">
        <w:rPr>
          <w:rFonts w:ascii="Georgia" w:hAnsi="Georgia"/>
          <w:b/>
          <w:color w:val="000000"/>
          <w:sz w:val="20"/>
          <w:szCs w:val="20"/>
          <w:lang w:val="mk-MK" w:eastAsia="en-GB"/>
        </w:rPr>
        <w:t>23</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w:t>
      </w:r>
      <w:r w:rsidR="00D408CA" w:rsidRPr="003F59F3">
        <w:rPr>
          <w:rFonts w:ascii="Georgia" w:hAnsi="Georgia"/>
          <w:b/>
          <w:color w:val="000000"/>
          <w:sz w:val="20"/>
          <w:szCs w:val="20"/>
          <w:lang w:val="mk-MK" w:eastAsia="en-GB"/>
        </w:rPr>
        <w:t>прв премолар</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во лев мандибуларен квадрант според групи на хронолошка возраст кај двата пол</w:t>
      </w:r>
    </w:p>
    <w:p w:rsidR="00962C02" w:rsidRPr="003F59F3" w:rsidRDefault="00962C02" w:rsidP="00D408CA">
      <w:pPr>
        <w:spacing w:line="360" w:lineRule="auto"/>
        <w:jc w:val="both"/>
        <w:rPr>
          <w:rFonts w:ascii="Georgia" w:hAnsi="Georgia"/>
          <w:b/>
          <w:color w:val="215868"/>
          <w:sz w:val="24"/>
          <w:szCs w:val="24"/>
          <w:lang w:val="mk-MK"/>
        </w:rPr>
      </w:pPr>
    </w:p>
    <w:p w:rsidR="00D408CA" w:rsidRPr="003F59F3" w:rsidRDefault="00D408CA" w:rsidP="00D408CA">
      <w:pPr>
        <w:spacing w:after="0" w:line="360" w:lineRule="auto"/>
        <w:jc w:val="both"/>
        <w:rPr>
          <w:rFonts w:ascii="Georgia" w:hAnsi="Georgia"/>
          <w:b/>
          <w:color w:val="215868"/>
          <w:sz w:val="24"/>
          <w:szCs w:val="24"/>
          <w:highlight w:val="yellow"/>
          <w:lang w:val="mk-MK"/>
        </w:rPr>
      </w:pPr>
    </w:p>
    <w:p w:rsidR="00962C02" w:rsidRPr="003F59F3" w:rsidRDefault="00962C02" w:rsidP="00962C02">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Момчиња (</w:t>
      </w:r>
      <w:r w:rsidR="00A17F13" w:rsidRPr="003F59F3">
        <w:rPr>
          <w:rFonts w:ascii="Georgia" w:hAnsi="Georgia"/>
          <w:b/>
          <w:color w:val="215868"/>
          <w:sz w:val="24"/>
          <w:szCs w:val="24"/>
          <w:lang w:val="mk-MK"/>
        </w:rPr>
        <w:t>прв премолар</w:t>
      </w:r>
      <w:r w:rsidRPr="003F59F3">
        <w:rPr>
          <w:rFonts w:ascii="Georgia" w:hAnsi="Georgia"/>
          <w:b/>
          <w:color w:val="215868"/>
          <w:sz w:val="24"/>
          <w:szCs w:val="24"/>
          <w:lang w:val="mk-MK"/>
        </w:rPr>
        <w:t>)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 xml:space="preserve">анализата на момчињата за дентален развој на </w:t>
      </w:r>
      <w:r w:rsidR="00D408CA" w:rsidRPr="003F59F3">
        <w:rPr>
          <w:rFonts w:ascii="Georgia" w:hAnsi="Georgia"/>
          <w:color w:val="000000"/>
          <w:sz w:val="24"/>
          <w:szCs w:val="24"/>
          <w:lang w:val="mk-MK"/>
        </w:rPr>
        <w:t>првиот премолар</w:t>
      </w:r>
      <w:r w:rsidRPr="003F59F3">
        <w:rPr>
          <w:rFonts w:ascii="Georgia" w:hAnsi="Georgia"/>
          <w:color w:val="000000"/>
          <w:sz w:val="24"/>
          <w:szCs w:val="24"/>
          <w:lang w:val="mk-MK"/>
        </w:rPr>
        <w:t xml:space="preserve"> </w:t>
      </w:r>
      <w:r w:rsidRPr="003F59F3">
        <w:rPr>
          <w:rFonts w:ascii="Georgia" w:hAnsi="Georgia"/>
          <w:sz w:val="24"/>
          <w:szCs w:val="24"/>
          <w:lang w:val="mk-MK"/>
        </w:rPr>
        <w:t>во левиот мандибуларен квадрант</w:t>
      </w:r>
      <w:r w:rsidRPr="003F59F3">
        <w:rPr>
          <w:rFonts w:ascii="Georgia" w:eastAsia="Times New Roman" w:hAnsi="Georgia"/>
          <w:color w:val="000000"/>
          <w:sz w:val="24"/>
          <w:szCs w:val="24"/>
          <w:lang w:val="mk-MK"/>
        </w:rPr>
        <w:t xml:space="preserve">, имаше најнисок просечен скор (најмала дентална развојната фаза) кај хронолошката возрасна група од: а) 7-7,99 години </w:t>
      </w:r>
      <w:r w:rsidR="002B7B56" w:rsidRPr="003F59F3">
        <w:rPr>
          <w:rFonts w:ascii="Georgia" w:eastAsia="Times New Roman" w:hAnsi="Georgia"/>
          <w:color w:val="000000"/>
          <w:sz w:val="24"/>
          <w:szCs w:val="24"/>
          <w:lang w:val="mk-MK"/>
        </w:rPr>
        <w:t xml:space="preserve">со скор </w:t>
      </w:r>
      <w:r w:rsidRPr="003F59F3">
        <w:rPr>
          <w:rFonts w:ascii="Georgia" w:eastAsia="Times New Roman" w:hAnsi="Georgia"/>
          <w:color w:val="000000"/>
          <w:sz w:val="24"/>
          <w:szCs w:val="24"/>
          <w:lang w:val="mk-MK"/>
        </w:rPr>
        <w:t xml:space="preserve">според </w:t>
      </w:r>
      <w:r w:rsidRPr="003F59F3">
        <w:rPr>
          <w:rFonts w:ascii="Georgia" w:hAnsi="Georgia"/>
          <w:color w:val="000000"/>
          <w:sz w:val="24"/>
          <w:szCs w:val="24"/>
        </w:rPr>
        <w:t>NA</w:t>
      </w:r>
      <w:r w:rsidRPr="003F59F3">
        <w:rPr>
          <w:rFonts w:ascii="Georgia" w:hAnsi="Georgia"/>
          <w:color w:val="000000"/>
          <w:sz w:val="24"/>
          <w:szCs w:val="24"/>
          <w:lang w:val="mk-MK"/>
        </w:rPr>
        <w:t xml:space="preserve"> </w:t>
      </w:r>
      <w:r w:rsidRPr="003F59F3">
        <w:rPr>
          <w:rFonts w:ascii="Georgia" w:eastAsia="Times New Roman" w:hAnsi="Georgia"/>
          <w:color w:val="000000"/>
          <w:sz w:val="24"/>
          <w:szCs w:val="24"/>
          <w:lang w:val="mk-MK"/>
        </w:rPr>
        <w:t xml:space="preserve">- </w:t>
      </w:r>
      <w:r w:rsidR="00D408CA" w:rsidRPr="003F59F3">
        <w:rPr>
          <w:rFonts w:ascii="Georgia" w:hAnsi="Georgia" w:cs="Arial"/>
          <w:color w:val="000000"/>
          <w:sz w:val="24"/>
          <w:szCs w:val="24"/>
        </w:rPr>
        <w:t>6,73±</w:t>
      </w:r>
      <w:r w:rsidR="00D408CA" w:rsidRPr="003F59F3">
        <w:rPr>
          <w:rFonts w:ascii="Georgia" w:hAnsi="Georgia" w:cs="Arial"/>
          <w:color w:val="000000"/>
          <w:sz w:val="24"/>
          <w:szCs w:val="24"/>
          <w:lang w:val="mk-MK"/>
        </w:rPr>
        <w:t xml:space="preserve">0,65 и </w:t>
      </w:r>
      <w:r w:rsidRPr="003F59F3">
        <w:rPr>
          <w:rFonts w:ascii="Georgia" w:eastAsia="Times New Roman" w:hAnsi="Georgia"/>
          <w:color w:val="000000"/>
          <w:sz w:val="24"/>
          <w:szCs w:val="24"/>
          <w:lang w:val="mk-MK"/>
        </w:rPr>
        <w:t xml:space="preserve">DA - </w:t>
      </w:r>
      <w:r w:rsidR="00D408CA" w:rsidRPr="003F59F3">
        <w:rPr>
          <w:rFonts w:ascii="Georgia" w:hAnsi="Georgia" w:cs="Arial"/>
          <w:color w:val="000000"/>
          <w:sz w:val="24"/>
          <w:szCs w:val="24"/>
        </w:rPr>
        <w:t>7,45±</w:t>
      </w:r>
      <w:r w:rsidR="00D408CA" w:rsidRPr="003F59F3">
        <w:rPr>
          <w:rFonts w:ascii="Georgia" w:hAnsi="Georgia" w:cs="Arial"/>
          <w:color w:val="000000"/>
          <w:sz w:val="24"/>
          <w:szCs w:val="24"/>
          <w:lang w:val="mk-MK"/>
        </w:rPr>
        <w:t>0,52</w:t>
      </w:r>
      <w:r w:rsidRPr="003F59F3">
        <w:rPr>
          <w:rFonts w:ascii="Georgia" w:hAnsi="Georgia" w:cs="Arial"/>
          <w:color w:val="000000"/>
          <w:sz w:val="24"/>
          <w:szCs w:val="24"/>
          <w:lang w:val="mk-MK"/>
        </w:rPr>
        <w:t xml:space="preserve">. </w:t>
      </w:r>
      <w:r w:rsidRPr="003F59F3">
        <w:rPr>
          <w:rFonts w:ascii="Georgia" w:hAnsi="Georgia"/>
          <w:color w:val="000000"/>
          <w:sz w:val="24"/>
          <w:szCs w:val="24"/>
          <w:lang w:val="mk-MK"/>
        </w:rPr>
        <w:t xml:space="preserve">Кај момчињата, максималниот дентален развој </w:t>
      </w:r>
      <w:r w:rsidRPr="003F59F3">
        <w:rPr>
          <w:rFonts w:ascii="Georgia" w:hAnsi="Georgia"/>
          <w:color w:val="000000"/>
          <w:sz w:val="24"/>
          <w:szCs w:val="24"/>
          <w:lang w:val="mk-MK" w:eastAsia="en-GB"/>
        </w:rPr>
        <w:t xml:space="preserve">на </w:t>
      </w:r>
      <w:r w:rsidR="00D408CA" w:rsidRPr="003F59F3">
        <w:rPr>
          <w:rFonts w:ascii="Georgia" w:hAnsi="Georgia"/>
          <w:color w:val="000000"/>
          <w:sz w:val="24"/>
          <w:szCs w:val="24"/>
          <w:lang w:val="mk-MK"/>
        </w:rPr>
        <w:t>првиот премолар</w:t>
      </w:r>
      <w:r w:rsidRPr="003F59F3">
        <w:rPr>
          <w:rFonts w:ascii="Georgia" w:hAnsi="Georgia"/>
          <w:color w:val="000000"/>
          <w:sz w:val="24"/>
          <w:szCs w:val="24"/>
          <w:lang w:val="mk-MK"/>
        </w:rPr>
        <w:t xml:space="preserve"> со скор 10, според двете методи, беше постигнат на хронолошка возраст од 14-14,99 години </w:t>
      </w:r>
      <w:r w:rsidRPr="003F59F3">
        <w:rPr>
          <w:rFonts w:ascii="Georgia" w:hAnsi="Georgia"/>
          <w:sz w:val="24"/>
          <w:szCs w:val="24"/>
          <w:lang w:val="mk-MK"/>
        </w:rPr>
        <w:t>(</w:t>
      </w:r>
      <w:r w:rsidR="00827ADE" w:rsidRPr="003F59F3">
        <w:rPr>
          <w:rFonts w:ascii="Georgia" w:hAnsi="Georgia"/>
          <w:color w:val="000000"/>
          <w:sz w:val="24"/>
          <w:szCs w:val="24"/>
        </w:rPr>
        <w:t>Табела 14 и График 23</w:t>
      </w:r>
      <w:r w:rsidRPr="003F59F3">
        <w:rPr>
          <w:rFonts w:ascii="Georgia" w:hAnsi="Georgia"/>
          <w:sz w:val="24"/>
          <w:szCs w:val="24"/>
          <w:lang w:val="mk-MK"/>
        </w:rPr>
        <w:t>)</w:t>
      </w:r>
      <w:r w:rsidRPr="003F59F3">
        <w:rPr>
          <w:rFonts w:ascii="Georgia" w:hAnsi="Georgia"/>
          <w:color w:val="000000"/>
          <w:sz w:val="24"/>
          <w:szCs w:val="24"/>
          <w:lang w:val="mk-MK"/>
        </w:rPr>
        <w:t xml:space="preserve">. </w:t>
      </w:r>
    </w:p>
    <w:p w:rsidR="00962C02" w:rsidRPr="003F59F3" w:rsidRDefault="00962C02" w:rsidP="00962C02">
      <w:pPr>
        <w:pStyle w:val="11"/>
        <w:spacing w:after="200"/>
        <w:ind w:firstLine="720"/>
        <w:jc w:val="both"/>
        <w:rPr>
          <w:rFonts w:ascii="Georgia" w:hAnsi="Georgia"/>
          <w:b w:val="0"/>
          <w:color w:val="000000"/>
        </w:rPr>
      </w:pPr>
      <w:r w:rsidRPr="003F59F3">
        <w:rPr>
          <w:rFonts w:ascii="Georgia" w:hAnsi="Georgia" w:cs="Times New Roman"/>
          <w:b w:val="0"/>
          <w:color w:val="000000"/>
        </w:rPr>
        <w:t xml:space="preserve">Кај момчињата, </w:t>
      </w:r>
      <w:r w:rsidR="009A289E" w:rsidRPr="003F59F3">
        <w:rPr>
          <w:rFonts w:ascii="Georgia" w:hAnsi="Georgia" w:cs="Times New Roman"/>
          <w:b w:val="0"/>
          <w:color w:val="000000"/>
        </w:rPr>
        <w:t xml:space="preserve">анализата на првиот премолар за </w:t>
      </w:r>
      <w:r w:rsidRPr="003F59F3">
        <w:rPr>
          <w:rFonts w:ascii="Georgia" w:hAnsi="Georgia"/>
          <w:b w:val="0"/>
          <w:color w:val="000000"/>
        </w:rPr>
        <w:t>NA – DA</w:t>
      </w:r>
      <w:r w:rsidR="009A289E" w:rsidRPr="003F59F3">
        <w:rPr>
          <w:rFonts w:ascii="Georgia" w:hAnsi="Georgia" w:cs="Times New Roman"/>
          <w:b w:val="0"/>
          <w:color w:val="000000"/>
        </w:rPr>
        <w:t xml:space="preserve"> </w:t>
      </w:r>
      <w:r w:rsidRPr="003F59F3">
        <w:rPr>
          <w:rFonts w:ascii="Georgia" w:hAnsi="Georgia" w:cs="Times New Roman"/>
          <w:b w:val="0"/>
          <w:color w:val="000000"/>
        </w:rPr>
        <w:t xml:space="preserve">во </w:t>
      </w:r>
      <w:r w:rsidRPr="003F59F3">
        <w:rPr>
          <w:rFonts w:ascii="Georgia" w:hAnsi="Georgia"/>
          <w:b w:val="0"/>
          <w:color w:val="000000"/>
        </w:rPr>
        <w:t xml:space="preserve">прилог на повисок просечен скор за </w:t>
      </w:r>
      <w:r w:rsidRPr="003F59F3">
        <w:rPr>
          <w:rFonts w:ascii="Georgia" w:hAnsi="Georgia"/>
          <w:b w:val="0"/>
          <w:color w:val="000000"/>
          <w:lang w:val="en-US"/>
        </w:rPr>
        <w:t>D</w:t>
      </w:r>
      <w:r w:rsidRPr="003F59F3">
        <w:rPr>
          <w:rFonts w:ascii="Georgia" w:hAnsi="Georgia"/>
          <w:b w:val="0"/>
          <w:color w:val="000000"/>
        </w:rPr>
        <w:t>A</w:t>
      </w:r>
      <w:r w:rsidRPr="003F59F3">
        <w:rPr>
          <w:rFonts w:ascii="Georgia" w:hAnsi="Georgia" w:cs="Times New Roman"/>
          <w:b w:val="0"/>
          <w:color w:val="000000"/>
        </w:rPr>
        <w:t xml:space="preserve"> имаше за хронолошк</w:t>
      </w:r>
      <w:r w:rsidR="009A289E" w:rsidRPr="003F59F3">
        <w:rPr>
          <w:rFonts w:ascii="Georgia" w:hAnsi="Georgia" w:cs="Times New Roman"/>
          <w:b w:val="0"/>
          <w:color w:val="000000"/>
        </w:rPr>
        <w:t xml:space="preserve">ите </w:t>
      </w:r>
      <w:r w:rsidRPr="003F59F3">
        <w:rPr>
          <w:rFonts w:ascii="Georgia" w:hAnsi="Georgia" w:cs="Times New Roman"/>
          <w:b w:val="0"/>
          <w:color w:val="000000"/>
        </w:rPr>
        <w:t>возрас</w:t>
      </w:r>
      <w:r w:rsidR="009A289E" w:rsidRPr="003F59F3">
        <w:rPr>
          <w:rFonts w:ascii="Georgia" w:hAnsi="Georgia" w:cs="Times New Roman"/>
          <w:b w:val="0"/>
          <w:color w:val="000000"/>
        </w:rPr>
        <w:t>ни групи</w:t>
      </w:r>
      <w:r w:rsidRPr="003F59F3">
        <w:rPr>
          <w:rFonts w:ascii="Georgia" w:hAnsi="Georgia" w:cs="Times New Roman"/>
          <w:b w:val="0"/>
          <w:color w:val="000000"/>
        </w:rPr>
        <w:t xml:space="preserve">: </w:t>
      </w:r>
      <w:r w:rsidR="005C6664" w:rsidRPr="003F59F3">
        <w:rPr>
          <w:rFonts w:ascii="Georgia" w:hAnsi="Georgia" w:cs="Times New Roman"/>
          <w:b w:val="0"/>
          <w:color w:val="000000"/>
        </w:rPr>
        <w:t>а) 6-6,99 години (</w:t>
      </w:r>
      <w:r w:rsidR="005C6664" w:rsidRPr="003F59F3">
        <w:rPr>
          <w:rFonts w:ascii="Georgia" w:hAnsi="Georgia"/>
          <w:b w:val="0"/>
          <w:color w:val="000000"/>
        </w:rPr>
        <w:t xml:space="preserve">-1,00±0,00); </w:t>
      </w:r>
      <w:r w:rsidR="005C6664" w:rsidRPr="003F59F3">
        <w:rPr>
          <w:rFonts w:ascii="Georgia" w:hAnsi="Georgia" w:cs="Times New Roman"/>
          <w:b w:val="0"/>
          <w:color w:val="000000"/>
        </w:rPr>
        <w:t>б</w:t>
      </w:r>
      <w:r w:rsidRPr="003F59F3">
        <w:rPr>
          <w:rFonts w:ascii="Georgia" w:hAnsi="Georgia" w:cs="Times New Roman"/>
          <w:b w:val="0"/>
          <w:color w:val="000000"/>
        </w:rPr>
        <w:t>) 7-7,99 години (</w:t>
      </w:r>
      <w:r w:rsidR="005C6664" w:rsidRPr="003F59F3">
        <w:rPr>
          <w:rFonts w:ascii="Georgia" w:hAnsi="Georgia"/>
          <w:b w:val="0"/>
          <w:color w:val="000000"/>
        </w:rPr>
        <w:t>-0,73±0,47</w:t>
      </w:r>
      <w:r w:rsidRPr="003F59F3">
        <w:rPr>
          <w:rFonts w:ascii="Georgia" w:hAnsi="Georgia"/>
          <w:b w:val="0"/>
          <w:color w:val="000000"/>
        </w:rPr>
        <w:t xml:space="preserve">); </w:t>
      </w:r>
      <w:r w:rsidR="005C6664" w:rsidRPr="003F59F3">
        <w:rPr>
          <w:rFonts w:ascii="Georgia" w:hAnsi="Georgia"/>
          <w:b w:val="0"/>
          <w:color w:val="000000"/>
        </w:rPr>
        <w:t>в</w:t>
      </w:r>
      <w:r w:rsidRPr="003F59F3">
        <w:rPr>
          <w:rFonts w:ascii="Georgia" w:hAnsi="Georgia"/>
          <w:b w:val="0"/>
          <w:color w:val="000000"/>
        </w:rPr>
        <w:t>) 8-8,99 години (</w:t>
      </w:r>
      <w:r w:rsidR="005C6664" w:rsidRPr="003F59F3">
        <w:rPr>
          <w:rFonts w:ascii="Georgia" w:hAnsi="Georgia"/>
          <w:b w:val="0"/>
          <w:color w:val="000000"/>
        </w:rPr>
        <w:t>-0,57±0,51</w:t>
      </w:r>
      <w:r w:rsidRPr="003F59F3">
        <w:rPr>
          <w:rFonts w:ascii="Georgia" w:hAnsi="Georgia"/>
          <w:b w:val="0"/>
          <w:color w:val="000000"/>
        </w:rPr>
        <w:t xml:space="preserve">); </w:t>
      </w:r>
      <w:r w:rsidR="005C6664" w:rsidRPr="003F59F3">
        <w:rPr>
          <w:rFonts w:ascii="Georgia" w:hAnsi="Georgia"/>
          <w:b w:val="0"/>
          <w:color w:val="000000"/>
        </w:rPr>
        <w:t>г</w:t>
      </w:r>
      <w:r w:rsidRPr="003F59F3">
        <w:rPr>
          <w:rFonts w:ascii="Georgia" w:hAnsi="Georgia"/>
          <w:b w:val="0"/>
          <w:color w:val="000000"/>
        </w:rPr>
        <w:t>) 9-9,99 години (</w:t>
      </w:r>
      <w:r w:rsidR="005C6664" w:rsidRPr="003F59F3">
        <w:rPr>
          <w:rFonts w:ascii="Georgia" w:hAnsi="Georgia"/>
          <w:b w:val="0"/>
          <w:color w:val="000000"/>
        </w:rPr>
        <w:t>-0,36±0,49</w:t>
      </w:r>
      <w:r w:rsidRPr="003F59F3">
        <w:rPr>
          <w:rFonts w:ascii="Georgia" w:hAnsi="Georgia"/>
          <w:b w:val="0"/>
          <w:color w:val="000000"/>
        </w:rPr>
        <w:t xml:space="preserve">); и </w:t>
      </w:r>
      <w:r w:rsidR="009A289E" w:rsidRPr="003F59F3">
        <w:rPr>
          <w:rFonts w:ascii="Georgia" w:hAnsi="Georgia"/>
          <w:b w:val="0"/>
          <w:color w:val="000000"/>
        </w:rPr>
        <w:t>д</w:t>
      </w:r>
      <w:r w:rsidRPr="003F59F3">
        <w:rPr>
          <w:rFonts w:ascii="Georgia" w:hAnsi="Georgia"/>
          <w:b w:val="0"/>
          <w:color w:val="000000"/>
        </w:rPr>
        <w:t xml:space="preserve">) 10-10,99 години </w:t>
      </w:r>
      <w:r w:rsidR="005C6664" w:rsidRPr="003F59F3">
        <w:rPr>
          <w:rFonts w:ascii="Georgia" w:hAnsi="Georgia"/>
          <w:b w:val="0"/>
          <w:color w:val="000000"/>
        </w:rPr>
        <w:t>(--0,20±0,41</w:t>
      </w:r>
      <w:r w:rsidRPr="003F59F3">
        <w:rPr>
          <w:rFonts w:ascii="Georgia" w:hAnsi="Georgia"/>
          <w:b w:val="0"/>
          <w:color w:val="000000"/>
        </w:rPr>
        <w:t xml:space="preserve">). </w:t>
      </w:r>
    </w:p>
    <w:p w:rsidR="00827ADE" w:rsidRPr="003F59F3" w:rsidRDefault="00962C02" w:rsidP="00962C02">
      <w:pPr>
        <w:pStyle w:val="11"/>
        <w:spacing w:after="200"/>
        <w:ind w:firstLine="720"/>
        <w:jc w:val="both"/>
        <w:rPr>
          <w:rFonts w:ascii="Georgia" w:hAnsi="Georgia"/>
          <w:b w:val="0"/>
          <w:color w:val="000000"/>
        </w:rPr>
      </w:pPr>
      <w:r w:rsidRPr="003F59F3">
        <w:rPr>
          <w:rFonts w:ascii="Georgia" w:hAnsi="Georgia"/>
          <w:b w:val="0"/>
          <w:color w:val="000000"/>
        </w:rPr>
        <w:lastRenderedPageBreak/>
        <w:t>З</w:t>
      </w:r>
      <w:r w:rsidRPr="003F59F3">
        <w:rPr>
          <w:rFonts w:ascii="Georgia" w:hAnsi="Georgia" w:cs="Times New Roman"/>
          <w:b w:val="0"/>
          <w:color w:val="000000"/>
        </w:rPr>
        <w:t xml:space="preserve">а </w:t>
      </w:r>
      <w:r w:rsidRPr="003F59F3">
        <w:rPr>
          <w:rFonts w:ascii="Georgia" w:hAnsi="Georgia" w:cs="Times New Roman"/>
          <w:b w:val="0"/>
          <w:color w:val="000000"/>
          <w:lang w:val="en-US"/>
        </w:rPr>
        <w:t>p&lt;0,05</w:t>
      </w:r>
      <w:r w:rsidRPr="003F59F3">
        <w:rPr>
          <w:rFonts w:ascii="Georgia" w:hAnsi="Georgia" w:cs="Times New Roman"/>
          <w:b w:val="0"/>
          <w:color w:val="000000"/>
        </w:rPr>
        <w:t xml:space="preserve">, </w:t>
      </w:r>
      <w:r w:rsidR="005C6664" w:rsidRPr="003F59F3">
        <w:rPr>
          <w:rFonts w:ascii="Georgia" w:hAnsi="Georgia" w:cs="Times New Roman"/>
          <w:b w:val="0"/>
          <w:color w:val="000000"/>
        </w:rPr>
        <w:t>сигнификантна</w:t>
      </w:r>
      <w:r w:rsidRPr="003F59F3">
        <w:rPr>
          <w:rFonts w:ascii="Georgia" w:hAnsi="Georgia" w:cs="Times New Roman"/>
          <w:b w:val="0"/>
          <w:color w:val="000000"/>
        </w:rPr>
        <w:t xml:space="preserve"> разликата помеѓу скоровите </w:t>
      </w:r>
      <w:r w:rsidRPr="003F59F3">
        <w:rPr>
          <w:rFonts w:ascii="Georgia" w:hAnsi="Georgia"/>
          <w:b w:val="0"/>
          <w:color w:val="000000"/>
        </w:rPr>
        <w:t>NA–DA</w:t>
      </w:r>
      <w:r w:rsidRPr="003F59F3">
        <w:rPr>
          <w:rFonts w:ascii="Georgia" w:hAnsi="Georgia" w:cs="Times New Roman"/>
          <w:b w:val="0"/>
          <w:color w:val="000000"/>
        </w:rPr>
        <w:t xml:space="preserve"> </w:t>
      </w:r>
      <w:r w:rsidR="005C6664" w:rsidRPr="003F59F3">
        <w:rPr>
          <w:rFonts w:ascii="Georgia" w:hAnsi="Georgia" w:cs="Times New Roman"/>
          <w:b w:val="0"/>
          <w:color w:val="000000"/>
        </w:rPr>
        <w:t xml:space="preserve">беа утврдени за </w:t>
      </w:r>
      <w:r w:rsidRPr="003F59F3">
        <w:rPr>
          <w:rFonts w:ascii="Georgia" w:hAnsi="Georgia" w:cs="Times New Roman"/>
          <w:b w:val="0"/>
          <w:color w:val="000000"/>
        </w:rPr>
        <w:t>хронолошк</w:t>
      </w:r>
      <w:r w:rsidR="00827ADE" w:rsidRPr="003F59F3">
        <w:rPr>
          <w:rFonts w:ascii="Georgia" w:hAnsi="Georgia" w:cs="Times New Roman"/>
          <w:b w:val="0"/>
          <w:color w:val="000000"/>
        </w:rPr>
        <w:t>ите</w:t>
      </w:r>
      <w:r w:rsidRPr="003F59F3">
        <w:rPr>
          <w:rFonts w:ascii="Georgia" w:hAnsi="Georgia" w:cs="Times New Roman"/>
          <w:b w:val="0"/>
          <w:color w:val="000000"/>
        </w:rPr>
        <w:t xml:space="preserve"> возраст</w:t>
      </w:r>
      <w:r w:rsidR="00827ADE" w:rsidRPr="003F59F3">
        <w:rPr>
          <w:rFonts w:ascii="Georgia" w:hAnsi="Georgia" w:cs="Times New Roman"/>
          <w:b w:val="0"/>
          <w:color w:val="000000"/>
        </w:rPr>
        <w:t>и</w:t>
      </w:r>
      <w:r w:rsidRPr="003F59F3">
        <w:rPr>
          <w:rFonts w:ascii="Georgia" w:hAnsi="Georgia" w:cs="Times New Roman"/>
          <w:b w:val="0"/>
          <w:color w:val="000000"/>
        </w:rPr>
        <w:t xml:space="preserve"> од 7-7,99</w:t>
      </w:r>
      <w:r w:rsidR="00827ADE" w:rsidRPr="003F59F3">
        <w:rPr>
          <w:rFonts w:ascii="Georgia" w:hAnsi="Georgia" w:cs="Times New Roman"/>
          <w:b w:val="0"/>
          <w:color w:val="000000"/>
        </w:rPr>
        <w:t xml:space="preserve">/ 8-8,99/ 9-9,99 </w:t>
      </w:r>
      <w:r w:rsidRPr="003F59F3">
        <w:rPr>
          <w:rFonts w:ascii="Georgia" w:hAnsi="Georgia" w:cs="Times New Roman"/>
          <w:b w:val="0"/>
          <w:color w:val="000000"/>
        </w:rPr>
        <w:t xml:space="preserve">години </w:t>
      </w:r>
      <w:r w:rsidR="00827ADE" w:rsidRPr="003F59F3">
        <w:rPr>
          <w:rFonts w:ascii="Georgia" w:hAnsi="Georgia" w:cs="Times New Roman"/>
          <w:b w:val="0"/>
          <w:color w:val="000000"/>
        </w:rPr>
        <w:t xml:space="preserve">и тоа консеквентно </w:t>
      </w:r>
      <w:r w:rsidRPr="003F59F3">
        <w:rPr>
          <w:rFonts w:ascii="Georgia" w:hAnsi="Georgia" w:cs="Times New Roman"/>
          <w:b w:val="0"/>
          <w:color w:val="000000"/>
        </w:rPr>
        <w:t xml:space="preserve">за </w:t>
      </w:r>
      <w:r w:rsidRPr="003F59F3">
        <w:rPr>
          <w:rFonts w:ascii="Georgia" w:hAnsi="Georgia"/>
          <w:b w:val="0"/>
          <w:color w:val="000000"/>
        </w:rPr>
        <w:t xml:space="preserve">Mann Whitney U test: </w:t>
      </w:r>
      <w:r w:rsidR="00827ADE" w:rsidRPr="003F59F3">
        <w:rPr>
          <w:rFonts w:ascii="Georgia" w:hAnsi="Georgia"/>
          <w:b w:val="0"/>
          <w:color w:val="000000"/>
          <w:lang w:eastAsia="mk-MK"/>
        </w:rPr>
        <w:t>Z</w:t>
      </w:r>
      <w:r w:rsidR="00827ADE" w:rsidRPr="003F59F3">
        <w:rPr>
          <w:rFonts w:ascii="Georgia" w:hAnsi="Georgia"/>
          <w:b w:val="0"/>
          <w:color w:val="000000"/>
        </w:rPr>
        <w:t xml:space="preserve">=-2,476;  p=0,013 vs. </w:t>
      </w:r>
      <w:r w:rsidR="00827ADE" w:rsidRPr="003F59F3">
        <w:rPr>
          <w:rFonts w:ascii="Georgia" w:hAnsi="Georgia"/>
          <w:b w:val="0"/>
          <w:color w:val="000000"/>
          <w:lang w:eastAsia="mk-MK"/>
        </w:rPr>
        <w:t>Z</w:t>
      </w:r>
      <w:r w:rsidR="00827ADE" w:rsidRPr="003F59F3">
        <w:rPr>
          <w:rFonts w:ascii="Georgia" w:hAnsi="Georgia"/>
          <w:b w:val="0"/>
          <w:color w:val="000000"/>
        </w:rPr>
        <w:t>=-3,000;  p=0,003</w:t>
      </w:r>
      <w:r w:rsidR="00827ADE" w:rsidRPr="003F59F3">
        <w:rPr>
          <w:rFonts w:ascii="Georgia" w:hAnsi="Georgia"/>
          <w:b w:val="0"/>
          <w:color w:val="000000"/>
          <w:lang w:val="en-US"/>
        </w:rPr>
        <w:t xml:space="preserve"> vs. </w:t>
      </w:r>
      <w:r w:rsidR="00827ADE" w:rsidRPr="003F59F3">
        <w:rPr>
          <w:rFonts w:ascii="Georgia" w:hAnsi="Georgia"/>
          <w:b w:val="0"/>
          <w:color w:val="000000"/>
          <w:lang w:eastAsia="mk-MK"/>
        </w:rPr>
        <w:t>Z</w:t>
      </w:r>
      <w:r w:rsidR="00827ADE" w:rsidRPr="003F59F3">
        <w:rPr>
          <w:rFonts w:ascii="Georgia" w:hAnsi="Georgia"/>
          <w:b w:val="0"/>
          <w:color w:val="000000"/>
        </w:rPr>
        <w:t>=-2,221; p=0,026</w:t>
      </w:r>
      <w:r w:rsidR="00827ADE" w:rsidRPr="003F59F3">
        <w:rPr>
          <w:rFonts w:ascii="Georgia" w:hAnsi="Georgia"/>
          <w:b w:val="0"/>
          <w:color w:val="000000"/>
          <w:lang w:val="en-US"/>
        </w:rPr>
        <w:t xml:space="preserve"> секаде во </w:t>
      </w:r>
      <w:r w:rsidRPr="003F59F3">
        <w:rPr>
          <w:rFonts w:ascii="Georgia" w:hAnsi="Georgia"/>
          <w:b w:val="0"/>
          <w:color w:val="000000"/>
        </w:rPr>
        <w:t xml:space="preserve">прилог на сигнификантно поголема дентална развојна фаза </w:t>
      </w:r>
      <w:r w:rsidR="00827ADE" w:rsidRPr="003F59F3">
        <w:rPr>
          <w:rFonts w:ascii="Georgia" w:hAnsi="Georgia"/>
          <w:b w:val="0"/>
          <w:color w:val="000000"/>
        </w:rPr>
        <w:t xml:space="preserve">според </w:t>
      </w:r>
      <w:r w:rsidRPr="003F59F3">
        <w:rPr>
          <w:rFonts w:ascii="Georgia" w:hAnsi="Georgia"/>
          <w:b w:val="0"/>
          <w:color w:val="000000"/>
        </w:rPr>
        <w:t>DA</w:t>
      </w:r>
      <w:r w:rsidR="00827ADE" w:rsidRPr="003F59F3">
        <w:rPr>
          <w:rFonts w:ascii="Georgia" w:hAnsi="Georgia"/>
          <w:b w:val="0"/>
          <w:color w:val="000000"/>
        </w:rPr>
        <w:t xml:space="preserve"> (Табела 14)</w:t>
      </w:r>
      <w:r w:rsidRPr="003F59F3">
        <w:rPr>
          <w:rFonts w:ascii="Georgia" w:hAnsi="Georgia"/>
          <w:b w:val="0"/>
          <w:color w:val="000000"/>
        </w:rPr>
        <w:t xml:space="preserve">. </w:t>
      </w:r>
    </w:p>
    <w:p w:rsidR="00962C02" w:rsidRPr="003F59F3" w:rsidRDefault="00962C02" w:rsidP="00962C02">
      <w:pPr>
        <w:pStyle w:val="11"/>
        <w:spacing w:after="200"/>
        <w:ind w:firstLine="720"/>
        <w:jc w:val="both"/>
        <w:rPr>
          <w:rFonts w:ascii="Georgia" w:hAnsi="Georgia"/>
          <w:b w:val="0"/>
          <w:color w:val="000000"/>
        </w:rPr>
      </w:pPr>
      <w:r w:rsidRPr="003F59F3">
        <w:rPr>
          <w:rFonts w:ascii="Georgia" w:hAnsi="Georgia"/>
          <w:b w:val="0"/>
          <w:color w:val="000000"/>
        </w:rPr>
        <w:t xml:space="preserve">Разлика помеѓу </w:t>
      </w:r>
      <w:r w:rsidR="00827ADE" w:rsidRPr="003F59F3">
        <w:rPr>
          <w:rFonts w:ascii="Georgia" w:hAnsi="Georgia"/>
          <w:b w:val="0"/>
          <w:color w:val="000000"/>
        </w:rPr>
        <w:t xml:space="preserve">параметрите </w:t>
      </w:r>
      <w:r w:rsidRPr="003F59F3">
        <w:rPr>
          <w:rFonts w:ascii="Georgia" w:hAnsi="Georgia"/>
          <w:b w:val="0"/>
          <w:color w:val="000000"/>
        </w:rPr>
        <w:t>NA – DA</w:t>
      </w:r>
      <w:r w:rsidRPr="003F59F3">
        <w:rPr>
          <w:rFonts w:ascii="Georgia" w:hAnsi="Georgia" w:cs="Times New Roman"/>
          <w:b w:val="0"/>
          <w:color w:val="000000"/>
        </w:rPr>
        <w:t xml:space="preserve"> за </w:t>
      </w:r>
      <w:r w:rsidR="00827ADE" w:rsidRPr="003F59F3">
        <w:rPr>
          <w:rFonts w:ascii="Georgia" w:hAnsi="Georgia" w:cs="Times New Roman"/>
          <w:b w:val="0"/>
          <w:color w:val="000000"/>
        </w:rPr>
        <w:t xml:space="preserve">првиот премолар </w:t>
      </w:r>
      <w:r w:rsidR="00827ADE" w:rsidRPr="003F59F3">
        <w:rPr>
          <w:rFonts w:ascii="Georgia" w:hAnsi="Georgia"/>
          <w:b w:val="0"/>
          <w:color w:val="000000"/>
        </w:rPr>
        <w:t xml:space="preserve">во прилог на </w:t>
      </w:r>
      <w:r w:rsidR="00827ADE" w:rsidRPr="003F59F3">
        <w:rPr>
          <w:rFonts w:ascii="Georgia" w:hAnsi="Georgia"/>
          <w:b w:val="0"/>
          <w:color w:val="000000"/>
          <w:lang w:val="en-US"/>
        </w:rPr>
        <w:t>N</w:t>
      </w:r>
      <w:r w:rsidR="00827ADE" w:rsidRPr="003F59F3">
        <w:rPr>
          <w:rFonts w:ascii="Georgia" w:hAnsi="Georgia"/>
          <w:b w:val="0"/>
          <w:color w:val="000000"/>
        </w:rPr>
        <w:t xml:space="preserve">A </w:t>
      </w:r>
      <w:r w:rsidR="00827ADE" w:rsidRPr="003F59F3">
        <w:rPr>
          <w:rFonts w:ascii="Georgia" w:hAnsi="Georgia" w:cs="Times New Roman"/>
          <w:b w:val="0"/>
          <w:color w:val="000000"/>
        </w:rPr>
        <w:t xml:space="preserve">беше </w:t>
      </w:r>
      <w:r w:rsidRPr="003F59F3">
        <w:rPr>
          <w:rFonts w:ascii="Georgia" w:hAnsi="Georgia" w:cs="Times New Roman"/>
          <w:b w:val="0"/>
          <w:color w:val="000000"/>
        </w:rPr>
        <w:t xml:space="preserve">утврдена </w:t>
      </w:r>
      <w:r w:rsidRPr="003F59F3">
        <w:rPr>
          <w:rFonts w:ascii="Georgia" w:hAnsi="Georgia"/>
          <w:b w:val="0"/>
          <w:color w:val="000000"/>
        </w:rPr>
        <w:t xml:space="preserve">за </w:t>
      </w:r>
      <w:r w:rsidRPr="003F59F3">
        <w:rPr>
          <w:rFonts w:ascii="Georgia" w:hAnsi="Georgia" w:cs="Times New Roman"/>
          <w:b w:val="0"/>
          <w:color w:val="000000"/>
        </w:rPr>
        <w:t>хронолошката возраст од</w:t>
      </w:r>
      <w:r w:rsidRPr="003F59F3">
        <w:rPr>
          <w:rFonts w:ascii="Georgia" w:hAnsi="Georgia"/>
          <w:b w:val="0"/>
          <w:color w:val="000000"/>
        </w:rPr>
        <w:t xml:space="preserve"> 12-12,99 години со просечна разлика на скоровите од </w:t>
      </w:r>
      <w:r w:rsidR="00827ADE" w:rsidRPr="003F59F3">
        <w:rPr>
          <w:rFonts w:ascii="Georgia" w:hAnsi="Georgia"/>
          <w:b w:val="0"/>
          <w:color w:val="000000"/>
        </w:rPr>
        <w:t>0,13±0,34</w:t>
      </w:r>
      <w:r w:rsidRPr="003F59F3">
        <w:rPr>
          <w:rFonts w:ascii="Georgia" w:hAnsi="Georgia"/>
          <w:b w:val="0"/>
          <w:color w:val="000000"/>
        </w:rPr>
        <w:t xml:space="preserve">, </w:t>
      </w:r>
      <w:r w:rsidR="00827ADE" w:rsidRPr="003F59F3">
        <w:rPr>
          <w:rFonts w:ascii="Georgia" w:hAnsi="Georgia"/>
          <w:b w:val="0"/>
          <w:color w:val="000000"/>
        </w:rPr>
        <w:t>но</w:t>
      </w:r>
      <w:r w:rsidRPr="003F59F3">
        <w:rPr>
          <w:rFonts w:ascii="Georgia" w:hAnsi="Georgia"/>
          <w:b w:val="0"/>
          <w:color w:val="000000"/>
        </w:rPr>
        <w:t xml:space="preserve"> за p&gt;0,05, </w:t>
      </w:r>
      <w:r w:rsidR="00827ADE" w:rsidRPr="003F59F3">
        <w:rPr>
          <w:rFonts w:ascii="Georgia" w:hAnsi="Georgia"/>
          <w:b w:val="0"/>
          <w:color w:val="000000"/>
        </w:rPr>
        <w:t xml:space="preserve">таа беше </w:t>
      </w:r>
      <w:r w:rsidRPr="003F59F3">
        <w:rPr>
          <w:rFonts w:ascii="Georgia" w:hAnsi="Georgia"/>
          <w:b w:val="0"/>
          <w:color w:val="000000"/>
        </w:rPr>
        <w:t>несигнификантн</w:t>
      </w:r>
      <w:r w:rsidR="00827ADE" w:rsidRPr="003F59F3">
        <w:rPr>
          <w:rFonts w:ascii="Georgia" w:hAnsi="Georgia"/>
          <w:b w:val="0"/>
          <w:color w:val="000000"/>
        </w:rPr>
        <w:t>а</w:t>
      </w:r>
      <w:r w:rsidRPr="003F59F3">
        <w:rPr>
          <w:rFonts w:ascii="Georgia" w:hAnsi="Georgia"/>
          <w:b w:val="0"/>
          <w:color w:val="000000"/>
        </w:rPr>
        <w:t xml:space="preserve"> (Табела </w:t>
      </w:r>
      <w:r w:rsidRPr="003F59F3">
        <w:rPr>
          <w:rFonts w:ascii="Georgia" w:hAnsi="Georgia"/>
          <w:b w:val="0"/>
          <w:color w:val="000000"/>
          <w:lang w:val="en-US"/>
        </w:rPr>
        <w:t>1</w:t>
      </w:r>
      <w:r w:rsidR="00827ADE" w:rsidRPr="003F59F3">
        <w:rPr>
          <w:rFonts w:ascii="Georgia" w:hAnsi="Georgia"/>
          <w:b w:val="0"/>
          <w:color w:val="000000"/>
        </w:rPr>
        <w:t>4</w:t>
      </w:r>
      <w:r w:rsidRPr="003F59F3">
        <w:rPr>
          <w:rFonts w:ascii="Georgia" w:hAnsi="Georgia"/>
          <w:b w:val="0"/>
          <w:color w:val="000000"/>
        </w:rPr>
        <w:t>).</w:t>
      </w:r>
    </w:p>
    <w:p w:rsidR="00827ADE" w:rsidRPr="003F59F3" w:rsidRDefault="00827ADE" w:rsidP="00827ADE">
      <w:pPr>
        <w:pStyle w:val="11"/>
        <w:spacing w:after="200"/>
        <w:ind w:firstLine="720"/>
        <w:jc w:val="both"/>
        <w:rPr>
          <w:rFonts w:ascii="Georgia" w:hAnsi="Georgia"/>
          <w:b w:val="0"/>
          <w:color w:val="000000"/>
        </w:rPr>
      </w:pPr>
      <w:r w:rsidRPr="003F59F3">
        <w:rPr>
          <w:rFonts w:ascii="Georgia" w:hAnsi="Georgia" w:cs="Times New Roman"/>
          <w:b w:val="0"/>
          <w:color w:val="000000"/>
        </w:rPr>
        <w:t xml:space="preserve">За </w:t>
      </w:r>
      <w:r w:rsidRPr="003F59F3">
        <w:rPr>
          <w:rFonts w:ascii="Georgia" w:hAnsi="Georgia" w:cs="Times New Roman"/>
          <w:b w:val="0"/>
          <w:color w:val="000000"/>
          <w:lang w:val="en-US"/>
        </w:rPr>
        <w:t>p&gt;0,05</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утврдените разлики </w:t>
      </w:r>
      <w:r w:rsidRPr="003F59F3">
        <w:rPr>
          <w:rFonts w:ascii="Georgia" w:hAnsi="Georgia"/>
          <w:b w:val="0"/>
          <w:color w:val="000000"/>
        </w:rPr>
        <w:t>NA–DA</w:t>
      </w:r>
      <w:r w:rsidRPr="003F59F3">
        <w:rPr>
          <w:rFonts w:ascii="Georgia" w:hAnsi="Georgia" w:cs="Times New Roman"/>
          <w:b w:val="0"/>
          <w:color w:val="000000"/>
        </w:rPr>
        <w:t xml:space="preserve"> за </w:t>
      </w:r>
      <w:r w:rsidR="0028035E" w:rsidRPr="003F59F3">
        <w:rPr>
          <w:rFonts w:ascii="Georgia" w:hAnsi="Georgia" w:cs="Times New Roman"/>
          <w:b w:val="0"/>
          <w:color w:val="000000"/>
        </w:rPr>
        <w:t>првиот премолар</w:t>
      </w:r>
      <w:r w:rsidRPr="003F59F3">
        <w:rPr>
          <w:rFonts w:ascii="Georgia" w:hAnsi="Georgia" w:cs="Times New Roman"/>
          <w:b w:val="0"/>
          <w:color w:val="000000"/>
        </w:rPr>
        <w:t xml:space="preserve"> </w:t>
      </w:r>
      <w:r w:rsidRPr="003F59F3">
        <w:rPr>
          <w:rFonts w:ascii="Georgia" w:hAnsi="Georgia"/>
          <w:b w:val="0"/>
          <w:color w:val="000000"/>
        </w:rPr>
        <w:t>во левиот мандибуларен квадрант</w:t>
      </w:r>
      <w:r w:rsidR="009A289E" w:rsidRPr="003F59F3">
        <w:rPr>
          <w:rFonts w:ascii="Georgia" w:hAnsi="Georgia"/>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кај момчињата</w:t>
      </w:r>
      <w:r w:rsidR="009A289E" w:rsidRPr="003F59F3">
        <w:rPr>
          <w:rFonts w:ascii="Georgia" w:hAnsi="Georgia" w:cs="Times New Roman"/>
          <w:b w:val="0"/>
          <w:color w:val="000000"/>
        </w:rPr>
        <w:t>,</w:t>
      </w:r>
      <w:r w:rsidRPr="003F59F3">
        <w:rPr>
          <w:rFonts w:ascii="Georgia" w:hAnsi="Georgia" w:cs="Times New Roman"/>
          <w:b w:val="0"/>
          <w:color w:val="000000"/>
        </w:rPr>
        <w:t xml:space="preserve"> бе</w:t>
      </w:r>
      <w:r w:rsidR="0028035E" w:rsidRPr="003F59F3">
        <w:rPr>
          <w:rFonts w:ascii="Georgia" w:hAnsi="Georgia" w:cs="Times New Roman"/>
          <w:b w:val="0"/>
          <w:color w:val="000000"/>
        </w:rPr>
        <w:t xml:space="preserve">а </w:t>
      </w:r>
      <w:r w:rsidRPr="003F59F3">
        <w:rPr>
          <w:rFonts w:ascii="Georgia" w:hAnsi="Georgia" w:cs="Times New Roman"/>
          <w:b w:val="0"/>
          <w:color w:val="000000"/>
        </w:rPr>
        <w:t>несигнификант</w:t>
      </w:r>
      <w:r w:rsidR="0028035E" w:rsidRPr="003F59F3">
        <w:rPr>
          <w:rFonts w:ascii="Georgia" w:hAnsi="Georgia" w:cs="Times New Roman"/>
          <w:b w:val="0"/>
          <w:color w:val="000000"/>
        </w:rPr>
        <w:t>ни</w:t>
      </w:r>
      <w:r w:rsidRPr="003F59F3">
        <w:rPr>
          <w:rFonts w:ascii="Georgia" w:hAnsi="Georgia" w:cs="Times New Roman"/>
          <w:b w:val="0"/>
          <w:color w:val="000000"/>
        </w:rPr>
        <w:t xml:space="preserve"> кај сите останати хрон</w:t>
      </w:r>
      <w:r w:rsidR="009A289E" w:rsidRPr="003F59F3">
        <w:rPr>
          <w:rFonts w:ascii="Georgia" w:hAnsi="Georgia" w:cs="Times New Roman"/>
          <w:b w:val="0"/>
          <w:color w:val="000000"/>
        </w:rPr>
        <w:t>о</w:t>
      </w:r>
      <w:r w:rsidRPr="003F59F3">
        <w:rPr>
          <w:rFonts w:ascii="Georgia" w:hAnsi="Georgia" w:cs="Times New Roman"/>
          <w:b w:val="0"/>
          <w:color w:val="000000"/>
        </w:rPr>
        <w:t>лошки групи како и за целиот примерок на момчиња (Табела 1</w:t>
      </w:r>
      <w:r w:rsidR="0028035E" w:rsidRPr="003F59F3">
        <w:rPr>
          <w:rFonts w:ascii="Georgia" w:hAnsi="Georgia" w:cs="Times New Roman"/>
          <w:b w:val="0"/>
          <w:color w:val="000000"/>
        </w:rPr>
        <w:t>4</w:t>
      </w:r>
      <w:r w:rsidRPr="003F59F3">
        <w:rPr>
          <w:rFonts w:ascii="Georgia" w:hAnsi="Georgia" w:cs="Times New Roman"/>
          <w:b w:val="0"/>
          <w:color w:val="000000"/>
        </w:rPr>
        <w:t>).</w:t>
      </w:r>
    </w:p>
    <w:p w:rsidR="00962C02" w:rsidRPr="003F59F3" w:rsidRDefault="00962C02" w:rsidP="00962C02">
      <w:pPr>
        <w:pStyle w:val="11"/>
        <w:spacing w:after="200"/>
        <w:ind w:firstLine="720"/>
        <w:jc w:val="both"/>
        <w:rPr>
          <w:rFonts w:ascii="Georgia" w:hAnsi="Georgia"/>
          <w:b w:val="0"/>
          <w:color w:val="000000"/>
          <w:highlight w:val="yellow"/>
        </w:rPr>
      </w:pPr>
    </w:p>
    <w:p w:rsidR="00962C02" w:rsidRPr="003F59F3" w:rsidRDefault="00962C02" w:rsidP="00962C02">
      <w:pPr>
        <w:spacing w:after="0" w:line="240" w:lineRule="auto"/>
        <w:rPr>
          <w:rFonts w:ascii="Georgia" w:hAnsi="Georgia"/>
          <w:b/>
          <w:color w:val="000000"/>
          <w:sz w:val="20"/>
          <w:szCs w:val="20"/>
          <w:highlight w:val="yellow"/>
          <w:lang w:eastAsia="en-GB"/>
        </w:rPr>
      </w:pPr>
    </w:p>
    <w:p w:rsidR="0064052C" w:rsidRPr="003F59F3" w:rsidRDefault="0064052C" w:rsidP="00962C02">
      <w:pPr>
        <w:spacing w:after="0" w:line="240" w:lineRule="auto"/>
        <w:rPr>
          <w:rFonts w:ascii="Georgia" w:hAnsi="Georgia"/>
          <w:b/>
          <w:color w:val="000000"/>
          <w:sz w:val="20"/>
          <w:szCs w:val="20"/>
          <w:highlight w:val="yellow"/>
          <w:lang w:eastAsia="en-GB"/>
        </w:rPr>
      </w:pPr>
    </w:p>
    <w:p w:rsidR="00962C02" w:rsidRPr="003F59F3" w:rsidRDefault="00962C02" w:rsidP="00962C02">
      <w:pPr>
        <w:pStyle w:val="11"/>
        <w:spacing w:after="360"/>
        <w:rPr>
          <w:rFonts w:ascii="Georgia" w:hAnsi="Georgia" w:cs="Times New Roman"/>
          <w:color w:val="215868"/>
          <w:sz w:val="26"/>
          <w:szCs w:val="26"/>
        </w:rPr>
      </w:pPr>
      <w:bookmarkStart w:id="20" w:name="_Hlk146054750"/>
      <w:r w:rsidRPr="003F59F3">
        <w:rPr>
          <w:rFonts w:ascii="Georgia" w:hAnsi="Georgia" w:cs="Times New Roman"/>
          <w:color w:val="215868"/>
          <w:sz w:val="26"/>
          <w:szCs w:val="26"/>
        </w:rPr>
        <w:t>5.2.</w:t>
      </w:r>
      <w:r w:rsidR="004B567C" w:rsidRPr="003F59F3">
        <w:rPr>
          <w:rFonts w:ascii="Georgia" w:hAnsi="Georgia" w:cs="Times New Roman"/>
          <w:color w:val="215868"/>
          <w:sz w:val="26"/>
          <w:szCs w:val="26"/>
        </w:rPr>
        <w:t>4</w:t>
      </w:r>
      <w:r w:rsidRPr="003F59F3">
        <w:rPr>
          <w:rFonts w:ascii="Georgia" w:hAnsi="Georgia" w:cs="Times New Roman"/>
          <w:color w:val="215868"/>
          <w:sz w:val="26"/>
          <w:szCs w:val="26"/>
        </w:rPr>
        <w:t xml:space="preserve">.1. Корелација помеѓу </w:t>
      </w:r>
      <w:r w:rsidRPr="003F59F3">
        <w:rPr>
          <w:rFonts w:ascii="Georgia" w:hAnsi="Georgia" w:cs="Times New Roman"/>
          <w:color w:val="215868"/>
          <w:sz w:val="26"/>
          <w:szCs w:val="26"/>
          <w:lang w:val="en-US"/>
        </w:rPr>
        <w:t>Nolla и Demirjian</w:t>
      </w:r>
      <w:r w:rsidRPr="003F59F3">
        <w:rPr>
          <w:rFonts w:ascii="Georgia" w:hAnsi="Georgia" w:cs="Times New Roman"/>
          <w:color w:val="215868"/>
          <w:sz w:val="26"/>
          <w:szCs w:val="26"/>
        </w:rPr>
        <w:t xml:space="preserve"> </w:t>
      </w:r>
      <w:r w:rsidR="004B567C" w:rsidRPr="003F59F3">
        <w:rPr>
          <w:rFonts w:ascii="Georgia" w:hAnsi="Georgia" w:cs="Times New Roman"/>
          <w:color w:val="215868"/>
          <w:sz w:val="26"/>
          <w:szCs w:val="26"/>
        </w:rPr>
        <w:t>–</w:t>
      </w:r>
      <w:r w:rsidRPr="003F59F3">
        <w:rPr>
          <w:rFonts w:ascii="Georgia" w:hAnsi="Georgia" w:cs="Times New Roman"/>
          <w:color w:val="215868"/>
          <w:sz w:val="26"/>
          <w:szCs w:val="26"/>
        </w:rPr>
        <w:t xml:space="preserve"> </w:t>
      </w:r>
      <w:r w:rsidR="004B567C" w:rsidRPr="003F59F3">
        <w:rPr>
          <w:rFonts w:ascii="Georgia" w:hAnsi="Georgia" w:cs="Times New Roman"/>
          <w:color w:val="215868"/>
          <w:sz w:val="26"/>
          <w:szCs w:val="26"/>
        </w:rPr>
        <w:t>прв премолар</w:t>
      </w:r>
    </w:p>
    <w:bookmarkEnd w:id="20"/>
    <w:p w:rsidR="00962C02" w:rsidRPr="003F59F3" w:rsidRDefault="004B567C" w:rsidP="00962C02">
      <w:pPr>
        <w:pStyle w:val="NormalWeb"/>
        <w:shd w:val="clear" w:color="auto" w:fill="FFFFFF"/>
        <w:spacing w:before="0" w:beforeAutospacing="0" w:after="0" w:afterAutospacing="0" w:line="360" w:lineRule="auto"/>
        <w:ind w:firstLine="851"/>
        <w:jc w:val="both"/>
        <w:rPr>
          <w:rFonts w:ascii="Georgia" w:hAnsi="Georgia"/>
          <w:color w:val="000000"/>
          <w:lang w:val="mk-MK"/>
        </w:rPr>
      </w:pPr>
      <w:r w:rsidRPr="003F59F3">
        <w:rPr>
          <w:rFonts w:ascii="Georgia" w:hAnsi="Georgia"/>
          <w:color w:val="000000"/>
          <w:lang w:val="mk-MK"/>
        </w:rPr>
        <w:t xml:space="preserve">За првиот премолар од </w:t>
      </w:r>
      <w:r w:rsidRPr="003F59F3">
        <w:rPr>
          <w:rFonts w:ascii="Georgia" w:hAnsi="Georgia"/>
          <w:lang w:val="mk-MK"/>
        </w:rPr>
        <w:t>левиот мандибуларен квадрант</w:t>
      </w:r>
      <w:r w:rsidR="00457066" w:rsidRPr="003F59F3">
        <w:rPr>
          <w:rFonts w:ascii="Georgia" w:hAnsi="Georgia"/>
          <w:lang w:val="mk-MK"/>
        </w:rPr>
        <w:t>,</w:t>
      </w:r>
      <w:r w:rsidRPr="003F59F3">
        <w:rPr>
          <w:rFonts w:ascii="Georgia" w:hAnsi="Georgia"/>
          <w:color w:val="000000"/>
        </w:rPr>
        <w:t xml:space="preserve"> </w:t>
      </w:r>
      <w:r w:rsidRPr="003F59F3">
        <w:rPr>
          <w:rFonts w:ascii="Georgia" w:hAnsi="Georgia"/>
          <w:color w:val="000000"/>
          <w:lang w:val="mk-MK"/>
        </w:rPr>
        <w:t>во целиот примерок и одвоено во примерокот на девојчиња и момчиња</w:t>
      </w:r>
      <w:r w:rsidR="00457066" w:rsidRPr="003F59F3">
        <w:rPr>
          <w:rFonts w:ascii="Georgia" w:hAnsi="Georgia"/>
          <w:color w:val="000000"/>
          <w:lang w:val="mk-MK"/>
        </w:rPr>
        <w:t>,</w:t>
      </w:r>
      <w:r w:rsidRPr="003F59F3">
        <w:rPr>
          <w:rFonts w:ascii="Georgia" w:hAnsi="Georgia" w:cs="Times New Roman"/>
          <w:bCs/>
          <w:color w:val="000000"/>
          <w:lang w:val="mk-MK"/>
        </w:rPr>
        <w:t xml:space="preserve"> </w:t>
      </w:r>
      <w:r w:rsidR="00457066" w:rsidRPr="003F59F3">
        <w:rPr>
          <w:rFonts w:ascii="Georgia" w:hAnsi="Georgia" w:cs="Times New Roman"/>
          <w:bCs/>
          <w:color w:val="000000"/>
          <w:lang w:val="mk-MK"/>
        </w:rPr>
        <w:t>н</w:t>
      </w:r>
      <w:r w:rsidR="00962C02" w:rsidRPr="003F59F3">
        <w:rPr>
          <w:rFonts w:ascii="Georgia" w:hAnsi="Georgia" w:cs="Times New Roman"/>
          <w:bCs/>
          <w:color w:val="000000"/>
          <w:lang w:val="mk-MK"/>
        </w:rPr>
        <w:t>аправена беше анализа на корелацијата</w:t>
      </w:r>
      <w:r w:rsidR="00962C02" w:rsidRPr="003F59F3">
        <w:rPr>
          <w:rFonts w:ascii="Georgia" w:hAnsi="Georgia" w:cs="Times New Roman"/>
          <w:bCs/>
          <w:color w:val="000000"/>
        </w:rPr>
        <w:t xml:space="preserve"> помеѓу </w:t>
      </w:r>
      <w:r w:rsidR="00962C02" w:rsidRPr="003F59F3">
        <w:rPr>
          <w:rFonts w:ascii="Georgia" w:hAnsi="Georgia" w:cs="Times New Roman"/>
          <w:bCs/>
          <w:color w:val="000000"/>
          <w:lang w:val="mk-MK"/>
        </w:rPr>
        <w:t xml:space="preserve">добиените </w:t>
      </w:r>
      <w:r w:rsidR="00962C02" w:rsidRPr="003F59F3">
        <w:rPr>
          <w:rFonts w:ascii="Georgia" w:hAnsi="Georgia"/>
          <w:color w:val="000000"/>
          <w:lang w:val="mk-MK"/>
        </w:rPr>
        <w:t xml:space="preserve">скорови </w:t>
      </w:r>
      <w:r w:rsidR="00457066" w:rsidRPr="003F59F3">
        <w:rPr>
          <w:rFonts w:ascii="Georgia" w:hAnsi="Georgia"/>
          <w:color w:val="000000"/>
          <w:lang w:val="mk-MK"/>
        </w:rPr>
        <w:t>за</w:t>
      </w:r>
      <w:r w:rsidR="00457066" w:rsidRPr="003F59F3">
        <w:rPr>
          <w:rFonts w:ascii="Georgia" w:hAnsi="Georgia"/>
          <w:color w:val="000000"/>
          <w:lang w:eastAsia="en-GB"/>
        </w:rPr>
        <w:t xml:space="preserve"> </w:t>
      </w:r>
      <w:r w:rsidR="00857370" w:rsidRPr="003F59F3">
        <w:rPr>
          <w:rFonts w:ascii="Georgia" w:hAnsi="Georgia"/>
          <w:color w:val="000000"/>
          <w:lang w:val="mk-MK" w:eastAsia="en-GB"/>
        </w:rPr>
        <w:t xml:space="preserve">проценка на </w:t>
      </w:r>
      <w:r w:rsidR="00457066" w:rsidRPr="003F59F3">
        <w:rPr>
          <w:rFonts w:ascii="Georgia" w:hAnsi="Georgia"/>
          <w:color w:val="000000"/>
        </w:rPr>
        <w:t xml:space="preserve">денталната возраст </w:t>
      </w:r>
      <w:r w:rsidR="00457066" w:rsidRPr="003F59F3">
        <w:rPr>
          <w:rFonts w:ascii="Georgia" w:hAnsi="Georgia"/>
          <w:color w:val="000000"/>
          <w:lang w:val="mk-MK"/>
        </w:rPr>
        <w:t xml:space="preserve">(фаза) </w:t>
      </w:r>
      <w:r w:rsidR="00962C02" w:rsidRPr="003F59F3">
        <w:rPr>
          <w:rFonts w:ascii="Georgia" w:hAnsi="Georgia"/>
          <w:color w:val="000000"/>
          <w:lang w:val="mk-MK"/>
        </w:rPr>
        <w:t xml:space="preserve">според </w:t>
      </w:r>
      <w:r w:rsidR="00962C02" w:rsidRPr="003F59F3">
        <w:rPr>
          <w:rFonts w:ascii="Georgia" w:hAnsi="Georgia"/>
          <w:color w:val="000000"/>
        </w:rPr>
        <w:t>Nolla</w:t>
      </w:r>
      <w:r w:rsidR="00962C02" w:rsidRPr="003F59F3">
        <w:rPr>
          <w:rFonts w:ascii="Georgia" w:hAnsi="Georgia"/>
          <w:color w:val="000000"/>
          <w:lang w:val="mk-MK"/>
        </w:rPr>
        <w:t xml:space="preserve"> – NA и </w:t>
      </w:r>
      <w:r w:rsidR="00962C02" w:rsidRPr="003F59F3">
        <w:rPr>
          <w:rFonts w:ascii="Georgia" w:hAnsi="Georgia"/>
          <w:color w:val="000000"/>
        </w:rPr>
        <w:t>Demirjian</w:t>
      </w:r>
      <w:r w:rsidR="00457066" w:rsidRPr="003F59F3">
        <w:rPr>
          <w:rFonts w:ascii="Georgia" w:hAnsi="Georgia"/>
          <w:color w:val="000000"/>
          <w:lang w:val="mk-MK"/>
        </w:rPr>
        <w:t xml:space="preserve"> </w:t>
      </w:r>
      <w:r w:rsidR="00962C02" w:rsidRPr="003F59F3">
        <w:rPr>
          <w:rFonts w:ascii="Georgia" w:hAnsi="Georgia"/>
          <w:color w:val="000000"/>
        </w:rPr>
        <w:t>- DA</w:t>
      </w:r>
      <w:r w:rsidR="00962C02" w:rsidRPr="003F59F3">
        <w:rPr>
          <w:rFonts w:ascii="Georgia" w:hAnsi="Georgia"/>
          <w:color w:val="000000"/>
          <w:lang w:val="mk-MK"/>
        </w:rPr>
        <w:t xml:space="preserve"> (Табела 1</w:t>
      </w:r>
      <w:r w:rsidRPr="003F59F3">
        <w:rPr>
          <w:rFonts w:ascii="Georgia" w:hAnsi="Georgia"/>
          <w:color w:val="000000"/>
          <w:lang w:val="mk-MK"/>
        </w:rPr>
        <w:t>5</w:t>
      </w:r>
      <w:r w:rsidR="00962C02" w:rsidRPr="003F59F3">
        <w:rPr>
          <w:rFonts w:ascii="Georgia" w:hAnsi="Georgia"/>
          <w:color w:val="000000"/>
          <w:lang w:val="mk-MK"/>
        </w:rPr>
        <w:t xml:space="preserve">). </w:t>
      </w:r>
    </w:p>
    <w:p w:rsidR="00962C02" w:rsidRPr="003F59F3" w:rsidRDefault="00962C02" w:rsidP="00962C02">
      <w:pPr>
        <w:pStyle w:val="NormalWeb"/>
        <w:shd w:val="clear" w:color="auto" w:fill="FFFFFF"/>
        <w:spacing w:before="0" w:beforeAutospacing="0" w:after="0" w:afterAutospacing="0" w:line="360" w:lineRule="auto"/>
        <w:ind w:firstLine="720"/>
        <w:jc w:val="both"/>
        <w:rPr>
          <w:rFonts w:ascii="Georgia" w:hAnsi="Georgia"/>
          <w:color w:val="000000"/>
          <w:highlight w:val="yellow"/>
          <w:lang w:val="mk-MK"/>
        </w:rPr>
      </w:pPr>
    </w:p>
    <w:p w:rsidR="00962C02" w:rsidRPr="003F59F3" w:rsidRDefault="00962C02" w:rsidP="00962C02">
      <w:pPr>
        <w:pStyle w:val="Heading1"/>
        <w:spacing w:before="0" w:beforeAutospacing="0" w:after="0" w:afterAutospacing="0" w:line="360" w:lineRule="auto"/>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Табела </w:t>
      </w:r>
      <w:r w:rsidRPr="003F59F3">
        <w:rPr>
          <w:rFonts w:ascii="Georgia" w:hAnsi="Georgia" w:cs="Times New Roman"/>
          <w:color w:val="000000"/>
          <w:sz w:val="20"/>
          <w:szCs w:val="20"/>
          <w:lang w:val="mk-MK"/>
        </w:rPr>
        <w:t>1</w:t>
      </w:r>
      <w:r w:rsidR="004B567C" w:rsidRPr="003F59F3">
        <w:rPr>
          <w:rFonts w:ascii="Georgia" w:hAnsi="Georgia" w:cs="Times New Roman"/>
          <w:color w:val="000000"/>
          <w:sz w:val="20"/>
          <w:szCs w:val="20"/>
          <w:lang w:val="mk-MK"/>
        </w:rPr>
        <w:t>5</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w:t>
      </w:r>
      <w:r w:rsidR="004B567C" w:rsidRPr="003F59F3">
        <w:rPr>
          <w:rFonts w:ascii="Georgia" w:hAnsi="Georgia" w:cs="Times New Roman"/>
          <w:color w:val="000000"/>
          <w:sz w:val="20"/>
          <w:szCs w:val="20"/>
          <w:lang w:val="mk-MK"/>
        </w:rPr>
        <w:t>прв премолар</w:t>
      </w:r>
    </w:p>
    <w:tbl>
      <w:tblPr>
        <w:tblW w:w="8538"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7"/>
        <w:gridCol w:w="5561"/>
      </w:tblGrid>
      <w:tr w:rsidR="00962C02" w:rsidRPr="003F59F3" w:rsidTr="004E4BC7">
        <w:trPr>
          <w:trHeight w:val="340"/>
        </w:trPr>
        <w:tc>
          <w:tcPr>
            <w:tcW w:w="2977" w:type="dxa"/>
            <w:vMerge w:val="restart"/>
            <w:shd w:val="clear" w:color="auto" w:fill="31849B"/>
            <w:vAlign w:val="center"/>
          </w:tcPr>
          <w:p w:rsidR="00962C02" w:rsidRPr="003F59F3" w:rsidRDefault="00962C02" w:rsidP="004E4BC7">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Вид на примерок</w:t>
            </w:r>
          </w:p>
        </w:tc>
        <w:tc>
          <w:tcPr>
            <w:tcW w:w="5561" w:type="dxa"/>
            <w:vMerge w:val="restart"/>
            <w:tcBorders>
              <w:right w:val="single" w:sz="4" w:space="0" w:color="215868"/>
            </w:tcBorders>
            <w:shd w:val="clear" w:color="auto" w:fill="31849B"/>
            <w:vAlign w:val="center"/>
          </w:tcPr>
          <w:p w:rsidR="00962C02" w:rsidRPr="003F59F3" w:rsidRDefault="00962C02" w:rsidP="004E4BC7">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lang w:val="mk-MK"/>
              </w:rPr>
              <w:t xml:space="preserve">1 </w:t>
            </w:r>
            <w:r w:rsidRPr="003F59F3">
              <w:rPr>
                <w:rFonts w:ascii="Georgia" w:hAnsi="Georgia"/>
                <w:b/>
                <w:color w:val="FFFFFF"/>
                <w:sz w:val="18"/>
                <w:szCs w:val="18"/>
              </w:rPr>
              <w:t>NA - DA</w:t>
            </w:r>
            <w:r w:rsidRPr="003F59F3">
              <w:rPr>
                <w:rFonts w:ascii="Georgia" w:hAnsi="Georgia"/>
                <w:b/>
                <w:color w:val="FFFFFF"/>
                <w:sz w:val="18"/>
                <w:szCs w:val="18"/>
                <w:lang w:val="mk-MK"/>
              </w:rPr>
              <w:t xml:space="preserve"> корелација</w:t>
            </w:r>
          </w:p>
        </w:tc>
      </w:tr>
      <w:tr w:rsidR="00962C02" w:rsidRPr="003F59F3" w:rsidTr="004E4BC7">
        <w:trPr>
          <w:trHeight w:val="299"/>
        </w:trPr>
        <w:tc>
          <w:tcPr>
            <w:tcW w:w="2977" w:type="dxa"/>
            <w:vMerge/>
            <w:shd w:val="clear" w:color="auto" w:fill="31849B"/>
          </w:tcPr>
          <w:p w:rsidR="00962C02" w:rsidRPr="003F59F3" w:rsidRDefault="00962C02" w:rsidP="004E4BC7">
            <w:pPr>
              <w:spacing w:after="0" w:line="240" w:lineRule="auto"/>
              <w:rPr>
                <w:rFonts w:ascii="Georgia" w:hAnsi="Georgia"/>
                <w:b/>
                <w:color w:val="FF0000"/>
                <w:sz w:val="26"/>
                <w:szCs w:val="26"/>
                <w:lang w:val="mk-MK"/>
              </w:rPr>
            </w:pPr>
          </w:p>
        </w:tc>
        <w:tc>
          <w:tcPr>
            <w:tcW w:w="5561" w:type="dxa"/>
            <w:vMerge/>
            <w:tcBorders>
              <w:right w:val="single" w:sz="4" w:space="0" w:color="215868"/>
            </w:tcBorders>
            <w:shd w:val="clear" w:color="auto" w:fill="31849B"/>
          </w:tcPr>
          <w:p w:rsidR="00962C02" w:rsidRPr="003F59F3" w:rsidRDefault="00962C02" w:rsidP="004E4BC7">
            <w:pPr>
              <w:spacing w:after="0" w:line="240" w:lineRule="auto"/>
              <w:jc w:val="center"/>
              <w:rPr>
                <w:rFonts w:ascii="Georgia" w:hAnsi="Georgia"/>
                <w:b/>
                <w:color w:val="000000"/>
                <w:sz w:val="18"/>
                <w:szCs w:val="18"/>
                <w:lang w:val="mk-MK"/>
              </w:rPr>
            </w:pPr>
          </w:p>
        </w:tc>
      </w:tr>
      <w:tr w:rsidR="00962C02" w:rsidRPr="003F59F3" w:rsidTr="004E4BC7">
        <w:trPr>
          <w:trHeight w:val="374"/>
        </w:trPr>
        <w:tc>
          <w:tcPr>
            <w:tcW w:w="2977" w:type="dxa"/>
            <w:shd w:val="clear" w:color="auto" w:fill="31849B"/>
            <w:vAlign w:val="center"/>
          </w:tcPr>
          <w:p w:rsidR="00962C02" w:rsidRPr="003F59F3" w:rsidRDefault="00962C02" w:rsidP="004E4BC7">
            <w:pPr>
              <w:autoSpaceDE w:val="0"/>
              <w:autoSpaceDN w:val="0"/>
              <w:adjustRightInd w:val="0"/>
              <w:spacing w:after="0" w:line="240" w:lineRule="auto"/>
              <w:ind w:left="147" w:right="62"/>
              <w:rPr>
                <w:rFonts w:ascii="Georgia" w:hAnsi="Georgia"/>
                <w:b/>
                <w:color w:val="FFFFFF"/>
                <w:sz w:val="18"/>
                <w:szCs w:val="18"/>
                <w:lang w:val="mk-MK" w:eastAsia="mk-MK"/>
              </w:rPr>
            </w:pPr>
            <w:r w:rsidRPr="003F59F3">
              <w:rPr>
                <w:rFonts w:ascii="Georgia" w:hAnsi="Georgia"/>
                <w:b/>
                <w:color w:val="FFFFFF"/>
                <w:sz w:val="18"/>
                <w:szCs w:val="18"/>
                <w:lang w:val="mk-MK" w:eastAsia="mk-MK"/>
              </w:rPr>
              <w:t>Цел примерок</w:t>
            </w:r>
          </w:p>
        </w:tc>
        <w:tc>
          <w:tcPr>
            <w:tcW w:w="5561" w:type="dxa"/>
            <w:tcBorders>
              <w:right w:val="single" w:sz="4" w:space="0" w:color="215868"/>
            </w:tcBorders>
            <w:vAlign w:val="center"/>
          </w:tcPr>
          <w:p w:rsidR="00962C02" w:rsidRPr="003F59F3" w:rsidRDefault="00962C02" w:rsidP="00617421">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29</w:t>
            </w:r>
            <w:r w:rsidR="00617421" w:rsidRPr="003F59F3">
              <w:rPr>
                <w:rFonts w:ascii="Georgia" w:hAnsi="Georgia"/>
                <w:bCs/>
                <w:color w:val="000000"/>
                <w:sz w:val="18"/>
                <w:szCs w:val="18"/>
                <w:vertAlign w:val="subscript"/>
                <w:lang w:val="mk-MK"/>
              </w:rPr>
              <w:t>6</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96</w:t>
            </w:r>
            <w:r w:rsidR="00902DB5" w:rsidRPr="003F59F3">
              <w:rPr>
                <w:rFonts w:ascii="Georgia" w:hAnsi="Georgia"/>
                <w:bCs/>
                <w:color w:val="000000"/>
                <w:sz w:val="18"/>
                <w:szCs w:val="18"/>
                <w:lang w:val="mk-MK"/>
              </w:rPr>
              <w:t>3</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962C02" w:rsidRPr="003F59F3" w:rsidTr="004E4BC7">
        <w:trPr>
          <w:trHeight w:val="374"/>
        </w:trPr>
        <w:tc>
          <w:tcPr>
            <w:tcW w:w="2977" w:type="dxa"/>
            <w:shd w:val="clear" w:color="auto" w:fill="31849B"/>
            <w:vAlign w:val="center"/>
          </w:tcPr>
          <w:p w:rsidR="00962C02" w:rsidRPr="003F59F3" w:rsidRDefault="00962C02" w:rsidP="004E4BC7">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девојчиња</w:t>
            </w:r>
          </w:p>
        </w:tc>
        <w:tc>
          <w:tcPr>
            <w:tcW w:w="5561" w:type="dxa"/>
            <w:tcBorders>
              <w:right w:val="single" w:sz="4" w:space="0" w:color="215868"/>
            </w:tcBorders>
            <w:shd w:val="clear" w:color="auto" w:fill="DAEEF3"/>
            <w:vAlign w:val="center"/>
          </w:tcPr>
          <w:p w:rsidR="00962C02" w:rsidRPr="003F59F3" w:rsidRDefault="00962C02" w:rsidP="00617421">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w:t>
            </w:r>
            <w:r w:rsidR="00617421" w:rsidRPr="003F59F3">
              <w:rPr>
                <w:rFonts w:ascii="Georgia" w:hAnsi="Georgia"/>
                <w:bCs/>
                <w:color w:val="000000"/>
                <w:sz w:val="18"/>
                <w:szCs w:val="18"/>
                <w:vertAlign w:val="subscript"/>
                <w:lang w:val="mk-MK"/>
              </w:rPr>
              <w:t>59</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0,97</w:t>
            </w:r>
            <w:r w:rsidR="00902DB5" w:rsidRPr="003F59F3">
              <w:rPr>
                <w:rFonts w:ascii="Georgia" w:hAnsi="Georgia"/>
                <w:bCs/>
                <w:color w:val="000000"/>
                <w:sz w:val="18"/>
                <w:szCs w:val="18"/>
                <w:lang w:val="mk-MK"/>
              </w:rPr>
              <w:t>4</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962C02" w:rsidRPr="003F59F3" w:rsidTr="004E4BC7">
        <w:trPr>
          <w:trHeight w:val="374"/>
        </w:trPr>
        <w:tc>
          <w:tcPr>
            <w:tcW w:w="2977" w:type="dxa"/>
            <w:shd w:val="clear" w:color="auto" w:fill="31849B"/>
            <w:vAlign w:val="center"/>
          </w:tcPr>
          <w:p w:rsidR="00962C02" w:rsidRPr="003F59F3" w:rsidRDefault="00962C02" w:rsidP="004E4BC7">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момчиња</w:t>
            </w:r>
          </w:p>
        </w:tc>
        <w:tc>
          <w:tcPr>
            <w:tcW w:w="5561" w:type="dxa"/>
            <w:tcBorders>
              <w:right w:val="single" w:sz="4" w:space="0" w:color="215868"/>
            </w:tcBorders>
            <w:vAlign w:val="center"/>
          </w:tcPr>
          <w:p w:rsidR="00962C02" w:rsidRPr="003F59F3" w:rsidRDefault="00962C02" w:rsidP="00617421">
            <w:pPr>
              <w:spacing w:after="0" w:line="240" w:lineRule="auto"/>
              <w:jc w:val="center"/>
              <w:rPr>
                <w:rFonts w:ascii="Georgia" w:hAnsi="Georgia"/>
                <w:color w:val="000000"/>
                <w:sz w:val="18"/>
                <w:szCs w:val="18"/>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w:t>
            </w:r>
            <w:r w:rsidR="00617421" w:rsidRPr="003F59F3">
              <w:rPr>
                <w:rFonts w:ascii="Georgia" w:hAnsi="Georgia"/>
                <w:bCs/>
                <w:color w:val="000000"/>
                <w:sz w:val="18"/>
                <w:szCs w:val="18"/>
                <w:vertAlign w:val="subscript"/>
                <w:lang w:val="mk-MK"/>
              </w:rPr>
              <w:t>7</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0,9</w:t>
            </w:r>
            <w:r w:rsidR="00902DB5" w:rsidRPr="003F59F3">
              <w:rPr>
                <w:rFonts w:ascii="Georgia" w:hAnsi="Georgia"/>
                <w:bCs/>
                <w:color w:val="000000"/>
                <w:sz w:val="18"/>
                <w:szCs w:val="18"/>
                <w:lang w:val="mk-MK"/>
              </w:rPr>
              <w:t>49</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962C02" w:rsidRPr="003F59F3" w:rsidTr="004E4BC7">
        <w:trPr>
          <w:trHeight w:val="671"/>
        </w:trPr>
        <w:tc>
          <w:tcPr>
            <w:tcW w:w="8538" w:type="dxa"/>
            <w:gridSpan w:val="2"/>
            <w:tcBorders>
              <w:right w:val="single" w:sz="4" w:space="0" w:color="215868"/>
            </w:tcBorders>
            <w:shd w:val="clear" w:color="auto" w:fill="31849B"/>
            <w:vAlign w:val="center"/>
          </w:tcPr>
          <w:p w:rsidR="00962C02" w:rsidRPr="003F59F3" w:rsidRDefault="00962C02" w:rsidP="004E4BC7">
            <w:pPr>
              <w:spacing w:after="0"/>
              <w:jc w:val="center"/>
              <w:rPr>
                <w:rFonts w:ascii="Georgia" w:hAnsi="Georgia"/>
                <w:color w:val="FFFFFF"/>
                <w:sz w:val="18"/>
                <w:szCs w:val="18"/>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r w:rsidRPr="003F59F3">
              <w:rPr>
                <w:rFonts w:ascii="Georgia" w:hAnsi="Georgia"/>
                <w:bCs/>
                <w:color w:val="FFFFFF"/>
                <w:sz w:val="18"/>
                <w:szCs w:val="18"/>
                <w:vertAlign w:val="superscript"/>
                <w:lang w:val="mk-MK"/>
              </w:rPr>
              <w:t xml:space="preserve"> 1 </w:t>
            </w:r>
            <w:r w:rsidRPr="003F59F3">
              <w:rPr>
                <w:rFonts w:ascii="Georgia" w:hAnsi="Georgia"/>
                <w:bCs/>
                <w:color w:val="FFFFFF"/>
                <w:sz w:val="18"/>
                <w:szCs w:val="18"/>
              </w:rPr>
              <w:t xml:space="preserve">Spearman Rank order </w:t>
            </w:r>
            <w:r w:rsidRPr="003F59F3">
              <w:rPr>
                <w:rFonts w:ascii="Georgia" w:hAnsi="Georgia"/>
                <w:color w:val="FFFFFF"/>
                <w:sz w:val="18"/>
                <w:szCs w:val="18"/>
              </w:rPr>
              <w:t xml:space="preserve">coreallations  </w:t>
            </w:r>
            <w:r w:rsidRPr="003F59F3">
              <w:rPr>
                <w:rFonts w:ascii="Georgia" w:hAnsi="Georgia"/>
                <w:color w:val="FFFFFF"/>
                <w:sz w:val="18"/>
                <w:szCs w:val="18"/>
                <w:lang w:val="mk-MK"/>
              </w:rPr>
              <w:t xml:space="preserve">                         </w:t>
            </w:r>
            <w:r w:rsidRPr="003F59F3">
              <w:rPr>
                <w:rFonts w:ascii="Georgia" w:hAnsi="Georgia"/>
                <w:color w:val="FFFFFF"/>
                <w:sz w:val="18"/>
                <w:szCs w:val="18"/>
              </w:rPr>
              <w:t>*сигнификантно за p&lt;0,05</w:t>
            </w:r>
          </w:p>
        </w:tc>
      </w:tr>
    </w:tbl>
    <w:p w:rsidR="00962C02" w:rsidRPr="003F59F3" w:rsidRDefault="00962C02" w:rsidP="00962C02">
      <w:pPr>
        <w:spacing w:after="0"/>
        <w:rPr>
          <w:rFonts w:ascii="Georgia" w:hAnsi="Georgia"/>
          <w:highlight w:val="yellow"/>
          <w:lang w:val="mk-MK"/>
        </w:rPr>
      </w:pPr>
    </w:p>
    <w:p w:rsidR="00962C02" w:rsidRPr="003F59F3" w:rsidRDefault="00962C02" w:rsidP="00962C02">
      <w:pPr>
        <w:spacing w:after="0"/>
        <w:rPr>
          <w:rFonts w:ascii="Georgia" w:hAnsi="Georgia"/>
          <w:highlight w:val="yellow"/>
          <w:lang w:val="mk-MK"/>
        </w:rPr>
      </w:pPr>
    </w:p>
    <w:p w:rsidR="00962C02" w:rsidRPr="003F59F3" w:rsidRDefault="0064052C" w:rsidP="005579FE">
      <w:pPr>
        <w:pStyle w:val="NormalWeb"/>
        <w:spacing w:before="0" w:beforeAutospacing="0" w:after="0" w:afterAutospacing="0" w:line="360" w:lineRule="auto"/>
        <w:ind w:firstLine="720"/>
        <w:jc w:val="both"/>
        <w:rPr>
          <w:rFonts w:ascii="Georgia" w:hAnsi="Georgia" w:cs="Times New Roman"/>
          <w:bCs/>
          <w:color w:val="000000"/>
          <w:lang w:val="mk-MK"/>
        </w:rPr>
      </w:pPr>
      <w:r w:rsidRPr="003F59F3">
        <w:rPr>
          <w:rFonts w:ascii="Georgia" w:hAnsi="Georgia"/>
          <w:color w:val="000000"/>
          <w:lang w:val="mk-MK"/>
        </w:rPr>
        <w:br w:type="page"/>
      </w:r>
      <w:r w:rsidR="00962C02" w:rsidRPr="003F59F3">
        <w:rPr>
          <w:rFonts w:ascii="Georgia" w:hAnsi="Georgia"/>
          <w:color w:val="000000"/>
          <w:lang w:val="mk-MK"/>
        </w:rPr>
        <w:lastRenderedPageBreak/>
        <w:t xml:space="preserve">За p&lt;0,05, непараметарската корелација </w:t>
      </w:r>
      <w:r w:rsidR="00962C02" w:rsidRPr="003F59F3">
        <w:rPr>
          <w:rFonts w:ascii="Georgia" w:hAnsi="Georgia"/>
          <w:color w:val="000000"/>
        </w:rPr>
        <w:t>-</w:t>
      </w:r>
      <w:r w:rsidR="00962C02" w:rsidRPr="003F59F3">
        <w:rPr>
          <w:rFonts w:ascii="Georgia" w:hAnsi="Georgia"/>
          <w:color w:val="000000"/>
          <w:lang w:val="mk-MK"/>
        </w:rPr>
        <w:t xml:space="preserve"> </w:t>
      </w:r>
      <w:r w:rsidR="00962C02" w:rsidRPr="003F59F3">
        <w:rPr>
          <w:rFonts w:ascii="Georgia" w:hAnsi="Georgia" w:cs="Times New Roman"/>
          <w:bCs/>
          <w:color w:val="000000"/>
        </w:rPr>
        <w:t>Spearman Rank order coreallations</w:t>
      </w:r>
      <w:r w:rsidR="00962C02" w:rsidRPr="003F59F3">
        <w:rPr>
          <w:rFonts w:ascii="Georgia" w:hAnsi="Georgia"/>
          <w:color w:val="000000"/>
          <w:lang w:val="mk-MK"/>
        </w:rPr>
        <w:t xml:space="preserve"> укажа на постоење на</w:t>
      </w:r>
      <w:r w:rsidR="00962C02" w:rsidRPr="003F59F3">
        <w:rPr>
          <w:rFonts w:ascii="Georgia" w:hAnsi="Georgia" w:cs="Times New Roman"/>
          <w:color w:val="000000"/>
          <w:lang w:val="mk-MK"/>
        </w:rPr>
        <w:t xml:space="preserve">: </w:t>
      </w:r>
      <w:r w:rsidRPr="003F59F3">
        <w:rPr>
          <w:rFonts w:ascii="Georgia" w:hAnsi="Georgia" w:cs="Times New Roman"/>
          <w:b/>
          <w:color w:val="215868"/>
          <w:lang w:val="mk-MK"/>
        </w:rPr>
        <w:t>а)</w:t>
      </w:r>
      <w:r w:rsidRPr="003F59F3">
        <w:rPr>
          <w:rFonts w:ascii="Georgia" w:hAnsi="Georgia" w:cs="Times New Roman"/>
          <w:color w:val="000000"/>
          <w:lang w:val="mk-MK"/>
        </w:rPr>
        <w:t xml:space="preserve"> </w:t>
      </w:r>
      <w:r w:rsidRPr="003F59F3">
        <w:rPr>
          <w:rFonts w:ascii="Georgia" w:hAnsi="Georgia" w:cs="Times New Roman"/>
          <w:b/>
          <w:bCs/>
          <w:color w:val="215868"/>
          <w:lang w:val="mk-MK"/>
        </w:rPr>
        <w:t xml:space="preserve">цел примерок - </w:t>
      </w:r>
      <w:r w:rsidR="00962C02" w:rsidRPr="003F59F3">
        <w:rPr>
          <w:rFonts w:ascii="Georgia" w:hAnsi="Georgia" w:cs="Times New Roman"/>
          <w:bCs/>
          <w:color w:val="000000"/>
        </w:rPr>
        <w:t xml:space="preserve">сигнификантна линеарна позитивна </w:t>
      </w:r>
      <w:r w:rsidR="00962C02" w:rsidRPr="003F59F3">
        <w:rPr>
          <w:rFonts w:ascii="Georgia" w:hAnsi="Georgia" w:cs="Times New Roman"/>
          <w:bCs/>
          <w:color w:val="000000"/>
          <w:lang w:val="mk-MK"/>
        </w:rPr>
        <w:t xml:space="preserve">многу јака </w:t>
      </w:r>
      <w:r w:rsidR="00962C02" w:rsidRPr="003F59F3">
        <w:rPr>
          <w:rFonts w:ascii="Georgia" w:hAnsi="Georgia" w:cs="Times New Roman"/>
          <w:bCs/>
          <w:color w:val="000000"/>
        </w:rPr>
        <w:t xml:space="preserve">корелација </w:t>
      </w:r>
      <w:r w:rsidR="00962C02" w:rsidRPr="003F59F3">
        <w:rPr>
          <w:rFonts w:ascii="Georgia" w:hAnsi="Georgia" w:cs="Times New Roman"/>
          <w:bCs/>
          <w:color w:val="000000"/>
          <w:lang w:val="mk-MK"/>
        </w:rPr>
        <w:t xml:space="preserve">помеѓу </w:t>
      </w:r>
      <w:r w:rsidR="00962C02" w:rsidRPr="003F59F3">
        <w:rPr>
          <w:rFonts w:ascii="Georgia" w:hAnsi="Georgia"/>
          <w:color w:val="000000"/>
          <w:lang w:val="mk-MK"/>
        </w:rPr>
        <w:t>скоровите за</w:t>
      </w:r>
      <w:r w:rsidR="00962C02" w:rsidRPr="003F59F3">
        <w:rPr>
          <w:rFonts w:ascii="Georgia" w:hAnsi="Georgia"/>
          <w:color w:val="000000"/>
          <w:lang w:eastAsia="en-GB"/>
        </w:rPr>
        <w:t xml:space="preserve"> </w:t>
      </w:r>
      <w:r w:rsidR="00962C02" w:rsidRPr="003F59F3">
        <w:rPr>
          <w:rFonts w:ascii="Georgia" w:hAnsi="Georgia"/>
          <w:color w:val="000000"/>
        </w:rPr>
        <w:t xml:space="preserve">денталната возраст </w:t>
      </w:r>
      <w:r w:rsidR="00962C02" w:rsidRPr="003F59F3">
        <w:rPr>
          <w:rFonts w:ascii="Georgia" w:hAnsi="Georgia"/>
          <w:color w:val="000000"/>
          <w:lang w:val="mk-MK"/>
        </w:rPr>
        <w:t xml:space="preserve">на </w:t>
      </w:r>
      <w:r w:rsidR="00962C02" w:rsidRPr="003F59F3">
        <w:rPr>
          <w:rFonts w:ascii="Georgia" w:hAnsi="Georgia"/>
          <w:color w:val="000000"/>
        </w:rPr>
        <w:t>NA</w:t>
      </w:r>
      <w:r w:rsidR="00962C02" w:rsidRPr="003F59F3">
        <w:rPr>
          <w:rFonts w:ascii="Georgia" w:hAnsi="Georgia" w:cs="Times New Roman"/>
          <w:bCs/>
          <w:color w:val="000000"/>
          <w:lang w:val="mk-MK"/>
        </w:rPr>
        <w:t xml:space="preserve"> и </w:t>
      </w:r>
      <w:r w:rsidR="00962C02" w:rsidRPr="003F59F3">
        <w:rPr>
          <w:rFonts w:ascii="Georgia" w:hAnsi="Georgia"/>
          <w:color w:val="000000"/>
        </w:rPr>
        <w:t>DA</w:t>
      </w:r>
      <w:r w:rsidR="00962C02" w:rsidRPr="003F59F3">
        <w:rPr>
          <w:rFonts w:ascii="Georgia" w:hAnsi="Georgia" w:cs="Times New Roman"/>
          <w:bCs/>
          <w:color w:val="000000"/>
          <w:lang w:val="mk-MK"/>
        </w:rPr>
        <w:t xml:space="preserve"> за </w:t>
      </w:r>
      <w:r w:rsidR="00617421" w:rsidRPr="003F59F3">
        <w:rPr>
          <w:rFonts w:ascii="Georgia" w:hAnsi="Georgia"/>
          <w:color w:val="000000"/>
          <w:lang w:val="mk-MK"/>
        </w:rPr>
        <w:t>првиот премолар</w:t>
      </w:r>
      <w:r w:rsidR="00962C02" w:rsidRPr="003F59F3">
        <w:rPr>
          <w:rFonts w:ascii="Georgia" w:hAnsi="Georgia"/>
          <w:color w:val="000000"/>
          <w:lang w:val="mk-MK"/>
        </w:rPr>
        <w:t xml:space="preserve"> </w:t>
      </w:r>
      <w:r w:rsidR="00962C02" w:rsidRPr="003F59F3">
        <w:rPr>
          <w:rFonts w:ascii="Georgia" w:hAnsi="Georgia" w:cs="Times New Roman"/>
          <w:bCs/>
          <w:color w:val="000000"/>
          <w:lang w:val="mk-MK"/>
        </w:rPr>
        <w:t xml:space="preserve">- </w:t>
      </w:r>
      <w:r w:rsidR="00617421" w:rsidRPr="003F59F3">
        <w:rPr>
          <w:rFonts w:ascii="Georgia" w:hAnsi="Georgia"/>
          <w:bCs/>
          <w:color w:val="000000"/>
        </w:rPr>
        <w:t>R</w:t>
      </w:r>
      <w:r w:rsidR="00617421" w:rsidRPr="003F59F3">
        <w:rPr>
          <w:rFonts w:ascii="Georgia" w:hAnsi="Georgia"/>
          <w:bCs/>
          <w:color w:val="000000"/>
          <w:vertAlign w:val="subscript"/>
        </w:rPr>
        <w:t>(</w:t>
      </w:r>
      <w:r w:rsidR="00617421" w:rsidRPr="003F59F3">
        <w:rPr>
          <w:rFonts w:ascii="Georgia" w:hAnsi="Georgia"/>
          <w:bCs/>
          <w:color w:val="000000"/>
          <w:vertAlign w:val="subscript"/>
          <w:lang w:val="mk-MK"/>
        </w:rPr>
        <w:t>296</w:t>
      </w:r>
      <w:r w:rsidR="00617421" w:rsidRPr="003F59F3">
        <w:rPr>
          <w:rFonts w:ascii="Georgia" w:hAnsi="Georgia"/>
          <w:bCs/>
          <w:color w:val="000000"/>
          <w:vertAlign w:val="subscript"/>
        </w:rPr>
        <w:t>)</w:t>
      </w:r>
      <w:r w:rsidR="00617421" w:rsidRPr="003F59F3">
        <w:rPr>
          <w:rFonts w:ascii="Georgia" w:hAnsi="Georgia"/>
          <w:bCs/>
          <w:color w:val="000000"/>
        </w:rPr>
        <w:t>=0,</w:t>
      </w:r>
      <w:r w:rsidR="00617421" w:rsidRPr="003F59F3">
        <w:rPr>
          <w:rFonts w:ascii="Georgia" w:hAnsi="Georgia"/>
          <w:bCs/>
          <w:color w:val="000000"/>
          <w:lang w:val="mk-MK"/>
        </w:rPr>
        <w:t>963</w:t>
      </w:r>
      <w:r w:rsidR="00617421" w:rsidRPr="003F59F3">
        <w:rPr>
          <w:rFonts w:ascii="Georgia" w:hAnsi="Georgia"/>
          <w:bCs/>
          <w:color w:val="000000"/>
        </w:rPr>
        <w:t>;</w:t>
      </w:r>
      <w:r w:rsidR="00617421" w:rsidRPr="003F59F3">
        <w:rPr>
          <w:rFonts w:ascii="Georgia" w:hAnsi="Georgia"/>
          <w:bCs/>
          <w:color w:val="000000"/>
          <w:lang w:val="mk-MK"/>
        </w:rPr>
        <w:t xml:space="preserve"> </w:t>
      </w:r>
      <w:r w:rsidR="00962C02" w:rsidRPr="003F59F3">
        <w:rPr>
          <w:rFonts w:ascii="Georgia" w:hAnsi="Georgia"/>
          <w:bCs/>
          <w:color w:val="000000"/>
        </w:rPr>
        <w:t>p=0,</w:t>
      </w:r>
      <w:r w:rsidR="00962C02" w:rsidRPr="003F59F3">
        <w:rPr>
          <w:rFonts w:ascii="Georgia" w:hAnsi="Georgia"/>
          <w:bCs/>
          <w:color w:val="000000"/>
          <w:lang w:val="mk-MK"/>
        </w:rPr>
        <w:t>00001</w:t>
      </w:r>
      <w:r w:rsidR="00962C02" w:rsidRPr="003F59F3">
        <w:rPr>
          <w:rFonts w:ascii="Georgia" w:hAnsi="Georgia" w:cs="Times New Roman"/>
          <w:bCs/>
          <w:color w:val="000000"/>
          <w:lang w:val="mk-MK"/>
        </w:rPr>
        <w:t xml:space="preserve">; </w:t>
      </w:r>
      <w:r w:rsidRPr="003F59F3">
        <w:rPr>
          <w:rFonts w:ascii="Georgia" w:hAnsi="Georgia" w:cs="Times New Roman"/>
          <w:b/>
          <w:color w:val="215868"/>
          <w:lang w:val="mk-MK"/>
        </w:rPr>
        <w:t>б)</w:t>
      </w:r>
      <w:r w:rsidRPr="003F59F3">
        <w:rPr>
          <w:rFonts w:ascii="Georgia" w:hAnsi="Georgia" w:cs="Times New Roman"/>
          <w:color w:val="000000"/>
          <w:lang w:val="mk-MK"/>
        </w:rPr>
        <w:t xml:space="preserve"> </w:t>
      </w:r>
      <w:r w:rsidRPr="003F59F3">
        <w:rPr>
          <w:rFonts w:ascii="Georgia" w:hAnsi="Georgia" w:cs="Times New Roman"/>
          <w:b/>
          <w:bCs/>
          <w:color w:val="215868"/>
          <w:lang w:val="mk-MK"/>
        </w:rPr>
        <w:t>примерок девојчиња</w:t>
      </w:r>
      <w:r w:rsidRPr="003F59F3">
        <w:rPr>
          <w:rFonts w:ascii="Georgia" w:hAnsi="Georgia" w:cs="Times New Roman"/>
          <w:bCs/>
          <w:color w:val="000000"/>
        </w:rPr>
        <w:t xml:space="preserve"> </w:t>
      </w:r>
      <w:r w:rsidRPr="003F59F3">
        <w:rPr>
          <w:rFonts w:ascii="Georgia" w:hAnsi="Georgia" w:cs="Times New Roman"/>
          <w:bCs/>
          <w:color w:val="000000"/>
          <w:lang w:val="mk-MK"/>
        </w:rPr>
        <w:t xml:space="preserve">- </w:t>
      </w:r>
      <w:r w:rsidR="00962C02" w:rsidRPr="003F59F3">
        <w:rPr>
          <w:rFonts w:ascii="Georgia" w:hAnsi="Georgia" w:cs="Times New Roman"/>
          <w:bCs/>
          <w:color w:val="000000"/>
        </w:rPr>
        <w:t xml:space="preserve">сигнификантна линеарна позитивна </w:t>
      </w:r>
      <w:r w:rsidR="00962C02" w:rsidRPr="003F59F3">
        <w:rPr>
          <w:rFonts w:ascii="Georgia" w:hAnsi="Georgia" w:cs="Times New Roman"/>
          <w:bCs/>
          <w:color w:val="000000"/>
          <w:lang w:val="mk-MK"/>
        </w:rPr>
        <w:t xml:space="preserve">многу јака </w:t>
      </w:r>
      <w:r w:rsidR="00962C02" w:rsidRPr="003F59F3">
        <w:rPr>
          <w:rFonts w:ascii="Georgia" w:hAnsi="Georgia" w:cs="Times New Roman"/>
          <w:bCs/>
          <w:color w:val="000000"/>
        </w:rPr>
        <w:t xml:space="preserve">корелација </w:t>
      </w:r>
      <w:r w:rsidR="00962C02" w:rsidRPr="003F59F3">
        <w:rPr>
          <w:rFonts w:ascii="Georgia" w:hAnsi="Georgia" w:cs="Times New Roman"/>
          <w:bCs/>
          <w:color w:val="000000"/>
          <w:lang w:val="mk-MK"/>
        </w:rPr>
        <w:t xml:space="preserve">помеѓу </w:t>
      </w:r>
      <w:r w:rsidR="00962C02" w:rsidRPr="003F59F3">
        <w:rPr>
          <w:rFonts w:ascii="Georgia" w:hAnsi="Georgia"/>
          <w:color w:val="000000"/>
          <w:lang w:val="mk-MK"/>
        </w:rPr>
        <w:t>скоровите за</w:t>
      </w:r>
      <w:r w:rsidR="00962C02" w:rsidRPr="003F59F3">
        <w:rPr>
          <w:rFonts w:ascii="Georgia" w:hAnsi="Georgia"/>
          <w:color w:val="000000"/>
          <w:lang w:eastAsia="en-GB"/>
        </w:rPr>
        <w:t xml:space="preserve"> </w:t>
      </w:r>
      <w:r w:rsidR="00962C02" w:rsidRPr="003F59F3">
        <w:rPr>
          <w:rFonts w:ascii="Georgia" w:hAnsi="Georgia"/>
          <w:color w:val="000000"/>
        </w:rPr>
        <w:t xml:space="preserve">денталната возраст </w:t>
      </w:r>
      <w:r w:rsidR="00962C02" w:rsidRPr="003F59F3">
        <w:rPr>
          <w:rFonts w:ascii="Georgia" w:hAnsi="Georgia"/>
          <w:color w:val="000000"/>
          <w:lang w:val="mk-MK"/>
        </w:rPr>
        <w:t xml:space="preserve">добиени според </w:t>
      </w:r>
      <w:r w:rsidR="00962C02" w:rsidRPr="003F59F3">
        <w:rPr>
          <w:rFonts w:ascii="Georgia" w:hAnsi="Georgia"/>
          <w:color w:val="000000"/>
        </w:rPr>
        <w:t>NA</w:t>
      </w:r>
      <w:r w:rsidR="00962C02" w:rsidRPr="003F59F3">
        <w:rPr>
          <w:rFonts w:ascii="Georgia" w:hAnsi="Georgia" w:cs="Times New Roman"/>
          <w:bCs/>
          <w:color w:val="000000"/>
          <w:lang w:val="mk-MK"/>
        </w:rPr>
        <w:t xml:space="preserve"> и </w:t>
      </w:r>
      <w:r w:rsidR="00962C02" w:rsidRPr="003F59F3">
        <w:rPr>
          <w:rFonts w:ascii="Georgia" w:hAnsi="Georgia"/>
          <w:color w:val="000000"/>
        </w:rPr>
        <w:t>DA</w:t>
      </w:r>
      <w:r w:rsidR="00962C02" w:rsidRPr="003F59F3">
        <w:rPr>
          <w:rFonts w:ascii="Georgia" w:hAnsi="Georgia" w:cs="Times New Roman"/>
          <w:bCs/>
          <w:color w:val="000000"/>
          <w:lang w:val="mk-MK"/>
        </w:rPr>
        <w:t xml:space="preserve"> за </w:t>
      </w:r>
      <w:r w:rsidR="00617421" w:rsidRPr="003F59F3">
        <w:rPr>
          <w:rFonts w:ascii="Georgia" w:hAnsi="Georgia"/>
          <w:color w:val="000000"/>
          <w:lang w:val="mk-MK"/>
        </w:rPr>
        <w:t>првиот премолар</w:t>
      </w:r>
      <w:r w:rsidR="00962C02" w:rsidRPr="003F59F3">
        <w:rPr>
          <w:rFonts w:ascii="Georgia" w:hAnsi="Georgia"/>
          <w:color w:val="000000"/>
          <w:lang w:val="mk-MK"/>
        </w:rPr>
        <w:t xml:space="preserve"> </w:t>
      </w:r>
      <w:r w:rsidR="00962C02" w:rsidRPr="003F59F3">
        <w:rPr>
          <w:rFonts w:ascii="Georgia" w:hAnsi="Georgia" w:cs="Times New Roman"/>
          <w:bCs/>
          <w:color w:val="000000"/>
          <w:lang w:val="mk-MK"/>
        </w:rPr>
        <w:t xml:space="preserve">- </w:t>
      </w:r>
      <w:r w:rsidRPr="003F59F3">
        <w:rPr>
          <w:rFonts w:ascii="Georgia" w:hAnsi="Georgia" w:cs="Times New Roman"/>
          <w:bCs/>
          <w:color w:val="000000"/>
          <w:lang w:val="mk-MK"/>
        </w:rPr>
        <w:t xml:space="preserve"> </w:t>
      </w:r>
      <w:r w:rsidR="00617421" w:rsidRPr="003F59F3">
        <w:rPr>
          <w:rFonts w:ascii="Georgia" w:hAnsi="Georgia"/>
          <w:bCs/>
          <w:color w:val="000000"/>
        </w:rPr>
        <w:t>R</w:t>
      </w:r>
      <w:r w:rsidR="00617421" w:rsidRPr="003F59F3">
        <w:rPr>
          <w:rFonts w:ascii="Georgia" w:hAnsi="Georgia"/>
          <w:bCs/>
          <w:color w:val="000000"/>
          <w:vertAlign w:val="subscript"/>
        </w:rPr>
        <w:t>(</w:t>
      </w:r>
      <w:r w:rsidR="00617421" w:rsidRPr="003F59F3">
        <w:rPr>
          <w:rFonts w:ascii="Georgia" w:hAnsi="Georgia"/>
          <w:bCs/>
          <w:color w:val="000000"/>
          <w:vertAlign w:val="subscript"/>
          <w:lang w:val="mk-MK"/>
        </w:rPr>
        <w:t>159</w:t>
      </w:r>
      <w:r w:rsidR="00617421" w:rsidRPr="003F59F3">
        <w:rPr>
          <w:rFonts w:ascii="Georgia" w:hAnsi="Georgia"/>
          <w:bCs/>
          <w:color w:val="000000"/>
          <w:vertAlign w:val="subscript"/>
        </w:rPr>
        <w:t>)</w:t>
      </w:r>
      <w:r w:rsidR="00617421" w:rsidRPr="003F59F3">
        <w:rPr>
          <w:rFonts w:ascii="Georgia" w:hAnsi="Georgia"/>
          <w:bCs/>
          <w:color w:val="000000"/>
        </w:rPr>
        <w:t>=</w:t>
      </w:r>
      <w:r w:rsidR="00617421" w:rsidRPr="003F59F3">
        <w:rPr>
          <w:rFonts w:ascii="Georgia" w:hAnsi="Georgia"/>
          <w:bCs/>
          <w:color w:val="000000"/>
          <w:lang w:val="mk-MK"/>
        </w:rPr>
        <w:t>0,974</w:t>
      </w:r>
      <w:r w:rsidR="00962C02" w:rsidRPr="003F59F3">
        <w:rPr>
          <w:rFonts w:ascii="Georgia" w:hAnsi="Georgia"/>
          <w:bCs/>
          <w:color w:val="000000"/>
        </w:rPr>
        <w:t xml:space="preserve">; </w:t>
      </w:r>
      <w:r w:rsidR="00962C02" w:rsidRPr="003F59F3">
        <w:rPr>
          <w:rFonts w:ascii="Georgia" w:hAnsi="Georgia" w:cs="Times New Roman"/>
          <w:bCs/>
          <w:color w:val="000000"/>
        </w:rPr>
        <w:t>p=0,</w:t>
      </w:r>
      <w:r w:rsidR="00B75645" w:rsidRPr="003F59F3">
        <w:rPr>
          <w:rFonts w:ascii="Georgia" w:hAnsi="Georgia" w:cs="Times New Roman"/>
          <w:bCs/>
          <w:color w:val="000000"/>
          <w:lang w:val="mk-MK"/>
        </w:rPr>
        <w:t>00001</w:t>
      </w:r>
      <w:r w:rsidR="00962C02" w:rsidRPr="003F59F3">
        <w:rPr>
          <w:rFonts w:ascii="Georgia" w:hAnsi="Georgia" w:cs="Times New Roman"/>
          <w:bCs/>
          <w:color w:val="000000"/>
          <w:lang w:val="mk-MK"/>
        </w:rPr>
        <w:t xml:space="preserve">; </w:t>
      </w:r>
      <w:r w:rsidRPr="003F59F3">
        <w:rPr>
          <w:rFonts w:ascii="Georgia" w:hAnsi="Georgia" w:cs="Times New Roman"/>
          <w:b/>
          <w:color w:val="215868"/>
          <w:lang w:val="mk-MK"/>
        </w:rPr>
        <w:t>в)</w:t>
      </w:r>
      <w:r w:rsidRPr="003F59F3">
        <w:rPr>
          <w:rFonts w:ascii="Georgia" w:hAnsi="Georgia" w:cs="Times New Roman"/>
          <w:color w:val="000000"/>
          <w:lang w:val="mk-MK"/>
        </w:rPr>
        <w:t xml:space="preserve"> </w:t>
      </w:r>
      <w:r w:rsidR="008C3D10" w:rsidRPr="003F59F3">
        <w:rPr>
          <w:rFonts w:ascii="Georgia" w:hAnsi="Georgia" w:cs="Times New Roman"/>
          <w:b/>
          <w:bCs/>
          <w:color w:val="215868"/>
          <w:lang w:val="mk-MK"/>
        </w:rPr>
        <w:t>примерок момчиња</w:t>
      </w:r>
      <w:r w:rsidR="008C3D10" w:rsidRPr="003F59F3">
        <w:rPr>
          <w:rFonts w:ascii="Georgia" w:hAnsi="Georgia" w:cs="Times New Roman"/>
          <w:bCs/>
          <w:color w:val="000000"/>
          <w:lang w:val="mk-MK"/>
        </w:rPr>
        <w:t xml:space="preserve"> - </w:t>
      </w:r>
      <w:r w:rsidR="00962C02" w:rsidRPr="003F59F3">
        <w:rPr>
          <w:rFonts w:ascii="Georgia" w:hAnsi="Georgia" w:cs="Times New Roman"/>
          <w:bCs/>
          <w:color w:val="000000"/>
        </w:rPr>
        <w:t xml:space="preserve">сигнификантна линеарна позитивна </w:t>
      </w:r>
      <w:r w:rsidR="00962C02" w:rsidRPr="003F59F3">
        <w:rPr>
          <w:rFonts w:ascii="Georgia" w:hAnsi="Georgia" w:cs="Times New Roman"/>
          <w:bCs/>
          <w:color w:val="000000"/>
          <w:lang w:val="mk-MK"/>
        </w:rPr>
        <w:t xml:space="preserve">многу јака </w:t>
      </w:r>
      <w:r w:rsidR="00962C02" w:rsidRPr="003F59F3">
        <w:rPr>
          <w:rFonts w:ascii="Georgia" w:hAnsi="Georgia" w:cs="Times New Roman"/>
          <w:bCs/>
          <w:color w:val="000000"/>
        </w:rPr>
        <w:t xml:space="preserve">корелација </w:t>
      </w:r>
      <w:r w:rsidR="00962C02" w:rsidRPr="003F59F3">
        <w:rPr>
          <w:rFonts w:ascii="Georgia" w:hAnsi="Georgia" w:cs="Times New Roman"/>
          <w:bCs/>
          <w:color w:val="000000"/>
          <w:lang w:val="mk-MK"/>
        </w:rPr>
        <w:t xml:space="preserve">помеѓу </w:t>
      </w:r>
      <w:r w:rsidR="00962C02" w:rsidRPr="003F59F3">
        <w:rPr>
          <w:rFonts w:ascii="Georgia" w:hAnsi="Georgia"/>
          <w:color w:val="000000"/>
          <w:lang w:val="mk-MK"/>
        </w:rPr>
        <w:t>скоровите за</w:t>
      </w:r>
      <w:r w:rsidR="00962C02" w:rsidRPr="003F59F3">
        <w:rPr>
          <w:rFonts w:ascii="Georgia" w:hAnsi="Georgia"/>
          <w:color w:val="000000"/>
          <w:lang w:eastAsia="en-GB"/>
        </w:rPr>
        <w:t xml:space="preserve"> </w:t>
      </w:r>
      <w:r w:rsidR="00962C02" w:rsidRPr="003F59F3">
        <w:rPr>
          <w:rFonts w:ascii="Georgia" w:hAnsi="Georgia"/>
          <w:color w:val="000000"/>
        </w:rPr>
        <w:t xml:space="preserve">денталната возраст </w:t>
      </w:r>
      <w:r w:rsidR="00962C02" w:rsidRPr="003F59F3">
        <w:rPr>
          <w:rFonts w:ascii="Georgia" w:hAnsi="Georgia"/>
          <w:color w:val="000000"/>
          <w:lang w:val="mk-MK"/>
        </w:rPr>
        <w:t xml:space="preserve">на </w:t>
      </w:r>
      <w:r w:rsidR="00962C02" w:rsidRPr="003F59F3">
        <w:rPr>
          <w:rFonts w:ascii="Georgia" w:hAnsi="Georgia"/>
          <w:color w:val="000000"/>
        </w:rPr>
        <w:t>NA</w:t>
      </w:r>
      <w:r w:rsidR="00962C02" w:rsidRPr="003F59F3">
        <w:rPr>
          <w:rFonts w:ascii="Georgia" w:hAnsi="Georgia" w:cs="Times New Roman"/>
          <w:bCs/>
          <w:color w:val="000000"/>
          <w:lang w:val="mk-MK"/>
        </w:rPr>
        <w:t xml:space="preserve"> и </w:t>
      </w:r>
      <w:r w:rsidR="00962C02" w:rsidRPr="003F59F3">
        <w:rPr>
          <w:rFonts w:ascii="Georgia" w:hAnsi="Georgia"/>
          <w:color w:val="000000"/>
        </w:rPr>
        <w:t>DA</w:t>
      </w:r>
      <w:r w:rsidR="00962C02" w:rsidRPr="003F59F3">
        <w:rPr>
          <w:rFonts w:ascii="Georgia" w:hAnsi="Georgia" w:cs="Times New Roman"/>
          <w:bCs/>
          <w:color w:val="000000"/>
          <w:lang w:val="mk-MK"/>
        </w:rPr>
        <w:t xml:space="preserve"> за </w:t>
      </w:r>
      <w:r w:rsidR="00617421" w:rsidRPr="003F59F3">
        <w:rPr>
          <w:rFonts w:ascii="Georgia" w:hAnsi="Georgia"/>
          <w:color w:val="000000"/>
          <w:lang w:val="mk-MK"/>
        </w:rPr>
        <w:t>првиот премолар</w:t>
      </w:r>
      <w:r w:rsidR="00962C02" w:rsidRPr="003F59F3">
        <w:rPr>
          <w:rFonts w:ascii="Georgia" w:hAnsi="Georgia"/>
          <w:color w:val="000000"/>
          <w:lang w:val="mk-MK"/>
        </w:rPr>
        <w:t xml:space="preserve"> </w:t>
      </w:r>
      <w:r w:rsidR="00962C02" w:rsidRPr="003F59F3">
        <w:rPr>
          <w:rFonts w:ascii="Georgia" w:hAnsi="Georgia" w:cs="Times New Roman"/>
          <w:bCs/>
          <w:color w:val="000000"/>
          <w:lang w:val="mk-MK"/>
        </w:rPr>
        <w:t xml:space="preserve">во - </w:t>
      </w:r>
      <w:r w:rsidR="00617421" w:rsidRPr="003F59F3">
        <w:rPr>
          <w:rFonts w:ascii="Georgia" w:hAnsi="Georgia"/>
          <w:bCs/>
          <w:color w:val="000000"/>
        </w:rPr>
        <w:t>R</w:t>
      </w:r>
      <w:r w:rsidR="00617421" w:rsidRPr="003F59F3">
        <w:rPr>
          <w:rFonts w:ascii="Georgia" w:hAnsi="Georgia"/>
          <w:bCs/>
          <w:color w:val="000000"/>
          <w:vertAlign w:val="subscript"/>
        </w:rPr>
        <w:t>(</w:t>
      </w:r>
      <w:r w:rsidR="00617421" w:rsidRPr="003F59F3">
        <w:rPr>
          <w:rFonts w:ascii="Georgia" w:hAnsi="Georgia"/>
          <w:bCs/>
          <w:color w:val="000000"/>
          <w:vertAlign w:val="subscript"/>
          <w:lang w:val="mk-MK"/>
        </w:rPr>
        <w:t>137</w:t>
      </w:r>
      <w:r w:rsidR="00617421" w:rsidRPr="003F59F3">
        <w:rPr>
          <w:rFonts w:ascii="Georgia" w:hAnsi="Georgia"/>
          <w:bCs/>
          <w:color w:val="000000"/>
          <w:vertAlign w:val="subscript"/>
        </w:rPr>
        <w:t>)</w:t>
      </w:r>
      <w:r w:rsidR="00617421" w:rsidRPr="003F59F3">
        <w:rPr>
          <w:rFonts w:ascii="Georgia" w:hAnsi="Georgia"/>
          <w:bCs/>
          <w:color w:val="000000"/>
        </w:rPr>
        <w:t>=</w:t>
      </w:r>
      <w:r w:rsidR="00617421" w:rsidRPr="003F59F3">
        <w:rPr>
          <w:rFonts w:ascii="Georgia" w:hAnsi="Georgia"/>
          <w:bCs/>
          <w:color w:val="000000"/>
          <w:lang w:val="mk-MK"/>
        </w:rPr>
        <w:t>0,949</w:t>
      </w:r>
      <w:r w:rsidR="00962C02" w:rsidRPr="003F59F3">
        <w:rPr>
          <w:rFonts w:ascii="Georgia" w:hAnsi="Georgia"/>
          <w:bCs/>
          <w:color w:val="000000"/>
        </w:rPr>
        <w:t>; p=0,</w:t>
      </w:r>
      <w:r w:rsidR="00962C02" w:rsidRPr="003F59F3">
        <w:rPr>
          <w:rFonts w:ascii="Georgia" w:hAnsi="Georgia"/>
          <w:bCs/>
          <w:color w:val="000000"/>
          <w:lang w:val="mk-MK"/>
        </w:rPr>
        <w:t>00001</w:t>
      </w:r>
      <w:r w:rsidR="00962C02" w:rsidRPr="003F59F3">
        <w:rPr>
          <w:rFonts w:ascii="Georgia" w:hAnsi="Georgia" w:cs="Times New Roman"/>
          <w:bCs/>
          <w:color w:val="000000"/>
          <w:lang w:val="mk-MK"/>
        </w:rPr>
        <w:t xml:space="preserve">. </w:t>
      </w:r>
      <w:r w:rsidR="00B75645" w:rsidRPr="003F59F3">
        <w:rPr>
          <w:rFonts w:ascii="Georgia" w:hAnsi="Georgia" w:cs="Times New Roman"/>
          <w:bCs/>
          <w:color w:val="000000"/>
          <w:lang w:val="mk-MK"/>
        </w:rPr>
        <w:t>Во сите три комбинации, с</w:t>
      </w:r>
      <w:r w:rsidR="00962C02" w:rsidRPr="003F59F3">
        <w:rPr>
          <w:rFonts w:ascii="Georgia" w:hAnsi="Georgia" w:cs="Times New Roman"/>
          <w:bCs/>
          <w:color w:val="000000"/>
          <w:lang w:val="mk-MK"/>
        </w:rPr>
        <w:t xml:space="preserve">о растење на </w:t>
      </w:r>
      <w:r w:rsidR="00962C02" w:rsidRPr="003F59F3">
        <w:rPr>
          <w:rFonts w:ascii="Georgia" w:hAnsi="Georgia"/>
          <w:color w:val="000000"/>
        </w:rPr>
        <w:t>NA</w:t>
      </w:r>
      <w:r w:rsidR="00962C02" w:rsidRPr="003F59F3">
        <w:rPr>
          <w:rFonts w:ascii="Georgia" w:hAnsi="Georgia"/>
          <w:color w:val="000000"/>
          <w:lang w:val="mk-MK"/>
        </w:rPr>
        <w:t xml:space="preserve"> скорот, сигнификатно скоро потполно идентично растеше и </w:t>
      </w:r>
      <w:r w:rsidR="00962C02" w:rsidRPr="003F59F3">
        <w:rPr>
          <w:rFonts w:ascii="Georgia" w:hAnsi="Georgia"/>
          <w:color w:val="000000"/>
        </w:rPr>
        <w:t>DA</w:t>
      </w:r>
      <w:r w:rsidR="00962C02" w:rsidRPr="003F59F3">
        <w:rPr>
          <w:rFonts w:ascii="Georgia" w:hAnsi="Georgia" w:cs="Times New Roman"/>
          <w:bCs/>
          <w:color w:val="000000"/>
          <w:lang w:val="mk-MK"/>
        </w:rPr>
        <w:t xml:space="preserve"> скорот (</w:t>
      </w:r>
      <w:r w:rsidR="00617421" w:rsidRPr="003F59F3">
        <w:rPr>
          <w:rFonts w:ascii="Georgia" w:hAnsi="Georgia" w:cs="Times New Roman"/>
          <w:bCs/>
          <w:color w:val="000000"/>
          <w:lang w:val="mk-MK"/>
        </w:rPr>
        <w:t>Табела 15 и График 24</w:t>
      </w:r>
      <w:r w:rsidR="0024688A" w:rsidRPr="003F59F3">
        <w:rPr>
          <w:rFonts w:ascii="Georgia" w:hAnsi="Georgia" w:cs="Times New Roman"/>
          <w:bCs/>
          <w:color w:val="000000"/>
          <w:lang w:val="mk-MK"/>
        </w:rPr>
        <w:t xml:space="preserve"> - 26</w:t>
      </w:r>
      <w:r w:rsidR="00962C02" w:rsidRPr="003F59F3">
        <w:rPr>
          <w:rFonts w:ascii="Georgia" w:hAnsi="Georgia" w:cs="Times New Roman"/>
          <w:bCs/>
          <w:color w:val="000000"/>
          <w:lang w:val="mk-MK"/>
        </w:rPr>
        <w:t>).</w:t>
      </w:r>
    </w:p>
    <w:p w:rsidR="00B75645" w:rsidRPr="003F59F3" w:rsidRDefault="00B75645" w:rsidP="005579FE">
      <w:pPr>
        <w:pStyle w:val="NormalWeb"/>
        <w:spacing w:before="0" w:beforeAutospacing="0" w:after="0" w:afterAutospacing="0" w:line="360" w:lineRule="auto"/>
        <w:ind w:firstLine="720"/>
        <w:jc w:val="both"/>
        <w:rPr>
          <w:rFonts w:ascii="Georgia" w:hAnsi="Georgia" w:cs="Times New Roman"/>
          <w:color w:val="000000"/>
          <w:lang w:val="mk-MK"/>
        </w:rPr>
      </w:pPr>
    </w:p>
    <w:p w:rsidR="0064052C" w:rsidRPr="003F59F3" w:rsidRDefault="001D01D6" w:rsidP="0064052C">
      <w:pPr>
        <w:pStyle w:val="NormalWeb"/>
        <w:shd w:val="clear" w:color="auto" w:fill="FFFFFF"/>
        <w:spacing w:before="0" w:beforeAutospacing="0" w:after="200" w:afterAutospacing="0" w:line="360" w:lineRule="auto"/>
        <w:jc w:val="both"/>
        <w:rPr>
          <w:rFonts w:ascii="Georgia" w:hAnsi="Georgia" w:cs="Times New Roman"/>
          <w:bCs/>
          <w:color w:val="000000"/>
        </w:rPr>
      </w:pPr>
      <w:r w:rsidRPr="003F59F3">
        <w:rPr>
          <w:rFonts w:ascii="Georgia" w:hAnsi="Georgia"/>
          <w:noProof/>
        </w:rPr>
        <w:drawing>
          <wp:anchor distT="0" distB="0" distL="114300" distR="114300" simplePos="0" relativeHeight="251654656" behindDoc="1" locked="0" layoutInCell="1" allowOverlap="1">
            <wp:simplePos x="0" y="0"/>
            <wp:positionH relativeFrom="column">
              <wp:posOffset>-20955</wp:posOffset>
            </wp:positionH>
            <wp:positionV relativeFrom="paragraph">
              <wp:posOffset>2284095</wp:posOffset>
            </wp:positionV>
            <wp:extent cx="2921635" cy="2193925"/>
            <wp:effectExtent l="0" t="0" r="0" b="0"/>
            <wp:wrapTight wrapText="bothSides">
              <wp:wrapPolygon edited="0">
                <wp:start x="0" y="0"/>
                <wp:lineTo x="0" y="21381"/>
                <wp:lineTo x="21408" y="21381"/>
                <wp:lineTo x="21408" y="0"/>
                <wp:lineTo x="0" y="0"/>
              </wp:wrapPolygon>
            </wp:wrapTight>
            <wp:docPr id="1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1635"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53632" behindDoc="1" locked="0" layoutInCell="1" allowOverlap="1">
            <wp:simplePos x="0" y="0"/>
            <wp:positionH relativeFrom="column">
              <wp:posOffset>53340</wp:posOffset>
            </wp:positionH>
            <wp:positionV relativeFrom="paragraph">
              <wp:posOffset>57785</wp:posOffset>
            </wp:positionV>
            <wp:extent cx="2792730" cy="2095500"/>
            <wp:effectExtent l="0" t="0" r="0" b="0"/>
            <wp:wrapTight wrapText="bothSides">
              <wp:wrapPolygon edited="0">
                <wp:start x="0" y="0"/>
                <wp:lineTo x="0" y="21404"/>
                <wp:lineTo x="21512" y="21404"/>
                <wp:lineTo x="21512" y="0"/>
                <wp:lineTo x="0" y="0"/>
              </wp:wrapPolygon>
            </wp:wrapTight>
            <wp:docPr id="1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273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55680" behindDoc="1" locked="0" layoutInCell="1" allowOverlap="1">
            <wp:simplePos x="0" y="0"/>
            <wp:positionH relativeFrom="column">
              <wp:posOffset>3033395</wp:posOffset>
            </wp:positionH>
            <wp:positionV relativeFrom="paragraph">
              <wp:posOffset>57785</wp:posOffset>
            </wp:positionV>
            <wp:extent cx="2788920" cy="2084705"/>
            <wp:effectExtent l="0" t="0" r="0" b="0"/>
            <wp:wrapSquare wrapText="bothSides"/>
            <wp:docPr id="1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8920"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52C" w:rsidRPr="003F59F3" w:rsidRDefault="0064052C" w:rsidP="0064052C">
      <w:pPr>
        <w:pStyle w:val="NormalWeb"/>
        <w:shd w:val="clear" w:color="auto" w:fill="FFFFFF"/>
        <w:spacing w:before="0" w:beforeAutospacing="0" w:after="200" w:afterAutospacing="0" w:line="360" w:lineRule="auto"/>
        <w:jc w:val="both"/>
        <w:rPr>
          <w:rFonts w:ascii="Georgia" w:hAnsi="Georgia" w:cs="Times New Roman"/>
          <w:bCs/>
          <w:color w:val="000000"/>
        </w:rPr>
      </w:pPr>
    </w:p>
    <w:p w:rsidR="00B75645" w:rsidRPr="003F59F3" w:rsidRDefault="00B75645" w:rsidP="00DF51F1">
      <w:pPr>
        <w:pStyle w:val="Heading1"/>
        <w:spacing w:before="0" w:beforeAutospacing="0" w:after="0" w:afterAutospacing="0"/>
        <w:rPr>
          <w:rFonts w:ascii="Georgia" w:hAnsi="Georgia" w:cs="Times New Roman"/>
          <w:color w:val="000000"/>
          <w:sz w:val="20"/>
          <w:szCs w:val="20"/>
          <w:lang w:val="ru-RU"/>
        </w:rPr>
      </w:pPr>
    </w:p>
    <w:p w:rsidR="00B75645" w:rsidRPr="003F59F3" w:rsidRDefault="00B75645" w:rsidP="00DF51F1">
      <w:pPr>
        <w:pStyle w:val="Heading1"/>
        <w:spacing w:before="0" w:beforeAutospacing="0" w:after="0" w:afterAutospacing="0"/>
        <w:rPr>
          <w:rFonts w:ascii="Georgia" w:hAnsi="Georgia" w:cs="Times New Roman"/>
          <w:color w:val="000000"/>
          <w:sz w:val="20"/>
          <w:szCs w:val="20"/>
          <w:lang w:val="ru-RU"/>
        </w:rPr>
      </w:pPr>
    </w:p>
    <w:p w:rsidR="00B75645" w:rsidRPr="003F59F3" w:rsidRDefault="00B75645" w:rsidP="00DF51F1">
      <w:pPr>
        <w:pStyle w:val="Heading1"/>
        <w:spacing w:before="0" w:beforeAutospacing="0" w:after="0" w:afterAutospacing="0"/>
        <w:rPr>
          <w:rFonts w:ascii="Georgia" w:hAnsi="Georgia" w:cs="Times New Roman"/>
          <w:color w:val="000000"/>
          <w:sz w:val="20"/>
          <w:szCs w:val="20"/>
          <w:lang w:val="ru-RU"/>
        </w:rPr>
      </w:pPr>
    </w:p>
    <w:p w:rsidR="00B75645" w:rsidRPr="003F59F3" w:rsidRDefault="00B75645" w:rsidP="00DF51F1">
      <w:pPr>
        <w:pStyle w:val="Heading1"/>
        <w:spacing w:before="0" w:beforeAutospacing="0" w:after="0" w:afterAutospacing="0"/>
        <w:rPr>
          <w:rFonts w:ascii="Georgia" w:hAnsi="Georgia" w:cs="Times New Roman"/>
          <w:color w:val="000000"/>
          <w:sz w:val="20"/>
          <w:szCs w:val="20"/>
          <w:lang w:val="ru-RU"/>
        </w:rPr>
      </w:pPr>
    </w:p>
    <w:p w:rsidR="00DF51F1" w:rsidRPr="003F59F3" w:rsidRDefault="00DF51F1" w:rsidP="00DF51F1">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График 24</w:t>
      </w:r>
      <w:r w:rsidR="0024688A" w:rsidRPr="003F59F3">
        <w:rPr>
          <w:rFonts w:ascii="Georgia" w:hAnsi="Georgia" w:cs="Times New Roman"/>
          <w:color w:val="000000"/>
          <w:sz w:val="20"/>
          <w:szCs w:val="20"/>
          <w:lang w:val="ru-RU"/>
        </w:rPr>
        <w:t>-26</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прв премолар во цел примерок</w:t>
      </w:r>
      <w:r w:rsidR="0064052C" w:rsidRPr="003F59F3">
        <w:rPr>
          <w:rFonts w:ascii="Georgia" w:hAnsi="Georgia" w:cs="Times New Roman"/>
          <w:color w:val="000000"/>
          <w:sz w:val="20"/>
          <w:szCs w:val="20"/>
        </w:rPr>
        <w:t>, примерок девојчиња, и примерок момчиња (од лево кон десно)</w:t>
      </w:r>
      <w:r w:rsidRPr="003F59F3">
        <w:rPr>
          <w:rFonts w:ascii="Georgia" w:hAnsi="Georgia" w:cs="Times New Roman"/>
          <w:color w:val="000000"/>
          <w:sz w:val="20"/>
          <w:szCs w:val="20"/>
          <w:lang w:val="mk-MK"/>
        </w:rPr>
        <w:t xml:space="preserve"> </w:t>
      </w:r>
    </w:p>
    <w:p w:rsidR="00962C02" w:rsidRPr="003F59F3" w:rsidRDefault="00962C02" w:rsidP="00962C02">
      <w:pPr>
        <w:pStyle w:val="NormalWeb"/>
        <w:shd w:val="clear" w:color="auto" w:fill="FFFFFF"/>
        <w:spacing w:before="0" w:beforeAutospacing="0" w:after="200" w:afterAutospacing="0" w:line="360" w:lineRule="auto"/>
        <w:jc w:val="both"/>
        <w:rPr>
          <w:rFonts w:ascii="Georgia" w:hAnsi="Georgia" w:cs="Times New Roman"/>
          <w:bCs/>
          <w:color w:val="000000"/>
          <w:highlight w:val="yellow"/>
          <w:lang w:val="mk-MK"/>
        </w:rPr>
      </w:pPr>
    </w:p>
    <w:p w:rsidR="00962C02" w:rsidRPr="003F59F3" w:rsidRDefault="00962C02" w:rsidP="00962C02">
      <w:pPr>
        <w:pStyle w:val="NormalWeb"/>
        <w:shd w:val="clear" w:color="auto" w:fill="FFFFFF"/>
        <w:spacing w:before="0" w:beforeAutospacing="0" w:after="0" w:afterAutospacing="0" w:line="360" w:lineRule="auto"/>
        <w:jc w:val="both"/>
        <w:rPr>
          <w:rFonts w:ascii="Georgia" w:hAnsi="Georgia" w:cs="Times New Roman"/>
          <w:bCs/>
          <w:color w:val="000000"/>
          <w:lang w:val="mk-MK"/>
        </w:rPr>
      </w:pPr>
    </w:p>
    <w:p w:rsidR="00962C02" w:rsidRPr="003F59F3" w:rsidRDefault="00962C02" w:rsidP="00962C02">
      <w:pPr>
        <w:pStyle w:val="NormalWeb"/>
        <w:shd w:val="clear" w:color="auto" w:fill="FFFFFF"/>
        <w:spacing w:before="0" w:beforeAutospacing="0" w:after="200" w:afterAutospacing="0" w:line="360" w:lineRule="auto"/>
        <w:jc w:val="both"/>
        <w:rPr>
          <w:rFonts w:ascii="Georgia" w:hAnsi="Georgia" w:cs="Times New Roman"/>
          <w:bCs/>
          <w:color w:val="000000"/>
          <w:lang w:val="mk-MK"/>
        </w:rPr>
      </w:pPr>
    </w:p>
    <w:p w:rsidR="005455CC" w:rsidRPr="003F59F3" w:rsidRDefault="005455CC" w:rsidP="005455CC">
      <w:pPr>
        <w:pStyle w:val="11"/>
        <w:spacing w:after="360"/>
        <w:rPr>
          <w:rFonts w:ascii="Georgia" w:hAnsi="Georgia" w:cs="Times New Roman"/>
          <w:color w:val="215868"/>
          <w:sz w:val="26"/>
          <w:szCs w:val="26"/>
        </w:rPr>
      </w:pPr>
      <w:bookmarkStart w:id="21" w:name="_Hlk146054770"/>
      <w:r w:rsidRPr="003F59F3">
        <w:rPr>
          <w:rFonts w:ascii="Georgia" w:hAnsi="Georgia" w:cs="Times New Roman"/>
          <w:color w:val="215868"/>
          <w:sz w:val="26"/>
          <w:szCs w:val="26"/>
        </w:rPr>
        <w:lastRenderedPageBreak/>
        <w:t xml:space="preserve">5.2.5. Втор премолар – споредба на </w:t>
      </w:r>
      <w:r w:rsidRPr="003F59F3">
        <w:rPr>
          <w:rFonts w:ascii="Georgia" w:hAnsi="Georgia" w:cs="Times New Roman"/>
          <w:color w:val="215868"/>
          <w:sz w:val="26"/>
          <w:szCs w:val="26"/>
          <w:lang w:val="en-US"/>
        </w:rPr>
        <w:t>Nolla и Demirjian</w:t>
      </w:r>
    </w:p>
    <w:bookmarkEnd w:id="21"/>
    <w:p w:rsidR="004F139D" w:rsidRPr="003F59F3" w:rsidRDefault="001D01D6" w:rsidP="004F139D">
      <w:pPr>
        <w:spacing w:line="360" w:lineRule="auto"/>
        <w:ind w:firstLine="720"/>
        <w:jc w:val="both"/>
        <w:rPr>
          <w:rFonts w:ascii="Georgia" w:hAnsi="Georgia"/>
          <w:sz w:val="24"/>
          <w:szCs w:val="24"/>
          <w:lang w:val="mk-MK"/>
        </w:rPr>
      </w:pPr>
      <w:r w:rsidRPr="003F59F3">
        <w:rPr>
          <w:rFonts w:ascii="Georgia" w:hAnsi="Georgia"/>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1759585</wp:posOffset>
            </wp:positionV>
            <wp:extent cx="5937250" cy="1499870"/>
            <wp:effectExtent l="0" t="0" r="0" b="0"/>
            <wp:wrapTight wrapText="bothSides">
              <wp:wrapPolygon edited="0">
                <wp:start x="0" y="0"/>
                <wp:lineTo x="0" y="20850"/>
                <wp:lineTo x="6930" y="21399"/>
                <wp:lineTo x="21554" y="21399"/>
                <wp:lineTo x="21554" y="0"/>
                <wp:lineTo x="0" y="0"/>
              </wp:wrapPolygon>
            </wp:wrapTight>
            <wp:docPr id="1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725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9D" w:rsidRPr="003F59F3">
        <w:rPr>
          <w:rFonts w:ascii="Georgia" w:hAnsi="Georgia"/>
          <w:color w:val="000000"/>
          <w:sz w:val="24"/>
          <w:szCs w:val="24"/>
          <w:lang w:val="mk-MK" w:eastAsia="en-GB"/>
        </w:rPr>
        <w:t>Феквенциите на д</w:t>
      </w:r>
      <w:r w:rsidR="004F139D" w:rsidRPr="003F59F3">
        <w:rPr>
          <w:rFonts w:ascii="Georgia" w:hAnsi="Georgia"/>
          <w:color w:val="000000"/>
          <w:sz w:val="24"/>
          <w:szCs w:val="24"/>
        </w:rPr>
        <w:t xml:space="preserve">обиените </w:t>
      </w:r>
      <w:r w:rsidR="004F139D" w:rsidRPr="003F59F3">
        <w:rPr>
          <w:rFonts w:ascii="Georgia" w:hAnsi="Georgia"/>
          <w:color w:val="000000"/>
          <w:sz w:val="24"/>
          <w:szCs w:val="24"/>
          <w:lang w:val="mk-MK"/>
        </w:rPr>
        <w:t>вредности на скорови за</w:t>
      </w:r>
      <w:r w:rsidR="004F139D" w:rsidRPr="003F59F3">
        <w:rPr>
          <w:rFonts w:ascii="Georgia" w:hAnsi="Georgia"/>
          <w:color w:val="000000"/>
          <w:sz w:val="24"/>
          <w:szCs w:val="24"/>
          <w:lang w:eastAsia="en-GB"/>
        </w:rPr>
        <w:t xml:space="preserve"> </w:t>
      </w:r>
      <w:r w:rsidR="004F139D" w:rsidRPr="003F59F3">
        <w:rPr>
          <w:rFonts w:ascii="Georgia" w:hAnsi="Georgia"/>
          <w:color w:val="000000"/>
          <w:sz w:val="24"/>
          <w:szCs w:val="24"/>
        </w:rPr>
        <w:t xml:space="preserve">денталната возраст </w:t>
      </w:r>
      <w:r w:rsidR="004F139D" w:rsidRPr="003F59F3">
        <w:rPr>
          <w:rFonts w:ascii="Georgia" w:hAnsi="Georgia"/>
          <w:color w:val="000000"/>
          <w:sz w:val="24"/>
          <w:szCs w:val="24"/>
          <w:lang w:val="mk-MK"/>
        </w:rPr>
        <w:t>(фаза) н</w:t>
      </w:r>
      <w:r w:rsidR="004F139D" w:rsidRPr="003F59F3">
        <w:rPr>
          <w:rFonts w:ascii="Georgia" w:hAnsi="Georgia"/>
          <w:color w:val="000000"/>
          <w:sz w:val="24"/>
          <w:szCs w:val="24"/>
        </w:rPr>
        <w:t xml:space="preserve">а </w:t>
      </w:r>
      <w:r w:rsidR="000D6430" w:rsidRPr="003F59F3">
        <w:rPr>
          <w:rFonts w:ascii="Georgia" w:hAnsi="Georgia"/>
          <w:color w:val="000000"/>
          <w:sz w:val="24"/>
          <w:szCs w:val="24"/>
          <w:lang w:val="mk-MK"/>
        </w:rPr>
        <w:t>вториот премолар</w:t>
      </w:r>
      <w:r w:rsidR="004F139D" w:rsidRPr="003F59F3">
        <w:rPr>
          <w:rFonts w:ascii="Georgia" w:hAnsi="Georgia"/>
          <w:color w:val="000000"/>
          <w:sz w:val="24"/>
          <w:szCs w:val="24"/>
          <w:lang w:val="mk-MK"/>
        </w:rPr>
        <w:t xml:space="preserve"> </w:t>
      </w:r>
      <w:r w:rsidR="004F139D" w:rsidRPr="003F59F3">
        <w:rPr>
          <w:rFonts w:ascii="Georgia" w:hAnsi="Georgia"/>
          <w:sz w:val="24"/>
          <w:szCs w:val="24"/>
          <w:lang w:val="mk-MK"/>
        </w:rPr>
        <w:t>во левиот мандибуларен квадрант</w:t>
      </w:r>
      <w:r w:rsidR="004F139D" w:rsidRPr="003F59F3">
        <w:rPr>
          <w:rFonts w:ascii="Georgia" w:hAnsi="Georgia"/>
          <w:color w:val="000000"/>
          <w:sz w:val="24"/>
          <w:szCs w:val="24"/>
        </w:rPr>
        <w:t xml:space="preserve"> според Nolla (NA)</w:t>
      </w:r>
      <w:r w:rsidR="004F139D" w:rsidRPr="003F59F3">
        <w:rPr>
          <w:rFonts w:ascii="Georgia" w:hAnsi="Georgia"/>
          <w:color w:val="000000"/>
          <w:sz w:val="24"/>
          <w:szCs w:val="24"/>
          <w:lang w:val="mk-MK"/>
        </w:rPr>
        <w:t xml:space="preserve">, </w:t>
      </w:r>
      <w:r w:rsidR="004F139D" w:rsidRPr="003F59F3">
        <w:rPr>
          <w:rFonts w:ascii="Georgia" w:eastAsia="Times New Roman" w:hAnsi="Georgia"/>
          <w:color w:val="000000"/>
          <w:sz w:val="24"/>
          <w:szCs w:val="24"/>
        </w:rPr>
        <w:t>Demirjian</w:t>
      </w:r>
      <w:r w:rsidR="004F139D" w:rsidRPr="003F59F3">
        <w:rPr>
          <w:rFonts w:ascii="Georgia" w:eastAsia="Times New Roman" w:hAnsi="Georgia"/>
          <w:color w:val="000000"/>
          <w:sz w:val="24"/>
          <w:szCs w:val="24"/>
          <w:lang w:val="mk-MK"/>
        </w:rPr>
        <w:t xml:space="preserve"> (DA), </w:t>
      </w:r>
      <w:r w:rsidR="004F139D" w:rsidRPr="003F59F3">
        <w:rPr>
          <w:rFonts w:ascii="Georgia" w:hAnsi="Georgia"/>
          <w:color w:val="000000"/>
          <w:sz w:val="24"/>
          <w:szCs w:val="24"/>
        </w:rPr>
        <w:t xml:space="preserve">како и </w:t>
      </w:r>
      <w:r w:rsidR="004F139D" w:rsidRPr="003F59F3">
        <w:rPr>
          <w:rFonts w:ascii="Georgia" w:hAnsi="Georgia"/>
          <w:sz w:val="24"/>
          <w:szCs w:val="24"/>
        </w:rPr>
        <w:t>разликата помеѓу овие два параметри</w:t>
      </w:r>
      <w:r w:rsidR="004F139D" w:rsidRPr="003F59F3">
        <w:rPr>
          <w:rFonts w:ascii="Georgia" w:hAnsi="Georgia"/>
          <w:color w:val="000000"/>
          <w:sz w:val="24"/>
          <w:szCs w:val="24"/>
        </w:rPr>
        <w:t xml:space="preserve"> </w:t>
      </w:r>
      <w:r w:rsidR="004F139D" w:rsidRPr="003F59F3">
        <w:rPr>
          <w:rFonts w:ascii="Georgia" w:hAnsi="Georgia"/>
          <w:b/>
          <w:color w:val="000000"/>
          <w:sz w:val="24"/>
          <w:szCs w:val="24"/>
        </w:rPr>
        <w:t>N</w:t>
      </w:r>
      <w:r w:rsidR="004F139D" w:rsidRPr="003F59F3">
        <w:rPr>
          <w:rFonts w:ascii="Georgia" w:hAnsi="Georgia"/>
          <w:color w:val="000000"/>
          <w:sz w:val="24"/>
          <w:szCs w:val="24"/>
        </w:rPr>
        <w:t>A –</w:t>
      </w:r>
      <w:r w:rsidR="004F139D" w:rsidRPr="003F59F3">
        <w:rPr>
          <w:rFonts w:ascii="Georgia" w:hAnsi="Georgia"/>
          <w:color w:val="000000"/>
          <w:sz w:val="24"/>
          <w:szCs w:val="24"/>
          <w:lang w:val="mk-MK"/>
        </w:rPr>
        <w:t xml:space="preserve"> </w:t>
      </w:r>
      <w:r w:rsidR="004F139D" w:rsidRPr="003F59F3">
        <w:rPr>
          <w:rFonts w:ascii="Georgia" w:hAnsi="Georgia"/>
          <w:color w:val="000000"/>
          <w:sz w:val="24"/>
          <w:szCs w:val="24"/>
        </w:rPr>
        <w:t xml:space="preserve">DA </w:t>
      </w:r>
      <w:r w:rsidR="004F139D" w:rsidRPr="003F59F3">
        <w:rPr>
          <w:rFonts w:ascii="Georgia" w:hAnsi="Georgia"/>
          <w:color w:val="000000"/>
          <w:sz w:val="24"/>
          <w:szCs w:val="24"/>
          <w:lang w:val="mk-MK" w:eastAsia="en-GB"/>
        </w:rPr>
        <w:t xml:space="preserve">имаше неправила дистрибуција за </w:t>
      </w:r>
      <w:r w:rsidR="004F139D" w:rsidRPr="003F59F3">
        <w:rPr>
          <w:rFonts w:ascii="Georgia" w:hAnsi="Georgia"/>
          <w:color w:val="000000"/>
          <w:kern w:val="1"/>
          <w:sz w:val="24"/>
          <w:szCs w:val="24"/>
          <w:lang w:eastAsia="mk-MK"/>
        </w:rPr>
        <w:t>Shapiro-Wilk</w:t>
      </w:r>
      <w:r w:rsidR="004F139D" w:rsidRPr="003F59F3">
        <w:rPr>
          <w:rFonts w:ascii="Georgia" w:hAnsi="Georgia"/>
          <w:color w:val="000000"/>
          <w:kern w:val="1"/>
          <w:sz w:val="24"/>
          <w:szCs w:val="24"/>
          <w:lang w:val="mk-MK" w:eastAsia="mk-MK"/>
        </w:rPr>
        <w:t xml:space="preserve"> и тоа за: а) </w:t>
      </w:r>
      <w:r w:rsidR="004F139D" w:rsidRPr="003F59F3">
        <w:rPr>
          <w:rFonts w:ascii="Georgia" w:hAnsi="Georgia"/>
          <w:color w:val="000000"/>
          <w:sz w:val="24"/>
          <w:szCs w:val="24"/>
        </w:rPr>
        <w:t>NA</w:t>
      </w:r>
      <w:r w:rsidR="004F139D" w:rsidRPr="003F59F3">
        <w:rPr>
          <w:rFonts w:ascii="Georgia" w:hAnsi="Georgia"/>
          <w:color w:val="000000"/>
          <w:kern w:val="1"/>
          <w:sz w:val="24"/>
          <w:szCs w:val="24"/>
          <w:lang w:eastAsia="mk-MK"/>
        </w:rPr>
        <w:t xml:space="preserve"> </w:t>
      </w:r>
      <w:r w:rsidR="004F139D" w:rsidRPr="003F59F3">
        <w:rPr>
          <w:rFonts w:ascii="Georgia" w:hAnsi="Georgia"/>
          <w:color w:val="000000"/>
          <w:kern w:val="1"/>
          <w:sz w:val="24"/>
          <w:szCs w:val="24"/>
          <w:lang w:val="mk-MK" w:eastAsia="mk-MK"/>
        </w:rPr>
        <w:t xml:space="preserve">- </w:t>
      </w:r>
      <w:r w:rsidR="004F139D" w:rsidRPr="003F59F3">
        <w:rPr>
          <w:rFonts w:ascii="Georgia" w:hAnsi="Georgia"/>
          <w:color w:val="000000"/>
          <w:kern w:val="1"/>
          <w:sz w:val="24"/>
          <w:szCs w:val="24"/>
          <w:lang w:eastAsia="mk-MK"/>
        </w:rPr>
        <w:t>W=</w:t>
      </w:r>
      <w:r w:rsidR="004F139D" w:rsidRPr="003F59F3">
        <w:rPr>
          <w:rFonts w:ascii="Georgia" w:hAnsi="Georgia"/>
          <w:color w:val="000000"/>
          <w:kern w:val="1"/>
          <w:sz w:val="24"/>
          <w:szCs w:val="24"/>
          <w:lang w:val="mk-MK" w:eastAsia="mk-MK"/>
        </w:rPr>
        <w:t>0,8</w:t>
      </w:r>
      <w:r w:rsidR="000D6430" w:rsidRPr="003F59F3">
        <w:rPr>
          <w:rFonts w:ascii="Georgia" w:hAnsi="Georgia"/>
          <w:color w:val="000000"/>
          <w:kern w:val="1"/>
          <w:sz w:val="24"/>
          <w:szCs w:val="24"/>
          <w:lang w:val="mk-MK" w:eastAsia="mk-MK"/>
        </w:rPr>
        <w:t>545</w:t>
      </w:r>
      <w:r w:rsidR="004F139D" w:rsidRPr="003F59F3">
        <w:rPr>
          <w:rFonts w:ascii="Georgia" w:hAnsi="Georgia"/>
          <w:color w:val="000000"/>
          <w:kern w:val="1"/>
          <w:sz w:val="24"/>
          <w:szCs w:val="24"/>
          <w:lang w:eastAsia="mk-MK"/>
        </w:rPr>
        <w:t>; p=0,0</w:t>
      </w:r>
      <w:r w:rsidR="004F139D" w:rsidRPr="003F59F3">
        <w:rPr>
          <w:rFonts w:ascii="Georgia" w:hAnsi="Georgia"/>
          <w:color w:val="000000"/>
          <w:kern w:val="1"/>
          <w:sz w:val="24"/>
          <w:szCs w:val="24"/>
          <w:lang w:val="mk-MK" w:eastAsia="mk-MK"/>
        </w:rPr>
        <w:t xml:space="preserve">0001; б) </w:t>
      </w:r>
      <w:r w:rsidR="004F139D" w:rsidRPr="003F59F3">
        <w:rPr>
          <w:rFonts w:ascii="Georgia" w:hAnsi="Georgia"/>
          <w:color w:val="000000"/>
          <w:sz w:val="24"/>
          <w:szCs w:val="24"/>
        </w:rPr>
        <w:t>DA</w:t>
      </w:r>
      <w:r w:rsidR="004F139D" w:rsidRPr="003F59F3">
        <w:rPr>
          <w:rFonts w:ascii="Georgia" w:hAnsi="Georgia"/>
          <w:color w:val="000000"/>
          <w:sz w:val="24"/>
          <w:szCs w:val="24"/>
          <w:lang w:val="mk-MK"/>
        </w:rPr>
        <w:t xml:space="preserve"> - </w:t>
      </w:r>
      <w:r w:rsidR="004F139D" w:rsidRPr="003F59F3">
        <w:rPr>
          <w:rFonts w:ascii="Georgia" w:hAnsi="Georgia"/>
          <w:color w:val="000000"/>
          <w:kern w:val="1"/>
          <w:sz w:val="24"/>
          <w:szCs w:val="24"/>
          <w:lang w:eastAsia="mk-MK"/>
        </w:rPr>
        <w:t>W=</w:t>
      </w:r>
      <w:r w:rsidR="004F139D" w:rsidRPr="003F59F3">
        <w:rPr>
          <w:rFonts w:ascii="Georgia" w:hAnsi="Georgia"/>
          <w:color w:val="000000"/>
          <w:kern w:val="1"/>
          <w:sz w:val="24"/>
          <w:szCs w:val="24"/>
          <w:lang w:val="mk-MK" w:eastAsia="mk-MK"/>
        </w:rPr>
        <w:t>0,</w:t>
      </w:r>
      <w:r w:rsidR="000D6430" w:rsidRPr="003F59F3">
        <w:rPr>
          <w:rFonts w:ascii="Georgia" w:hAnsi="Georgia"/>
          <w:color w:val="000000"/>
          <w:kern w:val="1"/>
          <w:sz w:val="24"/>
          <w:szCs w:val="24"/>
          <w:lang w:val="mk-MK" w:eastAsia="mk-MK"/>
        </w:rPr>
        <w:t>8406</w:t>
      </w:r>
      <w:r w:rsidR="004F139D" w:rsidRPr="003F59F3">
        <w:rPr>
          <w:rFonts w:ascii="Georgia" w:hAnsi="Georgia"/>
          <w:color w:val="000000"/>
          <w:kern w:val="1"/>
          <w:sz w:val="24"/>
          <w:szCs w:val="24"/>
          <w:lang w:eastAsia="mk-MK"/>
        </w:rPr>
        <w:t>; p=0,0</w:t>
      </w:r>
      <w:r w:rsidR="004F139D" w:rsidRPr="003F59F3">
        <w:rPr>
          <w:rFonts w:ascii="Georgia" w:hAnsi="Georgia"/>
          <w:color w:val="000000"/>
          <w:kern w:val="1"/>
          <w:sz w:val="24"/>
          <w:szCs w:val="24"/>
          <w:lang w:val="mk-MK" w:eastAsia="mk-MK"/>
        </w:rPr>
        <w:t>0001; и в) (</w:t>
      </w:r>
      <w:r w:rsidR="004F139D" w:rsidRPr="003F59F3">
        <w:rPr>
          <w:rFonts w:ascii="Georgia" w:hAnsi="Georgia"/>
          <w:b/>
          <w:color w:val="000000"/>
          <w:sz w:val="24"/>
          <w:szCs w:val="24"/>
        </w:rPr>
        <w:t>N</w:t>
      </w:r>
      <w:r w:rsidR="004F139D" w:rsidRPr="003F59F3">
        <w:rPr>
          <w:rFonts w:ascii="Georgia" w:hAnsi="Georgia"/>
          <w:color w:val="000000"/>
          <w:sz w:val="24"/>
          <w:szCs w:val="24"/>
        </w:rPr>
        <w:t>A –DA</w:t>
      </w:r>
      <w:r w:rsidR="004F139D" w:rsidRPr="003F59F3">
        <w:rPr>
          <w:rFonts w:ascii="Georgia" w:hAnsi="Georgia"/>
          <w:color w:val="000000"/>
          <w:sz w:val="24"/>
          <w:szCs w:val="24"/>
          <w:lang w:val="mk-MK"/>
        </w:rPr>
        <w:t xml:space="preserve">) - </w:t>
      </w:r>
      <w:r w:rsidR="004F139D" w:rsidRPr="003F59F3">
        <w:rPr>
          <w:rFonts w:ascii="Georgia" w:hAnsi="Georgia"/>
          <w:color w:val="000000"/>
          <w:kern w:val="1"/>
          <w:sz w:val="24"/>
          <w:szCs w:val="24"/>
          <w:lang w:eastAsia="mk-MK"/>
        </w:rPr>
        <w:t>W=</w:t>
      </w:r>
      <w:r w:rsidR="004F139D" w:rsidRPr="003F59F3">
        <w:rPr>
          <w:rFonts w:ascii="Georgia" w:hAnsi="Georgia"/>
          <w:color w:val="000000"/>
          <w:kern w:val="1"/>
          <w:sz w:val="24"/>
          <w:szCs w:val="24"/>
          <w:lang w:val="mk-MK" w:eastAsia="mk-MK"/>
        </w:rPr>
        <w:t>0,</w:t>
      </w:r>
      <w:r w:rsidR="000D6430" w:rsidRPr="003F59F3">
        <w:rPr>
          <w:rFonts w:ascii="Georgia" w:hAnsi="Georgia"/>
          <w:color w:val="000000"/>
          <w:kern w:val="1"/>
          <w:sz w:val="24"/>
          <w:szCs w:val="24"/>
          <w:lang w:val="mk-MK" w:eastAsia="mk-MK"/>
        </w:rPr>
        <w:t>5892</w:t>
      </w:r>
      <w:r w:rsidR="004F139D" w:rsidRPr="003F59F3">
        <w:rPr>
          <w:rFonts w:ascii="Georgia" w:hAnsi="Georgia"/>
          <w:color w:val="000000"/>
          <w:kern w:val="1"/>
          <w:sz w:val="24"/>
          <w:szCs w:val="24"/>
          <w:lang w:eastAsia="mk-MK"/>
        </w:rPr>
        <w:t>; p=0,0</w:t>
      </w:r>
      <w:r w:rsidR="004F139D" w:rsidRPr="003F59F3">
        <w:rPr>
          <w:rFonts w:ascii="Georgia" w:hAnsi="Georgia"/>
          <w:color w:val="000000"/>
          <w:kern w:val="1"/>
          <w:sz w:val="24"/>
          <w:szCs w:val="24"/>
          <w:lang w:val="mk-MK" w:eastAsia="mk-MK"/>
        </w:rPr>
        <w:t>0001</w:t>
      </w:r>
      <w:r w:rsidR="004F139D" w:rsidRPr="003F59F3">
        <w:rPr>
          <w:rFonts w:ascii="Georgia" w:hAnsi="Georgia"/>
          <w:color w:val="000000"/>
          <w:kern w:val="1"/>
          <w:sz w:val="24"/>
          <w:szCs w:val="24"/>
          <w:lang w:eastAsia="mk-MK"/>
        </w:rPr>
        <w:t xml:space="preserve"> (</w:t>
      </w:r>
      <w:r w:rsidR="004F139D" w:rsidRPr="003F59F3">
        <w:rPr>
          <w:rFonts w:ascii="Georgia" w:hAnsi="Georgia"/>
          <w:color w:val="000000"/>
          <w:kern w:val="1"/>
          <w:sz w:val="24"/>
          <w:szCs w:val="24"/>
          <w:lang w:val="mk-MK" w:eastAsia="mk-MK"/>
        </w:rPr>
        <w:t xml:space="preserve">График </w:t>
      </w:r>
      <w:r w:rsidR="000D6430" w:rsidRPr="003F59F3">
        <w:rPr>
          <w:rFonts w:ascii="Georgia" w:hAnsi="Georgia"/>
          <w:color w:val="000000"/>
          <w:kern w:val="1"/>
          <w:sz w:val="24"/>
          <w:szCs w:val="24"/>
          <w:lang w:val="mk-MK" w:eastAsia="mk-MK"/>
        </w:rPr>
        <w:t>27</w:t>
      </w:r>
      <w:r w:rsidR="004F139D" w:rsidRPr="003F59F3">
        <w:rPr>
          <w:rFonts w:ascii="Georgia" w:hAnsi="Georgia"/>
          <w:color w:val="000000"/>
          <w:kern w:val="1"/>
          <w:sz w:val="24"/>
          <w:szCs w:val="24"/>
          <w:lang w:val="mk-MK" w:eastAsia="mk-MK"/>
        </w:rPr>
        <w:t>). За понатамошната анализа беа користени тестови согласно утврдената дистрибуција</w:t>
      </w:r>
      <w:r w:rsidR="004F139D" w:rsidRPr="003F59F3">
        <w:rPr>
          <w:rFonts w:ascii="Georgia" w:hAnsi="Georgia"/>
          <w:color w:val="000000"/>
          <w:kern w:val="1"/>
          <w:sz w:val="24"/>
          <w:szCs w:val="24"/>
          <w:lang w:eastAsia="mk-MK"/>
        </w:rPr>
        <w:t>.</w:t>
      </w:r>
    </w:p>
    <w:p w:rsidR="005455CC" w:rsidRPr="003F59F3" w:rsidRDefault="005455CC" w:rsidP="005455CC">
      <w:pPr>
        <w:spacing w:after="0" w:line="240" w:lineRule="auto"/>
        <w:rPr>
          <w:rFonts w:ascii="Georgia" w:hAnsi="Georgia"/>
          <w:b/>
          <w:color w:val="000000"/>
          <w:sz w:val="20"/>
          <w:szCs w:val="20"/>
          <w:highlight w:val="yellow"/>
          <w:lang w:eastAsia="en-GB"/>
        </w:rPr>
      </w:pPr>
    </w:p>
    <w:p w:rsidR="005455CC" w:rsidRPr="003F59F3" w:rsidRDefault="005455CC" w:rsidP="005455CC">
      <w:pPr>
        <w:spacing w:after="0" w:line="240" w:lineRule="auto"/>
        <w:jc w:val="center"/>
        <w:rPr>
          <w:rFonts w:ascii="Georgia" w:hAnsi="Georgia"/>
          <w:b/>
          <w:color w:val="000000"/>
          <w:sz w:val="20"/>
          <w:szCs w:val="20"/>
          <w:lang w:eastAsia="en-GB"/>
        </w:rPr>
      </w:pPr>
      <w:r w:rsidRPr="003F59F3">
        <w:rPr>
          <w:rFonts w:ascii="Georgia" w:hAnsi="Georgia"/>
          <w:b/>
          <w:color w:val="000000"/>
          <w:sz w:val="20"/>
          <w:szCs w:val="20"/>
          <w:lang w:eastAsia="en-GB"/>
        </w:rPr>
        <w:t xml:space="preserve">График </w:t>
      </w:r>
      <w:r w:rsidR="000D6430" w:rsidRPr="003F59F3">
        <w:rPr>
          <w:rFonts w:ascii="Georgia" w:hAnsi="Georgia"/>
          <w:b/>
          <w:color w:val="000000"/>
          <w:sz w:val="20"/>
          <w:szCs w:val="20"/>
          <w:lang w:val="mk-MK" w:eastAsia="en-GB"/>
        </w:rPr>
        <w:t>27</w:t>
      </w:r>
      <w:r w:rsidRPr="003F59F3">
        <w:rPr>
          <w:rFonts w:ascii="Georgia" w:hAnsi="Georgia"/>
          <w:b/>
          <w:color w:val="000000"/>
          <w:sz w:val="20"/>
          <w:szCs w:val="20"/>
          <w:lang w:eastAsia="en-GB"/>
        </w:rPr>
        <w:t xml:space="preserve">. Дистрибуција на фреквенциите </w:t>
      </w:r>
      <w:r w:rsidRPr="003F59F3">
        <w:rPr>
          <w:rFonts w:ascii="Georgia" w:hAnsi="Georgia"/>
          <w:b/>
          <w:color w:val="000000"/>
          <w:sz w:val="20"/>
          <w:szCs w:val="20"/>
          <w:lang w:val="mk-MK" w:eastAsia="en-GB"/>
        </w:rPr>
        <w:t xml:space="preserve">на </w:t>
      </w:r>
      <w:r w:rsidRPr="003F59F3">
        <w:rPr>
          <w:rFonts w:ascii="Georgia" w:hAnsi="Georgia"/>
          <w:b/>
          <w:color w:val="000000"/>
          <w:sz w:val="20"/>
          <w:szCs w:val="20"/>
          <w:lang w:eastAsia="en-GB"/>
        </w:rPr>
        <w:t xml:space="preserve">NA, DA, </w:t>
      </w:r>
      <w:r w:rsidRPr="003F59F3">
        <w:rPr>
          <w:rFonts w:ascii="Georgia" w:hAnsi="Georgia"/>
          <w:b/>
          <w:color w:val="000000"/>
          <w:sz w:val="20"/>
          <w:szCs w:val="20"/>
          <w:lang w:val="mk-MK" w:eastAsia="en-GB"/>
        </w:rPr>
        <w:t xml:space="preserve">и </w:t>
      </w:r>
      <w:r w:rsidRPr="003F59F3">
        <w:rPr>
          <w:rFonts w:ascii="Georgia" w:hAnsi="Georgia"/>
          <w:b/>
          <w:color w:val="000000"/>
          <w:sz w:val="20"/>
          <w:szCs w:val="20"/>
          <w:lang w:eastAsia="en-GB"/>
        </w:rPr>
        <w:t>NA-DA</w:t>
      </w:r>
      <w:r w:rsidRPr="003F59F3">
        <w:rPr>
          <w:rFonts w:ascii="Georgia" w:hAnsi="Georgia"/>
          <w:b/>
          <w:color w:val="000000"/>
          <w:sz w:val="20"/>
          <w:szCs w:val="20"/>
          <w:lang w:val="mk-MK" w:eastAsia="en-GB"/>
        </w:rPr>
        <w:t xml:space="preserve"> за</w:t>
      </w:r>
      <w:r w:rsidRPr="003F59F3">
        <w:rPr>
          <w:rFonts w:ascii="Georgia" w:hAnsi="Georgia"/>
          <w:b/>
          <w:color w:val="000000"/>
          <w:sz w:val="20"/>
          <w:szCs w:val="20"/>
          <w:lang w:eastAsia="en-GB"/>
        </w:rPr>
        <w:t xml:space="preserve"> </w:t>
      </w:r>
      <w:r w:rsidR="000D6430" w:rsidRPr="003F59F3">
        <w:rPr>
          <w:rFonts w:ascii="Georgia" w:hAnsi="Georgia"/>
          <w:b/>
          <w:color w:val="000000"/>
          <w:sz w:val="20"/>
          <w:szCs w:val="20"/>
          <w:lang w:val="mk-MK" w:eastAsia="en-GB"/>
        </w:rPr>
        <w:t>втор премолар</w:t>
      </w:r>
    </w:p>
    <w:p w:rsidR="005455CC" w:rsidRPr="003F59F3" w:rsidRDefault="005455CC" w:rsidP="005455CC">
      <w:pPr>
        <w:rPr>
          <w:rFonts w:ascii="Georgia" w:hAnsi="Georgia"/>
          <w:highlight w:val="yellow"/>
        </w:rPr>
      </w:pPr>
    </w:p>
    <w:p w:rsidR="005455CC" w:rsidRPr="003F59F3" w:rsidRDefault="005455CC" w:rsidP="005455CC">
      <w:pPr>
        <w:spacing w:after="0" w:line="360" w:lineRule="auto"/>
        <w:rPr>
          <w:rFonts w:ascii="Georgia" w:hAnsi="Georgia"/>
          <w:b/>
          <w:color w:val="000000"/>
          <w:sz w:val="20"/>
          <w:szCs w:val="20"/>
          <w:highlight w:val="yellow"/>
          <w:lang w:val="mk-MK"/>
        </w:rPr>
      </w:pPr>
    </w:p>
    <w:p w:rsidR="00900F51" w:rsidRPr="003F59F3" w:rsidRDefault="005455CC" w:rsidP="00900F51">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Цел примерок (</w:t>
      </w:r>
      <w:r w:rsidR="00900F51" w:rsidRPr="003F59F3">
        <w:rPr>
          <w:rFonts w:ascii="Georgia" w:hAnsi="Georgia"/>
          <w:b/>
          <w:color w:val="215868"/>
          <w:sz w:val="24"/>
          <w:szCs w:val="24"/>
          <w:lang w:val="mk-MK"/>
        </w:rPr>
        <w:t>втор</w:t>
      </w:r>
      <w:r w:rsidRPr="003F59F3">
        <w:rPr>
          <w:rFonts w:ascii="Georgia" w:hAnsi="Georgia"/>
          <w:b/>
          <w:color w:val="215868"/>
          <w:sz w:val="24"/>
          <w:szCs w:val="24"/>
          <w:lang w:val="mk-MK"/>
        </w:rPr>
        <w:t xml:space="preserve"> премолар) –</w:t>
      </w:r>
      <w:r w:rsidRPr="003F59F3">
        <w:rPr>
          <w:rFonts w:ascii="Georgia" w:hAnsi="Georgia"/>
          <w:color w:val="000000"/>
          <w:sz w:val="24"/>
          <w:szCs w:val="24"/>
          <w:lang w:val="mk-MK"/>
        </w:rPr>
        <w:t xml:space="preserve"> анализата на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на </w:t>
      </w:r>
      <w:r w:rsidR="00900F51" w:rsidRPr="003F59F3">
        <w:rPr>
          <w:rFonts w:ascii="Georgia" w:hAnsi="Georgia"/>
          <w:color w:val="000000"/>
          <w:sz w:val="24"/>
          <w:szCs w:val="24"/>
          <w:lang w:val="mk-MK"/>
        </w:rPr>
        <w:t>вториот</w:t>
      </w:r>
      <w:r w:rsidRPr="003F59F3">
        <w:rPr>
          <w:rFonts w:ascii="Georgia" w:hAnsi="Georgia"/>
          <w:color w:val="000000"/>
          <w:sz w:val="24"/>
          <w:szCs w:val="24"/>
          <w:lang w:val="mk-MK"/>
        </w:rPr>
        <w:t xml:space="preserve"> премолар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најнизок просечен скор (најмала дентална развојната фаза) кај хронолошката возрасна група од 6-6,99 години, и тоа за </w:t>
      </w:r>
      <w:r w:rsidRPr="003F59F3">
        <w:rPr>
          <w:rFonts w:ascii="Georgia" w:hAnsi="Georgia"/>
          <w:color w:val="000000"/>
          <w:sz w:val="24"/>
          <w:szCs w:val="24"/>
        </w:rPr>
        <w:t>NA</w:t>
      </w:r>
      <w:r w:rsidRPr="003F59F3">
        <w:rPr>
          <w:rFonts w:ascii="Georgia" w:hAnsi="Georgia"/>
          <w:color w:val="000000"/>
          <w:sz w:val="24"/>
          <w:szCs w:val="24"/>
          <w:lang w:val="mk-MK"/>
        </w:rPr>
        <w:t xml:space="preserve">  од </w:t>
      </w:r>
      <w:r w:rsidR="00900F51" w:rsidRPr="003F59F3">
        <w:rPr>
          <w:rFonts w:ascii="Georgia" w:hAnsi="Georgia" w:cs="Arial"/>
          <w:color w:val="000000"/>
          <w:sz w:val="24"/>
          <w:szCs w:val="24"/>
        </w:rPr>
        <w:t>5,67±</w:t>
      </w:r>
      <w:r w:rsidR="00900F51" w:rsidRPr="003F59F3">
        <w:rPr>
          <w:rFonts w:ascii="Georgia" w:hAnsi="Georgia" w:cs="Arial"/>
          <w:color w:val="000000"/>
          <w:sz w:val="24"/>
          <w:szCs w:val="24"/>
          <w:lang w:val="mk-MK"/>
        </w:rPr>
        <w:t>0,58</w:t>
      </w:r>
      <w:r w:rsidRPr="003F59F3">
        <w:rPr>
          <w:rFonts w:ascii="Georgia" w:hAnsi="Georgia" w:cs="Arial"/>
          <w:color w:val="000000"/>
          <w:sz w:val="24"/>
          <w:szCs w:val="24"/>
          <w:lang w:val="mk-MK"/>
        </w:rPr>
        <w:t xml:space="preserve">, </w:t>
      </w:r>
      <w:r w:rsidRPr="003F59F3">
        <w:rPr>
          <w:rFonts w:ascii="Georgia" w:hAnsi="Georgia"/>
          <w:color w:val="000000"/>
          <w:sz w:val="24"/>
          <w:szCs w:val="24"/>
          <w:lang w:val="mk-MK"/>
        </w:rPr>
        <w:t xml:space="preserve">и за </w:t>
      </w:r>
      <w:r w:rsidRPr="003F59F3">
        <w:rPr>
          <w:rFonts w:ascii="Georgia" w:eastAsia="Times New Roman" w:hAnsi="Georgia"/>
          <w:color w:val="000000"/>
          <w:sz w:val="24"/>
          <w:szCs w:val="24"/>
          <w:lang w:val="mk-MK"/>
        </w:rPr>
        <w:t xml:space="preserve">DA од </w:t>
      </w:r>
      <w:r w:rsidR="00900F51" w:rsidRPr="003F59F3">
        <w:rPr>
          <w:rFonts w:ascii="Georgia" w:hAnsi="Georgia" w:cs="Arial"/>
          <w:color w:val="000000"/>
          <w:sz w:val="24"/>
          <w:szCs w:val="24"/>
        </w:rPr>
        <w:t>6,67±</w:t>
      </w:r>
      <w:r w:rsidR="00900F51" w:rsidRPr="003F59F3">
        <w:rPr>
          <w:rFonts w:ascii="Georgia" w:hAnsi="Georgia" w:cs="Arial"/>
          <w:color w:val="000000"/>
          <w:sz w:val="24"/>
          <w:szCs w:val="24"/>
          <w:lang w:val="mk-MK"/>
        </w:rPr>
        <w:t>0,58</w:t>
      </w:r>
      <w:r w:rsidRPr="003F59F3">
        <w:rPr>
          <w:rFonts w:ascii="Georgia" w:hAnsi="Georgia" w:cs="Arial"/>
          <w:color w:val="000000"/>
          <w:sz w:val="24"/>
          <w:szCs w:val="24"/>
          <w:lang w:val="mk-MK"/>
        </w:rPr>
        <w:t xml:space="preserve">. Еднави скорови </w:t>
      </w:r>
      <w:r w:rsidRPr="003F59F3">
        <w:rPr>
          <w:rFonts w:ascii="Georgia" w:hAnsi="Georgia"/>
          <w:color w:val="000000"/>
          <w:sz w:val="24"/>
          <w:szCs w:val="24"/>
          <w:lang w:val="mk-MK"/>
        </w:rPr>
        <w:t xml:space="preserve">(денталниот развој) </w:t>
      </w:r>
      <w:r w:rsidRPr="003F59F3">
        <w:rPr>
          <w:rFonts w:ascii="Georgia" w:hAnsi="Georgia" w:cs="Arial"/>
          <w:color w:val="000000"/>
          <w:sz w:val="24"/>
          <w:szCs w:val="24"/>
          <w:lang w:val="mk-MK"/>
        </w:rPr>
        <w:t>кај двата параметри (</w:t>
      </w:r>
      <w:r w:rsidRPr="003F59F3">
        <w:rPr>
          <w:rFonts w:ascii="Georgia" w:hAnsi="Georgia"/>
          <w:color w:val="000000"/>
          <w:sz w:val="24"/>
          <w:szCs w:val="24"/>
        </w:rPr>
        <w:t>NA</w:t>
      </w:r>
      <w:r w:rsidRPr="003F59F3">
        <w:rPr>
          <w:rFonts w:ascii="Georgia" w:hAnsi="Georgia"/>
          <w:color w:val="000000"/>
          <w:sz w:val="24"/>
          <w:szCs w:val="24"/>
          <w:lang w:val="mk-MK"/>
        </w:rPr>
        <w:t xml:space="preserve"> и </w:t>
      </w:r>
      <w:r w:rsidRPr="003F59F3">
        <w:rPr>
          <w:rFonts w:ascii="Georgia" w:hAnsi="Georgia"/>
          <w:color w:val="000000"/>
          <w:sz w:val="24"/>
          <w:szCs w:val="24"/>
        </w:rPr>
        <w:t>DA</w:t>
      </w:r>
      <w:r w:rsidRPr="003F59F3">
        <w:rPr>
          <w:rFonts w:ascii="Georgia" w:hAnsi="Georgia"/>
          <w:color w:val="000000"/>
          <w:sz w:val="24"/>
          <w:szCs w:val="24"/>
          <w:lang w:val="mk-MK"/>
        </w:rPr>
        <w:t xml:space="preserve">) </w:t>
      </w:r>
      <w:r w:rsidRPr="003F59F3">
        <w:rPr>
          <w:rFonts w:ascii="Georgia" w:hAnsi="Georgia" w:cs="Arial"/>
          <w:color w:val="000000"/>
          <w:sz w:val="24"/>
          <w:szCs w:val="24"/>
          <w:lang w:val="mk-MK"/>
        </w:rPr>
        <w:t xml:space="preserve">беа регистрирани </w:t>
      </w:r>
      <w:r w:rsidRPr="003F59F3">
        <w:rPr>
          <w:rFonts w:ascii="Georgia" w:eastAsia="Times New Roman" w:hAnsi="Georgia"/>
          <w:color w:val="000000"/>
          <w:sz w:val="24"/>
          <w:szCs w:val="24"/>
          <w:lang w:val="mk-MK"/>
        </w:rPr>
        <w:t xml:space="preserve">кај хронолошките возрасни групи од 13-13,99 години </w:t>
      </w:r>
      <w:r w:rsidR="00DA54DF" w:rsidRPr="003F59F3">
        <w:rPr>
          <w:rFonts w:ascii="Georgia" w:eastAsia="Times New Roman" w:hAnsi="Georgia"/>
          <w:color w:val="000000"/>
          <w:sz w:val="24"/>
          <w:szCs w:val="24"/>
          <w:lang w:val="mk-MK"/>
        </w:rPr>
        <w:t>од</w:t>
      </w:r>
      <w:r w:rsidRPr="003F59F3">
        <w:rPr>
          <w:rFonts w:ascii="Georgia" w:eastAsia="Times New Roman" w:hAnsi="Georgia"/>
          <w:color w:val="000000"/>
          <w:sz w:val="24"/>
          <w:szCs w:val="24"/>
          <w:lang w:val="mk-MK"/>
        </w:rPr>
        <w:t xml:space="preserve"> </w:t>
      </w:r>
      <w:r w:rsidR="00900F51" w:rsidRPr="003F59F3">
        <w:rPr>
          <w:rFonts w:ascii="Georgia" w:hAnsi="Georgia" w:cs="Arial"/>
          <w:color w:val="000000"/>
          <w:sz w:val="24"/>
          <w:szCs w:val="24"/>
        </w:rPr>
        <w:t>9,65±</w:t>
      </w:r>
      <w:r w:rsidR="00900F51" w:rsidRPr="003F59F3">
        <w:rPr>
          <w:rFonts w:ascii="Georgia" w:hAnsi="Georgia" w:cs="Arial"/>
          <w:color w:val="000000"/>
          <w:sz w:val="24"/>
          <w:szCs w:val="24"/>
          <w:lang w:val="mk-MK"/>
        </w:rPr>
        <w:t>0,88</w:t>
      </w:r>
      <w:r w:rsidRPr="003F59F3">
        <w:rPr>
          <w:rFonts w:ascii="Georgia" w:hAnsi="Georgia" w:cs="Arial"/>
          <w:color w:val="000000"/>
          <w:sz w:val="24"/>
          <w:szCs w:val="24"/>
          <w:lang w:val="mk-MK"/>
        </w:rPr>
        <w:t xml:space="preserve">, </w:t>
      </w:r>
      <w:r w:rsidRPr="003F59F3">
        <w:rPr>
          <w:rFonts w:ascii="Georgia" w:eastAsia="Times New Roman" w:hAnsi="Georgia"/>
          <w:color w:val="000000"/>
          <w:sz w:val="24"/>
          <w:szCs w:val="24"/>
          <w:lang w:val="mk-MK"/>
        </w:rPr>
        <w:t xml:space="preserve">14-14,99 години </w:t>
      </w:r>
      <w:r w:rsidR="00DA54DF" w:rsidRPr="003F59F3">
        <w:rPr>
          <w:rFonts w:ascii="Georgia" w:eastAsia="Times New Roman" w:hAnsi="Georgia"/>
          <w:color w:val="000000"/>
          <w:sz w:val="24"/>
          <w:szCs w:val="24"/>
          <w:lang w:val="mk-MK"/>
        </w:rPr>
        <w:t>од</w:t>
      </w:r>
      <w:r w:rsidRPr="003F59F3">
        <w:rPr>
          <w:rFonts w:ascii="Georgia" w:eastAsia="Times New Roman" w:hAnsi="Georgia"/>
          <w:color w:val="000000"/>
          <w:sz w:val="24"/>
          <w:szCs w:val="24"/>
          <w:lang w:val="mk-MK"/>
        </w:rPr>
        <w:t xml:space="preserve"> </w:t>
      </w:r>
      <w:r w:rsidR="00DA54DF" w:rsidRPr="003F59F3">
        <w:rPr>
          <w:rFonts w:ascii="Georgia" w:hAnsi="Georgia" w:cs="Arial"/>
          <w:color w:val="000000"/>
          <w:sz w:val="24"/>
          <w:szCs w:val="24"/>
        </w:rPr>
        <w:t>9,95</w:t>
      </w:r>
      <w:r w:rsidR="00DA54DF" w:rsidRPr="003F59F3">
        <w:rPr>
          <w:rFonts w:ascii="Georgia" w:hAnsi="Georgia" w:cs="Arial"/>
          <w:color w:val="000000"/>
          <w:sz w:val="24"/>
          <w:szCs w:val="24"/>
          <w:lang w:val="mk-MK"/>
        </w:rPr>
        <w:t>±0,21</w:t>
      </w:r>
      <w:r w:rsidRPr="003F59F3">
        <w:rPr>
          <w:rFonts w:ascii="Georgia" w:hAnsi="Georgia" w:cs="Arial"/>
          <w:color w:val="000000"/>
          <w:sz w:val="24"/>
          <w:szCs w:val="24"/>
          <w:lang w:val="mk-MK"/>
        </w:rPr>
        <w:t xml:space="preserve">, </w:t>
      </w:r>
      <w:r w:rsidR="00900F51" w:rsidRPr="003F59F3">
        <w:rPr>
          <w:rFonts w:ascii="Georgia" w:hAnsi="Georgia" w:cs="Arial"/>
          <w:color w:val="000000"/>
          <w:sz w:val="24"/>
          <w:szCs w:val="24"/>
          <w:lang w:val="mk-MK"/>
        </w:rPr>
        <w:t xml:space="preserve">и </w:t>
      </w:r>
      <w:r w:rsidRPr="003F59F3">
        <w:rPr>
          <w:rFonts w:ascii="Georgia" w:eastAsia="Times New Roman" w:hAnsi="Georgia"/>
          <w:color w:val="000000"/>
          <w:sz w:val="24"/>
          <w:szCs w:val="24"/>
          <w:lang w:val="mk-MK"/>
        </w:rPr>
        <w:t xml:space="preserve">15-15,99 години </w:t>
      </w:r>
      <w:r w:rsidR="00DA54DF" w:rsidRPr="003F59F3">
        <w:rPr>
          <w:rFonts w:ascii="Georgia" w:eastAsia="Times New Roman" w:hAnsi="Georgia"/>
          <w:color w:val="000000"/>
          <w:sz w:val="24"/>
          <w:szCs w:val="24"/>
          <w:lang w:val="mk-MK"/>
        </w:rPr>
        <w:t>од</w:t>
      </w:r>
      <w:r w:rsidRPr="003F59F3">
        <w:rPr>
          <w:rFonts w:ascii="Georgia" w:eastAsia="Times New Roman" w:hAnsi="Georgia"/>
          <w:color w:val="000000"/>
          <w:sz w:val="24"/>
          <w:szCs w:val="24"/>
          <w:lang w:val="mk-MK"/>
        </w:rPr>
        <w:t xml:space="preserve"> </w:t>
      </w:r>
      <w:r w:rsidR="00900F51" w:rsidRPr="003F59F3">
        <w:rPr>
          <w:rFonts w:ascii="Georgia" w:hAnsi="Georgia" w:cs="Arial"/>
          <w:color w:val="000000"/>
          <w:sz w:val="24"/>
          <w:szCs w:val="24"/>
        </w:rPr>
        <w:t>9,83±</w:t>
      </w:r>
      <w:r w:rsidR="00900F51" w:rsidRPr="003F59F3">
        <w:rPr>
          <w:rFonts w:ascii="Georgia" w:hAnsi="Georgia" w:cs="Arial"/>
          <w:color w:val="000000"/>
          <w:sz w:val="24"/>
          <w:szCs w:val="24"/>
          <w:lang w:val="mk-MK"/>
        </w:rPr>
        <w:t xml:space="preserve">0,71. </w:t>
      </w:r>
      <w:r w:rsidR="00900F51" w:rsidRPr="003F59F3">
        <w:rPr>
          <w:rFonts w:ascii="Georgia" w:hAnsi="Georgia"/>
          <w:color w:val="000000"/>
          <w:sz w:val="24"/>
          <w:szCs w:val="24"/>
          <w:lang w:val="mk-MK"/>
        </w:rPr>
        <w:t xml:space="preserve">Максималниот дентален развој со скор 10, според двете методи, не беше постигнат </w:t>
      </w:r>
      <w:r w:rsidR="00DA54DF" w:rsidRPr="003F59F3">
        <w:rPr>
          <w:rFonts w:ascii="Georgia" w:hAnsi="Georgia"/>
          <w:color w:val="000000"/>
          <w:sz w:val="24"/>
          <w:szCs w:val="24"/>
          <w:lang w:val="mk-MK"/>
        </w:rPr>
        <w:t xml:space="preserve">во </w:t>
      </w:r>
      <w:r w:rsidR="00900F51" w:rsidRPr="003F59F3">
        <w:rPr>
          <w:rFonts w:ascii="Georgia" w:hAnsi="Georgia"/>
          <w:color w:val="000000"/>
          <w:sz w:val="24"/>
          <w:szCs w:val="24"/>
          <w:lang w:val="mk-MK"/>
        </w:rPr>
        <w:t xml:space="preserve">ниедна од хронолошките возрасни групи </w:t>
      </w:r>
      <w:r w:rsidR="00900F51" w:rsidRPr="003F59F3">
        <w:rPr>
          <w:rFonts w:ascii="Georgia" w:hAnsi="Georgia"/>
          <w:color w:val="000000"/>
          <w:sz w:val="24"/>
          <w:szCs w:val="24"/>
        </w:rPr>
        <w:t xml:space="preserve">(Табела </w:t>
      </w:r>
      <w:r w:rsidR="00900F51" w:rsidRPr="003F59F3">
        <w:rPr>
          <w:rFonts w:ascii="Georgia" w:hAnsi="Georgia"/>
          <w:color w:val="000000"/>
          <w:sz w:val="24"/>
          <w:szCs w:val="24"/>
          <w:lang w:val="mk-MK"/>
        </w:rPr>
        <w:t>16</w:t>
      </w:r>
      <w:r w:rsidR="00900F51" w:rsidRPr="003F59F3">
        <w:rPr>
          <w:rFonts w:ascii="Georgia" w:hAnsi="Georgia"/>
          <w:color w:val="000000"/>
          <w:sz w:val="24"/>
          <w:szCs w:val="24"/>
        </w:rPr>
        <w:t>)</w:t>
      </w:r>
      <w:r w:rsidR="00900F51" w:rsidRPr="003F59F3">
        <w:rPr>
          <w:rFonts w:ascii="Georgia" w:hAnsi="Georgia"/>
          <w:color w:val="000000"/>
          <w:sz w:val="24"/>
          <w:szCs w:val="24"/>
          <w:lang w:val="mk-MK"/>
        </w:rPr>
        <w:t xml:space="preserve">. </w:t>
      </w:r>
    </w:p>
    <w:p w:rsidR="005455CC" w:rsidRPr="003F59F3" w:rsidRDefault="005455CC" w:rsidP="005455CC">
      <w:pPr>
        <w:pStyle w:val="11"/>
        <w:ind w:firstLine="720"/>
        <w:jc w:val="both"/>
        <w:rPr>
          <w:rFonts w:ascii="Georgia" w:hAnsi="Georgia"/>
          <w:b w:val="0"/>
          <w:color w:val="000000"/>
        </w:rPr>
      </w:pPr>
      <w:r w:rsidRPr="003F59F3">
        <w:rPr>
          <w:rFonts w:ascii="Georgia" w:hAnsi="Georgia" w:cs="Times New Roman"/>
          <w:b w:val="0"/>
          <w:color w:val="000000"/>
        </w:rPr>
        <w:t xml:space="preserve">Во целиот примерок со хронолошка возраст од 6-16 години, просечната вкупна разликата помеѓу скоровите </w:t>
      </w:r>
      <w:r w:rsidR="002B7B56" w:rsidRPr="003F59F3">
        <w:rPr>
          <w:rFonts w:ascii="Georgia" w:hAnsi="Georgia"/>
          <w:b w:val="0"/>
          <w:color w:val="000000"/>
        </w:rPr>
        <w:t>(NA – DA)</w:t>
      </w:r>
      <w:r w:rsidR="002B7B56" w:rsidRPr="003F59F3">
        <w:rPr>
          <w:rFonts w:ascii="Georgia" w:hAnsi="Georgia" w:cs="Times New Roman"/>
          <w:b w:val="0"/>
          <w:color w:val="000000"/>
        </w:rPr>
        <w:t xml:space="preserve"> </w:t>
      </w:r>
      <w:r w:rsidRPr="003F59F3">
        <w:rPr>
          <w:rFonts w:ascii="Georgia" w:hAnsi="Georgia"/>
          <w:b w:val="0"/>
          <w:color w:val="000000"/>
        </w:rPr>
        <w:t>за</w:t>
      </w:r>
      <w:r w:rsidRPr="003F59F3">
        <w:rPr>
          <w:rFonts w:ascii="Georgia" w:hAnsi="Georgia"/>
          <w:b w:val="0"/>
          <w:color w:val="000000"/>
          <w:lang w:eastAsia="en-GB"/>
        </w:rPr>
        <w:t xml:space="preserve"> дентален развој на </w:t>
      </w:r>
      <w:r w:rsidR="00900F51" w:rsidRPr="003F59F3">
        <w:rPr>
          <w:rFonts w:ascii="Georgia" w:hAnsi="Georgia"/>
          <w:b w:val="0"/>
          <w:color w:val="000000"/>
        </w:rPr>
        <w:t>вториот премолар</w:t>
      </w:r>
      <w:r w:rsidRPr="003F59F3">
        <w:rPr>
          <w:rFonts w:ascii="Georgia" w:hAnsi="Georgia"/>
          <w:b w:val="0"/>
          <w:color w:val="000000"/>
        </w:rPr>
        <w:t xml:space="preserve"> </w:t>
      </w:r>
      <w:r w:rsidRPr="003F59F3">
        <w:rPr>
          <w:rFonts w:ascii="Georgia" w:hAnsi="Georgia"/>
          <w:b w:val="0"/>
        </w:rPr>
        <w:t>во левиот мандибуларен квадрант</w:t>
      </w:r>
      <w:r w:rsidRPr="003F59F3">
        <w:rPr>
          <w:rFonts w:ascii="Georgia" w:hAnsi="Georgia"/>
          <w:color w:val="000000"/>
        </w:rPr>
        <w:t xml:space="preserve"> </w:t>
      </w:r>
      <w:r w:rsidRPr="003F59F3">
        <w:rPr>
          <w:rFonts w:ascii="Georgia" w:hAnsi="Georgia" w:cs="Times New Roman"/>
          <w:b w:val="0"/>
          <w:color w:val="000000"/>
        </w:rPr>
        <w:t xml:space="preserve">изнесуваше </w:t>
      </w:r>
      <w:r w:rsidR="00900F51" w:rsidRPr="003F59F3">
        <w:rPr>
          <w:rFonts w:ascii="Georgia" w:hAnsi="Georgia"/>
          <w:b w:val="0"/>
          <w:color w:val="000000"/>
        </w:rPr>
        <w:t>-0,27±0,47</w:t>
      </w:r>
      <w:r w:rsidRPr="003F59F3">
        <w:rPr>
          <w:rFonts w:ascii="Georgia" w:hAnsi="Georgia"/>
          <w:b w:val="0"/>
          <w:color w:val="000000"/>
        </w:rPr>
        <w:t xml:space="preserve">. </w:t>
      </w:r>
      <w:r w:rsidRPr="003F59F3">
        <w:rPr>
          <w:rFonts w:ascii="Georgia" w:hAnsi="Georgia" w:cs="Times New Roman"/>
          <w:b w:val="0"/>
          <w:color w:val="000000"/>
        </w:rPr>
        <w:t xml:space="preserve">За </w:t>
      </w:r>
      <w:r w:rsidRPr="003F59F3">
        <w:rPr>
          <w:rFonts w:ascii="Georgia" w:hAnsi="Georgia" w:cs="Times New Roman"/>
          <w:b w:val="0"/>
          <w:color w:val="000000"/>
          <w:lang w:val="en-US"/>
        </w:rPr>
        <w:t>p&gt;0,05</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lastRenderedPageBreak/>
        <w:t xml:space="preserve">разлика </w:t>
      </w:r>
      <w:r w:rsidRPr="003F59F3">
        <w:rPr>
          <w:rFonts w:ascii="Georgia" w:hAnsi="Georgia"/>
          <w:b w:val="0"/>
          <w:color w:val="000000"/>
        </w:rPr>
        <w:t>NA – DA</w:t>
      </w:r>
      <w:r w:rsidRPr="003F59F3">
        <w:rPr>
          <w:rFonts w:ascii="Georgia" w:hAnsi="Georgia" w:cs="Times New Roman"/>
          <w:b w:val="0"/>
          <w:color w:val="000000"/>
        </w:rPr>
        <w:t xml:space="preserve"> за целиот примерок беше сигнификантна за </w:t>
      </w:r>
      <w:r w:rsidRPr="003F59F3">
        <w:rPr>
          <w:rFonts w:ascii="Georgia" w:hAnsi="Georgia"/>
          <w:b w:val="0"/>
        </w:rPr>
        <w:t xml:space="preserve">Mann Whitney U test: </w:t>
      </w:r>
      <w:r w:rsidRPr="003F59F3">
        <w:rPr>
          <w:rFonts w:ascii="Georgia" w:hAnsi="Georgia"/>
          <w:b w:val="0"/>
          <w:color w:val="000000"/>
          <w:lang w:eastAsia="mk-MK"/>
        </w:rPr>
        <w:t>Z</w:t>
      </w:r>
      <w:r w:rsidRPr="003F59F3">
        <w:rPr>
          <w:rFonts w:ascii="Georgia" w:hAnsi="Georgia"/>
          <w:b w:val="0"/>
          <w:color w:val="000000"/>
        </w:rPr>
        <w:t>=-</w:t>
      </w:r>
      <w:r w:rsidR="00900F51" w:rsidRPr="003F59F3">
        <w:rPr>
          <w:rFonts w:ascii="Georgia" w:hAnsi="Georgia"/>
          <w:b w:val="0"/>
          <w:color w:val="000000"/>
        </w:rPr>
        <w:t>2,171</w:t>
      </w:r>
      <w:r w:rsidRPr="003F59F3">
        <w:rPr>
          <w:rFonts w:ascii="Georgia" w:hAnsi="Georgia"/>
          <w:b w:val="0"/>
          <w:color w:val="000000"/>
        </w:rPr>
        <w:t>;  p=0,</w:t>
      </w:r>
      <w:r w:rsidR="00900F51" w:rsidRPr="003F59F3">
        <w:rPr>
          <w:rFonts w:ascii="Georgia" w:hAnsi="Georgia"/>
          <w:b w:val="0"/>
          <w:color w:val="000000"/>
        </w:rPr>
        <w:t>030</w:t>
      </w:r>
      <w:r w:rsidRPr="003F59F3">
        <w:rPr>
          <w:rFonts w:ascii="Georgia" w:hAnsi="Georgia"/>
          <w:b w:val="0"/>
          <w:color w:val="000000"/>
        </w:rPr>
        <w:t xml:space="preserve"> </w:t>
      </w:r>
      <w:r w:rsidR="00900F51" w:rsidRPr="003F59F3">
        <w:rPr>
          <w:rFonts w:ascii="Georgia" w:hAnsi="Georgia"/>
          <w:b w:val="0"/>
          <w:color w:val="000000"/>
        </w:rPr>
        <w:t xml:space="preserve">во прилог на повисок скор кај </w:t>
      </w:r>
      <w:r w:rsidR="00900F51" w:rsidRPr="003F59F3">
        <w:rPr>
          <w:rFonts w:ascii="Georgia" w:hAnsi="Georgia"/>
          <w:b w:val="0"/>
          <w:color w:val="000000"/>
          <w:lang w:val="en-US"/>
        </w:rPr>
        <w:t>D</w:t>
      </w:r>
      <w:r w:rsidR="00900F51" w:rsidRPr="003F59F3">
        <w:rPr>
          <w:rFonts w:ascii="Georgia" w:hAnsi="Georgia"/>
          <w:b w:val="0"/>
          <w:color w:val="000000"/>
        </w:rPr>
        <w:t xml:space="preserve">A </w:t>
      </w:r>
      <w:r w:rsidRPr="003F59F3">
        <w:rPr>
          <w:rFonts w:ascii="Georgia" w:hAnsi="Georgia"/>
          <w:b w:val="0"/>
          <w:color w:val="000000"/>
        </w:rPr>
        <w:t>(Табела 1</w:t>
      </w:r>
      <w:r w:rsidR="00900F51" w:rsidRPr="003F59F3">
        <w:rPr>
          <w:rFonts w:ascii="Georgia" w:hAnsi="Georgia"/>
          <w:b w:val="0"/>
          <w:color w:val="000000"/>
        </w:rPr>
        <w:t>6</w:t>
      </w:r>
      <w:r w:rsidRPr="003F59F3">
        <w:rPr>
          <w:rFonts w:ascii="Georgia" w:hAnsi="Georgia"/>
          <w:b w:val="0"/>
          <w:color w:val="000000"/>
        </w:rPr>
        <w:t>).</w:t>
      </w:r>
    </w:p>
    <w:p w:rsidR="00900F51" w:rsidRPr="003F59F3" w:rsidRDefault="00900F51" w:rsidP="005455CC">
      <w:pPr>
        <w:spacing w:after="0" w:line="240" w:lineRule="auto"/>
        <w:rPr>
          <w:rFonts w:ascii="Georgia" w:hAnsi="Georgia"/>
          <w:b/>
          <w:color w:val="000000"/>
          <w:sz w:val="20"/>
          <w:szCs w:val="20"/>
          <w:lang w:val="mk-MK"/>
        </w:rPr>
      </w:pPr>
    </w:p>
    <w:p w:rsidR="005455CC" w:rsidRPr="003F59F3" w:rsidRDefault="005455CC" w:rsidP="005455CC">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Табела </w:t>
      </w:r>
      <w:r w:rsidRPr="003F59F3">
        <w:rPr>
          <w:rFonts w:ascii="Georgia" w:hAnsi="Georgia"/>
          <w:b/>
          <w:color w:val="000000"/>
          <w:sz w:val="20"/>
          <w:szCs w:val="20"/>
          <w:lang w:val="mk-MK"/>
        </w:rPr>
        <w:t>1</w:t>
      </w:r>
      <w:r w:rsidR="00900F51" w:rsidRPr="003F59F3">
        <w:rPr>
          <w:rFonts w:ascii="Georgia" w:hAnsi="Georgia"/>
          <w:b/>
          <w:color w:val="000000"/>
          <w:sz w:val="20"/>
          <w:szCs w:val="20"/>
          <w:lang w:val="mk-MK"/>
        </w:rPr>
        <w:t>6</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на скор за дентален развој на NA и DA за прв премолар</w:t>
      </w:r>
    </w:p>
    <w:p w:rsidR="005455CC" w:rsidRPr="003F59F3" w:rsidRDefault="005455CC" w:rsidP="005455CC">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 </w:t>
      </w:r>
      <w:r w:rsidR="00AA558E" w:rsidRPr="003F59F3">
        <w:rPr>
          <w:rFonts w:ascii="Georgia" w:hAnsi="Georgia"/>
          <w:b/>
          <w:color w:val="000000"/>
          <w:sz w:val="20"/>
          <w:szCs w:val="20"/>
          <w:lang w:val="mk-MK"/>
        </w:rPr>
        <w:t>втор</w:t>
      </w:r>
      <w:r w:rsidRPr="003F59F3">
        <w:rPr>
          <w:rFonts w:ascii="Georgia" w:hAnsi="Georgia"/>
          <w:b/>
          <w:color w:val="000000"/>
          <w:sz w:val="20"/>
          <w:szCs w:val="20"/>
          <w:lang w:val="mk-MK"/>
        </w:rPr>
        <w:t xml:space="preserve"> </w:t>
      </w:r>
      <w:r w:rsidR="00900F51" w:rsidRPr="003F59F3">
        <w:rPr>
          <w:rFonts w:ascii="Georgia" w:hAnsi="Georgia"/>
          <w:b/>
          <w:color w:val="000000"/>
          <w:sz w:val="20"/>
          <w:szCs w:val="20"/>
          <w:lang w:val="mk-MK"/>
        </w:rPr>
        <w:t>премолар</w:t>
      </w:r>
    </w:p>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10"/>
        <w:gridCol w:w="1275"/>
        <w:gridCol w:w="709"/>
        <w:gridCol w:w="1700"/>
        <w:gridCol w:w="1605"/>
        <w:gridCol w:w="1655"/>
        <w:gridCol w:w="2127"/>
      </w:tblGrid>
      <w:tr w:rsidR="005455CC" w:rsidRPr="003F59F3" w:rsidTr="005455CC">
        <w:trPr>
          <w:trHeight w:val="492"/>
        </w:trPr>
        <w:tc>
          <w:tcPr>
            <w:tcW w:w="1985" w:type="dxa"/>
            <w:gridSpan w:val="2"/>
            <w:vMerge w:val="restart"/>
            <w:shd w:val="clear" w:color="auto" w:fill="31849B"/>
            <w:vAlign w:val="center"/>
          </w:tcPr>
          <w:p w:rsidR="005455CC" w:rsidRPr="003F59F3" w:rsidRDefault="005455CC" w:rsidP="000E4DE7">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5455CC" w:rsidRPr="003F59F3" w:rsidRDefault="005455CC" w:rsidP="000E4DE7">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69" w:type="dxa"/>
            <w:gridSpan w:val="4"/>
            <w:tcBorders>
              <w:right w:val="single" w:sz="4" w:space="0" w:color="FFFFFF"/>
            </w:tcBorders>
            <w:shd w:val="clear" w:color="auto" w:fill="31849B"/>
            <w:vAlign w:val="center"/>
          </w:tcPr>
          <w:p w:rsidR="005455CC" w:rsidRPr="003F59F3" w:rsidRDefault="00AA558E" w:rsidP="000E4DE7">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Втор</w:t>
            </w:r>
            <w:r w:rsidR="005455CC" w:rsidRPr="003F59F3">
              <w:rPr>
                <w:rFonts w:ascii="Georgia" w:hAnsi="Georgia"/>
                <w:b/>
                <w:color w:val="FFFFFF"/>
                <w:sz w:val="18"/>
                <w:szCs w:val="18"/>
                <w:lang w:val="mk-MK"/>
              </w:rPr>
              <w:t xml:space="preserve"> премолар</w:t>
            </w:r>
          </w:p>
        </w:tc>
        <w:tc>
          <w:tcPr>
            <w:tcW w:w="2127" w:type="dxa"/>
            <w:vMerge w:val="restart"/>
            <w:tcBorders>
              <w:left w:val="single" w:sz="4" w:space="0" w:color="FFFFFF"/>
              <w:right w:val="single" w:sz="4" w:space="0" w:color="auto"/>
            </w:tcBorders>
            <w:shd w:val="clear" w:color="auto" w:fill="31849B"/>
            <w:vAlign w:val="center"/>
          </w:tcPr>
          <w:p w:rsidR="005455CC" w:rsidRPr="003F59F3" w:rsidRDefault="005455CC" w:rsidP="000E4DE7">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rPr>
              <w:t>1</w:t>
            </w:r>
            <w:r w:rsidRPr="003F59F3">
              <w:rPr>
                <w:rFonts w:ascii="Georgia" w:hAnsi="Georgia"/>
                <w:b/>
                <w:color w:val="FFFFFF"/>
                <w:sz w:val="18"/>
                <w:szCs w:val="18"/>
              </w:rPr>
              <w:t>p</w:t>
            </w:r>
          </w:p>
        </w:tc>
      </w:tr>
      <w:tr w:rsidR="005455CC" w:rsidRPr="003F59F3" w:rsidTr="005455CC">
        <w:trPr>
          <w:trHeight w:val="570"/>
        </w:trPr>
        <w:tc>
          <w:tcPr>
            <w:tcW w:w="1985" w:type="dxa"/>
            <w:gridSpan w:val="2"/>
            <w:vMerge/>
            <w:shd w:val="clear" w:color="auto" w:fill="31849B"/>
          </w:tcPr>
          <w:p w:rsidR="005455CC" w:rsidRPr="003F59F3" w:rsidRDefault="005455CC" w:rsidP="000E4DE7">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5455CC" w:rsidRPr="003F59F3" w:rsidRDefault="005455CC" w:rsidP="000E4DE7">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700" w:type="dxa"/>
            <w:tcBorders>
              <w:bottom w:val="single" w:sz="4" w:space="0" w:color="FFFFFF"/>
            </w:tcBorders>
            <w:shd w:val="clear" w:color="auto" w:fill="31849B"/>
            <w:vAlign w:val="center"/>
          </w:tcPr>
          <w:p w:rsidR="005455CC" w:rsidRPr="003F59F3" w:rsidRDefault="005455CC" w:rsidP="000E4DE7">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5455CC" w:rsidRPr="003F59F3" w:rsidRDefault="005455CC" w:rsidP="000E4DE7">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05" w:type="dxa"/>
            <w:tcBorders>
              <w:bottom w:val="single" w:sz="4" w:space="0" w:color="FFFFFF"/>
            </w:tcBorders>
            <w:shd w:val="clear" w:color="auto" w:fill="31849B"/>
            <w:vAlign w:val="center"/>
          </w:tcPr>
          <w:p w:rsidR="005455CC" w:rsidRPr="003F59F3" w:rsidRDefault="005455CC" w:rsidP="000E4DE7">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5455CC" w:rsidRPr="003F59F3" w:rsidRDefault="005455CC" w:rsidP="000E4DE7">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55" w:type="dxa"/>
            <w:tcBorders>
              <w:bottom w:val="single" w:sz="4" w:space="0" w:color="FFFFFF"/>
              <w:right w:val="single" w:sz="4" w:space="0" w:color="FFFFFF"/>
            </w:tcBorders>
            <w:shd w:val="clear" w:color="auto" w:fill="31849B"/>
            <w:vAlign w:val="center"/>
          </w:tcPr>
          <w:p w:rsidR="005455CC" w:rsidRPr="003F59F3" w:rsidRDefault="005455CC" w:rsidP="000E4DE7">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5455CC" w:rsidRPr="003F59F3" w:rsidRDefault="005455CC" w:rsidP="000E4DE7">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2127" w:type="dxa"/>
            <w:vMerge/>
            <w:tcBorders>
              <w:left w:val="single" w:sz="4" w:space="0" w:color="FFFFFF"/>
              <w:bottom w:val="single" w:sz="4" w:space="0" w:color="FFFFFF"/>
              <w:right w:val="single" w:sz="4" w:space="0" w:color="auto"/>
            </w:tcBorders>
            <w:shd w:val="clear" w:color="auto" w:fill="31849B"/>
          </w:tcPr>
          <w:p w:rsidR="005455CC" w:rsidRPr="003F59F3" w:rsidRDefault="005455CC" w:rsidP="000E4DE7">
            <w:pPr>
              <w:spacing w:after="0" w:line="240" w:lineRule="auto"/>
              <w:jc w:val="center"/>
              <w:rPr>
                <w:rFonts w:ascii="Georgia" w:hAnsi="Georgia"/>
                <w:b/>
                <w:color w:val="000000"/>
                <w:sz w:val="18"/>
                <w:szCs w:val="18"/>
                <w:lang w:val="mk-MK"/>
              </w:rPr>
            </w:pPr>
          </w:p>
        </w:tc>
      </w:tr>
      <w:tr w:rsidR="000E4DE7" w:rsidRPr="003F59F3" w:rsidTr="005455CC">
        <w:trPr>
          <w:trHeight w:val="325"/>
        </w:trPr>
        <w:tc>
          <w:tcPr>
            <w:tcW w:w="710" w:type="dxa"/>
            <w:vMerge w:val="restart"/>
            <w:shd w:val="clear" w:color="auto" w:fill="31849B"/>
            <w:textDirection w:val="btLr"/>
            <w:vAlign w:val="center"/>
          </w:tcPr>
          <w:p w:rsidR="000E4DE7" w:rsidRPr="003F59F3" w:rsidRDefault="000E4DE7" w:rsidP="000E4DE7">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Цел примерок</w:t>
            </w:r>
          </w:p>
        </w:tc>
        <w:tc>
          <w:tcPr>
            <w:tcW w:w="1275" w:type="dxa"/>
            <w:shd w:val="clear" w:color="auto" w:fill="31849B"/>
            <w:vAlign w:val="center"/>
          </w:tcPr>
          <w:p w:rsidR="000E4DE7" w:rsidRPr="003F59F3" w:rsidRDefault="000E4DE7"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0E4DE7" w:rsidRPr="003F59F3" w:rsidRDefault="000E4DE7" w:rsidP="000E4DE7">
            <w:pPr>
              <w:spacing w:after="0" w:line="240" w:lineRule="auto"/>
              <w:jc w:val="center"/>
              <w:rPr>
                <w:rFonts w:ascii="Georgia" w:hAnsi="Georgia"/>
                <w:color w:val="FFFFFF"/>
                <w:sz w:val="18"/>
                <w:szCs w:val="18"/>
              </w:rPr>
            </w:pPr>
            <w:r w:rsidRPr="003F59F3">
              <w:rPr>
                <w:rFonts w:ascii="Georgia" w:hAnsi="Georgia" w:cs="Arial"/>
                <w:color w:val="FFFFFF"/>
                <w:sz w:val="18"/>
                <w:szCs w:val="18"/>
              </w:rPr>
              <w:t>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5,67</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0,58</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6,67</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0,58</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0E4DE7" w:rsidRPr="003F59F3" w:rsidRDefault="000E4DE7" w:rsidP="000E4DE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-1,00</w:t>
            </w:r>
            <w:r w:rsidR="006A3AFE" w:rsidRPr="003F59F3">
              <w:rPr>
                <w:rFonts w:ascii="Georgia" w:hAnsi="Georgia" w:cs="Arial"/>
                <w:color w:val="FF0000"/>
                <w:sz w:val="18"/>
                <w:szCs w:val="18"/>
              </w:rPr>
              <w:t>±</w:t>
            </w:r>
            <w:r w:rsidR="006A3AFE" w:rsidRPr="003F59F3">
              <w:rPr>
                <w:rFonts w:ascii="Georgia" w:hAnsi="Georgia" w:cs="Arial"/>
                <w:color w:val="FF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0E4DE7" w:rsidRPr="003F59F3" w:rsidRDefault="000E4DE7" w:rsidP="000E4DE7">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-1,650</w:t>
            </w:r>
            <w:r w:rsidRPr="003F59F3">
              <w:rPr>
                <w:rFonts w:ascii="Georgia" w:hAnsi="Georgia"/>
                <w:color w:val="000000"/>
                <w:sz w:val="18"/>
                <w:szCs w:val="18"/>
              </w:rPr>
              <w:t>;  p=</w:t>
            </w:r>
            <w:r w:rsidRPr="003F59F3">
              <w:rPr>
                <w:rFonts w:ascii="Georgia" w:hAnsi="Georgia"/>
                <w:color w:val="000000"/>
                <w:sz w:val="18"/>
                <w:szCs w:val="18"/>
                <w:lang w:val="mk-MK"/>
              </w:rPr>
              <w:t>0,099</w:t>
            </w:r>
          </w:p>
        </w:tc>
      </w:tr>
      <w:tr w:rsidR="000E4DE7" w:rsidRPr="003F59F3" w:rsidTr="005455CC">
        <w:trPr>
          <w:trHeight w:val="325"/>
        </w:trPr>
        <w:tc>
          <w:tcPr>
            <w:tcW w:w="710" w:type="dxa"/>
            <w:vMerge/>
            <w:shd w:val="clear" w:color="auto" w:fill="31849B"/>
            <w:vAlign w:val="center"/>
          </w:tcPr>
          <w:p w:rsidR="000E4DE7" w:rsidRPr="003F59F3" w:rsidRDefault="000E4DE7" w:rsidP="000E4DE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0E4DE7" w:rsidRPr="003F59F3" w:rsidRDefault="000E4DE7"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0E4DE7" w:rsidRPr="003F59F3" w:rsidRDefault="000E4DE7" w:rsidP="000E4DE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Pr="003F59F3">
              <w:rPr>
                <w:rFonts w:ascii="Georgia" w:hAnsi="Georgia" w:cs="Arial"/>
                <w:color w:val="FFFFFF"/>
                <w:sz w:val="18"/>
                <w:szCs w:val="18"/>
                <w:lang w:val="mk-MK"/>
              </w:rPr>
              <w:t>4</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6,38</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0,49</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7,13</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0,61</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E4DE7" w:rsidRPr="003F59F3" w:rsidRDefault="000E4DE7" w:rsidP="000E4DE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-0,75</w:t>
            </w:r>
            <w:r w:rsidR="006A3AFE" w:rsidRPr="003F59F3">
              <w:rPr>
                <w:rFonts w:ascii="Georgia" w:hAnsi="Georgia" w:cs="Arial"/>
                <w:color w:val="FF0000"/>
                <w:sz w:val="18"/>
                <w:szCs w:val="18"/>
              </w:rPr>
              <w:t>±</w:t>
            </w:r>
            <w:r w:rsidR="006A3AFE" w:rsidRPr="003F59F3">
              <w:rPr>
                <w:rFonts w:ascii="Georgia" w:hAnsi="Georgia" w:cs="Arial"/>
                <w:color w:val="FF0000"/>
                <w:sz w:val="18"/>
                <w:szCs w:val="18"/>
                <w:lang w:val="mk-MK"/>
              </w:rPr>
              <w:t>0,44</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0E4DE7" w:rsidRPr="003F59F3" w:rsidRDefault="000E4DE7" w:rsidP="006A3AFE">
            <w:pPr>
              <w:spacing w:after="0" w:line="240" w:lineRule="auto"/>
              <w:jc w:val="center"/>
              <w:rPr>
                <w:rFonts w:ascii="Georgia" w:hAnsi="Georgia"/>
                <w:color w:val="FF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-3,</w:t>
            </w:r>
            <w:r w:rsidR="006A3AFE" w:rsidRPr="003F59F3">
              <w:rPr>
                <w:rFonts w:ascii="Georgia" w:hAnsi="Georgia"/>
                <w:color w:val="000000"/>
                <w:sz w:val="18"/>
                <w:szCs w:val="18"/>
                <w:lang w:val="mk-MK"/>
              </w:rPr>
              <w:t>892</w:t>
            </w:r>
            <w:r w:rsidRPr="003F59F3">
              <w:rPr>
                <w:rFonts w:ascii="Georgia" w:hAnsi="Georgia"/>
                <w:color w:val="000000"/>
                <w:sz w:val="18"/>
                <w:szCs w:val="18"/>
              </w:rPr>
              <w:t>;</w:t>
            </w:r>
            <w:r w:rsidRPr="003F59F3">
              <w:rPr>
                <w:rFonts w:ascii="Georgia" w:hAnsi="Georgia"/>
                <w:color w:val="FF0000"/>
                <w:sz w:val="18"/>
                <w:szCs w:val="18"/>
              </w:rPr>
              <w:t xml:space="preserve">  p=</w:t>
            </w:r>
            <w:r w:rsidRPr="003F59F3">
              <w:rPr>
                <w:rFonts w:ascii="Georgia" w:hAnsi="Georgia"/>
                <w:color w:val="FF0000"/>
                <w:sz w:val="18"/>
                <w:szCs w:val="18"/>
                <w:lang w:val="mk-MK"/>
              </w:rPr>
              <w:t>0,0001*</w:t>
            </w:r>
          </w:p>
        </w:tc>
      </w:tr>
      <w:tr w:rsidR="000E4DE7" w:rsidRPr="003F59F3" w:rsidTr="005455CC">
        <w:trPr>
          <w:trHeight w:val="325"/>
        </w:trPr>
        <w:tc>
          <w:tcPr>
            <w:tcW w:w="710" w:type="dxa"/>
            <w:vMerge/>
            <w:shd w:val="clear" w:color="auto" w:fill="31849B"/>
            <w:vAlign w:val="center"/>
          </w:tcPr>
          <w:p w:rsidR="000E4DE7" w:rsidRPr="003F59F3" w:rsidRDefault="000E4DE7" w:rsidP="000E4DE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0E4DE7" w:rsidRPr="003F59F3" w:rsidRDefault="000E4DE7"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0E4DE7" w:rsidRPr="003F59F3" w:rsidRDefault="000E4DE7" w:rsidP="000E4DE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36</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6,97</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1,11</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7,53</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0,77</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0E4DE7" w:rsidRPr="003F59F3" w:rsidRDefault="000E4DE7" w:rsidP="000E4DE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-0,56</w:t>
            </w:r>
            <w:r w:rsidR="006A3AFE" w:rsidRPr="003F59F3">
              <w:rPr>
                <w:rFonts w:ascii="Georgia" w:hAnsi="Georgia" w:cs="Arial"/>
                <w:color w:val="FF0000"/>
                <w:sz w:val="18"/>
                <w:szCs w:val="18"/>
              </w:rPr>
              <w:t>±</w:t>
            </w:r>
            <w:r w:rsidR="006A3AFE" w:rsidRPr="003F59F3">
              <w:rPr>
                <w:rFonts w:ascii="Georgia" w:hAnsi="Georgia" w:cs="Arial"/>
                <w:color w:val="FF0000"/>
                <w:sz w:val="18"/>
                <w:szCs w:val="18"/>
                <w:lang w:val="mk-MK"/>
              </w:rPr>
              <w:t>0,56</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0E4DE7" w:rsidRPr="003F59F3" w:rsidRDefault="000E4DE7" w:rsidP="0091137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911371" w:rsidRPr="003F59F3">
              <w:rPr>
                <w:rFonts w:ascii="Georgia" w:hAnsi="Georgia"/>
                <w:color w:val="000000"/>
                <w:sz w:val="18"/>
                <w:szCs w:val="18"/>
                <w:lang w:val="mk-MK"/>
              </w:rPr>
              <w:t>3,234</w:t>
            </w:r>
            <w:r w:rsidRPr="003F59F3">
              <w:rPr>
                <w:rFonts w:ascii="Georgia" w:hAnsi="Georgia"/>
                <w:color w:val="000000"/>
                <w:sz w:val="18"/>
                <w:szCs w:val="18"/>
              </w:rPr>
              <w:t xml:space="preserve">;  </w:t>
            </w:r>
            <w:r w:rsidRPr="003F59F3">
              <w:rPr>
                <w:rFonts w:ascii="Georgia" w:hAnsi="Georgia"/>
                <w:color w:val="FF0000"/>
                <w:sz w:val="18"/>
                <w:szCs w:val="18"/>
              </w:rPr>
              <w:t>p=</w:t>
            </w:r>
            <w:r w:rsidRPr="003F59F3">
              <w:rPr>
                <w:rFonts w:ascii="Georgia" w:hAnsi="Georgia"/>
                <w:color w:val="FF0000"/>
                <w:sz w:val="18"/>
                <w:szCs w:val="18"/>
                <w:lang w:val="mk-MK"/>
              </w:rPr>
              <w:t>0,00</w:t>
            </w:r>
            <w:r w:rsidR="00911371" w:rsidRPr="003F59F3">
              <w:rPr>
                <w:rFonts w:ascii="Georgia" w:hAnsi="Georgia"/>
                <w:color w:val="FF0000"/>
                <w:sz w:val="18"/>
                <w:szCs w:val="18"/>
                <w:lang w:val="mk-MK"/>
              </w:rPr>
              <w:t>1</w:t>
            </w:r>
            <w:r w:rsidRPr="003F59F3">
              <w:rPr>
                <w:rFonts w:ascii="Georgia" w:hAnsi="Georgia"/>
                <w:color w:val="FF0000"/>
                <w:sz w:val="18"/>
                <w:szCs w:val="18"/>
                <w:lang w:val="mk-MK"/>
              </w:rPr>
              <w:t>*</w:t>
            </w:r>
          </w:p>
        </w:tc>
      </w:tr>
      <w:tr w:rsidR="000E4DE7" w:rsidRPr="003F59F3" w:rsidTr="005455CC">
        <w:trPr>
          <w:trHeight w:val="325"/>
        </w:trPr>
        <w:tc>
          <w:tcPr>
            <w:tcW w:w="710" w:type="dxa"/>
            <w:vMerge/>
            <w:shd w:val="clear" w:color="auto" w:fill="31849B"/>
            <w:vAlign w:val="center"/>
          </w:tcPr>
          <w:p w:rsidR="000E4DE7" w:rsidRPr="003F59F3" w:rsidRDefault="000E4DE7" w:rsidP="000E4DE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0E4DE7" w:rsidRPr="003F59F3" w:rsidRDefault="000E4DE7"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0E4DE7" w:rsidRPr="003F59F3" w:rsidRDefault="000E4DE7" w:rsidP="000E4DE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43</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7,14</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0,77</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7,63</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0,62</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E4DE7" w:rsidRPr="003F59F3" w:rsidRDefault="000E4DE7" w:rsidP="000E4DE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-0,49</w:t>
            </w:r>
            <w:r w:rsidR="006A3AFE" w:rsidRPr="003F59F3">
              <w:rPr>
                <w:rFonts w:ascii="Georgia" w:hAnsi="Georgia" w:cs="Arial"/>
                <w:color w:val="FF0000"/>
                <w:sz w:val="18"/>
                <w:szCs w:val="18"/>
              </w:rPr>
              <w:t>±</w:t>
            </w:r>
            <w:r w:rsidR="006A3AFE" w:rsidRPr="003F59F3">
              <w:rPr>
                <w:rFonts w:ascii="Georgia" w:hAnsi="Georgia" w:cs="Arial"/>
                <w:color w:val="FF0000"/>
                <w:sz w:val="18"/>
                <w:szCs w:val="18"/>
                <w:lang w:val="mk-MK"/>
              </w:rPr>
              <w:t>0,50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0E4DE7" w:rsidRPr="003F59F3" w:rsidRDefault="000E4DE7" w:rsidP="0091137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911371" w:rsidRPr="003F59F3">
              <w:rPr>
                <w:rFonts w:ascii="Georgia" w:hAnsi="Georgia"/>
                <w:color w:val="000000"/>
                <w:sz w:val="18"/>
                <w:szCs w:val="18"/>
                <w:lang w:val="mk-MK"/>
              </w:rPr>
              <w:t>3,015</w:t>
            </w:r>
            <w:r w:rsidRPr="003F59F3">
              <w:rPr>
                <w:rFonts w:ascii="Georgia" w:hAnsi="Georgia"/>
                <w:color w:val="000000"/>
                <w:sz w:val="18"/>
                <w:szCs w:val="18"/>
              </w:rPr>
              <w:t xml:space="preserve">;  </w:t>
            </w:r>
            <w:r w:rsidRPr="003F59F3">
              <w:rPr>
                <w:rFonts w:ascii="Georgia" w:hAnsi="Georgia"/>
                <w:color w:val="FF0000"/>
                <w:sz w:val="18"/>
                <w:szCs w:val="18"/>
              </w:rPr>
              <w:t>p=</w:t>
            </w:r>
            <w:r w:rsidRPr="003F59F3">
              <w:rPr>
                <w:rFonts w:ascii="Georgia" w:hAnsi="Georgia"/>
                <w:color w:val="FF0000"/>
                <w:sz w:val="18"/>
                <w:szCs w:val="18"/>
                <w:lang w:val="mk-MK"/>
              </w:rPr>
              <w:t>0,0</w:t>
            </w:r>
            <w:r w:rsidR="00911371" w:rsidRPr="003F59F3">
              <w:rPr>
                <w:rFonts w:ascii="Georgia" w:hAnsi="Georgia"/>
                <w:color w:val="FF0000"/>
                <w:sz w:val="18"/>
                <w:szCs w:val="18"/>
                <w:lang w:val="mk-MK"/>
              </w:rPr>
              <w:t>03</w:t>
            </w:r>
            <w:r w:rsidRPr="003F59F3">
              <w:rPr>
                <w:rFonts w:ascii="Georgia" w:hAnsi="Georgia"/>
                <w:color w:val="FF0000"/>
                <w:sz w:val="18"/>
                <w:szCs w:val="18"/>
                <w:lang w:val="mk-MK"/>
              </w:rPr>
              <w:t>*</w:t>
            </w:r>
          </w:p>
        </w:tc>
      </w:tr>
      <w:tr w:rsidR="000E4DE7" w:rsidRPr="003F59F3" w:rsidTr="005455CC">
        <w:trPr>
          <w:trHeight w:val="325"/>
        </w:trPr>
        <w:tc>
          <w:tcPr>
            <w:tcW w:w="710" w:type="dxa"/>
            <w:vMerge/>
            <w:shd w:val="clear" w:color="auto" w:fill="31849B"/>
            <w:vAlign w:val="center"/>
          </w:tcPr>
          <w:p w:rsidR="000E4DE7" w:rsidRPr="003F59F3" w:rsidRDefault="000E4DE7" w:rsidP="000E4DE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0E4DE7" w:rsidRPr="003F59F3" w:rsidRDefault="000E4DE7"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0E4DE7" w:rsidRPr="003F59F3" w:rsidRDefault="000E4DE7" w:rsidP="000E4DE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32</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0E4DE7" w:rsidRPr="003F59F3" w:rsidRDefault="000E4DE7" w:rsidP="00135E3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w:t>
            </w:r>
            <w:r w:rsidR="00135E3E" w:rsidRPr="003F59F3">
              <w:rPr>
                <w:rFonts w:ascii="Georgia" w:hAnsi="Georgia" w:cs="Arial"/>
                <w:color w:val="000000"/>
                <w:sz w:val="18"/>
                <w:szCs w:val="18"/>
                <w:lang w:val="mk-MK"/>
              </w:rPr>
              <w:t>00±1,02</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8,31</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0,78</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0E4DE7" w:rsidRPr="003F59F3" w:rsidRDefault="000E4DE7" w:rsidP="000E4DE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-0,31</w:t>
            </w:r>
            <w:r w:rsidR="006A3AFE" w:rsidRPr="003F59F3">
              <w:rPr>
                <w:rFonts w:ascii="Georgia" w:hAnsi="Georgia" w:cs="Arial"/>
                <w:color w:val="FF0000"/>
                <w:sz w:val="18"/>
                <w:szCs w:val="18"/>
              </w:rPr>
              <w:t>±</w:t>
            </w:r>
            <w:r w:rsidR="006A3AFE" w:rsidRPr="003F59F3">
              <w:rPr>
                <w:rFonts w:ascii="Georgia" w:hAnsi="Georgia" w:cs="Arial"/>
                <w:color w:val="FF0000"/>
                <w:sz w:val="18"/>
                <w:szCs w:val="18"/>
                <w:lang w:val="mk-MK"/>
              </w:rPr>
              <w:t>0,47</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0E4DE7" w:rsidRPr="003F59F3" w:rsidRDefault="000E4DE7" w:rsidP="0091137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911371" w:rsidRPr="003F59F3">
              <w:rPr>
                <w:rFonts w:ascii="Georgia" w:hAnsi="Georgia"/>
                <w:color w:val="000000"/>
                <w:sz w:val="18"/>
                <w:szCs w:val="18"/>
                <w:lang w:val="mk-MK"/>
              </w:rPr>
              <w:t>1,393</w:t>
            </w:r>
            <w:r w:rsidRPr="003F59F3">
              <w:rPr>
                <w:rFonts w:ascii="Georgia" w:hAnsi="Georgia"/>
                <w:color w:val="000000"/>
                <w:sz w:val="18"/>
                <w:szCs w:val="18"/>
              </w:rPr>
              <w:t>;  p=</w:t>
            </w:r>
            <w:r w:rsidRPr="003F59F3">
              <w:rPr>
                <w:rFonts w:ascii="Georgia" w:hAnsi="Georgia"/>
                <w:color w:val="000000"/>
                <w:sz w:val="18"/>
                <w:szCs w:val="18"/>
                <w:lang w:val="mk-MK"/>
              </w:rPr>
              <w:t>0,</w:t>
            </w:r>
            <w:r w:rsidR="00911371" w:rsidRPr="003F59F3">
              <w:rPr>
                <w:rFonts w:ascii="Georgia" w:hAnsi="Georgia"/>
                <w:color w:val="000000"/>
                <w:sz w:val="18"/>
                <w:szCs w:val="18"/>
                <w:lang w:val="mk-MK"/>
              </w:rPr>
              <w:t>164</w:t>
            </w:r>
          </w:p>
        </w:tc>
      </w:tr>
      <w:tr w:rsidR="000E4DE7" w:rsidRPr="003F59F3" w:rsidTr="005455CC">
        <w:trPr>
          <w:trHeight w:val="325"/>
        </w:trPr>
        <w:tc>
          <w:tcPr>
            <w:tcW w:w="710" w:type="dxa"/>
            <w:vMerge/>
            <w:shd w:val="clear" w:color="auto" w:fill="31849B"/>
            <w:vAlign w:val="center"/>
          </w:tcPr>
          <w:p w:rsidR="000E4DE7" w:rsidRPr="003F59F3" w:rsidRDefault="000E4DE7" w:rsidP="000E4DE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0E4DE7" w:rsidRPr="003F59F3" w:rsidRDefault="000E4DE7"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0E4DE7" w:rsidRPr="003F59F3" w:rsidRDefault="000E4DE7" w:rsidP="000E4DE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39</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8,62</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0,93</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8,72</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0,89</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E4DE7" w:rsidRPr="003F59F3" w:rsidRDefault="000E4DE7" w:rsidP="000E4DE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-0,10</w:t>
            </w:r>
            <w:r w:rsidR="006A3AFE" w:rsidRPr="003F59F3">
              <w:rPr>
                <w:rFonts w:ascii="Georgia" w:hAnsi="Georgia" w:cs="Arial"/>
                <w:color w:val="FF0000"/>
                <w:sz w:val="18"/>
                <w:szCs w:val="18"/>
              </w:rPr>
              <w:t>±</w:t>
            </w:r>
            <w:r w:rsidR="006A3AFE" w:rsidRPr="003F59F3">
              <w:rPr>
                <w:rFonts w:ascii="Georgia" w:hAnsi="Georgia" w:cs="Arial"/>
                <w:color w:val="FF0000"/>
                <w:sz w:val="18"/>
                <w:szCs w:val="18"/>
                <w:lang w:val="mk-MK"/>
              </w:rPr>
              <w:t>0,31</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0E4DE7" w:rsidRPr="003F59F3" w:rsidRDefault="00911371" w:rsidP="0091137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0,467</w:t>
            </w:r>
            <w:r w:rsidRPr="003F59F3">
              <w:rPr>
                <w:rFonts w:ascii="Georgia" w:hAnsi="Georgia"/>
                <w:color w:val="000000"/>
                <w:sz w:val="18"/>
                <w:szCs w:val="18"/>
              </w:rPr>
              <w:t>;  p=</w:t>
            </w:r>
            <w:r w:rsidRPr="003F59F3">
              <w:rPr>
                <w:rFonts w:ascii="Georgia" w:hAnsi="Georgia"/>
                <w:color w:val="000000"/>
                <w:sz w:val="18"/>
                <w:szCs w:val="18"/>
                <w:lang w:val="mk-MK"/>
              </w:rPr>
              <w:t>0,641</w:t>
            </w:r>
          </w:p>
        </w:tc>
      </w:tr>
      <w:tr w:rsidR="000E4DE7" w:rsidRPr="003F59F3" w:rsidTr="005455CC">
        <w:trPr>
          <w:trHeight w:val="325"/>
        </w:trPr>
        <w:tc>
          <w:tcPr>
            <w:tcW w:w="710" w:type="dxa"/>
            <w:vMerge/>
            <w:shd w:val="clear" w:color="auto" w:fill="31849B"/>
            <w:vAlign w:val="center"/>
          </w:tcPr>
          <w:p w:rsidR="000E4DE7" w:rsidRPr="003F59F3" w:rsidRDefault="000E4DE7" w:rsidP="000E4DE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0E4DE7" w:rsidRPr="003F59F3" w:rsidRDefault="000E4DE7"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0E4DE7" w:rsidRPr="003F59F3" w:rsidRDefault="000E4DE7" w:rsidP="000E4DE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39</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9,41</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0,82</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0E4DE7" w:rsidRPr="003F59F3" w:rsidRDefault="000E4DE7" w:rsidP="006A3AFE">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9,44</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0,79</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0E4DE7" w:rsidRPr="003F59F3" w:rsidRDefault="000E4DE7" w:rsidP="000E4DE7">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-0,03</w:t>
            </w:r>
            <w:r w:rsidR="006A3AFE" w:rsidRPr="003F59F3">
              <w:rPr>
                <w:rFonts w:ascii="Georgia" w:hAnsi="Georgia" w:cs="Arial"/>
                <w:color w:val="FF0000"/>
                <w:sz w:val="18"/>
                <w:szCs w:val="18"/>
              </w:rPr>
              <w:t>±</w:t>
            </w:r>
            <w:r w:rsidR="006A3AFE" w:rsidRPr="003F59F3">
              <w:rPr>
                <w:rFonts w:ascii="Georgia" w:hAnsi="Georgia" w:cs="Arial"/>
                <w:color w:val="FF0000"/>
                <w:sz w:val="18"/>
                <w:szCs w:val="18"/>
                <w:lang w:val="mk-MK"/>
              </w:rPr>
              <w:t>0,36</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0E4DE7" w:rsidRPr="003F59F3" w:rsidRDefault="000E4DE7" w:rsidP="0091137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911371" w:rsidRPr="003F59F3">
              <w:rPr>
                <w:rFonts w:ascii="Georgia" w:hAnsi="Georgia"/>
                <w:color w:val="000000"/>
                <w:sz w:val="18"/>
                <w:szCs w:val="18"/>
                <w:lang w:val="mk-MK"/>
              </w:rPr>
              <w:t>086</w:t>
            </w:r>
            <w:r w:rsidRPr="003F59F3">
              <w:rPr>
                <w:rFonts w:ascii="Georgia" w:hAnsi="Georgia"/>
                <w:color w:val="000000"/>
                <w:sz w:val="18"/>
                <w:szCs w:val="18"/>
              </w:rPr>
              <w:t>;  p=</w:t>
            </w:r>
            <w:r w:rsidRPr="003F59F3">
              <w:rPr>
                <w:rFonts w:ascii="Georgia" w:hAnsi="Georgia"/>
                <w:color w:val="000000"/>
                <w:sz w:val="18"/>
                <w:szCs w:val="18"/>
                <w:lang w:val="mk-MK"/>
              </w:rPr>
              <w:t>0,</w:t>
            </w:r>
            <w:r w:rsidR="00911371" w:rsidRPr="003F59F3">
              <w:rPr>
                <w:rFonts w:ascii="Georgia" w:hAnsi="Georgia"/>
                <w:color w:val="000000"/>
                <w:sz w:val="18"/>
                <w:szCs w:val="18"/>
                <w:lang w:val="mk-MK"/>
              </w:rPr>
              <w:t>931</w:t>
            </w:r>
          </w:p>
        </w:tc>
      </w:tr>
      <w:tr w:rsidR="000E4DE7" w:rsidRPr="003F59F3" w:rsidTr="005455CC">
        <w:trPr>
          <w:trHeight w:val="325"/>
        </w:trPr>
        <w:tc>
          <w:tcPr>
            <w:tcW w:w="710" w:type="dxa"/>
            <w:vMerge/>
            <w:shd w:val="clear" w:color="auto" w:fill="31849B"/>
            <w:vAlign w:val="center"/>
          </w:tcPr>
          <w:p w:rsidR="000E4DE7" w:rsidRPr="003F59F3" w:rsidRDefault="000E4DE7" w:rsidP="000E4DE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0E4DE7" w:rsidRPr="003F59F3" w:rsidRDefault="000E4DE7"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0E4DE7" w:rsidRPr="003F59F3" w:rsidRDefault="000E4DE7" w:rsidP="000E4DE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31</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9,65</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0,88</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9,65</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0,88</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0E4DE7" w:rsidRPr="003F59F3" w:rsidRDefault="000E4DE7" w:rsidP="000E4DE7">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E4DE7" w:rsidRPr="003F59F3" w:rsidTr="005455CC">
        <w:trPr>
          <w:trHeight w:val="325"/>
        </w:trPr>
        <w:tc>
          <w:tcPr>
            <w:tcW w:w="710" w:type="dxa"/>
            <w:vMerge/>
            <w:shd w:val="clear" w:color="auto" w:fill="31849B"/>
            <w:vAlign w:val="center"/>
          </w:tcPr>
          <w:p w:rsidR="000E4DE7" w:rsidRPr="003F59F3" w:rsidRDefault="000E4DE7" w:rsidP="000E4DE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0E4DE7" w:rsidRPr="003F59F3" w:rsidRDefault="000E4DE7"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0E4DE7" w:rsidRPr="003F59F3" w:rsidRDefault="000E4DE7" w:rsidP="000E4DE7">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Pr="003F59F3">
              <w:rPr>
                <w:rFonts w:ascii="Georgia" w:hAnsi="Georgia" w:cs="Arial"/>
                <w:color w:val="FFFFFF"/>
                <w:sz w:val="18"/>
                <w:szCs w:val="18"/>
                <w:lang w:val="mk-MK"/>
              </w:rPr>
              <w:t>2</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0E4DE7" w:rsidRPr="003F59F3" w:rsidRDefault="000E4DE7" w:rsidP="00DA54DF">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9,95</w:t>
            </w:r>
            <w:r w:rsidR="00DA54DF" w:rsidRPr="003F59F3">
              <w:rPr>
                <w:rFonts w:ascii="Georgia" w:hAnsi="Georgia" w:cs="Arial"/>
                <w:color w:val="000000"/>
                <w:sz w:val="18"/>
                <w:szCs w:val="18"/>
                <w:lang w:val="mk-MK"/>
              </w:rPr>
              <w:t>±</w:t>
            </w:r>
            <w:r w:rsidR="006A3AFE" w:rsidRPr="003F59F3">
              <w:rPr>
                <w:rFonts w:ascii="Georgia" w:hAnsi="Georgia" w:cs="Arial"/>
                <w:color w:val="000000"/>
                <w:sz w:val="18"/>
                <w:szCs w:val="18"/>
                <w:lang w:val="mk-MK"/>
              </w:rPr>
              <w:t>0,21</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9,95</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0,21</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0E4DE7" w:rsidRPr="003F59F3" w:rsidRDefault="000E4DE7" w:rsidP="000E4DE7">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0E4DE7" w:rsidRPr="003F59F3" w:rsidTr="005455CC">
        <w:trPr>
          <w:trHeight w:val="325"/>
        </w:trPr>
        <w:tc>
          <w:tcPr>
            <w:tcW w:w="710" w:type="dxa"/>
            <w:vMerge/>
            <w:shd w:val="clear" w:color="auto" w:fill="31849B"/>
            <w:vAlign w:val="center"/>
          </w:tcPr>
          <w:p w:rsidR="000E4DE7" w:rsidRPr="003F59F3" w:rsidRDefault="000E4DE7" w:rsidP="000E4DE7">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0E4DE7" w:rsidRPr="003F59F3" w:rsidRDefault="000E4DE7"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0E4DE7" w:rsidRPr="003F59F3" w:rsidRDefault="000E4DE7" w:rsidP="000E4DE7">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18</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9,83</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0,71</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9,84</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0,69</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0E4DE7" w:rsidRPr="003F59F3" w:rsidRDefault="000E4DE7" w:rsidP="000E4DE7">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006A3AFE" w:rsidRPr="003F59F3">
              <w:rPr>
                <w:rFonts w:ascii="Georgia" w:hAnsi="Georgia" w:cs="Arial"/>
                <w:color w:val="000000"/>
                <w:sz w:val="18"/>
                <w:szCs w:val="18"/>
              </w:rPr>
              <w:t>±</w:t>
            </w:r>
            <w:r w:rsidR="006A3AFE" w:rsidRPr="003F59F3">
              <w:rPr>
                <w:rFonts w:ascii="Georgia" w:hAnsi="Georgia" w:cs="Arial"/>
                <w:color w:val="000000"/>
                <w:sz w:val="18"/>
                <w:szCs w:val="18"/>
                <w:lang w:val="mk-MK"/>
              </w:rPr>
              <w:t>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0E4DE7" w:rsidRPr="003F59F3" w:rsidRDefault="000E4DE7" w:rsidP="0091137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911371" w:rsidRPr="003F59F3">
              <w:rPr>
                <w:rFonts w:ascii="Georgia" w:hAnsi="Georgia"/>
                <w:color w:val="000000"/>
                <w:sz w:val="18"/>
                <w:szCs w:val="18"/>
                <w:lang w:val="mk-MK"/>
              </w:rPr>
              <w:t>969</w:t>
            </w:r>
            <w:r w:rsidRPr="003F59F3">
              <w:rPr>
                <w:rFonts w:ascii="Georgia" w:hAnsi="Georgia"/>
                <w:color w:val="000000"/>
                <w:sz w:val="18"/>
                <w:szCs w:val="18"/>
              </w:rPr>
              <w:t>;  p=</w:t>
            </w:r>
            <w:r w:rsidRPr="003F59F3">
              <w:rPr>
                <w:rFonts w:ascii="Georgia" w:hAnsi="Georgia"/>
                <w:color w:val="000000"/>
                <w:sz w:val="18"/>
                <w:szCs w:val="18"/>
                <w:lang w:val="mk-MK"/>
              </w:rPr>
              <w:t>0,9</w:t>
            </w:r>
            <w:r w:rsidR="00911371" w:rsidRPr="003F59F3">
              <w:rPr>
                <w:rFonts w:ascii="Georgia" w:hAnsi="Georgia"/>
                <w:color w:val="000000"/>
                <w:sz w:val="18"/>
                <w:szCs w:val="18"/>
                <w:lang w:val="mk-MK"/>
              </w:rPr>
              <w:t>88</w:t>
            </w:r>
          </w:p>
        </w:tc>
      </w:tr>
      <w:tr w:rsidR="005455CC" w:rsidRPr="003F59F3" w:rsidTr="005455CC">
        <w:trPr>
          <w:trHeight w:val="325"/>
        </w:trPr>
        <w:tc>
          <w:tcPr>
            <w:tcW w:w="1985" w:type="dxa"/>
            <w:gridSpan w:val="2"/>
            <w:shd w:val="clear" w:color="auto" w:fill="31849B"/>
            <w:vAlign w:val="center"/>
          </w:tcPr>
          <w:p w:rsidR="005455CC" w:rsidRPr="003F59F3" w:rsidRDefault="005455CC" w:rsidP="000E4DE7">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5455CC" w:rsidRPr="003F59F3" w:rsidRDefault="005455CC" w:rsidP="006A3AFE">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2</w:t>
            </w:r>
            <w:r w:rsidR="006A3AFE" w:rsidRPr="003F59F3">
              <w:rPr>
                <w:rFonts w:ascii="Georgia" w:hAnsi="Georgia"/>
                <w:b/>
                <w:color w:val="FFFFFF"/>
                <w:sz w:val="18"/>
                <w:szCs w:val="18"/>
                <w:lang w:val="mk-MK" w:eastAsia="mk-MK"/>
              </w:rPr>
              <w:t>87</w:t>
            </w:r>
          </w:p>
        </w:tc>
        <w:tc>
          <w:tcPr>
            <w:tcW w:w="1700"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5455CC" w:rsidRPr="003F59F3" w:rsidRDefault="009B135A" w:rsidP="000E4DE7">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8,29</w:t>
            </w:r>
            <w:r w:rsidR="006A3AFE" w:rsidRPr="003F59F3">
              <w:rPr>
                <w:rFonts w:ascii="Georgia" w:hAnsi="Georgia" w:cs="Arial"/>
                <w:color w:val="FFFFFF"/>
                <w:sz w:val="18"/>
                <w:szCs w:val="18"/>
              </w:rPr>
              <w:t>±</w:t>
            </w:r>
            <w:r w:rsidR="006A3AFE" w:rsidRPr="003F59F3">
              <w:rPr>
                <w:rFonts w:ascii="Georgia" w:hAnsi="Georgia" w:cs="Arial"/>
                <w:color w:val="FFFFFF"/>
                <w:sz w:val="18"/>
                <w:szCs w:val="18"/>
                <w:lang w:val="mk-MK"/>
              </w:rPr>
              <w:t>1,49</w:t>
            </w:r>
          </w:p>
        </w:tc>
        <w:tc>
          <w:tcPr>
            <w:tcW w:w="160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5455CC" w:rsidRPr="003F59F3" w:rsidRDefault="000E4DE7" w:rsidP="000E4DE7">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lang w:val="mk-MK"/>
              </w:rPr>
              <w:t>8,57</w:t>
            </w:r>
            <w:r w:rsidR="006A3AFE" w:rsidRPr="003F59F3">
              <w:rPr>
                <w:rFonts w:ascii="Georgia" w:hAnsi="Georgia" w:cs="Arial"/>
                <w:color w:val="FFFFFF"/>
                <w:sz w:val="18"/>
                <w:szCs w:val="18"/>
              </w:rPr>
              <w:t>±</w:t>
            </w:r>
            <w:r w:rsidR="006A3AFE" w:rsidRPr="003F59F3">
              <w:rPr>
                <w:rFonts w:ascii="Georgia" w:hAnsi="Georgia" w:cs="Arial"/>
                <w:color w:val="FFFFFF"/>
                <w:sz w:val="18"/>
                <w:szCs w:val="18"/>
                <w:lang w:val="mk-MK"/>
              </w:rPr>
              <w:t>1,22</w:t>
            </w:r>
          </w:p>
        </w:tc>
        <w:tc>
          <w:tcPr>
            <w:tcW w:w="165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5455CC" w:rsidRPr="003F59F3" w:rsidRDefault="000E4DE7" w:rsidP="000E4DE7">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-0,27</w:t>
            </w:r>
            <w:r w:rsidR="006A3AFE" w:rsidRPr="003F59F3">
              <w:rPr>
                <w:rFonts w:ascii="Georgia" w:hAnsi="Georgia" w:cs="Arial"/>
                <w:color w:val="FFFFFF"/>
                <w:sz w:val="18"/>
                <w:szCs w:val="18"/>
              </w:rPr>
              <w:t>±</w:t>
            </w:r>
            <w:r w:rsidR="006A3AFE" w:rsidRPr="003F59F3">
              <w:rPr>
                <w:rFonts w:ascii="Georgia" w:hAnsi="Georgia" w:cs="Arial"/>
                <w:color w:val="FFFFFF"/>
                <w:sz w:val="18"/>
                <w:szCs w:val="18"/>
                <w:lang w:val="mk-MK"/>
              </w:rPr>
              <w:t>0,47</w:t>
            </w:r>
          </w:p>
        </w:tc>
        <w:tc>
          <w:tcPr>
            <w:tcW w:w="2127" w:type="dxa"/>
            <w:tcBorders>
              <w:top w:val="single" w:sz="4" w:space="0" w:color="FFFFFF"/>
              <w:left w:val="single" w:sz="4" w:space="0" w:color="FFFFFF"/>
              <w:bottom w:val="single" w:sz="4" w:space="0" w:color="FFFFFF"/>
              <w:right w:val="single" w:sz="4" w:space="0" w:color="auto"/>
            </w:tcBorders>
            <w:shd w:val="clear" w:color="auto" w:fill="31849B"/>
            <w:vAlign w:val="center"/>
          </w:tcPr>
          <w:p w:rsidR="005455CC" w:rsidRPr="003F59F3" w:rsidRDefault="005455CC" w:rsidP="00911371">
            <w:pPr>
              <w:spacing w:after="0" w:line="240" w:lineRule="auto"/>
              <w:jc w:val="center"/>
              <w:rPr>
                <w:rFonts w:ascii="Georgia" w:hAnsi="Georgia"/>
                <w:color w:val="FFFFFF"/>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w:t>
            </w:r>
            <w:r w:rsidR="00911371" w:rsidRPr="003F59F3">
              <w:rPr>
                <w:rFonts w:ascii="Georgia" w:hAnsi="Georgia"/>
                <w:color w:val="FFFFFF"/>
                <w:sz w:val="18"/>
                <w:szCs w:val="18"/>
                <w:lang w:val="mk-MK"/>
              </w:rPr>
              <w:t>2,171</w:t>
            </w:r>
            <w:r w:rsidRPr="003F59F3">
              <w:rPr>
                <w:rFonts w:ascii="Georgia" w:hAnsi="Georgia"/>
                <w:color w:val="FFFFFF"/>
                <w:sz w:val="18"/>
                <w:szCs w:val="18"/>
              </w:rPr>
              <w:t xml:space="preserve">;  </w:t>
            </w:r>
            <w:r w:rsidRPr="003F59F3">
              <w:rPr>
                <w:rFonts w:ascii="Georgia" w:hAnsi="Georgia"/>
                <w:color w:val="FF0000"/>
                <w:sz w:val="18"/>
                <w:szCs w:val="18"/>
              </w:rPr>
              <w:t>p=</w:t>
            </w:r>
            <w:r w:rsidRPr="003F59F3">
              <w:rPr>
                <w:rFonts w:ascii="Georgia" w:hAnsi="Georgia"/>
                <w:color w:val="FF0000"/>
                <w:sz w:val="18"/>
                <w:szCs w:val="18"/>
                <w:lang w:val="mk-MK"/>
              </w:rPr>
              <w:t>0,</w:t>
            </w:r>
            <w:r w:rsidR="00911371" w:rsidRPr="003F59F3">
              <w:rPr>
                <w:rFonts w:ascii="Georgia" w:hAnsi="Georgia"/>
                <w:color w:val="FF0000"/>
                <w:sz w:val="18"/>
                <w:szCs w:val="18"/>
                <w:lang w:val="mk-MK"/>
              </w:rPr>
              <w:t>030*</w:t>
            </w:r>
          </w:p>
        </w:tc>
      </w:tr>
      <w:tr w:rsidR="005455CC" w:rsidRPr="003F59F3" w:rsidTr="005455CC">
        <w:trPr>
          <w:trHeight w:val="700"/>
        </w:trPr>
        <w:tc>
          <w:tcPr>
            <w:tcW w:w="9781" w:type="dxa"/>
            <w:gridSpan w:val="7"/>
            <w:tcBorders>
              <w:right w:val="single" w:sz="4" w:space="0" w:color="auto"/>
            </w:tcBorders>
            <w:shd w:val="clear" w:color="auto" w:fill="31849B"/>
            <w:vAlign w:val="center"/>
          </w:tcPr>
          <w:p w:rsidR="005455CC" w:rsidRPr="003F59F3" w:rsidRDefault="005455CC" w:rsidP="000E4DE7">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5455CC" w:rsidRPr="003F59F3" w:rsidRDefault="005455CC" w:rsidP="000E4DE7">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lang w:eastAsia="mk-MK"/>
              </w:rPr>
              <w:t>1</w:t>
            </w:r>
            <w:r w:rsidRPr="003F59F3">
              <w:rPr>
                <w:rFonts w:ascii="Georgia" w:hAnsi="Georgia"/>
                <w:color w:val="FFFFFF"/>
                <w:sz w:val="18"/>
                <w:szCs w:val="18"/>
                <w:lang w:eastAsia="mk-MK"/>
              </w:rPr>
              <w:t xml:space="preserve">Mann-Whitney U Test              </w:t>
            </w:r>
            <w:r w:rsidRPr="003F59F3">
              <w:rPr>
                <w:rFonts w:ascii="Georgia" w:hAnsi="Georgia"/>
                <w:color w:val="FFFFFF"/>
                <w:sz w:val="18"/>
                <w:szCs w:val="18"/>
              </w:rPr>
              <w:t>*сигнификантно за p&lt;0,05</w:t>
            </w:r>
          </w:p>
        </w:tc>
      </w:tr>
    </w:tbl>
    <w:p w:rsidR="005455CC" w:rsidRPr="003F59F3" w:rsidRDefault="005455CC" w:rsidP="005455CC">
      <w:pPr>
        <w:rPr>
          <w:rFonts w:ascii="Georgia" w:hAnsi="Georgia"/>
          <w:sz w:val="24"/>
          <w:szCs w:val="24"/>
          <w:highlight w:val="yellow"/>
          <w:lang w:val="mk-MK"/>
        </w:rPr>
      </w:pPr>
    </w:p>
    <w:p w:rsidR="005455CC" w:rsidRPr="003F59F3" w:rsidRDefault="005455CC" w:rsidP="005455CC">
      <w:pPr>
        <w:pStyle w:val="11"/>
        <w:spacing w:after="200"/>
        <w:ind w:firstLine="720"/>
        <w:jc w:val="both"/>
        <w:rPr>
          <w:rFonts w:ascii="Georgia" w:hAnsi="Georgia"/>
          <w:b w:val="0"/>
          <w:color w:val="000000"/>
        </w:rPr>
      </w:pPr>
      <w:r w:rsidRPr="003F59F3">
        <w:rPr>
          <w:rFonts w:ascii="Georgia" w:hAnsi="Georgia" w:cs="Times New Roman"/>
          <w:b w:val="0"/>
          <w:color w:val="000000"/>
        </w:rPr>
        <w:t xml:space="preserve">Разлика помеѓу </w:t>
      </w:r>
      <w:r w:rsidRPr="003F59F3">
        <w:rPr>
          <w:rFonts w:ascii="Georgia" w:hAnsi="Georgia"/>
          <w:b w:val="0"/>
          <w:color w:val="000000"/>
        </w:rPr>
        <w:t>параметрите NA – DA</w:t>
      </w:r>
      <w:r w:rsidR="00322618" w:rsidRPr="003F59F3">
        <w:rPr>
          <w:rFonts w:ascii="Georgia" w:hAnsi="Georgia" w:cs="Times New Roman"/>
          <w:b w:val="0"/>
          <w:color w:val="000000"/>
        </w:rPr>
        <w:t xml:space="preserve"> за вториот</w:t>
      </w:r>
      <w:r w:rsidRPr="003F59F3">
        <w:rPr>
          <w:rFonts w:ascii="Georgia" w:hAnsi="Georgia" w:cs="Times New Roman"/>
          <w:b w:val="0"/>
          <w:color w:val="000000"/>
        </w:rPr>
        <w:t xml:space="preserve"> премолар </w:t>
      </w:r>
      <w:r w:rsidRPr="003F59F3">
        <w:rPr>
          <w:rFonts w:ascii="Georgia" w:hAnsi="Georgia"/>
          <w:b w:val="0"/>
          <w:color w:val="000000"/>
        </w:rPr>
        <w:t>во левиот мандибуларен квадрант во прилог на повисок просечен скор на NA</w:t>
      </w:r>
      <w:r w:rsidRPr="003F59F3">
        <w:rPr>
          <w:rFonts w:ascii="Georgia" w:hAnsi="Georgia" w:cs="Times New Roman"/>
          <w:b w:val="0"/>
          <w:color w:val="000000"/>
        </w:rPr>
        <w:t xml:space="preserve"> </w:t>
      </w:r>
      <w:r w:rsidR="00322618" w:rsidRPr="003F59F3">
        <w:rPr>
          <w:rFonts w:ascii="Georgia" w:hAnsi="Georgia" w:cs="Times New Roman"/>
          <w:b w:val="0"/>
          <w:color w:val="000000"/>
        </w:rPr>
        <w:t xml:space="preserve">не беше регистрирана за ниедна од хронолошките возрасни групи. </w:t>
      </w:r>
      <w:r w:rsidRPr="003F59F3">
        <w:rPr>
          <w:rFonts w:ascii="Georgia" w:hAnsi="Georgia"/>
          <w:b w:val="0"/>
          <w:color w:val="000000"/>
        </w:rPr>
        <w:t>Дополнително, р</w:t>
      </w:r>
      <w:r w:rsidRPr="003F59F3">
        <w:rPr>
          <w:rFonts w:ascii="Georgia" w:hAnsi="Georgia" w:cs="Times New Roman"/>
          <w:b w:val="0"/>
          <w:color w:val="000000"/>
        </w:rPr>
        <w:t xml:space="preserve">азликата помеѓу </w:t>
      </w:r>
      <w:r w:rsidRPr="003F59F3">
        <w:rPr>
          <w:rFonts w:ascii="Georgia" w:hAnsi="Georgia"/>
          <w:b w:val="0"/>
          <w:color w:val="000000"/>
        </w:rPr>
        <w:t>параметрите NA – DA</w:t>
      </w:r>
      <w:r w:rsidRPr="003F59F3">
        <w:rPr>
          <w:rFonts w:ascii="Georgia" w:hAnsi="Georgia" w:cs="Times New Roman"/>
          <w:b w:val="0"/>
          <w:color w:val="000000"/>
        </w:rPr>
        <w:t xml:space="preserve"> за </w:t>
      </w:r>
      <w:r w:rsidR="003A110A" w:rsidRPr="003F59F3">
        <w:rPr>
          <w:rFonts w:ascii="Georgia" w:hAnsi="Georgia" w:cs="Times New Roman"/>
          <w:b w:val="0"/>
          <w:color w:val="000000"/>
        </w:rPr>
        <w:t>вториот</w:t>
      </w:r>
      <w:r w:rsidRPr="003F59F3">
        <w:rPr>
          <w:rFonts w:ascii="Georgia" w:hAnsi="Georgia" w:cs="Times New Roman"/>
          <w:b w:val="0"/>
          <w:color w:val="000000"/>
        </w:rPr>
        <w:t xml:space="preserve"> премолар </w:t>
      </w:r>
      <w:r w:rsidRPr="003F59F3">
        <w:rPr>
          <w:rFonts w:ascii="Georgia" w:hAnsi="Georgia"/>
          <w:b w:val="0"/>
          <w:color w:val="000000"/>
        </w:rPr>
        <w:t xml:space="preserve">во прилог на повисок </w:t>
      </w:r>
      <w:r w:rsidR="003A110A" w:rsidRPr="003F59F3">
        <w:rPr>
          <w:rFonts w:ascii="Georgia" w:hAnsi="Georgia"/>
          <w:b w:val="0"/>
          <w:color w:val="000000"/>
        </w:rPr>
        <w:t xml:space="preserve">просечен </w:t>
      </w:r>
      <w:r w:rsidRPr="003F59F3">
        <w:rPr>
          <w:rFonts w:ascii="Georgia" w:hAnsi="Georgia"/>
          <w:b w:val="0"/>
          <w:color w:val="000000"/>
        </w:rPr>
        <w:t>скор на DA</w:t>
      </w:r>
      <w:r w:rsidRPr="003F59F3">
        <w:rPr>
          <w:rFonts w:ascii="Georgia" w:hAnsi="Georgia" w:cs="Times New Roman"/>
          <w:b w:val="0"/>
          <w:color w:val="000000"/>
        </w:rPr>
        <w:t xml:space="preserve"> беше утврдена за хронолошките возрасти од: а) 6-6,99 години за </w:t>
      </w:r>
      <w:r w:rsidRPr="003F59F3">
        <w:rPr>
          <w:rFonts w:ascii="Georgia" w:hAnsi="Georgia"/>
          <w:b w:val="0"/>
          <w:color w:val="000000"/>
        </w:rPr>
        <w:t>-1,00±0,00; б</w:t>
      </w:r>
      <w:r w:rsidRPr="003F59F3">
        <w:rPr>
          <w:rFonts w:ascii="Georgia" w:hAnsi="Georgia" w:cs="Times New Roman"/>
          <w:b w:val="0"/>
          <w:color w:val="000000"/>
        </w:rPr>
        <w:t>) 7-7,99 години за</w:t>
      </w:r>
      <w:r w:rsidR="003A110A" w:rsidRPr="003F59F3">
        <w:rPr>
          <w:rFonts w:ascii="Georgia" w:hAnsi="Georgia" w:cs="Times New Roman"/>
          <w:b w:val="0"/>
          <w:color w:val="000000"/>
        </w:rPr>
        <w:t xml:space="preserve"> </w:t>
      </w:r>
      <w:r w:rsidR="003A110A" w:rsidRPr="003F59F3">
        <w:rPr>
          <w:rFonts w:ascii="Georgia" w:hAnsi="Georgia"/>
          <w:b w:val="0"/>
          <w:color w:val="000000"/>
        </w:rPr>
        <w:t>-0,75±0,44</w:t>
      </w:r>
      <w:r w:rsidRPr="003F59F3">
        <w:rPr>
          <w:rFonts w:ascii="Georgia" w:hAnsi="Georgia"/>
          <w:b w:val="0"/>
          <w:color w:val="000000"/>
        </w:rPr>
        <w:t xml:space="preserve">; в)  8-8,99 години за </w:t>
      </w:r>
      <w:r w:rsidR="003A110A" w:rsidRPr="003F59F3">
        <w:rPr>
          <w:rFonts w:ascii="Georgia" w:hAnsi="Georgia"/>
          <w:b w:val="0"/>
          <w:color w:val="000000"/>
        </w:rPr>
        <w:t>-0,56±0,56</w:t>
      </w:r>
      <w:r w:rsidRPr="003F59F3">
        <w:rPr>
          <w:rFonts w:ascii="Georgia" w:hAnsi="Georgia"/>
          <w:b w:val="0"/>
          <w:color w:val="000000"/>
        </w:rPr>
        <w:t xml:space="preserve">; г) 9-9,99 години за </w:t>
      </w:r>
      <w:r w:rsidR="003A110A" w:rsidRPr="003F59F3">
        <w:rPr>
          <w:rFonts w:ascii="Georgia" w:hAnsi="Georgia"/>
          <w:b w:val="0"/>
          <w:color w:val="000000"/>
        </w:rPr>
        <w:t>-0,49±0,50</w:t>
      </w:r>
      <w:r w:rsidRPr="003F59F3">
        <w:rPr>
          <w:rFonts w:ascii="Georgia" w:hAnsi="Georgia"/>
          <w:b w:val="0"/>
          <w:color w:val="000000"/>
        </w:rPr>
        <w:t xml:space="preserve">; д) 10-10,99 години за </w:t>
      </w:r>
      <w:r w:rsidR="003A110A" w:rsidRPr="003F59F3">
        <w:rPr>
          <w:rFonts w:ascii="Georgia" w:hAnsi="Georgia"/>
          <w:b w:val="0"/>
          <w:color w:val="000000"/>
        </w:rPr>
        <w:t xml:space="preserve">-0,31±0,47 ; ѓ) 11-11,99 за -0,10±0,31; и е) 12-12,99 години за -0,03±0,36 </w:t>
      </w:r>
      <w:r w:rsidRPr="003F59F3">
        <w:rPr>
          <w:rFonts w:ascii="Georgia" w:hAnsi="Georgia"/>
          <w:b w:val="0"/>
          <w:color w:val="000000"/>
        </w:rPr>
        <w:t>(Табела 1</w:t>
      </w:r>
      <w:r w:rsidR="003A110A" w:rsidRPr="003F59F3">
        <w:rPr>
          <w:rFonts w:ascii="Georgia" w:hAnsi="Georgia"/>
          <w:b w:val="0"/>
          <w:color w:val="000000"/>
        </w:rPr>
        <w:t>6</w:t>
      </w:r>
      <w:r w:rsidRPr="003F59F3">
        <w:rPr>
          <w:rFonts w:ascii="Georgia" w:hAnsi="Georgia"/>
          <w:b w:val="0"/>
          <w:color w:val="000000"/>
        </w:rPr>
        <w:t xml:space="preserve"> и График 2</w:t>
      </w:r>
      <w:r w:rsidR="003A110A" w:rsidRPr="003F59F3">
        <w:rPr>
          <w:rFonts w:ascii="Georgia" w:hAnsi="Georgia"/>
          <w:b w:val="0"/>
          <w:color w:val="000000"/>
        </w:rPr>
        <w:t>8</w:t>
      </w:r>
      <w:r w:rsidRPr="003F59F3">
        <w:rPr>
          <w:rFonts w:ascii="Georgia" w:hAnsi="Georgia"/>
          <w:b w:val="0"/>
          <w:color w:val="000000"/>
        </w:rPr>
        <w:t xml:space="preserve">). </w:t>
      </w:r>
    </w:p>
    <w:p w:rsidR="005455CC" w:rsidRPr="003F59F3" w:rsidRDefault="005455CC" w:rsidP="005455CC">
      <w:pPr>
        <w:pStyle w:val="11"/>
        <w:spacing w:after="200"/>
        <w:ind w:firstLine="720"/>
        <w:jc w:val="both"/>
        <w:rPr>
          <w:rFonts w:ascii="Georgia" w:hAnsi="Georgia"/>
          <w:b w:val="0"/>
          <w:color w:val="000000"/>
        </w:rPr>
      </w:pPr>
      <w:r w:rsidRPr="003F59F3">
        <w:rPr>
          <w:rFonts w:ascii="Georgia" w:hAnsi="Georgia"/>
          <w:b w:val="0"/>
          <w:color w:val="000000"/>
        </w:rPr>
        <w:t>З</w:t>
      </w:r>
      <w:r w:rsidRPr="003F59F3">
        <w:rPr>
          <w:rFonts w:ascii="Georgia" w:hAnsi="Georgia" w:cs="Times New Roman"/>
          <w:b w:val="0"/>
          <w:color w:val="000000"/>
        </w:rPr>
        <w:t xml:space="preserve">а </w:t>
      </w:r>
      <w:r w:rsidRPr="003F59F3">
        <w:rPr>
          <w:rFonts w:ascii="Georgia" w:hAnsi="Georgia" w:cs="Times New Roman"/>
          <w:b w:val="0"/>
          <w:color w:val="000000"/>
          <w:lang w:val="en-US"/>
        </w:rPr>
        <w:t>p&lt;0,05</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утврдените разлики </w:t>
      </w:r>
      <w:r w:rsidRPr="003F59F3">
        <w:rPr>
          <w:rFonts w:ascii="Georgia" w:hAnsi="Georgia"/>
          <w:b w:val="0"/>
          <w:color w:val="000000"/>
        </w:rPr>
        <w:t>NA – DA</w:t>
      </w:r>
      <w:r w:rsidRPr="003F59F3">
        <w:rPr>
          <w:rFonts w:ascii="Georgia" w:hAnsi="Georgia" w:cs="Times New Roman"/>
          <w:b w:val="0"/>
          <w:color w:val="000000"/>
        </w:rPr>
        <w:t xml:space="preserve"> за </w:t>
      </w:r>
      <w:r w:rsidR="00D06E6A" w:rsidRPr="003F59F3">
        <w:rPr>
          <w:rFonts w:ascii="Georgia" w:hAnsi="Georgia" w:cs="Times New Roman"/>
          <w:b w:val="0"/>
          <w:color w:val="000000"/>
        </w:rPr>
        <w:t>вториот</w:t>
      </w:r>
      <w:r w:rsidRPr="003F59F3">
        <w:rPr>
          <w:rFonts w:ascii="Georgia" w:hAnsi="Georgia" w:cs="Times New Roman"/>
          <w:b w:val="0"/>
          <w:color w:val="000000"/>
        </w:rPr>
        <w:t xml:space="preserve"> премолар </w:t>
      </w:r>
      <w:r w:rsidRPr="003F59F3">
        <w:rPr>
          <w:rFonts w:ascii="Georgia" w:hAnsi="Georgia"/>
          <w:b w:val="0"/>
          <w:color w:val="000000"/>
        </w:rPr>
        <w:t>во левиот мандибуларен квадрант</w:t>
      </w:r>
      <w:r w:rsidRPr="003F59F3">
        <w:rPr>
          <w:rFonts w:ascii="Georgia" w:hAnsi="Georgia" w:cs="Times New Roman"/>
          <w:b w:val="0"/>
          <w:color w:val="000000"/>
          <w:lang w:val="en-US"/>
        </w:rPr>
        <w:t xml:space="preserve"> бе</w:t>
      </w:r>
      <w:r w:rsidRPr="003F59F3">
        <w:rPr>
          <w:rFonts w:ascii="Georgia" w:hAnsi="Georgia" w:cs="Times New Roman"/>
          <w:b w:val="0"/>
          <w:color w:val="000000"/>
        </w:rPr>
        <w:t xml:space="preserve">а </w:t>
      </w:r>
      <w:r w:rsidRPr="003F59F3">
        <w:rPr>
          <w:rFonts w:ascii="Georgia" w:hAnsi="Georgia" w:cs="Times New Roman"/>
          <w:b w:val="0"/>
          <w:color w:val="000000"/>
          <w:lang w:val="en-US"/>
        </w:rPr>
        <w:t>сигнификантн</w:t>
      </w:r>
      <w:r w:rsidRPr="003F59F3">
        <w:rPr>
          <w:rFonts w:ascii="Georgia" w:hAnsi="Georgia" w:cs="Times New Roman"/>
          <w:b w:val="0"/>
          <w:color w:val="000000"/>
        </w:rPr>
        <w:t>и</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во прилог на повисок скор </w:t>
      </w:r>
      <w:r w:rsidR="008B18B7" w:rsidRPr="003F59F3">
        <w:rPr>
          <w:rFonts w:ascii="Georgia" w:hAnsi="Georgia" w:cs="Times New Roman"/>
          <w:b w:val="0"/>
          <w:color w:val="000000"/>
        </w:rPr>
        <w:t>кај</w:t>
      </w:r>
      <w:r w:rsidRPr="003F59F3">
        <w:rPr>
          <w:rFonts w:ascii="Georgia" w:hAnsi="Georgia" w:cs="Times New Roman"/>
          <w:b w:val="0"/>
          <w:color w:val="000000"/>
        </w:rPr>
        <w:t xml:space="preserve"> </w:t>
      </w:r>
      <w:r w:rsidRPr="003F59F3">
        <w:rPr>
          <w:rFonts w:ascii="Georgia" w:hAnsi="Georgia"/>
          <w:b w:val="0"/>
          <w:color w:val="000000"/>
        </w:rPr>
        <w:t>DA</w:t>
      </w:r>
      <w:r w:rsidRPr="003F59F3">
        <w:rPr>
          <w:rFonts w:ascii="Georgia" w:hAnsi="Georgia" w:cs="Times New Roman"/>
          <w:b w:val="0"/>
          <w:color w:val="000000"/>
        </w:rPr>
        <w:t xml:space="preserve"> за </w:t>
      </w:r>
      <w:r w:rsidRPr="003F59F3">
        <w:rPr>
          <w:rFonts w:ascii="Georgia" w:hAnsi="Georgia"/>
          <w:b w:val="0"/>
          <w:color w:val="000000"/>
        </w:rPr>
        <w:t xml:space="preserve">Mann Whitney U test: а) 7-7,99 години за </w:t>
      </w:r>
      <w:r w:rsidRPr="003F59F3">
        <w:rPr>
          <w:rFonts w:ascii="Georgia" w:hAnsi="Georgia"/>
          <w:b w:val="0"/>
          <w:color w:val="000000"/>
          <w:lang w:eastAsia="mk-MK"/>
        </w:rPr>
        <w:t>Z</w:t>
      </w:r>
      <w:r w:rsidRPr="003F59F3">
        <w:rPr>
          <w:rFonts w:ascii="Georgia" w:hAnsi="Georgia"/>
          <w:b w:val="0"/>
          <w:color w:val="000000"/>
        </w:rPr>
        <w:t>=-3,</w:t>
      </w:r>
      <w:r w:rsidR="00D06E6A" w:rsidRPr="003F59F3">
        <w:rPr>
          <w:rFonts w:ascii="Georgia" w:hAnsi="Georgia"/>
          <w:b w:val="0"/>
          <w:color w:val="000000"/>
        </w:rPr>
        <w:t>892</w:t>
      </w:r>
      <w:r w:rsidRPr="003F59F3">
        <w:rPr>
          <w:rFonts w:ascii="Georgia" w:hAnsi="Georgia"/>
          <w:b w:val="0"/>
          <w:color w:val="000000"/>
        </w:rPr>
        <w:t xml:space="preserve">;  p=0,0001; б) 8-8,99 години за </w:t>
      </w:r>
      <w:r w:rsidRPr="003F59F3">
        <w:rPr>
          <w:rFonts w:ascii="Georgia" w:hAnsi="Georgia"/>
          <w:b w:val="0"/>
          <w:color w:val="000000"/>
          <w:lang w:eastAsia="mk-MK"/>
        </w:rPr>
        <w:t>Z</w:t>
      </w:r>
      <w:r w:rsidRPr="003F59F3">
        <w:rPr>
          <w:rFonts w:ascii="Georgia" w:hAnsi="Georgia"/>
          <w:b w:val="0"/>
          <w:color w:val="000000"/>
        </w:rPr>
        <w:t>=-</w:t>
      </w:r>
      <w:r w:rsidR="00D06E6A" w:rsidRPr="003F59F3">
        <w:rPr>
          <w:rFonts w:ascii="Georgia" w:hAnsi="Georgia"/>
          <w:b w:val="0"/>
          <w:color w:val="000000"/>
        </w:rPr>
        <w:t>3</w:t>
      </w:r>
      <w:r w:rsidRPr="003F59F3">
        <w:rPr>
          <w:rFonts w:ascii="Georgia" w:hAnsi="Georgia"/>
          <w:b w:val="0"/>
          <w:color w:val="000000"/>
        </w:rPr>
        <w:t>,</w:t>
      </w:r>
      <w:r w:rsidR="00D06E6A" w:rsidRPr="003F59F3">
        <w:rPr>
          <w:rFonts w:ascii="Georgia" w:hAnsi="Georgia"/>
          <w:b w:val="0"/>
          <w:color w:val="000000"/>
        </w:rPr>
        <w:t>234</w:t>
      </w:r>
      <w:r w:rsidRPr="003F59F3">
        <w:rPr>
          <w:rFonts w:ascii="Georgia" w:hAnsi="Georgia"/>
          <w:b w:val="0"/>
          <w:color w:val="000000"/>
        </w:rPr>
        <w:t xml:space="preserve">;  p=0,003; и в) 9-9,99 години за </w:t>
      </w:r>
      <w:r w:rsidRPr="003F59F3">
        <w:rPr>
          <w:rFonts w:ascii="Georgia" w:hAnsi="Georgia"/>
          <w:b w:val="0"/>
          <w:color w:val="000000"/>
          <w:lang w:eastAsia="mk-MK"/>
        </w:rPr>
        <w:t>Z</w:t>
      </w:r>
      <w:r w:rsidRPr="003F59F3">
        <w:rPr>
          <w:rFonts w:ascii="Georgia" w:hAnsi="Georgia"/>
          <w:b w:val="0"/>
          <w:color w:val="000000"/>
        </w:rPr>
        <w:t>=-</w:t>
      </w:r>
      <w:r w:rsidR="00D06E6A" w:rsidRPr="003F59F3">
        <w:rPr>
          <w:rFonts w:ascii="Georgia" w:hAnsi="Georgia"/>
          <w:b w:val="0"/>
          <w:color w:val="000000"/>
        </w:rPr>
        <w:t>3,015</w:t>
      </w:r>
      <w:r w:rsidRPr="003F59F3">
        <w:rPr>
          <w:rFonts w:ascii="Georgia" w:hAnsi="Georgia"/>
          <w:b w:val="0"/>
          <w:color w:val="000000"/>
        </w:rPr>
        <w:t>;  p=0,0</w:t>
      </w:r>
      <w:r w:rsidR="00D06E6A" w:rsidRPr="003F59F3">
        <w:rPr>
          <w:rFonts w:ascii="Georgia" w:hAnsi="Georgia"/>
          <w:b w:val="0"/>
          <w:color w:val="000000"/>
        </w:rPr>
        <w:t>03</w:t>
      </w:r>
      <w:r w:rsidRPr="003F59F3">
        <w:rPr>
          <w:rFonts w:ascii="Georgia" w:hAnsi="Georgia"/>
          <w:b w:val="0"/>
          <w:color w:val="000000"/>
        </w:rPr>
        <w:t>. Разликата NA – DA</w:t>
      </w:r>
      <w:r w:rsidRPr="003F59F3">
        <w:rPr>
          <w:rFonts w:ascii="Georgia" w:hAnsi="Georgia" w:cs="Times New Roman"/>
          <w:b w:val="0"/>
          <w:color w:val="000000"/>
        </w:rPr>
        <w:t xml:space="preserve"> за </w:t>
      </w:r>
      <w:r w:rsidR="00D06E6A" w:rsidRPr="003F59F3">
        <w:rPr>
          <w:rFonts w:ascii="Georgia" w:hAnsi="Georgia" w:cs="Times New Roman"/>
          <w:b w:val="0"/>
          <w:color w:val="000000"/>
        </w:rPr>
        <w:lastRenderedPageBreak/>
        <w:t>вториот</w:t>
      </w:r>
      <w:r w:rsidRPr="003F59F3">
        <w:rPr>
          <w:rFonts w:ascii="Georgia" w:hAnsi="Georgia" w:cs="Times New Roman"/>
          <w:b w:val="0"/>
          <w:color w:val="000000"/>
        </w:rPr>
        <w:t xml:space="preserve"> премолар</w:t>
      </w:r>
      <w:r w:rsidR="008B18B7" w:rsidRPr="003F59F3">
        <w:rPr>
          <w:rFonts w:ascii="Georgia" w:hAnsi="Georgia" w:cs="Times New Roman"/>
          <w:b w:val="0"/>
          <w:color w:val="000000"/>
        </w:rPr>
        <w:t>,</w:t>
      </w:r>
      <w:r w:rsidRPr="003F59F3">
        <w:rPr>
          <w:rFonts w:ascii="Georgia" w:hAnsi="Georgia" w:cs="Times New Roman"/>
          <w:b w:val="0"/>
          <w:color w:val="000000"/>
        </w:rPr>
        <w:t xml:space="preserve"> </w:t>
      </w:r>
      <w:r w:rsidR="008B18B7" w:rsidRPr="003F59F3">
        <w:rPr>
          <w:rFonts w:ascii="Georgia" w:hAnsi="Georgia"/>
          <w:b w:val="0"/>
          <w:color w:val="000000"/>
        </w:rPr>
        <w:t xml:space="preserve">за p&gt;0,05, беше несигнификантна </w:t>
      </w:r>
      <w:r w:rsidRPr="003F59F3">
        <w:rPr>
          <w:rFonts w:ascii="Georgia" w:hAnsi="Georgia"/>
          <w:b w:val="0"/>
          <w:color w:val="000000"/>
        </w:rPr>
        <w:t>за</w:t>
      </w:r>
      <w:r w:rsidR="008B18B7" w:rsidRPr="003F59F3">
        <w:rPr>
          <w:rFonts w:ascii="Georgia" w:hAnsi="Georgia"/>
          <w:b w:val="0"/>
          <w:color w:val="000000"/>
        </w:rPr>
        <w:t xml:space="preserve"> останатите хронолошки возрасти</w:t>
      </w:r>
      <w:r w:rsidRPr="003F59F3">
        <w:rPr>
          <w:rFonts w:ascii="Georgia" w:hAnsi="Georgia"/>
          <w:b w:val="0"/>
          <w:color w:val="000000"/>
        </w:rPr>
        <w:t xml:space="preserve"> (Табела 1</w:t>
      </w:r>
      <w:r w:rsidR="008B18B7" w:rsidRPr="003F59F3">
        <w:rPr>
          <w:rFonts w:ascii="Georgia" w:hAnsi="Georgia"/>
          <w:b w:val="0"/>
          <w:color w:val="000000"/>
        </w:rPr>
        <w:t>6</w:t>
      </w:r>
      <w:r w:rsidRPr="003F59F3">
        <w:rPr>
          <w:rFonts w:ascii="Georgia" w:hAnsi="Georgia"/>
          <w:b w:val="0"/>
          <w:color w:val="000000"/>
        </w:rPr>
        <w:t>).</w:t>
      </w:r>
    </w:p>
    <w:p w:rsidR="005455CC" w:rsidRPr="003F59F3" w:rsidRDefault="001D01D6" w:rsidP="005455CC">
      <w:pPr>
        <w:rPr>
          <w:rFonts w:ascii="Georgia" w:hAnsi="Georgia"/>
          <w:highlight w:val="yellow"/>
        </w:rPr>
      </w:pPr>
      <w:r w:rsidRPr="003F59F3">
        <w:rPr>
          <w:rFonts w:ascii="Georgia" w:hAnsi="Georgia"/>
          <w:noProof/>
        </w:rPr>
        <w:drawing>
          <wp:anchor distT="0" distB="0" distL="114300" distR="114300" simplePos="0" relativeHeight="251657728" behindDoc="1" locked="0" layoutInCell="1" allowOverlap="1">
            <wp:simplePos x="0" y="0"/>
            <wp:positionH relativeFrom="column">
              <wp:posOffset>1133475</wp:posOffset>
            </wp:positionH>
            <wp:positionV relativeFrom="paragraph">
              <wp:posOffset>52705</wp:posOffset>
            </wp:positionV>
            <wp:extent cx="3895725" cy="2928620"/>
            <wp:effectExtent l="0" t="0" r="0" b="0"/>
            <wp:wrapTight wrapText="bothSides">
              <wp:wrapPolygon edited="0">
                <wp:start x="0" y="0"/>
                <wp:lineTo x="0" y="21497"/>
                <wp:lineTo x="21547" y="21497"/>
                <wp:lineTo x="21547" y="0"/>
                <wp:lineTo x="0" y="0"/>
              </wp:wrapPolygon>
            </wp:wrapTight>
            <wp:docPr id="1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95725" cy="292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5CC" w:rsidRPr="003F59F3" w:rsidRDefault="005455CC" w:rsidP="005455CC">
      <w:pPr>
        <w:rPr>
          <w:rFonts w:ascii="Georgia" w:hAnsi="Georgia"/>
          <w:highlight w:val="yellow"/>
          <w:lang w:val="mk-MK"/>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5455CC" w:rsidRPr="003F59F3" w:rsidRDefault="005455CC" w:rsidP="005455CC">
      <w:pPr>
        <w:spacing w:after="0" w:line="240" w:lineRule="auto"/>
        <w:rPr>
          <w:rFonts w:ascii="Georgia" w:hAnsi="Georgia"/>
          <w:b/>
          <w:color w:val="000000"/>
          <w:sz w:val="20"/>
          <w:szCs w:val="20"/>
          <w:highlight w:val="yellow"/>
          <w:lang w:val="mk-MK" w:eastAsia="en-GB"/>
        </w:rPr>
      </w:pPr>
    </w:p>
    <w:p w:rsidR="00F0275E" w:rsidRPr="003F59F3" w:rsidRDefault="00F0275E" w:rsidP="005F436E">
      <w:pPr>
        <w:spacing w:after="0" w:line="240" w:lineRule="auto"/>
        <w:rPr>
          <w:rFonts w:ascii="Georgia" w:hAnsi="Georgia"/>
          <w:b/>
          <w:color w:val="000000"/>
          <w:sz w:val="20"/>
          <w:szCs w:val="20"/>
          <w:highlight w:val="yellow"/>
          <w:lang w:val="mk-MK" w:eastAsia="en-GB"/>
        </w:rPr>
      </w:pPr>
    </w:p>
    <w:p w:rsidR="004F1584" w:rsidRPr="003F59F3" w:rsidRDefault="005455CC" w:rsidP="004F1584">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Pr="003F59F3">
        <w:rPr>
          <w:rFonts w:ascii="Georgia" w:hAnsi="Georgia"/>
          <w:b/>
          <w:color w:val="000000"/>
          <w:sz w:val="20"/>
          <w:szCs w:val="20"/>
          <w:lang w:val="mk-MK" w:eastAsia="en-GB"/>
        </w:rPr>
        <w:t>2</w:t>
      </w:r>
      <w:r w:rsidR="0024688A" w:rsidRPr="003F59F3">
        <w:rPr>
          <w:rFonts w:ascii="Georgia" w:hAnsi="Georgia"/>
          <w:b/>
          <w:color w:val="000000"/>
          <w:sz w:val="20"/>
          <w:szCs w:val="20"/>
          <w:lang w:val="mk-MK" w:eastAsia="en-GB"/>
        </w:rPr>
        <w:t>8</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w:t>
      </w:r>
      <w:r w:rsidR="004F1584" w:rsidRPr="003F59F3">
        <w:rPr>
          <w:rFonts w:ascii="Georgia" w:hAnsi="Georgia"/>
          <w:b/>
          <w:color w:val="000000"/>
          <w:sz w:val="20"/>
          <w:szCs w:val="20"/>
          <w:lang w:val="mk-MK" w:eastAsia="en-GB"/>
        </w:rPr>
        <w:t>втор премолар</w:t>
      </w:r>
      <w:r w:rsidRPr="003F59F3">
        <w:rPr>
          <w:rFonts w:ascii="Georgia" w:hAnsi="Georgia"/>
          <w:b/>
          <w:color w:val="000000"/>
          <w:sz w:val="20"/>
          <w:szCs w:val="20"/>
          <w:lang w:val="mk-MK" w:eastAsia="en-GB"/>
        </w:rPr>
        <w:t xml:space="preserve"> во</w:t>
      </w:r>
      <w:r w:rsidR="004F1584" w:rsidRPr="003F59F3">
        <w:rPr>
          <w:rFonts w:ascii="Georgia" w:hAnsi="Georgia"/>
          <w:b/>
          <w:color w:val="000000"/>
          <w:sz w:val="20"/>
          <w:szCs w:val="20"/>
          <w:lang w:val="mk-MK" w:eastAsia="en-GB"/>
        </w:rPr>
        <w:t xml:space="preserve"> лев мандибуларен</w:t>
      </w:r>
    </w:p>
    <w:p w:rsidR="005455CC" w:rsidRPr="003F59F3" w:rsidRDefault="005455CC" w:rsidP="004F1584">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val="mk-MK" w:eastAsia="en-GB"/>
        </w:rPr>
        <w:t>квадрант според групи на хронолошка возраст - цел примерок</w:t>
      </w:r>
    </w:p>
    <w:p w:rsidR="005455CC" w:rsidRPr="003F59F3" w:rsidRDefault="005455CC" w:rsidP="005455CC">
      <w:pPr>
        <w:spacing w:after="0" w:line="360" w:lineRule="auto"/>
        <w:rPr>
          <w:rFonts w:ascii="Georgia" w:hAnsi="Georgia"/>
          <w:b/>
          <w:color w:val="000000"/>
          <w:sz w:val="20"/>
          <w:szCs w:val="20"/>
          <w:highlight w:val="yellow"/>
          <w:lang w:val="mk-MK"/>
        </w:rPr>
      </w:pPr>
    </w:p>
    <w:p w:rsidR="005455CC" w:rsidRPr="003F59F3" w:rsidRDefault="005455CC" w:rsidP="005455CC">
      <w:pPr>
        <w:spacing w:after="0" w:line="360" w:lineRule="auto"/>
        <w:ind w:firstLine="720"/>
        <w:jc w:val="both"/>
        <w:rPr>
          <w:rFonts w:ascii="Georgia" w:hAnsi="Georgia"/>
          <w:color w:val="000000"/>
          <w:sz w:val="24"/>
          <w:szCs w:val="24"/>
          <w:highlight w:val="yellow"/>
          <w:lang w:val="mk-MK"/>
        </w:rPr>
      </w:pPr>
    </w:p>
    <w:p w:rsidR="005455CC" w:rsidRPr="003F59F3" w:rsidRDefault="005455CC" w:rsidP="005455CC">
      <w:pPr>
        <w:spacing w:after="0" w:line="360" w:lineRule="auto"/>
        <w:ind w:firstLine="720"/>
        <w:jc w:val="both"/>
        <w:rPr>
          <w:rFonts w:ascii="Georgia" w:hAnsi="Georgia"/>
          <w:color w:val="000000"/>
          <w:sz w:val="24"/>
          <w:szCs w:val="24"/>
          <w:lang w:val="mk-MK"/>
        </w:rPr>
      </w:pPr>
      <w:r w:rsidRPr="003F59F3">
        <w:rPr>
          <w:rFonts w:ascii="Georgia" w:hAnsi="Georgia"/>
          <w:color w:val="000000"/>
          <w:sz w:val="24"/>
          <w:szCs w:val="24"/>
          <w:lang w:val="mk-MK"/>
        </w:rPr>
        <w:t xml:space="preserve">Согласно </w:t>
      </w:r>
      <w:r w:rsidRPr="003F59F3">
        <w:rPr>
          <w:rFonts w:ascii="Georgia" w:hAnsi="Georgia"/>
          <w:color w:val="000000"/>
          <w:sz w:val="24"/>
          <w:szCs w:val="24"/>
        </w:rPr>
        <w:t xml:space="preserve">multiple response анализата, утврдено </w:t>
      </w:r>
      <w:r w:rsidRPr="003F59F3">
        <w:rPr>
          <w:rFonts w:ascii="Georgia" w:hAnsi="Georgia"/>
          <w:color w:val="000000"/>
          <w:sz w:val="24"/>
          <w:szCs w:val="24"/>
          <w:lang w:val="mk-MK"/>
        </w:rPr>
        <w:t>беше дека</w:t>
      </w:r>
      <w:r w:rsidRPr="003F59F3">
        <w:rPr>
          <w:rFonts w:ascii="Georgia" w:hAnsi="Georgia"/>
          <w:color w:val="000000"/>
          <w:sz w:val="24"/>
          <w:szCs w:val="24"/>
        </w:rPr>
        <w:t xml:space="preserve"> </w:t>
      </w:r>
      <w:r w:rsidRPr="003F59F3">
        <w:rPr>
          <w:rFonts w:ascii="Georgia" w:hAnsi="Georgia"/>
          <w:color w:val="000000"/>
          <w:sz w:val="24"/>
          <w:szCs w:val="24"/>
          <w:lang w:val="mk-MK"/>
        </w:rPr>
        <w:t xml:space="preserve">двата методи во однос на проценка на дентален развој на </w:t>
      </w:r>
      <w:r w:rsidR="00DA03C9" w:rsidRPr="003F59F3">
        <w:rPr>
          <w:rFonts w:ascii="Georgia" w:hAnsi="Georgia"/>
          <w:color w:val="000000"/>
          <w:sz w:val="24"/>
          <w:szCs w:val="24"/>
          <w:lang w:val="mk-MK"/>
        </w:rPr>
        <w:t>втор</w:t>
      </w:r>
      <w:r w:rsidRPr="003F59F3">
        <w:rPr>
          <w:rFonts w:ascii="Georgia" w:hAnsi="Georgia"/>
          <w:color w:val="000000"/>
          <w:sz w:val="24"/>
          <w:szCs w:val="24"/>
          <w:lang w:val="mk-MK"/>
        </w:rPr>
        <w:t xml:space="preserve"> премолар се разликува</w:t>
      </w:r>
      <w:r w:rsidR="00640951" w:rsidRPr="003F59F3">
        <w:rPr>
          <w:rFonts w:ascii="Georgia" w:hAnsi="Georgia"/>
          <w:color w:val="000000"/>
          <w:sz w:val="24"/>
          <w:szCs w:val="24"/>
          <w:lang w:val="mk-MK"/>
        </w:rPr>
        <w:t>ше</w:t>
      </w:r>
      <w:r w:rsidRPr="003F59F3">
        <w:rPr>
          <w:rFonts w:ascii="Georgia" w:hAnsi="Georgia"/>
          <w:color w:val="000000"/>
          <w:sz w:val="24"/>
          <w:szCs w:val="24"/>
          <w:lang w:val="mk-MK"/>
        </w:rPr>
        <w:t xml:space="preserve"> кај вкупно </w:t>
      </w:r>
      <w:r w:rsidR="005D5EAE" w:rsidRPr="003F59F3">
        <w:rPr>
          <w:rFonts w:ascii="Georgia" w:hAnsi="Georgia"/>
          <w:color w:val="000000"/>
          <w:sz w:val="24"/>
          <w:szCs w:val="24"/>
          <w:lang w:val="mk-MK"/>
        </w:rPr>
        <w:t>37</w:t>
      </w:r>
      <w:r w:rsidRPr="003F59F3">
        <w:rPr>
          <w:rFonts w:ascii="Georgia" w:hAnsi="Georgia"/>
          <w:color w:val="000000"/>
          <w:sz w:val="24"/>
          <w:szCs w:val="24"/>
          <w:lang w:val="mk-MK"/>
        </w:rPr>
        <w:t xml:space="preserve"> (</w:t>
      </w:r>
      <w:r w:rsidR="005D5EAE" w:rsidRPr="003F59F3">
        <w:rPr>
          <w:rFonts w:ascii="Georgia" w:hAnsi="Georgia"/>
          <w:color w:val="000000"/>
          <w:sz w:val="24"/>
          <w:szCs w:val="24"/>
          <w:lang w:val="mk-MK"/>
        </w:rPr>
        <w:t>12,33</w:t>
      </w:r>
      <w:r w:rsidRPr="003F59F3">
        <w:rPr>
          <w:rFonts w:ascii="Georgia" w:hAnsi="Georgia"/>
          <w:color w:val="000000"/>
          <w:sz w:val="24"/>
          <w:szCs w:val="24"/>
          <w:lang w:val="mk-MK"/>
        </w:rPr>
        <w:t xml:space="preserve">%) </w:t>
      </w:r>
      <w:r w:rsidRPr="003F59F3">
        <w:rPr>
          <w:rFonts w:ascii="Georgia" w:hAnsi="Georgia"/>
          <w:color w:val="000000"/>
          <w:sz w:val="24"/>
          <w:szCs w:val="24"/>
        </w:rPr>
        <w:t>адолесценти</w:t>
      </w:r>
      <w:r w:rsidRPr="003F59F3">
        <w:rPr>
          <w:rFonts w:ascii="Georgia" w:hAnsi="Georgia"/>
          <w:color w:val="000000"/>
          <w:sz w:val="24"/>
          <w:szCs w:val="24"/>
          <w:lang w:val="mk-MK"/>
        </w:rPr>
        <w:t xml:space="preserve"> и тоа кај: а) </w:t>
      </w:r>
      <w:r w:rsidR="001F53DC" w:rsidRPr="003F59F3">
        <w:rPr>
          <w:rFonts w:ascii="Georgia" w:hAnsi="Georgia"/>
          <w:color w:val="000000"/>
          <w:sz w:val="24"/>
          <w:szCs w:val="24"/>
          <w:lang w:val="mk-MK"/>
        </w:rPr>
        <w:t>19</w:t>
      </w:r>
      <w:r w:rsidRPr="003F59F3">
        <w:rPr>
          <w:rFonts w:ascii="Georgia" w:hAnsi="Georgia"/>
          <w:color w:val="000000"/>
          <w:sz w:val="24"/>
          <w:szCs w:val="24"/>
          <w:lang w:val="mk-MK"/>
        </w:rPr>
        <w:t xml:space="preserve"> </w:t>
      </w:r>
      <w:r w:rsidR="001F53DC" w:rsidRPr="003F59F3">
        <w:rPr>
          <w:rFonts w:ascii="Georgia" w:hAnsi="Georgia"/>
          <w:color w:val="000000"/>
          <w:sz w:val="24"/>
          <w:szCs w:val="24"/>
          <w:lang w:val="mk-MK"/>
        </w:rPr>
        <w:t>(14,29</w:t>
      </w:r>
      <w:r w:rsidRPr="003F59F3">
        <w:rPr>
          <w:rFonts w:ascii="Georgia" w:hAnsi="Georgia"/>
          <w:color w:val="000000"/>
          <w:sz w:val="24"/>
          <w:szCs w:val="24"/>
          <w:lang w:val="mk-MK"/>
        </w:rPr>
        <w:t>%)</w:t>
      </w:r>
      <w:r w:rsidRPr="003F59F3">
        <w:rPr>
          <w:rFonts w:ascii="Georgia" w:hAnsi="Georgia"/>
          <w:color w:val="000000"/>
          <w:sz w:val="24"/>
          <w:szCs w:val="24"/>
        </w:rPr>
        <w:t xml:space="preserve"> </w:t>
      </w:r>
      <w:r w:rsidRPr="003F59F3">
        <w:rPr>
          <w:rFonts w:ascii="Georgia" w:eastAsia="Times New Roman" w:hAnsi="Georgia"/>
          <w:color w:val="000000"/>
          <w:sz w:val="24"/>
          <w:szCs w:val="24"/>
          <w:lang w:val="mk-MK"/>
        </w:rPr>
        <w:t xml:space="preserve">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DA03C9" w:rsidRPr="003F59F3">
        <w:rPr>
          <w:rFonts w:ascii="Georgia" w:hAnsi="Georgia"/>
          <w:color w:val="000000"/>
          <w:sz w:val="24"/>
          <w:szCs w:val="24"/>
          <w:lang w:val="mk-MK"/>
        </w:rPr>
        <w:t>6</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w:t>
      </w:r>
      <w:r w:rsidR="00DA03C9" w:rsidRPr="003F59F3">
        <w:rPr>
          <w:rFonts w:ascii="Georgia" w:eastAsia="Times New Roman" w:hAnsi="Georgia"/>
          <w:color w:val="000000"/>
          <w:sz w:val="24"/>
          <w:szCs w:val="24"/>
          <w:lang w:val="mk-MK"/>
        </w:rPr>
        <w:t>7</w:t>
      </w:r>
      <w:r w:rsidRPr="003F59F3">
        <w:rPr>
          <w:rFonts w:ascii="Georgia" w:eastAsia="Times New Roman" w:hAnsi="Georgia"/>
          <w:color w:val="000000"/>
          <w:sz w:val="24"/>
          <w:szCs w:val="24"/>
          <w:lang w:val="mk-MK"/>
        </w:rPr>
        <w:t xml:space="preserve">; б) </w:t>
      </w:r>
      <w:r w:rsidR="001F53DC" w:rsidRPr="003F59F3">
        <w:rPr>
          <w:rFonts w:ascii="Georgia" w:eastAsia="Times New Roman" w:hAnsi="Georgia"/>
          <w:color w:val="000000"/>
          <w:sz w:val="24"/>
          <w:szCs w:val="24"/>
          <w:lang w:val="mk-MK"/>
        </w:rPr>
        <w:t>13</w:t>
      </w:r>
      <w:r w:rsidRPr="003F59F3">
        <w:rPr>
          <w:rFonts w:ascii="Georgia" w:eastAsia="Times New Roman" w:hAnsi="Georgia"/>
          <w:color w:val="000000"/>
          <w:sz w:val="24"/>
          <w:szCs w:val="24"/>
          <w:lang w:val="mk-MK"/>
        </w:rPr>
        <w:t xml:space="preserve"> (</w:t>
      </w:r>
      <w:r w:rsidR="001F53DC" w:rsidRPr="003F59F3">
        <w:rPr>
          <w:rFonts w:ascii="Georgia" w:eastAsia="Times New Roman" w:hAnsi="Georgia"/>
          <w:color w:val="000000"/>
          <w:sz w:val="24"/>
          <w:szCs w:val="24"/>
          <w:lang w:val="mk-MK"/>
        </w:rPr>
        <w:t>9,77</w:t>
      </w:r>
      <w:r w:rsidRPr="003F59F3">
        <w:rPr>
          <w:rFonts w:ascii="Georgia" w:eastAsia="Times New Roman" w:hAnsi="Georgia"/>
          <w:color w:val="000000"/>
          <w:sz w:val="24"/>
          <w:szCs w:val="24"/>
          <w:lang w:val="mk-MK"/>
        </w:rPr>
        <w:t xml:space="preserve">%) 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1F53DC" w:rsidRPr="003F59F3">
        <w:rPr>
          <w:rFonts w:ascii="Georgia" w:hAnsi="Georgia"/>
          <w:color w:val="000000"/>
          <w:sz w:val="24"/>
          <w:szCs w:val="24"/>
          <w:lang w:val="mk-MK"/>
        </w:rPr>
        <w:t>7</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w:t>
      </w:r>
      <w:r w:rsidR="001F53DC" w:rsidRPr="003F59F3">
        <w:rPr>
          <w:rFonts w:ascii="Georgia" w:eastAsia="Times New Roman" w:hAnsi="Georgia"/>
          <w:color w:val="000000"/>
          <w:sz w:val="24"/>
          <w:szCs w:val="24"/>
          <w:lang w:val="mk-MK"/>
        </w:rPr>
        <w:t>8</w:t>
      </w:r>
      <w:r w:rsidRPr="003F59F3">
        <w:rPr>
          <w:rFonts w:ascii="Georgia" w:eastAsia="Times New Roman" w:hAnsi="Georgia"/>
          <w:color w:val="000000"/>
          <w:sz w:val="24"/>
          <w:szCs w:val="24"/>
          <w:lang w:val="mk-MK"/>
        </w:rPr>
        <w:t xml:space="preserve">; </w:t>
      </w:r>
      <w:r w:rsidR="001F53DC" w:rsidRPr="003F59F3">
        <w:rPr>
          <w:rFonts w:ascii="Georgia" w:eastAsia="Times New Roman" w:hAnsi="Georgia"/>
          <w:color w:val="000000"/>
          <w:sz w:val="24"/>
          <w:szCs w:val="24"/>
          <w:lang w:val="mk-MK"/>
        </w:rPr>
        <w:t xml:space="preserve">в) 4 (3,01%) со </w:t>
      </w:r>
      <w:r w:rsidR="001F53DC" w:rsidRPr="003F59F3">
        <w:rPr>
          <w:rFonts w:ascii="Georgia" w:hAnsi="Georgia"/>
          <w:color w:val="000000"/>
          <w:sz w:val="24"/>
          <w:szCs w:val="24"/>
        </w:rPr>
        <w:t>Nolla</w:t>
      </w:r>
      <w:r w:rsidR="001F53DC" w:rsidRPr="003F59F3">
        <w:rPr>
          <w:rFonts w:ascii="Georgia" w:hAnsi="Georgia"/>
          <w:color w:val="000000"/>
          <w:sz w:val="24"/>
          <w:szCs w:val="24"/>
          <w:lang w:val="mk-MK"/>
        </w:rPr>
        <w:t xml:space="preserve"> скор 8, а </w:t>
      </w:r>
      <w:r w:rsidR="001F53DC" w:rsidRPr="003F59F3">
        <w:rPr>
          <w:rFonts w:ascii="Georgia" w:eastAsia="Times New Roman" w:hAnsi="Georgia"/>
          <w:color w:val="000000"/>
          <w:sz w:val="24"/>
          <w:szCs w:val="24"/>
        </w:rPr>
        <w:t>Demirjian</w:t>
      </w:r>
      <w:r w:rsidR="001F53DC" w:rsidRPr="003F59F3">
        <w:rPr>
          <w:rFonts w:ascii="Georgia" w:eastAsia="Times New Roman" w:hAnsi="Georgia"/>
          <w:color w:val="000000"/>
          <w:sz w:val="24"/>
          <w:szCs w:val="24"/>
          <w:lang w:val="mk-MK"/>
        </w:rPr>
        <w:t xml:space="preserve"> скор 9; </w:t>
      </w:r>
      <w:r w:rsidRPr="003F59F3">
        <w:rPr>
          <w:rFonts w:ascii="Georgia" w:eastAsia="Times New Roman" w:hAnsi="Georgia"/>
          <w:color w:val="000000"/>
          <w:sz w:val="24"/>
          <w:szCs w:val="24"/>
          <w:lang w:val="mk-MK"/>
        </w:rPr>
        <w:t xml:space="preserve">в) </w:t>
      </w:r>
      <w:r w:rsidR="001F53DC" w:rsidRPr="003F59F3">
        <w:rPr>
          <w:rFonts w:ascii="Georgia" w:eastAsia="Times New Roman" w:hAnsi="Georgia"/>
          <w:color w:val="000000"/>
          <w:sz w:val="24"/>
          <w:szCs w:val="24"/>
          <w:lang w:val="mk-MK"/>
        </w:rPr>
        <w:t>1</w:t>
      </w:r>
      <w:r w:rsidRPr="003F59F3">
        <w:rPr>
          <w:rFonts w:ascii="Georgia" w:eastAsia="Times New Roman" w:hAnsi="Georgia"/>
          <w:color w:val="000000"/>
          <w:sz w:val="24"/>
          <w:szCs w:val="24"/>
          <w:lang w:val="mk-MK"/>
        </w:rPr>
        <w:t xml:space="preserve"> (</w:t>
      </w:r>
      <w:r w:rsidR="001F53DC" w:rsidRPr="003F59F3">
        <w:rPr>
          <w:rFonts w:ascii="Georgia" w:eastAsia="Times New Roman" w:hAnsi="Georgia"/>
          <w:color w:val="000000"/>
          <w:sz w:val="24"/>
          <w:szCs w:val="24"/>
          <w:lang w:val="mk-MK"/>
        </w:rPr>
        <w:t>0,75</w:t>
      </w:r>
      <w:r w:rsidRPr="003F59F3">
        <w:rPr>
          <w:rFonts w:ascii="Georgia" w:eastAsia="Times New Roman" w:hAnsi="Georgia"/>
          <w:color w:val="000000"/>
          <w:sz w:val="24"/>
          <w:szCs w:val="24"/>
          <w:lang w:val="mk-MK"/>
        </w:rPr>
        <w:t xml:space="preserve">%) 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1F53DC" w:rsidRPr="003F59F3">
        <w:rPr>
          <w:rFonts w:ascii="Georgia" w:hAnsi="Georgia"/>
          <w:color w:val="000000"/>
          <w:sz w:val="24"/>
          <w:szCs w:val="24"/>
          <w:lang w:val="mk-MK"/>
        </w:rPr>
        <w:t>10</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w:t>
      </w:r>
      <w:r w:rsidR="001F53DC" w:rsidRPr="003F59F3">
        <w:rPr>
          <w:rFonts w:ascii="Georgia" w:eastAsia="Times New Roman" w:hAnsi="Georgia"/>
          <w:color w:val="000000"/>
          <w:sz w:val="24"/>
          <w:szCs w:val="24"/>
          <w:lang w:val="mk-MK"/>
        </w:rPr>
        <w:t>9.</w:t>
      </w:r>
      <w:r w:rsidRPr="003F59F3">
        <w:rPr>
          <w:rFonts w:ascii="Georgia" w:eastAsia="Times New Roman" w:hAnsi="Georgia"/>
          <w:color w:val="000000"/>
          <w:sz w:val="24"/>
          <w:szCs w:val="24"/>
          <w:lang w:val="mk-MK"/>
        </w:rPr>
        <w:t xml:space="preserve"> </w:t>
      </w:r>
    </w:p>
    <w:p w:rsidR="005455CC" w:rsidRPr="003F59F3" w:rsidRDefault="005455CC" w:rsidP="005455CC">
      <w:pPr>
        <w:spacing w:after="0" w:line="360" w:lineRule="auto"/>
        <w:rPr>
          <w:rFonts w:ascii="Georgia" w:hAnsi="Georgia"/>
          <w:b/>
          <w:color w:val="000000"/>
          <w:sz w:val="24"/>
          <w:szCs w:val="24"/>
          <w:highlight w:val="yellow"/>
          <w:lang w:val="mk-MK"/>
        </w:rPr>
      </w:pPr>
    </w:p>
    <w:p w:rsidR="005455CC" w:rsidRPr="003F59F3" w:rsidRDefault="005455CC" w:rsidP="005F436E">
      <w:pPr>
        <w:spacing w:after="0" w:line="360" w:lineRule="auto"/>
        <w:ind w:firstLine="720"/>
        <w:jc w:val="both"/>
        <w:rPr>
          <w:rFonts w:ascii="Georgia" w:hAnsi="Georgia" w:cs="Arial"/>
          <w:color w:val="000000"/>
          <w:sz w:val="24"/>
          <w:szCs w:val="24"/>
          <w:lang w:val="mk-MK"/>
        </w:rPr>
      </w:pPr>
      <w:r w:rsidRPr="003F59F3">
        <w:rPr>
          <w:rFonts w:ascii="Georgia" w:hAnsi="Georgia"/>
          <w:b/>
          <w:color w:val="215868"/>
          <w:sz w:val="24"/>
          <w:szCs w:val="24"/>
          <w:lang w:val="mk-MK"/>
        </w:rPr>
        <w:t>Девојчиња (</w:t>
      </w:r>
      <w:r w:rsidR="005055CC">
        <w:rPr>
          <w:rFonts w:ascii="Georgia" w:hAnsi="Georgia"/>
          <w:b/>
          <w:color w:val="215868"/>
          <w:sz w:val="24"/>
          <w:szCs w:val="24"/>
          <w:lang w:val="mk-MK"/>
        </w:rPr>
        <w:t>втор</w:t>
      </w:r>
      <w:r w:rsidRPr="003F59F3">
        <w:rPr>
          <w:rFonts w:ascii="Georgia" w:hAnsi="Georgia"/>
          <w:b/>
          <w:color w:val="215868"/>
          <w:sz w:val="24"/>
          <w:szCs w:val="24"/>
          <w:lang w:val="mk-MK"/>
        </w:rPr>
        <w:t xml:space="preserve"> премолар)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анализата на девојчињата според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w:t>
      </w:r>
      <w:r w:rsidR="005055CC">
        <w:rPr>
          <w:rFonts w:ascii="Georgia" w:hAnsi="Georgia"/>
          <w:color w:val="000000"/>
          <w:sz w:val="24"/>
          <w:szCs w:val="24"/>
          <w:lang w:val="mk-MK" w:eastAsia="en-GB"/>
        </w:rPr>
        <w:t>на вториот</w:t>
      </w:r>
      <w:r w:rsidRPr="003F59F3">
        <w:rPr>
          <w:rFonts w:ascii="Georgia" w:hAnsi="Georgia"/>
          <w:color w:val="000000"/>
          <w:sz w:val="24"/>
          <w:szCs w:val="24"/>
          <w:lang w:val="mk-MK" w:eastAsia="en-GB"/>
        </w:rPr>
        <w:t xml:space="preserve"> премолар</w:t>
      </w:r>
      <w:r w:rsidRPr="003F59F3">
        <w:rPr>
          <w:rFonts w:ascii="Georgia" w:hAnsi="Georgia"/>
          <w:color w:val="000000"/>
          <w:sz w:val="24"/>
          <w:szCs w:val="24"/>
          <w:lang w:val="mk-MK"/>
        </w:rPr>
        <w:t xml:space="preserve">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најнисок просечен скор (најмала дентална развојната фаза) кај хронолошката возрасна група од 6-6,99 години и </w:t>
      </w:r>
      <w:r w:rsidR="005F436E" w:rsidRPr="003F59F3">
        <w:rPr>
          <w:rFonts w:ascii="Georgia" w:eastAsia="Times New Roman" w:hAnsi="Georgia"/>
          <w:color w:val="000000"/>
          <w:sz w:val="24"/>
          <w:szCs w:val="24"/>
          <w:lang w:val="mk-MK"/>
        </w:rPr>
        <w:t xml:space="preserve">тоа </w:t>
      </w:r>
      <w:r w:rsidRPr="003F59F3">
        <w:rPr>
          <w:rFonts w:ascii="Georgia" w:eastAsia="Times New Roman" w:hAnsi="Georgia"/>
          <w:color w:val="000000"/>
          <w:sz w:val="24"/>
          <w:szCs w:val="24"/>
          <w:lang w:val="mk-MK"/>
        </w:rPr>
        <w:t xml:space="preserve">кај </w:t>
      </w:r>
      <w:r w:rsidRPr="003F59F3">
        <w:rPr>
          <w:rFonts w:ascii="Georgia" w:hAnsi="Georgia"/>
          <w:color w:val="000000"/>
          <w:sz w:val="24"/>
          <w:szCs w:val="24"/>
        </w:rPr>
        <w:t>NA</w:t>
      </w:r>
      <w:r w:rsidRPr="003F59F3">
        <w:rPr>
          <w:rFonts w:ascii="Georgia" w:hAnsi="Georgia"/>
          <w:color w:val="000000"/>
          <w:sz w:val="24"/>
          <w:szCs w:val="24"/>
          <w:lang w:val="mk-MK"/>
        </w:rPr>
        <w:t xml:space="preserve"> од </w:t>
      </w:r>
      <w:r w:rsidR="00554E1E" w:rsidRPr="003F59F3">
        <w:rPr>
          <w:rFonts w:ascii="Georgia" w:hAnsi="Georgia" w:cs="Arial"/>
          <w:color w:val="000000"/>
          <w:sz w:val="24"/>
          <w:szCs w:val="24"/>
        </w:rPr>
        <w:t>5,50±0,71</w:t>
      </w:r>
      <w:r w:rsidR="00554E1E" w:rsidRPr="003F59F3">
        <w:rPr>
          <w:rFonts w:ascii="Georgia" w:hAnsi="Georgia" w:cs="Arial"/>
          <w:color w:val="000000"/>
          <w:sz w:val="24"/>
          <w:szCs w:val="24"/>
          <w:lang w:val="mk-MK"/>
        </w:rPr>
        <w:t xml:space="preserve"> </w:t>
      </w:r>
      <w:r w:rsidRPr="003F59F3">
        <w:rPr>
          <w:rFonts w:ascii="Georgia" w:hAnsi="Georgia"/>
          <w:color w:val="000000"/>
          <w:sz w:val="24"/>
          <w:szCs w:val="24"/>
          <w:lang w:val="mk-MK"/>
        </w:rPr>
        <w:t xml:space="preserve">и кај </w:t>
      </w:r>
      <w:r w:rsidRPr="003F59F3">
        <w:rPr>
          <w:rFonts w:ascii="Georgia" w:eastAsia="Times New Roman" w:hAnsi="Georgia"/>
          <w:color w:val="000000"/>
          <w:sz w:val="24"/>
          <w:szCs w:val="24"/>
          <w:lang w:val="mk-MK"/>
        </w:rPr>
        <w:t xml:space="preserve">DA од </w:t>
      </w:r>
      <w:r w:rsidR="00554E1E" w:rsidRPr="003F59F3">
        <w:rPr>
          <w:rFonts w:ascii="Georgia" w:hAnsi="Georgia" w:cs="Arial"/>
          <w:color w:val="000000"/>
          <w:sz w:val="24"/>
          <w:szCs w:val="24"/>
        </w:rPr>
        <w:t>6,50±0,71</w:t>
      </w:r>
      <w:r w:rsidRPr="003F59F3">
        <w:rPr>
          <w:rFonts w:ascii="Georgia" w:hAnsi="Georgia" w:cs="Arial"/>
          <w:color w:val="000000"/>
          <w:sz w:val="24"/>
          <w:szCs w:val="24"/>
          <w:lang w:val="mk-MK"/>
        </w:rPr>
        <w:t xml:space="preserve">. </w:t>
      </w:r>
      <w:r w:rsidR="00C807CF" w:rsidRPr="003F59F3">
        <w:rPr>
          <w:rFonts w:ascii="Georgia" w:hAnsi="Georgia" w:cs="Arial"/>
          <w:color w:val="000000"/>
          <w:sz w:val="24"/>
          <w:szCs w:val="24"/>
          <w:lang w:val="mk-MK"/>
        </w:rPr>
        <w:t>Една</w:t>
      </w:r>
      <w:r w:rsidR="00500930" w:rsidRPr="003F59F3">
        <w:rPr>
          <w:rFonts w:ascii="Georgia" w:hAnsi="Georgia" w:cs="Arial"/>
          <w:color w:val="000000"/>
          <w:sz w:val="24"/>
          <w:szCs w:val="24"/>
          <w:lang w:val="mk-MK"/>
        </w:rPr>
        <w:t>к</w:t>
      </w:r>
      <w:r w:rsidR="00C807CF" w:rsidRPr="003F59F3">
        <w:rPr>
          <w:rFonts w:ascii="Georgia" w:hAnsi="Georgia" w:cs="Arial"/>
          <w:color w:val="000000"/>
          <w:sz w:val="24"/>
          <w:szCs w:val="24"/>
          <w:lang w:val="mk-MK"/>
        </w:rPr>
        <w:t xml:space="preserve">ви скорови </w:t>
      </w:r>
      <w:r w:rsidR="00C807CF" w:rsidRPr="003F59F3">
        <w:rPr>
          <w:rFonts w:ascii="Georgia" w:hAnsi="Georgia"/>
          <w:color w:val="000000"/>
          <w:sz w:val="24"/>
          <w:szCs w:val="24"/>
          <w:lang w:val="mk-MK"/>
        </w:rPr>
        <w:t xml:space="preserve">(денталниот развој) </w:t>
      </w:r>
      <w:r w:rsidR="00C807CF" w:rsidRPr="003F59F3">
        <w:rPr>
          <w:rFonts w:ascii="Georgia" w:hAnsi="Georgia" w:cs="Arial"/>
          <w:color w:val="000000"/>
          <w:sz w:val="24"/>
          <w:szCs w:val="24"/>
          <w:lang w:val="mk-MK"/>
        </w:rPr>
        <w:t>кај двата параметри (</w:t>
      </w:r>
      <w:r w:rsidR="00C807CF" w:rsidRPr="003F59F3">
        <w:rPr>
          <w:rFonts w:ascii="Georgia" w:hAnsi="Georgia"/>
          <w:color w:val="000000"/>
          <w:sz w:val="24"/>
          <w:szCs w:val="24"/>
        </w:rPr>
        <w:t>NA</w:t>
      </w:r>
      <w:r w:rsidR="00C807CF" w:rsidRPr="003F59F3">
        <w:rPr>
          <w:rFonts w:ascii="Georgia" w:hAnsi="Georgia"/>
          <w:color w:val="000000"/>
          <w:sz w:val="24"/>
          <w:szCs w:val="24"/>
          <w:lang w:val="mk-MK"/>
        </w:rPr>
        <w:t xml:space="preserve"> и </w:t>
      </w:r>
      <w:r w:rsidR="00C807CF" w:rsidRPr="003F59F3">
        <w:rPr>
          <w:rFonts w:ascii="Georgia" w:hAnsi="Georgia"/>
          <w:color w:val="000000"/>
          <w:sz w:val="24"/>
          <w:szCs w:val="24"/>
        </w:rPr>
        <w:t>DA</w:t>
      </w:r>
      <w:r w:rsidR="00C807CF" w:rsidRPr="003F59F3">
        <w:rPr>
          <w:rFonts w:ascii="Georgia" w:hAnsi="Georgia"/>
          <w:color w:val="000000"/>
          <w:sz w:val="24"/>
          <w:szCs w:val="24"/>
          <w:lang w:val="mk-MK"/>
        </w:rPr>
        <w:t xml:space="preserve">) </w:t>
      </w:r>
      <w:r w:rsidR="00C807CF" w:rsidRPr="003F59F3">
        <w:rPr>
          <w:rFonts w:ascii="Georgia" w:hAnsi="Georgia" w:cs="Arial"/>
          <w:color w:val="000000"/>
          <w:sz w:val="24"/>
          <w:szCs w:val="24"/>
          <w:lang w:val="mk-MK"/>
        </w:rPr>
        <w:t xml:space="preserve">беа регистрирани </w:t>
      </w:r>
      <w:r w:rsidR="00C807CF" w:rsidRPr="003F59F3">
        <w:rPr>
          <w:rFonts w:ascii="Georgia" w:eastAsia="Times New Roman" w:hAnsi="Georgia"/>
          <w:color w:val="000000"/>
          <w:sz w:val="24"/>
          <w:szCs w:val="24"/>
          <w:lang w:val="mk-MK"/>
        </w:rPr>
        <w:t xml:space="preserve">кај хронолошките возрасни групи од 12-12,99 години </w:t>
      </w:r>
      <w:r w:rsidR="005F436E" w:rsidRPr="003F59F3">
        <w:rPr>
          <w:rFonts w:ascii="Georgia" w:eastAsia="Times New Roman" w:hAnsi="Georgia"/>
          <w:color w:val="000000"/>
          <w:sz w:val="24"/>
          <w:szCs w:val="24"/>
          <w:lang w:val="mk-MK"/>
        </w:rPr>
        <w:t xml:space="preserve">за </w:t>
      </w:r>
      <w:r w:rsidR="000777C5" w:rsidRPr="003F59F3">
        <w:rPr>
          <w:rFonts w:ascii="Georgia" w:hAnsi="Georgia" w:cs="Arial"/>
          <w:color w:val="000000"/>
          <w:sz w:val="24"/>
          <w:szCs w:val="24"/>
        </w:rPr>
        <w:t>9,70±0,63</w:t>
      </w:r>
      <w:r w:rsidR="000777C5" w:rsidRPr="003F59F3">
        <w:rPr>
          <w:rFonts w:ascii="Georgia" w:hAnsi="Georgia" w:cs="Arial"/>
          <w:color w:val="000000"/>
          <w:sz w:val="24"/>
          <w:szCs w:val="24"/>
          <w:lang w:val="mk-MK"/>
        </w:rPr>
        <w:t>;</w:t>
      </w:r>
      <w:r w:rsidR="00C807CF" w:rsidRPr="003F59F3">
        <w:rPr>
          <w:rFonts w:ascii="Georgia" w:hAnsi="Georgia" w:cs="Arial"/>
          <w:color w:val="000000"/>
          <w:sz w:val="24"/>
          <w:szCs w:val="24"/>
          <w:lang w:val="mk-MK"/>
        </w:rPr>
        <w:t xml:space="preserve"> </w:t>
      </w:r>
      <w:r w:rsidR="000777C5" w:rsidRPr="003F59F3">
        <w:rPr>
          <w:rFonts w:ascii="Georgia" w:hAnsi="Georgia" w:cs="Arial"/>
          <w:color w:val="000000"/>
          <w:sz w:val="24"/>
          <w:szCs w:val="24"/>
          <w:lang w:val="mk-MK"/>
        </w:rPr>
        <w:t>13-13,99 години</w:t>
      </w:r>
      <w:r w:rsidR="005F436E" w:rsidRPr="003F59F3">
        <w:rPr>
          <w:rFonts w:ascii="Georgia" w:hAnsi="Georgia" w:cs="Arial"/>
          <w:color w:val="000000"/>
          <w:sz w:val="24"/>
          <w:szCs w:val="24"/>
          <w:lang w:val="mk-MK"/>
        </w:rPr>
        <w:t xml:space="preserve"> за </w:t>
      </w:r>
      <w:r w:rsidR="000777C5" w:rsidRPr="003F59F3">
        <w:rPr>
          <w:rFonts w:ascii="Georgia" w:hAnsi="Georgia" w:cs="Arial"/>
          <w:color w:val="000000"/>
          <w:sz w:val="24"/>
          <w:szCs w:val="24"/>
        </w:rPr>
        <w:t>9,92±0,29</w:t>
      </w:r>
      <w:r w:rsidR="000777C5" w:rsidRPr="003F59F3">
        <w:rPr>
          <w:rFonts w:ascii="Georgia" w:hAnsi="Georgia" w:cs="Arial"/>
          <w:color w:val="000000"/>
          <w:sz w:val="24"/>
          <w:szCs w:val="24"/>
          <w:lang w:val="mk-MK"/>
        </w:rPr>
        <w:t xml:space="preserve">; </w:t>
      </w:r>
      <w:r w:rsidR="00C807CF" w:rsidRPr="003F59F3">
        <w:rPr>
          <w:rFonts w:ascii="Georgia" w:eastAsia="Times New Roman" w:hAnsi="Georgia"/>
          <w:color w:val="000000"/>
          <w:sz w:val="24"/>
          <w:szCs w:val="24"/>
          <w:lang w:val="mk-MK"/>
        </w:rPr>
        <w:t xml:space="preserve">14-14,99 години </w:t>
      </w:r>
      <w:r w:rsidR="005F436E" w:rsidRPr="003F59F3">
        <w:rPr>
          <w:rFonts w:ascii="Georgia" w:eastAsia="Times New Roman" w:hAnsi="Georgia"/>
          <w:color w:val="000000"/>
          <w:sz w:val="24"/>
          <w:szCs w:val="24"/>
          <w:lang w:val="mk-MK"/>
        </w:rPr>
        <w:t>за</w:t>
      </w:r>
      <w:r w:rsidR="00C807CF" w:rsidRPr="003F59F3">
        <w:rPr>
          <w:rFonts w:ascii="Georgia" w:eastAsia="Times New Roman" w:hAnsi="Georgia"/>
          <w:color w:val="000000"/>
          <w:sz w:val="24"/>
          <w:szCs w:val="24"/>
          <w:lang w:val="mk-MK"/>
        </w:rPr>
        <w:t xml:space="preserve"> </w:t>
      </w:r>
      <w:r w:rsidR="000777C5" w:rsidRPr="003F59F3">
        <w:rPr>
          <w:rFonts w:ascii="Georgia" w:hAnsi="Georgia" w:cs="Arial"/>
          <w:color w:val="000000"/>
          <w:sz w:val="24"/>
          <w:szCs w:val="24"/>
        </w:rPr>
        <w:t>9,90±0,32</w:t>
      </w:r>
      <w:r w:rsidR="000777C5" w:rsidRPr="003F59F3">
        <w:rPr>
          <w:rFonts w:ascii="Georgia" w:hAnsi="Georgia" w:cs="Arial"/>
          <w:color w:val="000000"/>
          <w:sz w:val="24"/>
          <w:szCs w:val="24"/>
          <w:lang w:val="mk-MK"/>
        </w:rPr>
        <w:t xml:space="preserve">; </w:t>
      </w:r>
      <w:r w:rsidR="00C807CF" w:rsidRPr="003F59F3">
        <w:rPr>
          <w:rFonts w:ascii="Georgia" w:hAnsi="Georgia" w:cs="Arial"/>
          <w:color w:val="000000"/>
          <w:sz w:val="24"/>
          <w:szCs w:val="24"/>
          <w:lang w:val="mk-MK"/>
        </w:rPr>
        <w:t xml:space="preserve">и </w:t>
      </w:r>
      <w:r w:rsidR="00C807CF" w:rsidRPr="003F59F3">
        <w:rPr>
          <w:rFonts w:ascii="Georgia" w:eastAsia="Times New Roman" w:hAnsi="Georgia"/>
          <w:color w:val="000000"/>
          <w:sz w:val="24"/>
          <w:szCs w:val="24"/>
          <w:lang w:val="mk-MK"/>
        </w:rPr>
        <w:t xml:space="preserve">15-15,99 години </w:t>
      </w:r>
      <w:r w:rsidR="005F436E" w:rsidRPr="003F59F3">
        <w:rPr>
          <w:rFonts w:ascii="Georgia" w:eastAsia="Times New Roman" w:hAnsi="Georgia"/>
          <w:color w:val="000000"/>
          <w:sz w:val="24"/>
          <w:szCs w:val="24"/>
          <w:lang w:val="mk-MK"/>
        </w:rPr>
        <w:t>за</w:t>
      </w:r>
      <w:r w:rsidR="00C807CF" w:rsidRPr="003F59F3">
        <w:rPr>
          <w:rFonts w:ascii="Georgia" w:eastAsia="Times New Roman" w:hAnsi="Georgia"/>
          <w:color w:val="000000"/>
          <w:sz w:val="24"/>
          <w:szCs w:val="24"/>
          <w:lang w:val="mk-MK"/>
        </w:rPr>
        <w:t xml:space="preserve"> </w:t>
      </w:r>
      <w:r w:rsidR="000777C5" w:rsidRPr="003F59F3">
        <w:rPr>
          <w:rFonts w:ascii="Georgia" w:hAnsi="Georgia" w:cs="Arial"/>
          <w:color w:val="000000"/>
          <w:sz w:val="24"/>
          <w:szCs w:val="24"/>
        </w:rPr>
        <w:t>9,77±0,83</w:t>
      </w:r>
      <w:r w:rsidR="00C807CF" w:rsidRPr="003F59F3">
        <w:rPr>
          <w:rFonts w:ascii="Georgia" w:hAnsi="Georgia" w:cs="Arial"/>
          <w:color w:val="000000"/>
          <w:sz w:val="24"/>
          <w:szCs w:val="24"/>
          <w:lang w:val="mk-MK"/>
        </w:rPr>
        <w:t>.</w:t>
      </w:r>
      <w:r w:rsidR="005F436E" w:rsidRPr="003F59F3">
        <w:rPr>
          <w:rFonts w:ascii="Georgia" w:hAnsi="Georgia" w:cs="Arial"/>
          <w:color w:val="000000"/>
          <w:sz w:val="24"/>
          <w:szCs w:val="24"/>
          <w:lang w:val="mk-MK"/>
        </w:rPr>
        <w:t xml:space="preserve"> </w:t>
      </w:r>
      <w:r w:rsidR="00C807CF" w:rsidRPr="003F59F3">
        <w:rPr>
          <w:rFonts w:ascii="Georgia" w:hAnsi="Georgia"/>
          <w:color w:val="000000"/>
          <w:sz w:val="24"/>
          <w:szCs w:val="24"/>
          <w:lang w:val="mk-MK"/>
        </w:rPr>
        <w:lastRenderedPageBreak/>
        <w:t xml:space="preserve">Максималниот дентален развој со скор 10, според двете методи, не беше постигнат во ниедна од хронолошките возрасни групи </w:t>
      </w:r>
      <w:r w:rsidR="00C807CF" w:rsidRPr="003F59F3">
        <w:rPr>
          <w:rFonts w:ascii="Georgia" w:hAnsi="Georgia"/>
          <w:color w:val="000000"/>
          <w:sz w:val="24"/>
          <w:szCs w:val="24"/>
        </w:rPr>
        <w:t xml:space="preserve">(Табела </w:t>
      </w:r>
      <w:r w:rsidR="00C807CF" w:rsidRPr="003F59F3">
        <w:rPr>
          <w:rFonts w:ascii="Georgia" w:hAnsi="Georgia"/>
          <w:color w:val="000000"/>
          <w:sz w:val="24"/>
          <w:szCs w:val="24"/>
          <w:lang w:val="mk-MK"/>
        </w:rPr>
        <w:t>1</w:t>
      </w:r>
      <w:r w:rsidR="000777C5" w:rsidRPr="003F59F3">
        <w:rPr>
          <w:rFonts w:ascii="Georgia" w:hAnsi="Georgia"/>
          <w:color w:val="000000"/>
          <w:sz w:val="24"/>
          <w:szCs w:val="24"/>
          <w:lang w:val="mk-MK"/>
        </w:rPr>
        <w:t>7</w:t>
      </w:r>
      <w:r w:rsidR="00C807CF" w:rsidRPr="003F59F3">
        <w:rPr>
          <w:rFonts w:ascii="Georgia" w:hAnsi="Georgia"/>
          <w:color w:val="000000"/>
          <w:sz w:val="24"/>
          <w:szCs w:val="24"/>
        </w:rPr>
        <w:t>)</w:t>
      </w:r>
      <w:r w:rsidR="00C807CF" w:rsidRPr="003F59F3">
        <w:rPr>
          <w:rFonts w:ascii="Georgia" w:hAnsi="Georgia"/>
          <w:color w:val="000000"/>
          <w:sz w:val="24"/>
          <w:szCs w:val="24"/>
          <w:lang w:val="mk-MK"/>
        </w:rPr>
        <w:t xml:space="preserve">. </w:t>
      </w:r>
    </w:p>
    <w:p w:rsidR="000777C5" w:rsidRPr="003F59F3" w:rsidRDefault="000777C5" w:rsidP="000777C5">
      <w:pPr>
        <w:spacing w:after="0" w:line="360" w:lineRule="auto"/>
        <w:ind w:firstLine="720"/>
        <w:jc w:val="both"/>
        <w:rPr>
          <w:rFonts w:ascii="Georgia" w:hAnsi="Georgia"/>
          <w:color w:val="000000"/>
          <w:sz w:val="24"/>
          <w:szCs w:val="24"/>
          <w:lang w:val="mk-MK"/>
        </w:rPr>
      </w:pPr>
    </w:p>
    <w:p w:rsidR="005455CC" w:rsidRPr="003F59F3" w:rsidRDefault="005455CC" w:rsidP="005455CC">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Табела </w:t>
      </w:r>
      <w:r w:rsidRPr="003F59F3">
        <w:rPr>
          <w:rFonts w:ascii="Georgia" w:hAnsi="Georgia"/>
          <w:b/>
          <w:color w:val="000000"/>
          <w:sz w:val="20"/>
          <w:szCs w:val="20"/>
          <w:lang w:val="mk-MK"/>
        </w:rPr>
        <w:t>1</w:t>
      </w:r>
      <w:r w:rsidR="000777C5" w:rsidRPr="003F59F3">
        <w:rPr>
          <w:rFonts w:ascii="Georgia" w:hAnsi="Georgia"/>
          <w:b/>
          <w:color w:val="000000"/>
          <w:sz w:val="20"/>
          <w:szCs w:val="20"/>
          <w:lang w:val="mk-MK"/>
        </w:rPr>
        <w:t>7</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 xml:space="preserve">на скор за дентален развој на NA и DA за </w:t>
      </w:r>
      <w:r w:rsidR="00B21F12" w:rsidRPr="003F59F3">
        <w:rPr>
          <w:rFonts w:ascii="Georgia" w:hAnsi="Georgia"/>
          <w:b/>
          <w:color w:val="000000"/>
          <w:sz w:val="20"/>
          <w:szCs w:val="20"/>
          <w:lang w:val="mk-MK"/>
        </w:rPr>
        <w:t>втор</w:t>
      </w:r>
      <w:r w:rsidRPr="003F59F3">
        <w:rPr>
          <w:rFonts w:ascii="Georgia" w:hAnsi="Georgia"/>
          <w:b/>
          <w:color w:val="000000"/>
          <w:sz w:val="20"/>
          <w:szCs w:val="20"/>
          <w:lang w:val="mk-MK"/>
        </w:rPr>
        <w:t xml:space="preserve"> премолар</w:t>
      </w:r>
    </w:p>
    <w:p w:rsidR="005455CC" w:rsidRPr="003F59F3" w:rsidRDefault="005455CC" w:rsidP="005455CC">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и пол</w:t>
      </w:r>
    </w:p>
    <w:tbl>
      <w:tblPr>
        <w:tblW w:w="935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68"/>
        <w:gridCol w:w="1133"/>
        <w:gridCol w:w="709"/>
        <w:gridCol w:w="1654"/>
        <w:gridCol w:w="1654"/>
        <w:gridCol w:w="1654"/>
        <w:gridCol w:w="1986"/>
      </w:tblGrid>
      <w:tr w:rsidR="005455CC" w:rsidRPr="003F59F3" w:rsidTr="005455CC">
        <w:trPr>
          <w:trHeight w:val="492"/>
        </w:trPr>
        <w:tc>
          <w:tcPr>
            <w:tcW w:w="1701" w:type="dxa"/>
            <w:gridSpan w:val="2"/>
            <w:vMerge w:val="restart"/>
            <w:shd w:val="clear" w:color="auto" w:fill="31849B"/>
            <w:vAlign w:val="center"/>
          </w:tcPr>
          <w:p w:rsidR="005455CC" w:rsidRPr="003F59F3" w:rsidRDefault="005455CC" w:rsidP="00FF480A">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5455CC" w:rsidRPr="003F59F3" w:rsidRDefault="005455CC" w:rsidP="00FF480A">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71" w:type="dxa"/>
            <w:gridSpan w:val="4"/>
            <w:tcBorders>
              <w:right w:val="single" w:sz="4" w:space="0" w:color="FFFFFF"/>
            </w:tcBorders>
            <w:shd w:val="clear" w:color="auto" w:fill="31849B"/>
            <w:vAlign w:val="center"/>
          </w:tcPr>
          <w:p w:rsidR="005455CC" w:rsidRPr="003F59F3" w:rsidRDefault="00B21F12" w:rsidP="00FF480A">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Втор</w:t>
            </w:r>
            <w:r w:rsidR="005455CC" w:rsidRPr="003F59F3">
              <w:rPr>
                <w:rFonts w:ascii="Georgia" w:hAnsi="Georgia"/>
                <w:b/>
                <w:color w:val="FFFFFF"/>
                <w:sz w:val="18"/>
                <w:szCs w:val="18"/>
                <w:lang w:val="mk-MK"/>
              </w:rPr>
              <w:t xml:space="preserve"> премолар</w:t>
            </w:r>
          </w:p>
        </w:tc>
        <w:tc>
          <w:tcPr>
            <w:tcW w:w="1986" w:type="dxa"/>
            <w:vMerge w:val="restart"/>
            <w:tcBorders>
              <w:left w:val="single" w:sz="4" w:space="0" w:color="FFFFFF"/>
              <w:right w:val="single" w:sz="4" w:space="0" w:color="auto"/>
            </w:tcBorders>
            <w:shd w:val="clear" w:color="auto" w:fill="31849B"/>
            <w:vAlign w:val="center"/>
          </w:tcPr>
          <w:p w:rsidR="005455CC" w:rsidRPr="003F59F3" w:rsidRDefault="005455CC" w:rsidP="00FF480A">
            <w:pPr>
              <w:spacing w:after="0" w:line="240" w:lineRule="auto"/>
              <w:jc w:val="center"/>
              <w:rPr>
                <w:rFonts w:ascii="Georgia" w:hAnsi="Georgia"/>
                <w:b/>
                <w:color w:val="FFFFFF"/>
                <w:sz w:val="18"/>
                <w:szCs w:val="18"/>
              </w:rPr>
            </w:pPr>
            <w:r w:rsidRPr="003F59F3">
              <w:rPr>
                <w:rFonts w:ascii="Georgia" w:hAnsi="Georgia"/>
                <w:b/>
                <w:color w:val="FFFFFF"/>
                <w:sz w:val="18"/>
                <w:szCs w:val="18"/>
              </w:rPr>
              <w:t>p</w:t>
            </w:r>
          </w:p>
        </w:tc>
      </w:tr>
      <w:tr w:rsidR="005455CC" w:rsidRPr="003F59F3" w:rsidTr="005455CC">
        <w:trPr>
          <w:trHeight w:val="570"/>
        </w:trPr>
        <w:tc>
          <w:tcPr>
            <w:tcW w:w="1701" w:type="dxa"/>
            <w:gridSpan w:val="2"/>
            <w:vMerge/>
            <w:shd w:val="clear" w:color="auto" w:fill="31849B"/>
          </w:tcPr>
          <w:p w:rsidR="005455CC" w:rsidRPr="003F59F3" w:rsidRDefault="005455CC" w:rsidP="00FF480A">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5455CC" w:rsidRPr="003F59F3" w:rsidRDefault="005455CC" w:rsidP="00FF480A">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654" w:type="dxa"/>
            <w:tcBorders>
              <w:bottom w:val="single" w:sz="4" w:space="0" w:color="FFFFFF"/>
            </w:tcBorders>
            <w:shd w:val="clear" w:color="auto" w:fill="31849B"/>
            <w:vAlign w:val="center"/>
          </w:tcPr>
          <w:p w:rsidR="005455CC" w:rsidRPr="003F59F3" w:rsidRDefault="005455CC" w:rsidP="00FF480A">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5455CC" w:rsidRPr="003F59F3" w:rsidRDefault="005455CC" w:rsidP="00FF480A">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tcBorders>
            <w:shd w:val="clear" w:color="auto" w:fill="31849B"/>
            <w:vAlign w:val="center"/>
          </w:tcPr>
          <w:p w:rsidR="005455CC" w:rsidRPr="003F59F3" w:rsidRDefault="005455CC" w:rsidP="00FF480A">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5455CC" w:rsidRPr="003F59F3" w:rsidRDefault="005455CC" w:rsidP="00FF480A">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right w:val="single" w:sz="4" w:space="0" w:color="FFFFFF"/>
            </w:tcBorders>
            <w:shd w:val="clear" w:color="auto" w:fill="31849B"/>
            <w:vAlign w:val="center"/>
          </w:tcPr>
          <w:p w:rsidR="005455CC" w:rsidRPr="003F59F3" w:rsidRDefault="005455CC" w:rsidP="00FF480A">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5455CC" w:rsidRPr="003F59F3" w:rsidRDefault="005455CC" w:rsidP="00FF480A">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1986" w:type="dxa"/>
            <w:vMerge/>
            <w:tcBorders>
              <w:left w:val="single" w:sz="4" w:space="0" w:color="FFFFFF"/>
              <w:bottom w:val="single" w:sz="4" w:space="0" w:color="FFFFFF"/>
              <w:right w:val="single" w:sz="4" w:space="0" w:color="auto"/>
            </w:tcBorders>
            <w:shd w:val="clear" w:color="auto" w:fill="31849B"/>
          </w:tcPr>
          <w:p w:rsidR="005455CC" w:rsidRPr="003F59F3" w:rsidRDefault="005455CC" w:rsidP="00FF480A">
            <w:pPr>
              <w:spacing w:after="0" w:line="240" w:lineRule="auto"/>
              <w:jc w:val="center"/>
              <w:rPr>
                <w:rFonts w:ascii="Georgia" w:hAnsi="Georgia"/>
                <w:b/>
                <w:color w:val="000000"/>
                <w:sz w:val="18"/>
                <w:szCs w:val="18"/>
                <w:lang w:val="mk-MK"/>
              </w:rPr>
            </w:pPr>
          </w:p>
        </w:tc>
      </w:tr>
      <w:tr w:rsidR="001C57AD" w:rsidRPr="003F59F3" w:rsidTr="005455CC">
        <w:trPr>
          <w:trHeight w:val="325"/>
        </w:trPr>
        <w:tc>
          <w:tcPr>
            <w:tcW w:w="568" w:type="dxa"/>
            <w:vMerge w:val="restart"/>
            <w:shd w:val="clear" w:color="auto" w:fill="31849B"/>
            <w:textDirection w:val="btLr"/>
            <w:vAlign w:val="center"/>
          </w:tcPr>
          <w:p w:rsidR="001C57AD" w:rsidRPr="003F59F3" w:rsidRDefault="001C57AD" w:rsidP="00FF480A">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Девојчиња</w:t>
            </w:r>
          </w:p>
        </w:tc>
        <w:tc>
          <w:tcPr>
            <w:tcW w:w="1133" w:type="dxa"/>
            <w:shd w:val="clear" w:color="auto" w:fill="31849B"/>
            <w:vAlign w:val="center"/>
          </w:tcPr>
          <w:p w:rsidR="001C57AD" w:rsidRPr="003F59F3" w:rsidRDefault="001C57AD"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1C57AD" w:rsidRPr="003F59F3" w:rsidRDefault="001C57AD"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5,50</w:t>
            </w:r>
            <w:r w:rsidR="00126936" w:rsidRPr="003F59F3">
              <w:rPr>
                <w:rFonts w:ascii="Georgia" w:hAnsi="Georgia" w:cs="Arial"/>
                <w:color w:val="000000"/>
                <w:sz w:val="18"/>
                <w:szCs w:val="18"/>
              </w:rPr>
              <w:t>±</w:t>
            </w:r>
            <w:r w:rsidR="00D847A4" w:rsidRPr="003F59F3">
              <w:rPr>
                <w:rFonts w:ascii="Georgia" w:hAnsi="Georgia" w:cs="Arial"/>
                <w:color w:val="000000"/>
                <w:sz w:val="18"/>
                <w:szCs w:val="18"/>
              </w:rPr>
              <w:t>0,71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6,50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0,71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1C57AD" w:rsidRPr="003F59F3" w:rsidRDefault="001C57AD" w:rsidP="009739E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w:t>
            </w:r>
            <w:r w:rsidR="009739EB" w:rsidRPr="003F59F3">
              <w:rPr>
                <w:rFonts w:ascii="Georgia" w:hAnsi="Georgia"/>
                <w:color w:val="000000"/>
                <w:sz w:val="18"/>
                <w:szCs w:val="18"/>
                <w:lang w:val="mk-MK"/>
              </w:rPr>
              <w:t>,000</w:t>
            </w:r>
            <w:r w:rsidRPr="003F59F3">
              <w:rPr>
                <w:rFonts w:ascii="Georgia" w:hAnsi="Georgia"/>
                <w:color w:val="000000"/>
                <w:sz w:val="18"/>
                <w:szCs w:val="18"/>
              </w:rPr>
              <w:t>;  p=</w:t>
            </w:r>
            <w:r w:rsidRPr="003F59F3">
              <w:rPr>
                <w:rFonts w:ascii="Georgia" w:hAnsi="Georgia"/>
                <w:color w:val="000000"/>
                <w:sz w:val="18"/>
                <w:szCs w:val="18"/>
                <w:lang w:val="mk-MK"/>
              </w:rPr>
              <w:t>0,</w:t>
            </w:r>
            <w:r w:rsidR="009739EB" w:rsidRPr="003F59F3">
              <w:rPr>
                <w:rFonts w:ascii="Georgia" w:hAnsi="Georgia"/>
                <w:color w:val="000000"/>
                <w:sz w:val="18"/>
                <w:szCs w:val="18"/>
                <w:lang w:val="mk-MK"/>
              </w:rPr>
              <w:t>667</w:t>
            </w:r>
          </w:p>
        </w:tc>
      </w:tr>
      <w:tr w:rsidR="001C57AD" w:rsidRPr="003F59F3" w:rsidTr="005455CC">
        <w:trPr>
          <w:trHeight w:val="325"/>
        </w:trPr>
        <w:tc>
          <w:tcPr>
            <w:tcW w:w="568" w:type="dxa"/>
            <w:vMerge/>
            <w:shd w:val="clear" w:color="auto" w:fill="31849B"/>
            <w:vAlign w:val="center"/>
          </w:tcPr>
          <w:p w:rsidR="001C57AD" w:rsidRPr="003F59F3" w:rsidRDefault="001C57AD"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1C57AD" w:rsidRPr="003F59F3" w:rsidRDefault="001C57AD"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1C57AD" w:rsidRPr="003F59F3" w:rsidRDefault="001C57AD"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6,54</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0,52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7,38</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0,51</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-0,85</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0,37</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1C57AD" w:rsidRPr="003F59F3" w:rsidRDefault="001C57AD" w:rsidP="009739EB">
            <w:pPr>
              <w:spacing w:after="0" w:line="240" w:lineRule="auto"/>
              <w:jc w:val="center"/>
              <w:rPr>
                <w:rFonts w:ascii="Georgia" w:hAnsi="Georgia"/>
                <w:color w:val="FF0000"/>
                <w:sz w:val="18"/>
                <w:szCs w:val="18"/>
              </w:rPr>
            </w:pPr>
            <w:r w:rsidRPr="003F59F3">
              <w:rPr>
                <w:rFonts w:ascii="Georgia" w:hAnsi="Georgia"/>
                <w:color w:val="FF0000"/>
                <w:sz w:val="18"/>
                <w:szCs w:val="18"/>
                <w:lang w:eastAsia="mk-MK"/>
              </w:rPr>
              <w:t>Z</w:t>
            </w:r>
            <w:r w:rsidRPr="003F59F3">
              <w:rPr>
                <w:rFonts w:ascii="Georgia" w:hAnsi="Georgia"/>
                <w:color w:val="FF0000"/>
                <w:sz w:val="18"/>
                <w:szCs w:val="18"/>
              </w:rPr>
              <w:t>=</w:t>
            </w:r>
            <w:r w:rsidRPr="003F59F3">
              <w:rPr>
                <w:rFonts w:ascii="Georgia" w:hAnsi="Georgia"/>
                <w:color w:val="FF0000"/>
                <w:sz w:val="18"/>
                <w:szCs w:val="18"/>
                <w:lang w:val="mk-MK"/>
              </w:rPr>
              <w:t>-</w:t>
            </w:r>
            <w:r w:rsidR="009739EB" w:rsidRPr="003F59F3">
              <w:rPr>
                <w:rFonts w:ascii="Georgia" w:hAnsi="Georgia"/>
                <w:color w:val="FF0000"/>
                <w:sz w:val="18"/>
                <w:szCs w:val="18"/>
                <w:lang w:val="mk-MK"/>
              </w:rPr>
              <w:t>3,260</w:t>
            </w:r>
            <w:r w:rsidRPr="003F59F3">
              <w:rPr>
                <w:rFonts w:ascii="Georgia" w:hAnsi="Georgia"/>
                <w:color w:val="FF0000"/>
                <w:sz w:val="18"/>
                <w:szCs w:val="18"/>
              </w:rPr>
              <w:t>;  p=</w:t>
            </w:r>
            <w:r w:rsidRPr="003F59F3">
              <w:rPr>
                <w:rFonts w:ascii="Georgia" w:hAnsi="Georgia"/>
                <w:color w:val="FF0000"/>
                <w:sz w:val="18"/>
                <w:szCs w:val="18"/>
                <w:lang w:val="mk-MK"/>
              </w:rPr>
              <w:t>0,00</w:t>
            </w:r>
            <w:r w:rsidR="009739EB" w:rsidRPr="003F59F3">
              <w:rPr>
                <w:rFonts w:ascii="Georgia" w:hAnsi="Georgia"/>
                <w:color w:val="FF0000"/>
                <w:sz w:val="18"/>
                <w:szCs w:val="18"/>
                <w:lang w:val="mk-MK"/>
              </w:rPr>
              <w:t>1</w:t>
            </w:r>
            <w:r w:rsidRPr="003F59F3">
              <w:rPr>
                <w:rFonts w:ascii="Georgia" w:hAnsi="Georgia"/>
                <w:color w:val="FF0000"/>
                <w:sz w:val="18"/>
                <w:szCs w:val="18"/>
                <w:lang w:val="mk-MK"/>
              </w:rPr>
              <w:t>*</w:t>
            </w:r>
          </w:p>
        </w:tc>
      </w:tr>
      <w:tr w:rsidR="001C57AD" w:rsidRPr="003F59F3" w:rsidTr="005455CC">
        <w:trPr>
          <w:trHeight w:val="325"/>
        </w:trPr>
        <w:tc>
          <w:tcPr>
            <w:tcW w:w="568" w:type="dxa"/>
            <w:vMerge/>
            <w:shd w:val="clear" w:color="auto" w:fill="31849B"/>
            <w:vAlign w:val="center"/>
          </w:tcPr>
          <w:p w:rsidR="001C57AD" w:rsidRPr="003F59F3" w:rsidRDefault="001C57AD"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1C57AD" w:rsidRPr="003F59F3" w:rsidRDefault="001C57AD"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1C57AD" w:rsidRPr="003F59F3" w:rsidRDefault="001C57AD" w:rsidP="00FF480A">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Pr="003F59F3">
              <w:rPr>
                <w:rFonts w:ascii="Georgia" w:hAnsi="Georgia" w:cs="Arial"/>
                <w:color w:val="FFFFFF"/>
                <w:sz w:val="18"/>
                <w:szCs w:val="18"/>
                <w:lang w:val="mk-MK"/>
              </w:rPr>
              <w:t>3</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7,22</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1,13</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7,65</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0,88</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-0,43</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0,51</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1C57AD" w:rsidRPr="003F59F3" w:rsidRDefault="001C57AD" w:rsidP="009739E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w:t>
            </w:r>
            <w:r w:rsidR="009739EB" w:rsidRPr="003F59F3">
              <w:rPr>
                <w:rFonts w:ascii="Georgia" w:hAnsi="Georgia"/>
                <w:color w:val="000000"/>
                <w:sz w:val="18"/>
                <w:szCs w:val="18"/>
                <w:lang w:val="mk-MK"/>
              </w:rPr>
              <w:t>848</w:t>
            </w:r>
            <w:r w:rsidRPr="003F59F3">
              <w:rPr>
                <w:rFonts w:ascii="Georgia" w:hAnsi="Georgia"/>
                <w:color w:val="000000"/>
                <w:sz w:val="18"/>
                <w:szCs w:val="18"/>
              </w:rPr>
              <w:t>;  p=</w:t>
            </w:r>
            <w:r w:rsidRPr="003F59F3">
              <w:rPr>
                <w:rFonts w:ascii="Georgia" w:hAnsi="Georgia"/>
                <w:color w:val="000000"/>
                <w:sz w:val="18"/>
                <w:szCs w:val="18"/>
                <w:lang w:val="mk-MK"/>
              </w:rPr>
              <w:t>0,0</w:t>
            </w:r>
            <w:r w:rsidR="009739EB" w:rsidRPr="003F59F3">
              <w:rPr>
                <w:rFonts w:ascii="Georgia" w:hAnsi="Georgia"/>
                <w:color w:val="000000"/>
                <w:sz w:val="18"/>
                <w:szCs w:val="18"/>
                <w:lang w:val="mk-MK"/>
              </w:rPr>
              <w:t>65</w:t>
            </w:r>
          </w:p>
        </w:tc>
      </w:tr>
      <w:tr w:rsidR="001C57AD" w:rsidRPr="003F59F3" w:rsidTr="005455CC">
        <w:trPr>
          <w:trHeight w:val="325"/>
        </w:trPr>
        <w:tc>
          <w:tcPr>
            <w:tcW w:w="568" w:type="dxa"/>
            <w:vMerge/>
            <w:shd w:val="clear" w:color="auto" w:fill="31849B"/>
            <w:vAlign w:val="center"/>
          </w:tcPr>
          <w:p w:rsidR="001C57AD" w:rsidRPr="003F59F3" w:rsidRDefault="001C57AD"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1C57AD" w:rsidRPr="003F59F3" w:rsidRDefault="001C57AD"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1C57AD" w:rsidRPr="003F59F3" w:rsidRDefault="001C57AD"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20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7,15</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0,67</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7,65</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0,49</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-0,50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0,51</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1C57AD" w:rsidRPr="003F59F3" w:rsidRDefault="001C57AD" w:rsidP="009739EB">
            <w:pPr>
              <w:spacing w:after="0" w:line="240" w:lineRule="auto"/>
              <w:jc w:val="center"/>
              <w:rPr>
                <w:rFonts w:ascii="Georgia" w:hAnsi="Georgia"/>
                <w:color w:val="FF0000"/>
                <w:sz w:val="18"/>
                <w:szCs w:val="18"/>
              </w:rPr>
            </w:pPr>
            <w:r w:rsidRPr="003F59F3">
              <w:rPr>
                <w:rFonts w:ascii="Georgia" w:hAnsi="Georgia"/>
                <w:color w:val="FF0000"/>
                <w:sz w:val="18"/>
                <w:szCs w:val="18"/>
                <w:lang w:eastAsia="mk-MK"/>
              </w:rPr>
              <w:t>Z</w:t>
            </w:r>
            <w:r w:rsidRPr="003F59F3">
              <w:rPr>
                <w:rFonts w:ascii="Georgia" w:hAnsi="Georgia"/>
                <w:color w:val="FF0000"/>
                <w:sz w:val="18"/>
                <w:szCs w:val="18"/>
              </w:rPr>
              <w:t>=</w:t>
            </w:r>
            <w:r w:rsidRPr="003F59F3">
              <w:rPr>
                <w:rFonts w:ascii="Georgia" w:hAnsi="Georgia"/>
                <w:color w:val="FF0000"/>
                <w:sz w:val="18"/>
                <w:szCs w:val="18"/>
                <w:lang w:val="mk-MK"/>
              </w:rPr>
              <w:t>-</w:t>
            </w:r>
            <w:r w:rsidR="009739EB" w:rsidRPr="003F59F3">
              <w:rPr>
                <w:rFonts w:ascii="Georgia" w:hAnsi="Georgia"/>
                <w:color w:val="FF0000"/>
                <w:sz w:val="18"/>
                <w:szCs w:val="18"/>
                <w:lang w:val="mk-MK"/>
              </w:rPr>
              <w:t>2,432</w:t>
            </w:r>
            <w:r w:rsidRPr="003F59F3">
              <w:rPr>
                <w:rFonts w:ascii="Georgia" w:hAnsi="Georgia"/>
                <w:color w:val="FF0000"/>
                <w:sz w:val="18"/>
                <w:szCs w:val="18"/>
              </w:rPr>
              <w:t>;  p=</w:t>
            </w:r>
            <w:r w:rsidRPr="003F59F3">
              <w:rPr>
                <w:rFonts w:ascii="Georgia" w:hAnsi="Georgia"/>
                <w:color w:val="FF0000"/>
                <w:sz w:val="18"/>
                <w:szCs w:val="18"/>
                <w:lang w:val="mk-MK"/>
              </w:rPr>
              <w:t>0,</w:t>
            </w:r>
            <w:r w:rsidR="009739EB" w:rsidRPr="003F59F3">
              <w:rPr>
                <w:rFonts w:ascii="Georgia" w:hAnsi="Georgia"/>
                <w:color w:val="FF0000"/>
                <w:sz w:val="18"/>
                <w:szCs w:val="18"/>
                <w:lang w:val="mk-MK"/>
              </w:rPr>
              <w:t>015*</w:t>
            </w:r>
          </w:p>
        </w:tc>
      </w:tr>
      <w:tr w:rsidR="001C57AD" w:rsidRPr="003F59F3" w:rsidTr="005455CC">
        <w:trPr>
          <w:trHeight w:val="325"/>
        </w:trPr>
        <w:tc>
          <w:tcPr>
            <w:tcW w:w="568" w:type="dxa"/>
            <w:vMerge/>
            <w:shd w:val="clear" w:color="auto" w:fill="31849B"/>
            <w:vAlign w:val="center"/>
          </w:tcPr>
          <w:p w:rsidR="001C57AD" w:rsidRPr="003F59F3" w:rsidRDefault="001C57AD"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1C57AD" w:rsidRPr="003F59F3" w:rsidRDefault="001C57AD"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1C57AD" w:rsidRPr="003F59F3" w:rsidRDefault="001C57AD"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17</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8,29</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0,95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8,47</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0,79</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-0,18</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0,39</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1C57AD" w:rsidRPr="003F59F3" w:rsidRDefault="001C57AD" w:rsidP="009739EB">
            <w:pPr>
              <w:spacing w:after="0" w:line="240" w:lineRule="auto"/>
              <w:jc w:val="center"/>
              <w:rPr>
                <w:rFonts w:ascii="Georgia" w:hAnsi="Georgia"/>
                <w:color w:val="000000"/>
                <w:sz w:val="18"/>
                <w:szCs w:val="18"/>
                <w:highlight w:val="yellow"/>
                <w:lang w:val="mk-MK"/>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-0.5</w:t>
            </w:r>
            <w:r w:rsidR="009739EB" w:rsidRPr="003F59F3">
              <w:rPr>
                <w:rFonts w:ascii="Georgia" w:hAnsi="Georgia"/>
                <w:color w:val="000000"/>
                <w:sz w:val="18"/>
                <w:szCs w:val="18"/>
                <w:lang w:val="mk-MK"/>
              </w:rPr>
              <w:t>49</w:t>
            </w:r>
            <w:r w:rsidRPr="003F59F3">
              <w:rPr>
                <w:rFonts w:ascii="Georgia" w:hAnsi="Georgia"/>
                <w:color w:val="000000"/>
                <w:sz w:val="18"/>
                <w:szCs w:val="18"/>
              </w:rPr>
              <w:t>;  p=0,</w:t>
            </w:r>
            <w:r w:rsidR="009739EB" w:rsidRPr="003F59F3">
              <w:rPr>
                <w:rFonts w:ascii="Georgia" w:hAnsi="Georgia"/>
                <w:color w:val="000000"/>
                <w:sz w:val="18"/>
                <w:szCs w:val="18"/>
                <w:lang w:val="mk-MK"/>
              </w:rPr>
              <w:t>583</w:t>
            </w:r>
          </w:p>
        </w:tc>
      </w:tr>
      <w:tr w:rsidR="001C57AD" w:rsidRPr="003F59F3" w:rsidTr="005455CC">
        <w:trPr>
          <w:trHeight w:val="325"/>
        </w:trPr>
        <w:tc>
          <w:tcPr>
            <w:tcW w:w="568" w:type="dxa"/>
            <w:vMerge/>
            <w:shd w:val="clear" w:color="auto" w:fill="31849B"/>
            <w:vAlign w:val="center"/>
          </w:tcPr>
          <w:p w:rsidR="001C57AD" w:rsidRPr="003F59F3" w:rsidRDefault="001C57AD"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1C57AD" w:rsidRPr="003F59F3" w:rsidRDefault="001C57AD"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1C57AD" w:rsidRPr="003F59F3" w:rsidRDefault="001C57AD"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8,76</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0,94</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8,86</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0,91</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-0,10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0,30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1C57AD" w:rsidRPr="003F59F3" w:rsidRDefault="001C57AD" w:rsidP="009739E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9739EB" w:rsidRPr="003F59F3">
              <w:rPr>
                <w:rFonts w:ascii="Georgia" w:hAnsi="Georgia"/>
                <w:color w:val="000000"/>
                <w:sz w:val="18"/>
                <w:szCs w:val="18"/>
                <w:lang w:val="mk-MK"/>
              </w:rPr>
              <w:t>283</w:t>
            </w:r>
            <w:r w:rsidRPr="003F59F3">
              <w:rPr>
                <w:rFonts w:ascii="Georgia" w:hAnsi="Georgia"/>
                <w:color w:val="000000"/>
                <w:sz w:val="18"/>
                <w:szCs w:val="18"/>
              </w:rPr>
              <w:t>;  p=</w:t>
            </w:r>
            <w:r w:rsidR="009739EB" w:rsidRPr="003F59F3">
              <w:rPr>
                <w:rFonts w:ascii="Georgia" w:hAnsi="Georgia"/>
                <w:color w:val="000000"/>
                <w:sz w:val="18"/>
                <w:szCs w:val="18"/>
                <w:lang w:val="mk-MK"/>
              </w:rPr>
              <w:t>0,777</w:t>
            </w:r>
          </w:p>
        </w:tc>
      </w:tr>
      <w:tr w:rsidR="001C57AD" w:rsidRPr="003F59F3" w:rsidTr="005455CC">
        <w:trPr>
          <w:trHeight w:val="325"/>
        </w:trPr>
        <w:tc>
          <w:tcPr>
            <w:tcW w:w="568" w:type="dxa"/>
            <w:vMerge/>
            <w:shd w:val="clear" w:color="auto" w:fill="31849B"/>
            <w:vAlign w:val="center"/>
          </w:tcPr>
          <w:p w:rsidR="001C57AD" w:rsidRPr="003F59F3" w:rsidRDefault="001C57AD"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1C57AD" w:rsidRPr="003F59F3" w:rsidRDefault="001C57AD"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1C57AD" w:rsidRPr="003F59F3" w:rsidRDefault="001C57AD"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23</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9,70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0,63</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9,70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0,63</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1C57AD" w:rsidRPr="003F59F3" w:rsidRDefault="001C57AD" w:rsidP="00FF480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1C57AD" w:rsidRPr="003F59F3" w:rsidTr="005455CC">
        <w:trPr>
          <w:trHeight w:val="325"/>
        </w:trPr>
        <w:tc>
          <w:tcPr>
            <w:tcW w:w="568" w:type="dxa"/>
            <w:vMerge/>
            <w:shd w:val="clear" w:color="auto" w:fill="31849B"/>
            <w:vAlign w:val="center"/>
          </w:tcPr>
          <w:p w:rsidR="001C57AD" w:rsidRPr="003F59F3" w:rsidRDefault="001C57AD"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1C57AD" w:rsidRPr="003F59F3" w:rsidRDefault="001C57AD"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1C57AD" w:rsidRPr="003F59F3" w:rsidRDefault="001C57AD"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9,92</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0,29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9,92</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0,29</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1C57AD" w:rsidRPr="003F59F3" w:rsidRDefault="001C57AD" w:rsidP="00FF480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1C57AD" w:rsidRPr="003F59F3" w:rsidTr="005455CC">
        <w:trPr>
          <w:trHeight w:val="325"/>
        </w:trPr>
        <w:tc>
          <w:tcPr>
            <w:tcW w:w="568" w:type="dxa"/>
            <w:vMerge/>
            <w:shd w:val="clear" w:color="auto" w:fill="31849B"/>
            <w:vAlign w:val="center"/>
          </w:tcPr>
          <w:p w:rsidR="001C57AD" w:rsidRPr="003F59F3" w:rsidRDefault="001C57AD"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1C57AD" w:rsidRPr="003F59F3" w:rsidRDefault="001C57AD"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1C57AD" w:rsidRPr="003F59F3" w:rsidRDefault="001C57AD"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0,32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0,32</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1C57AD" w:rsidRPr="003F59F3" w:rsidRDefault="001C57AD" w:rsidP="00FF480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1C57AD" w:rsidRPr="003F59F3" w:rsidTr="005455CC">
        <w:trPr>
          <w:trHeight w:val="325"/>
        </w:trPr>
        <w:tc>
          <w:tcPr>
            <w:tcW w:w="568" w:type="dxa"/>
            <w:vMerge/>
            <w:shd w:val="clear" w:color="auto" w:fill="31849B"/>
            <w:vAlign w:val="center"/>
          </w:tcPr>
          <w:p w:rsidR="001C57AD" w:rsidRPr="003F59F3" w:rsidRDefault="001C57AD"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1C57AD" w:rsidRPr="003F59F3" w:rsidRDefault="001C57AD"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1C57AD" w:rsidRPr="003F59F3" w:rsidRDefault="001C57AD"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9,77</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0,83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1C57AD" w:rsidRPr="003F59F3" w:rsidRDefault="001C57AD" w:rsidP="000777C5">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w:t>
            </w:r>
            <w:r w:rsidR="000777C5" w:rsidRPr="003F59F3">
              <w:rPr>
                <w:rFonts w:ascii="Georgia" w:hAnsi="Georgia" w:cs="Arial"/>
                <w:color w:val="000000"/>
                <w:sz w:val="18"/>
                <w:szCs w:val="18"/>
                <w:lang w:val="mk-MK"/>
              </w:rPr>
              <w:t>7</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0,8</w:t>
            </w:r>
            <w:r w:rsidR="000777C5" w:rsidRPr="003F59F3">
              <w:rPr>
                <w:rFonts w:ascii="Georgia" w:hAnsi="Georgia" w:cs="Arial"/>
                <w:color w:val="000000"/>
                <w:sz w:val="18"/>
                <w:szCs w:val="18"/>
                <w:lang w:val="mk-MK"/>
              </w:rPr>
              <w:t>3</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1C57AD" w:rsidRPr="003F59F3" w:rsidRDefault="001C57AD"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AD2143" w:rsidRPr="003F59F3">
              <w:rPr>
                <w:rFonts w:ascii="Georgia" w:hAnsi="Georgia" w:cs="Arial"/>
                <w:color w:val="000000"/>
                <w:sz w:val="18"/>
                <w:szCs w:val="18"/>
              </w:rPr>
              <w:t>±</w:t>
            </w:r>
            <w:r w:rsidR="00D847A4"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1C57AD" w:rsidRPr="003F59F3" w:rsidRDefault="000777C5" w:rsidP="009739E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5455CC" w:rsidRPr="003F59F3" w:rsidTr="005455CC">
        <w:trPr>
          <w:trHeight w:val="325"/>
        </w:trPr>
        <w:tc>
          <w:tcPr>
            <w:tcW w:w="1701" w:type="dxa"/>
            <w:gridSpan w:val="2"/>
            <w:shd w:val="clear" w:color="auto" w:fill="31849B"/>
            <w:vAlign w:val="center"/>
          </w:tcPr>
          <w:p w:rsidR="005455CC" w:rsidRPr="003F59F3" w:rsidRDefault="005455CC"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5455CC" w:rsidRPr="003F59F3" w:rsidRDefault="00E27381" w:rsidP="00FF480A">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eastAsia="mk-MK"/>
              </w:rPr>
              <w:t>154</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5455CC" w:rsidRPr="003F59F3" w:rsidRDefault="001C57AD" w:rsidP="00FF480A">
            <w:pPr>
              <w:spacing w:after="0" w:line="240" w:lineRule="auto"/>
              <w:jc w:val="center"/>
              <w:rPr>
                <w:rFonts w:ascii="Georgia" w:hAnsi="Georgia"/>
                <w:color w:val="FFFFFF"/>
                <w:sz w:val="18"/>
                <w:szCs w:val="18"/>
              </w:rPr>
            </w:pPr>
            <w:r w:rsidRPr="003F59F3">
              <w:rPr>
                <w:rFonts w:ascii="Georgia" w:hAnsi="Georgia"/>
                <w:color w:val="FFFFFF"/>
                <w:sz w:val="18"/>
                <w:szCs w:val="18"/>
              </w:rPr>
              <w:t>8,43</w:t>
            </w:r>
            <w:r w:rsidR="00AD2143" w:rsidRPr="003F59F3">
              <w:rPr>
                <w:rFonts w:ascii="Georgia" w:hAnsi="Georgia" w:cs="Arial"/>
                <w:color w:val="FFFFFF"/>
                <w:sz w:val="18"/>
                <w:szCs w:val="18"/>
              </w:rPr>
              <w:t>±</w:t>
            </w:r>
            <w:r w:rsidR="00D847A4" w:rsidRPr="003F59F3">
              <w:rPr>
                <w:rFonts w:ascii="Georgia" w:hAnsi="Georgia" w:cs="Arial"/>
                <w:color w:val="FFFFFF"/>
                <w:sz w:val="18"/>
                <w:szCs w:val="18"/>
              </w:rPr>
              <w:t>1,48</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5455CC" w:rsidRPr="003F59F3" w:rsidRDefault="001C57AD" w:rsidP="00FF480A">
            <w:pPr>
              <w:spacing w:after="0" w:line="240" w:lineRule="auto"/>
              <w:jc w:val="center"/>
              <w:rPr>
                <w:rFonts w:ascii="Georgia" w:hAnsi="Georgia"/>
                <w:color w:val="FFFFFF"/>
                <w:sz w:val="18"/>
                <w:szCs w:val="18"/>
              </w:rPr>
            </w:pPr>
            <w:r w:rsidRPr="003F59F3">
              <w:rPr>
                <w:rFonts w:ascii="Georgia" w:hAnsi="Georgia"/>
                <w:color w:val="FFFFFF"/>
                <w:sz w:val="18"/>
                <w:szCs w:val="18"/>
              </w:rPr>
              <w:t>8,68</w:t>
            </w:r>
            <w:r w:rsidR="00AD2143" w:rsidRPr="003F59F3">
              <w:rPr>
                <w:rFonts w:ascii="Georgia" w:hAnsi="Georgia" w:cs="Arial"/>
                <w:color w:val="FFFFFF"/>
                <w:sz w:val="18"/>
                <w:szCs w:val="18"/>
              </w:rPr>
              <w:t>±</w:t>
            </w:r>
            <w:r w:rsidR="00D847A4" w:rsidRPr="003F59F3">
              <w:rPr>
                <w:rFonts w:ascii="Georgia" w:hAnsi="Georgia" w:cs="Arial"/>
                <w:color w:val="FFFFFF"/>
                <w:sz w:val="18"/>
                <w:szCs w:val="18"/>
              </w:rPr>
              <w:t>1,20</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5455CC" w:rsidRPr="003F59F3" w:rsidRDefault="001C57AD" w:rsidP="00FF480A">
            <w:pPr>
              <w:spacing w:after="0" w:line="240" w:lineRule="auto"/>
              <w:jc w:val="center"/>
              <w:rPr>
                <w:rFonts w:ascii="Georgia" w:hAnsi="Georgia"/>
                <w:color w:val="FFFFFF"/>
                <w:sz w:val="18"/>
                <w:szCs w:val="18"/>
              </w:rPr>
            </w:pPr>
            <w:r w:rsidRPr="003F59F3">
              <w:rPr>
                <w:rFonts w:ascii="Georgia" w:hAnsi="Georgia"/>
                <w:color w:val="FFFFFF"/>
                <w:sz w:val="18"/>
                <w:szCs w:val="18"/>
              </w:rPr>
              <w:t>-0,25</w:t>
            </w:r>
            <w:r w:rsidR="00AD2143" w:rsidRPr="003F59F3">
              <w:rPr>
                <w:rFonts w:ascii="Georgia" w:hAnsi="Georgia" w:cs="Arial"/>
                <w:color w:val="FFFFFF"/>
                <w:sz w:val="18"/>
                <w:szCs w:val="18"/>
              </w:rPr>
              <w:t>±</w:t>
            </w:r>
            <w:r w:rsidR="00D847A4" w:rsidRPr="003F59F3">
              <w:rPr>
                <w:rFonts w:ascii="Georgia" w:hAnsi="Georgia" w:cs="Arial"/>
                <w:color w:val="FFFFFF"/>
                <w:sz w:val="18"/>
                <w:szCs w:val="18"/>
              </w:rPr>
              <w:t>0,43</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5455CC" w:rsidRPr="003F59F3" w:rsidRDefault="005455CC" w:rsidP="001E19BD">
            <w:pPr>
              <w:spacing w:after="0" w:line="240" w:lineRule="auto"/>
              <w:jc w:val="center"/>
              <w:rPr>
                <w:rFonts w:ascii="Georgia" w:hAnsi="Georgia"/>
                <w:color w:val="FFFFFF"/>
                <w:sz w:val="18"/>
                <w:szCs w:val="18"/>
                <w:lang w:val="mk-MK"/>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w:t>
            </w:r>
            <w:r w:rsidR="001E19BD" w:rsidRPr="003F59F3">
              <w:rPr>
                <w:rFonts w:ascii="Georgia" w:hAnsi="Georgia"/>
                <w:color w:val="FFFFFF"/>
                <w:sz w:val="18"/>
                <w:szCs w:val="18"/>
                <w:lang w:val="mk-MK"/>
              </w:rPr>
              <w:t>1,482</w:t>
            </w:r>
            <w:r w:rsidRPr="003F59F3">
              <w:rPr>
                <w:rFonts w:ascii="Georgia" w:hAnsi="Georgia"/>
                <w:color w:val="FFFFFF"/>
                <w:sz w:val="18"/>
                <w:szCs w:val="18"/>
              </w:rPr>
              <w:t>;  p=</w:t>
            </w:r>
            <w:r w:rsidRPr="003F59F3">
              <w:rPr>
                <w:rFonts w:ascii="Georgia" w:hAnsi="Georgia"/>
                <w:color w:val="FFFFFF"/>
                <w:sz w:val="18"/>
                <w:szCs w:val="18"/>
                <w:lang w:val="mk-MK"/>
              </w:rPr>
              <w:t>0,</w:t>
            </w:r>
            <w:r w:rsidR="001E19BD" w:rsidRPr="003F59F3">
              <w:rPr>
                <w:rFonts w:ascii="Georgia" w:hAnsi="Georgia"/>
                <w:color w:val="FFFFFF"/>
                <w:sz w:val="18"/>
                <w:szCs w:val="18"/>
                <w:lang w:val="mk-MK"/>
              </w:rPr>
              <w:t>138</w:t>
            </w:r>
          </w:p>
        </w:tc>
      </w:tr>
      <w:tr w:rsidR="00FF480A" w:rsidRPr="003F59F3" w:rsidTr="005455CC">
        <w:trPr>
          <w:trHeight w:val="325"/>
        </w:trPr>
        <w:tc>
          <w:tcPr>
            <w:tcW w:w="568" w:type="dxa"/>
            <w:vMerge w:val="restart"/>
            <w:shd w:val="clear" w:color="auto" w:fill="31849B"/>
            <w:textDirection w:val="btLr"/>
            <w:vAlign w:val="center"/>
          </w:tcPr>
          <w:p w:rsidR="00FF480A" w:rsidRPr="003F59F3" w:rsidRDefault="00FF480A" w:rsidP="00FF480A">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Момчиња</w:t>
            </w:r>
          </w:p>
        </w:tc>
        <w:tc>
          <w:tcPr>
            <w:tcW w:w="1133" w:type="dxa"/>
            <w:shd w:val="clear" w:color="auto" w:fill="31849B"/>
            <w:vAlign w:val="center"/>
          </w:tcPr>
          <w:p w:rsidR="00FF480A" w:rsidRPr="003F59F3" w:rsidRDefault="00FF480A"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FF480A" w:rsidRPr="003F59F3" w:rsidRDefault="00FF480A"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6,00±0,00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7,00±0,00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w:t>
            </w:r>
            <w:r w:rsidR="0013033B"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F480A" w:rsidRPr="003F59F3" w:rsidRDefault="00FF480A" w:rsidP="00FF480A">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F480A" w:rsidRPr="003F59F3" w:rsidTr="005455CC">
        <w:trPr>
          <w:trHeight w:val="325"/>
        </w:trPr>
        <w:tc>
          <w:tcPr>
            <w:tcW w:w="568" w:type="dxa"/>
            <w:vMerge/>
            <w:shd w:val="clear" w:color="auto" w:fill="31849B"/>
            <w:vAlign w:val="center"/>
          </w:tcPr>
          <w:p w:rsidR="00FF480A" w:rsidRPr="003F59F3" w:rsidRDefault="00FF480A"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F480A" w:rsidRPr="003F59F3" w:rsidRDefault="00FF480A"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FF480A" w:rsidRPr="003F59F3" w:rsidRDefault="00FF480A" w:rsidP="00FF480A">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6,18±0,40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6,82±0,60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-0,64±</w:t>
            </w:r>
            <w:r w:rsidR="0013033B" w:rsidRPr="003F59F3">
              <w:rPr>
                <w:rFonts w:ascii="Georgia" w:hAnsi="Georgia" w:cs="Arial"/>
                <w:color w:val="000000"/>
                <w:sz w:val="18"/>
                <w:szCs w:val="18"/>
              </w:rPr>
              <w:t>0,50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F480A" w:rsidRPr="003F59F3" w:rsidRDefault="00FF480A" w:rsidP="009739EB">
            <w:pPr>
              <w:spacing w:after="0" w:line="240" w:lineRule="auto"/>
              <w:jc w:val="center"/>
              <w:rPr>
                <w:rFonts w:ascii="Georgia" w:hAnsi="Georgia"/>
                <w:color w:val="FF0000"/>
                <w:sz w:val="18"/>
                <w:szCs w:val="18"/>
              </w:rPr>
            </w:pPr>
            <w:r w:rsidRPr="003F59F3">
              <w:rPr>
                <w:rFonts w:ascii="Georgia" w:hAnsi="Georgia"/>
                <w:color w:val="FF0000"/>
                <w:sz w:val="18"/>
                <w:szCs w:val="18"/>
                <w:lang w:eastAsia="mk-MK"/>
              </w:rPr>
              <w:t>Z</w:t>
            </w:r>
            <w:r w:rsidRPr="003F59F3">
              <w:rPr>
                <w:rFonts w:ascii="Georgia" w:hAnsi="Georgia"/>
                <w:color w:val="FF0000"/>
                <w:sz w:val="18"/>
                <w:szCs w:val="18"/>
              </w:rPr>
              <w:t>=</w:t>
            </w:r>
            <w:r w:rsidRPr="003F59F3">
              <w:rPr>
                <w:rFonts w:ascii="Georgia" w:hAnsi="Georgia"/>
                <w:color w:val="FF0000"/>
                <w:sz w:val="18"/>
                <w:szCs w:val="18"/>
                <w:lang w:val="mk-MK"/>
              </w:rPr>
              <w:t>-2,</w:t>
            </w:r>
            <w:r w:rsidR="009739EB" w:rsidRPr="003F59F3">
              <w:rPr>
                <w:rFonts w:ascii="Georgia" w:hAnsi="Georgia"/>
                <w:color w:val="FF0000"/>
                <w:sz w:val="18"/>
                <w:szCs w:val="18"/>
                <w:lang w:val="mk-MK"/>
              </w:rPr>
              <w:t>543</w:t>
            </w:r>
            <w:r w:rsidRPr="003F59F3">
              <w:rPr>
                <w:rFonts w:ascii="Georgia" w:hAnsi="Georgia"/>
                <w:color w:val="FF0000"/>
                <w:sz w:val="18"/>
                <w:szCs w:val="18"/>
              </w:rPr>
              <w:t>;  p=</w:t>
            </w:r>
            <w:r w:rsidRPr="003F59F3">
              <w:rPr>
                <w:rFonts w:ascii="Georgia" w:hAnsi="Georgia"/>
                <w:color w:val="FF0000"/>
                <w:sz w:val="18"/>
                <w:szCs w:val="18"/>
                <w:lang w:val="mk-MK"/>
              </w:rPr>
              <w:t>0,0</w:t>
            </w:r>
            <w:r w:rsidR="009739EB" w:rsidRPr="003F59F3">
              <w:rPr>
                <w:rFonts w:ascii="Georgia" w:hAnsi="Georgia"/>
                <w:color w:val="FF0000"/>
                <w:sz w:val="18"/>
                <w:szCs w:val="18"/>
                <w:lang w:val="mk-MK"/>
              </w:rPr>
              <w:t>11</w:t>
            </w:r>
            <w:r w:rsidRPr="003F59F3">
              <w:rPr>
                <w:rFonts w:ascii="Georgia" w:hAnsi="Georgia"/>
                <w:color w:val="FF0000"/>
                <w:sz w:val="18"/>
                <w:szCs w:val="18"/>
                <w:lang w:val="mk-MK"/>
              </w:rPr>
              <w:t>*</w:t>
            </w:r>
          </w:p>
        </w:tc>
      </w:tr>
      <w:tr w:rsidR="00FF480A" w:rsidRPr="003F59F3" w:rsidTr="005455CC">
        <w:trPr>
          <w:trHeight w:val="325"/>
        </w:trPr>
        <w:tc>
          <w:tcPr>
            <w:tcW w:w="568" w:type="dxa"/>
            <w:vMerge/>
            <w:shd w:val="clear" w:color="auto" w:fill="31849B"/>
            <w:vAlign w:val="center"/>
          </w:tcPr>
          <w:p w:rsidR="00FF480A" w:rsidRPr="003F59F3" w:rsidRDefault="00FF480A"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F480A" w:rsidRPr="003F59F3" w:rsidRDefault="00FF480A"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FF480A" w:rsidRPr="003F59F3" w:rsidRDefault="00FF480A"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6,54±0,52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7,31±0,48</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F480A" w:rsidRPr="003F59F3" w:rsidRDefault="00FF480A" w:rsidP="001303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-0,77±</w:t>
            </w:r>
            <w:r w:rsidR="0013033B" w:rsidRPr="003F59F3">
              <w:rPr>
                <w:rFonts w:ascii="Georgia" w:hAnsi="Georgia" w:cs="Arial"/>
                <w:color w:val="000000"/>
                <w:sz w:val="18"/>
                <w:szCs w:val="18"/>
              </w:rPr>
              <w:t>0,59</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F480A" w:rsidRPr="003F59F3" w:rsidRDefault="00FF480A" w:rsidP="009739EB">
            <w:pPr>
              <w:spacing w:after="0" w:line="240" w:lineRule="auto"/>
              <w:jc w:val="center"/>
              <w:rPr>
                <w:rFonts w:ascii="Georgia" w:hAnsi="Georgia"/>
                <w:color w:val="FF0000"/>
                <w:sz w:val="18"/>
                <w:szCs w:val="18"/>
              </w:rPr>
            </w:pPr>
            <w:r w:rsidRPr="003F59F3">
              <w:rPr>
                <w:rFonts w:ascii="Georgia" w:hAnsi="Georgia"/>
                <w:color w:val="FF0000"/>
                <w:sz w:val="18"/>
                <w:szCs w:val="18"/>
                <w:lang w:eastAsia="mk-MK"/>
              </w:rPr>
              <w:t>Z</w:t>
            </w:r>
            <w:r w:rsidRPr="003F59F3">
              <w:rPr>
                <w:rFonts w:ascii="Georgia" w:hAnsi="Georgia"/>
                <w:color w:val="FF0000"/>
                <w:sz w:val="18"/>
                <w:szCs w:val="18"/>
              </w:rPr>
              <w:t>=</w:t>
            </w:r>
            <w:r w:rsidRPr="003F59F3">
              <w:rPr>
                <w:rFonts w:ascii="Georgia" w:hAnsi="Georgia"/>
                <w:color w:val="FF0000"/>
                <w:sz w:val="18"/>
                <w:szCs w:val="18"/>
                <w:lang w:val="mk-MK"/>
              </w:rPr>
              <w:t>-3,</w:t>
            </w:r>
            <w:r w:rsidR="009739EB" w:rsidRPr="003F59F3">
              <w:rPr>
                <w:rFonts w:ascii="Georgia" w:hAnsi="Georgia"/>
                <w:color w:val="FF0000"/>
                <w:sz w:val="18"/>
                <w:szCs w:val="18"/>
                <w:lang w:val="mk-MK"/>
              </w:rPr>
              <w:t>134</w:t>
            </w:r>
            <w:r w:rsidRPr="003F59F3">
              <w:rPr>
                <w:rFonts w:ascii="Georgia" w:hAnsi="Georgia"/>
                <w:color w:val="FF0000"/>
                <w:sz w:val="18"/>
                <w:szCs w:val="18"/>
              </w:rPr>
              <w:t>;  p=</w:t>
            </w:r>
            <w:r w:rsidRPr="003F59F3">
              <w:rPr>
                <w:rFonts w:ascii="Georgia" w:hAnsi="Georgia"/>
                <w:color w:val="FF0000"/>
                <w:sz w:val="18"/>
                <w:szCs w:val="18"/>
                <w:lang w:val="mk-MK"/>
              </w:rPr>
              <w:t>0,00</w:t>
            </w:r>
            <w:r w:rsidR="009739EB" w:rsidRPr="003F59F3">
              <w:rPr>
                <w:rFonts w:ascii="Georgia" w:hAnsi="Georgia"/>
                <w:color w:val="FF0000"/>
                <w:sz w:val="18"/>
                <w:szCs w:val="18"/>
                <w:lang w:val="mk-MK"/>
              </w:rPr>
              <w:t>2</w:t>
            </w:r>
            <w:r w:rsidRPr="003F59F3">
              <w:rPr>
                <w:rFonts w:ascii="Georgia" w:hAnsi="Georgia"/>
                <w:color w:val="FF0000"/>
                <w:sz w:val="18"/>
                <w:szCs w:val="18"/>
                <w:lang w:val="mk-MK"/>
              </w:rPr>
              <w:t>*</w:t>
            </w:r>
          </w:p>
        </w:tc>
      </w:tr>
      <w:tr w:rsidR="00FF480A" w:rsidRPr="003F59F3" w:rsidTr="005455CC">
        <w:trPr>
          <w:trHeight w:val="325"/>
        </w:trPr>
        <w:tc>
          <w:tcPr>
            <w:tcW w:w="568" w:type="dxa"/>
            <w:vMerge/>
            <w:shd w:val="clear" w:color="auto" w:fill="31849B"/>
            <w:vAlign w:val="center"/>
          </w:tcPr>
          <w:p w:rsidR="00FF480A" w:rsidRPr="003F59F3" w:rsidRDefault="00FF480A"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F480A" w:rsidRPr="003F59F3" w:rsidRDefault="00FF480A"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FF480A" w:rsidRPr="003F59F3" w:rsidRDefault="00FF480A"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7,13±0,87</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7,61±0,72</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F480A" w:rsidRPr="003F59F3" w:rsidRDefault="00FF480A" w:rsidP="001303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-0,48±</w:t>
            </w:r>
            <w:r w:rsidR="0013033B" w:rsidRPr="003F59F3">
              <w:rPr>
                <w:rFonts w:ascii="Georgia" w:hAnsi="Georgia" w:cs="Arial"/>
                <w:color w:val="000000"/>
                <w:sz w:val="18"/>
                <w:szCs w:val="18"/>
              </w:rPr>
              <w:t>0,51</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F480A" w:rsidRPr="003F59F3" w:rsidRDefault="00FF480A" w:rsidP="009739E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9739EB" w:rsidRPr="003F59F3">
              <w:rPr>
                <w:rFonts w:ascii="Georgia" w:hAnsi="Georgia"/>
                <w:color w:val="000000"/>
                <w:sz w:val="18"/>
                <w:szCs w:val="18"/>
                <w:lang w:val="mk-MK"/>
              </w:rPr>
              <w:t>1,912</w:t>
            </w:r>
            <w:r w:rsidRPr="003F59F3">
              <w:rPr>
                <w:rFonts w:ascii="Georgia" w:hAnsi="Georgia"/>
                <w:color w:val="000000"/>
                <w:sz w:val="18"/>
                <w:szCs w:val="18"/>
              </w:rPr>
              <w:t>;  p=</w:t>
            </w:r>
            <w:r w:rsidRPr="003F59F3">
              <w:rPr>
                <w:rFonts w:ascii="Georgia" w:hAnsi="Georgia"/>
                <w:color w:val="000000"/>
                <w:sz w:val="18"/>
                <w:szCs w:val="18"/>
                <w:lang w:val="mk-MK"/>
              </w:rPr>
              <w:t>0,0</w:t>
            </w:r>
            <w:r w:rsidR="009739EB" w:rsidRPr="003F59F3">
              <w:rPr>
                <w:rFonts w:ascii="Georgia" w:hAnsi="Georgia"/>
                <w:color w:val="000000"/>
                <w:sz w:val="18"/>
                <w:szCs w:val="18"/>
                <w:lang w:val="mk-MK"/>
              </w:rPr>
              <w:t>5</w:t>
            </w:r>
            <w:r w:rsidRPr="003F59F3">
              <w:rPr>
                <w:rFonts w:ascii="Georgia" w:hAnsi="Georgia"/>
                <w:color w:val="000000"/>
                <w:sz w:val="18"/>
                <w:szCs w:val="18"/>
                <w:lang w:val="mk-MK"/>
              </w:rPr>
              <w:t>6</w:t>
            </w:r>
          </w:p>
        </w:tc>
      </w:tr>
      <w:tr w:rsidR="00FF480A" w:rsidRPr="003F59F3" w:rsidTr="005455CC">
        <w:trPr>
          <w:trHeight w:val="325"/>
        </w:trPr>
        <w:tc>
          <w:tcPr>
            <w:tcW w:w="568" w:type="dxa"/>
            <w:vMerge/>
            <w:shd w:val="clear" w:color="auto" w:fill="31849B"/>
            <w:vAlign w:val="center"/>
          </w:tcPr>
          <w:p w:rsidR="00FF480A" w:rsidRPr="003F59F3" w:rsidRDefault="00FF480A"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F480A" w:rsidRPr="003F59F3" w:rsidRDefault="00FF480A"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FF480A" w:rsidRPr="003F59F3" w:rsidRDefault="00FF480A"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7,67±0,97</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8,13±0,74</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F480A" w:rsidRPr="003F59F3" w:rsidRDefault="00FF480A" w:rsidP="001303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-0,47±</w:t>
            </w:r>
            <w:r w:rsidR="0013033B" w:rsidRPr="003F59F3">
              <w:rPr>
                <w:rFonts w:ascii="Georgia" w:hAnsi="Georgia" w:cs="Arial"/>
                <w:color w:val="000000"/>
                <w:sz w:val="18"/>
                <w:szCs w:val="18"/>
              </w:rPr>
              <w:t>0,52</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F480A" w:rsidRPr="003F59F3" w:rsidRDefault="00FF480A" w:rsidP="009739E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9739EB" w:rsidRPr="003F59F3">
              <w:rPr>
                <w:rFonts w:ascii="Georgia" w:hAnsi="Georgia"/>
                <w:color w:val="000000"/>
                <w:sz w:val="18"/>
                <w:szCs w:val="18"/>
                <w:lang w:val="mk-MK"/>
              </w:rPr>
              <w:t>1,542</w:t>
            </w:r>
            <w:r w:rsidRPr="003F59F3">
              <w:rPr>
                <w:rFonts w:ascii="Georgia" w:hAnsi="Georgia"/>
                <w:color w:val="000000"/>
                <w:sz w:val="18"/>
                <w:szCs w:val="18"/>
              </w:rPr>
              <w:t>;  p=</w:t>
            </w:r>
            <w:r w:rsidRPr="003F59F3">
              <w:rPr>
                <w:rFonts w:ascii="Georgia" w:hAnsi="Georgia"/>
                <w:color w:val="000000"/>
                <w:sz w:val="18"/>
                <w:szCs w:val="18"/>
                <w:lang w:val="mk-MK"/>
              </w:rPr>
              <w:t>0,</w:t>
            </w:r>
            <w:r w:rsidR="009739EB" w:rsidRPr="003F59F3">
              <w:rPr>
                <w:rFonts w:ascii="Georgia" w:hAnsi="Georgia"/>
                <w:color w:val="000000"/>
                <w:sz w:val="18"/>
                <w:szCs w:val="18"/>
                <w:lang w:val="mk-MK"/>
              </w:rPr>
              <w:t>123</w:t>
            </w:r>
          </w:p>
        </w:tc>
      </w:tr>
      <w:tr w:rsidR="00FF480A" w:rsidRPr="003F59F3" w:rsidTr="005455CC">
        <w:trPr>
          <w:trHeight w:val="325"/>
        </w:trPr>
        <w:tc>
          <w:tcPr>
            <w:tcW w:w="568" w:type="dxa"/>
            <w:vMerge/>
            <w:shd w:val="clear" w:color="auto" w:fill="31849B"/>
            <w:vAlign w:val="center"/>
          </w:tcPr>
          <w:p w:rsidR="00FF480A" w:rsidRPr="003F59F3" w:rsidRDefault="00FF480A"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F480A" w:rsidRPr="003F59F3" w:rsidRDefault="00FF480A"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FF480A" w:rsidRPr="003F59F3" w:rsidRDefault="00FF480A"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8,44±0,92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8,56±0,85</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F480A" w:rsidRPr="003F59F3" w:rsidRDefault="00FF480A" w:rsidP="0013033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-0,11±</w:t>
            </w:r>
            <w:r w:rsidR="0013033B" w:rsidRPr="003F59F3">
              <w:rPr>
                <w:rFonts w:ascii="Georgia" w:hAnsi="Georgia" w:cs="Arial"/>
                <w:color w:val="000000"/>
                <w:sz w:val="18"/>
                <w:szCs w:val="18"/>
              </w:rPr>
              <w:t>0,32</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F480A" w:rsidRPr="003F59F3" w:rsidRDefault="00FF480A" w:rsidP="009739E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9739EB" w:rsidRPr="003F59F3">
              <w:rPr>
                <w:rFonts w:ascii="Georgia" w:hAnsi="Georgia"/>
                <w:color w:val="000000"/>
                <w:sz w:val="18"/>
                <w:szCs w:val="18"/>
                <w:lang w:val="mk-MK"/>
              </w:rPr>
              <w:t>411</w:t>
            </w:r>
            <w:r w:rsidRPr="003F59F3">
              <w:rPr>
                <w:rFonts w:ascii="Georgia" w:hAnsi="Georgia"/>
                <w:color w:val="000000"/>
                <w:sz w:val="18"/>
                <w:szCs w:val="18"/>
              </w:rPr>
              <w:t>;  p=</w:t>
            </w:r>
            <w:r w:rsidR="009739EB" w:rsidRPr="003F59F3">
              <w:rPr>
                <w:rFonts w:ascii="Georgia" w:hAnsi="Georgia"/>
                <w:color w:val="000000"/>
                <w:sz w:val="18"/>
                <w:szCs w:val="18"/>
                <w:lang w:val="mk-MK"/>
              </w:rPr>
              <w:t>0,681</w:t>
            </w:r>
          </w:p>
        </w:tc>
      </w:tr>
      <w:tr w:rsidR="00FF480A" w:rsidRPr="003F59F3" w:rsidTr="005455CC">
        <w:trPr>
          <w:trHeight w:val="325"/>
        </w:trPr>
        <w:tc>
          <w:tcPr>
            <w:tcW w:w="568" w:type="dxa"/>
            <w:vMerge/>
            <w:shd w:val="clear" w:color="auto" w:fill="31849B"/>
            <w:vAlign w:val="center"/>
          </w:tcPr>
          <w:p w:rsidR="00FF480A" w:rsidRPr="003F59F3" w:rsidRDefault="00FF480A"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F480A" w:rsidRPr="003F59F3" w:rsidRDefault="00FF480A"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FF480A" w:rsidRPr="003F59F3" w:rsidRDefault="00FF480A" w:rsidP="00FF480A">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1</w:t>
            </w:r>
            <w:r w:rsidRPr="003F59F3">
              <w:rPr>
                <w:rFonts w:ascii="Georgia" w:hAnsi="Georgia" w:cs="Arial"/>
                <w:color w:val="FFFFFF"/>
                <w:sz w:val="18"/>
                <w:szCs w:val="18"/>
                <w:lang w:val="mk-MK"/>
              </w:rPr>
              <w:t>6</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9,00±0,89</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9,06±0,85</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-0,06±</w:t>
            </w:r>
            <w:r w:rsidR="0013033B" w:rsidRPr="003F59F3">
              <w:rPr>
                <w:rFonts w:ascii="Georgia" w:hAnsi="Georgia" w:cs="Arial"/>
                <w:color w:val="000000"/>
                <w:sz w:val="18"/>
                <w:szCs w:val="18"/>
              </w:rPr>
              <w:t>0,57</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F480A" w:rsidRPr="003F59F3" w:rsidRDefault="00FF480A" w:rsidP="009739E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9739EB" w:rsidRPr="003F59F3">
              <w:rPr>
                <w:rFonts w:ascii="Georgia" w:hAnsi="Georgia"/>
                <w:color w:val="000000"/>
                <w:sz w:val="18"/>
                <w:szCs w:val="18"/>
                <w:lang w:val="mk-MK"/>
              </w:rPr>
              <w:t>200</w:t>
            </w:r>
            <w:r w:rsidRPr="003F59F3">
              <w:rPr>
                <w:rFonts w:ascii="Georgia" w:hAnsi="Georgia"/>
                <w:color w:val="000000"/>
                <w:sz w:val="18"/>
                <w:szCs w:val="18"/>
              </w:rPr>
              <w:t>;  p=</w:t>
            </w:r>
            <w:r w:rsidRPr="003F59F3">
              <w:rPr>
                <w:rFonts w:ascii="Georgia" w:hAnsi="Georgia"/>
                <w:color w:val="000000"/>
                <w:sz w:val="18"/>
                <w:szCs w:val="18"/>
                <w:lang w:val="mk-MK"/>
              </w:rPr>
              <w:t>0,</w:t>
            </w:r>
            <w:r w:rsidR="009739EB" w:rsidRPr="003F59F3">
              <w:rPr>
                <w:rFonts w:ascii="Georgia" w:hAnsi="Georgia"/>
                <w:color w:val="000000"/>
                <w:sz w:val="18"/>
                <w:szCs w:val="18"/>
                <w:lang w:val="mk-MK"/>
              </w:rPr>
              <w:t>841</w:t>
            </w:r>
          </w:p>
        </w:tc>
      </w:tr>
      <w:tr w:rsidR="00FF480A" w:rsidRPr="003F59F3" w:rsidTr="005455CC">
        <w:trPr>
          <w:trHeight w:val="325"/>
        </w:trPr>
        <w:tc>
          <w:tcPr>
            <w:tcW w:w="568" w:type="dxa"/>
            <w:vMerge/>
            <w:shd w:val="clear" w:color="auto" w:fill="31849B"/>
            <w:vAlign w:val="center"/>
          </w:tcPr>
          <w:p w:rsidR="00FF480A" w:rsidRPr="003F59F3" w:rsidRDefault="00FF480A"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F480A" w:rsidRPr="003F59F3" w:rsidRDefault="00FF480A"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FF480A" w:rsidRPr="003F59F3" w:rsidRDefault="00FF480A"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9,47±1,07</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9,47±1,07</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13033B"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F480A" w:rsidRPr="003F59F3" w:rsidRDefault="00FF480A" w:rsidP="00FF480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F480A" w:rsidRPr="003F59F3" w:rsidTr="005455CC">
        <w:trPr>
          <w:trHeight w:val="325"/>
        </w:trPr>
        <w:tc>
          <w:tcPr>
            <w:tcW w:w="568" w:type="dxa"/>
            <w:vMerge/>
            <w:shd w:val="clear" w:color="auto" w:fill="31849B"/>
            <w:vAlign w:val="center"/>
          </w:tcPr>
          <w:p w:rsidR="00FF480A" w:rsidRPr="003F59F3" w:rsidRDefault="00FF480A"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F480A" w:rsidRPr="003F59F3" w:rsidRDefault="00FF480A"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FF480A" w:rsidRPr="003F59F3" w:rsidRDefault="00FF480A"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13033B"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FF480A" w:rsidRPr="003F59F3" w:rsidRDefault="00FF480A" w:rsidP="00FF480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FF480A" w:rsidRPr="003F59F3" w:rsidTr="005455CC">
        <w:trPr>
          <w:trHeight w:val="325"/>
        </w:trPr>
        <w:tc>
          <w:tcPr>
            <w:tcW w:w="568" w:type="dxa"/>
            <w:vMerge/>
            <w:shd w:val="clear" w:color="auto" w:fill="31849B"/>
            <w:vAlign w:val="center"/>
          </w:tcPr>
          <w:p w:rsidR="00FF480A" w:rsidRPr="003F59F3" w:rsidRDefault="00FF480A" w:rsidP="00FF480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FF480A" w:rsidRPr="003F59F3" w:rsidRDefault="00FF480A"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FF480A" w:rsidRPr="003F59F3" w:rsidRDefault="00FF480A" w:rsidP="00FF480A">
            <w:pPr>
              <w:spacing w:after="0" w:line="240" w:lineRule="auto"/>
              <w:jc w:val="center"/>
              <w:rPr>
                <w:rFonts w:ascii="Georgia" w:hAnsi="Georgia"/>
                <w:color w:val="FFFFFF"/>
                <w:sz w:val="18"/>
                <w:szCs w:val="18"/>
              </w:rPr>
            </w:pPr>
            <w:r w:rsidRPr="003F59F3">
              <w:rPr>
                <w:rFonts w:ascii="Georgia" w:hAnsi="Georgia" w:cs="Arial"/>
                <w:color w:val="FFFFFF"/>
                <w:sz w:val="18"/>
                <w:szCs w:val="18"/>
              </w:rPr>
              <w:t>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FF480A" w:rsidRPr="003F59F3" w:rsidRDefault="00FF480A" w:rsidP="00FF480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13033B" w:rsidRPr="003F59F3">
              <w:rPr>
                <w:rFonts w:ascii="Georgia" w:hAnsi="Georgia" w:cs="Arial"/>
                <w:color w:val="000000"/>
                <w:sz w:val="18"/>
                <w:szCs w:val="18"/>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FF480A" w:rsidRPr="003F59F3" w:rsidRDefault="00FF480A" w:rsidP="00FF480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5455CC" w:rsidRPr="003F59F3" w:rsidTr="005455CC">
        <w:trPr>
          <w:trHeight w:val="325"/>
        </w:trPr>
        <w:tc>
          <w:tcPr>
            <w:tcW w:w="1701" w:type="dxa"/>
            <w:gridSpan w:val="2"/>
            <w:shd w:val="clear" w:color="auto" w:fill="31849B"/>
            <w:vAlign w:val="center"/>
          </w:tcPr>
          <w:p w:rsidR="005455CC" w:rsidRPr="003F59F3" w:rsidRDefault="005455CC" w:rsidP="00FF480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5455CC" w:rsidRPr="003F59F3" w:rsidRDefault="005455CC" w:rsidP="00FF480A">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137</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5455CC" w:rsidRPr="003F59F3" w:rsidRDefault="00FF480A" w:rsidP="00FF480A">
            <w:pPr>
              <w:spacing w:after="0" w:line="240" w:lineRule="auto"/>
              <w:jc w:val="center"/>
              <w:rPr>
                <w:rFonts w:ascii="Georgia" w:hAnsi="Georgia"/>
                <w:color w:val="FFFFFF"/>
                <w:sz w:val="18"/>
                <w:szCs w:val="18"/>
              </w:rPr>
            </w:pPr>
            <w:r w:rsidRPr="003F59F3">
              <w:rPr>
                <w:rFonts w:ascii="Georgia" w:hAnsi="Georgia"/>
                <w:color w:val="FFFFFF"/>
                <w:sz w:val="18"/>
                <w:szCs w:val="18"/>
              </w:rPr>
              <w:t>8,15</w:t>
            </w:r>
            <w:r w:rsidRPr="003F59F3">
              <w:rPr>
                <w:rFonts w:ascii="Georgia" w:hAnsi="Georgia" w:cs="Arial"/>
                <w:color w:val="FFFFFF"/>
                <w:sz w:val="18"/>
                <w:szCs w:val="18"/>
              </w:rPr>
              <w:t>±1,49</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5455CC" w:rsidRPr="003F59F3" w:rsidRDefault="00FF480A" w:rsidP="00FF480A">
            <w:pPr>
              <w:spacing w:after="0" w:line="240" w:lineRule="auto"/>
              <w:jc w:val="center"/>
              <w:rPr>
                <w:rFonts w:ascii="Georgia" w:hAnsi="Georgia" w:cs="Arial"/>
                <w:color w:val="FFFFFF"/>
                <w:sz w:val="18"/>
                <w:szCs w:val="18"/>
              </w:rPr>
            </w:pPr>
            <w:r w:rsidRPr="003F59F3">
              <w:rPr>
                <w:rFonts w:ascii="Georgia" w:hAnsi="Georgia" w:cs="Arial"/>
                <w:color w:val="FFFFFF"/>
                <w:sz w:val="18"/>
                <w:szCs w:val="18"/>
              </w:rPr>
              <w:t>8,44±1,24</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5455CC" w:rsidRPr="003F59F3" w:rsidRDefault="00FF480A" w:rsidP="00FF480A">
            <w:pPr>
              <w:spacing w:after="0" w:line="240" w:lineRule="auto"/>
              <w:jc w:val="center"/>
              <w:rPr>
                <w:rFonts w:ascii="Georgia" w:hAnsi="Georgia"/>
                <w:color w:val="FFFFFF"/>
                <w:sz w:val="18"/>
                <w:szCs w:val="18"/>
              </w:rPr>
            </w:pPr>
            <w:r w:rsidRPr="003F59F3">
              <w:rPr>
                <w:rFonts w:ascii="Georgia" w:hAnsi="Georgia"/>
                <w:color w:val="FFFFFF"/>
                <w:sz w:val="18"/>
                <w:szCs w:val="18"/>
              </w:rPr>
              <w:t>-0,29</w:t>
            </w:r>
            <w:r w:rsidRPr="003F59F3">
              <w:rPr>
                <w:rFonts w:ascii="Georgia" w:hAnsi="Georgia" w:cs="Arial"/>
                <w:color w:val="FFFFFF"/>
                <w:sz w:val="18"/>
                <w:szCs w:val="18"/>
              </w:rPr>
              <w:t>±</w:t>
            </w:r>
            <w:r w:rsidR="0013033B" w:rsidRPr="003F59F3">
              <w:rPr>
                <w:rFonts w:ascii="Georgia" w:hAnsi="Georgia" w:cs="Arial"/>
                <w:color w:val="FFFFFF"/>
                <w:sz w:val="18"/>
                <w:szCs w:val="18"/>
              </w:rPr>
              <w:t>0,50</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5455CC" w:rsidRPr="003F59F3" w:rsidRDefault="005455CC" w:rsidP="001E19BD">
            <w:pPr>
              <w:spacing w:after="0" w:line="240" w:lineRule="auto"/>
              <w:jc w:val="center"/>
              <w:rPr>
                <w:rFonts w:ascii="Georgia" w:hAnsi="Georgia"/>
                <w:color w:val="000000"/>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w:t>
            </w:r>
            <w:r w:rsidR="001E19BD" w:rsidRPr="003F59F3">
              <w:rPr>
                <w:rFonts w:ascii="Georgia" w:hAnsi="Georgia"/>
                <w:color w:val="FFFFFF"/>
                <w:sz w:val="18"/>
                <w:szCs w:val="18"/>
                <w:lang w:val="mk-MK"/>
              </w:rPr>
              <w:t>1,616</w:t>
            </w:r>
            <w:r w:rsidRPr="003F59F3">
              <w:rPr>
                <w:rFonts w:ascii="Georgia" w:hAnsi="Georgia"/>
                <w:color w:val="FFFFFF"/>
                <w:sz w:val="18"/>
                <w:szCs w:val="18"/>
              </w:rPr>
              <w:t>;  p=</w:t>
            </w:r>
            <w:r w:rsidRPr="003F59F3">
              <w:rPr>
                <w:rFonts w:ascii="Georgia" w:hAnsi="Georgia"/>
                <w:color w:val="FFFFFF"/>
                <w:sz w:val="18"/>
                <w:szCs w:val="18"/>
                <w:lang w:val="mk-MK"/>
              </w:rPr>
              <w:t>0,</w:t>
            </w:r>
            <w:r w:rsidR="001E19BD" w:rsidRPr="003F59F3">
              <w:rPr>
                <w:rFonts w:ascii="Georgia" w:hAnsi="Georgia"/>
                <w:color w:val="FFFFFF"/>
                <w:sz w:val="18"/>
                <w:szCs w:val="18"/>
                <w:lang w:val="mk-MK"/>
              </w:rPr>
              <w:t>106</w:t>
            </w:r>
          </w:p>
        </w:tc>
      </w:tr>
      <w:tr w:rsidR="005455CC" w:rsidRPr="003F59F3" w:rsidTr="005455CC">
        <w:trPr>
          <w:trHeight w:val="680"/>
        </w:trPr>
        <w:tc>
          <w:tcPr>
            <w:tcW w:w="9358" w:type="dxa"/>
            <w:gridSpan w:val="7"/>
            <w:tcBorders>
              <w:right w:val="single" w:sz="4" w:space="0" w:color="auto"/>
            </w:tcBorders>
            <w:shd w:val="clear" w:color="auto" w:fill="31849B"/>
            <w:vAlign w:val="center"/>
          </w:tcPr>
          <w:p w:rsidR="005455CC" w:rsidRPr="003F59F3" w:rsidRDefault="005455CC" w:rsidP="00FF480A">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5455CC" w:rsidRPr="003F59F3" w:rsidRDefault="005455CC" w:rsidP="00FF480A">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lang w:eastAsia="mk-MK"/>
              </w:rPr>
              <w:t>1</w:t>
            </w:r>
            <w:r w:rsidRPr="003F59F3">
              <w:rPr>
                <w:rFonts w:ascii="Georgia" w:hAnsi="Georgia"/>
                <w:color w:val="FFFFFF"/>
                <w:sz w:val="18"/>
                <w:szCs w:val="18"/>
                <w:lang w:eastAsia="mk-MK"/>
              </w:rPr>
              <w:t xml:space="preserve">Mann-Whitney U Test              </w:t>
            </w:r>
            <w:r w:rsidRPr="003F59F3">
              <w:rPr>
                <w:rFonts w:ascii="Georgia" w:hAnsi="Georgia"/>
                <w:color w:val="FFFFFF"/>
                <w:sz w:val="18"/>
                <w:szCs w:val="18"/>
              </w:rPr>
              <w:t>*сигнификантно за p&lt;0,05</w:t>
            </w:r>
          </w:p>
        </w:tc>
      </w:tr>
    </w:tbl>
    <w:p w:rsidR="00B21F12" w:rsidRPr="003F59F3" w:rsidRDefault="00B21F12" w:rsidP="00B21F12">
      <w:pPr>
        <w:pStyle w:val="11"/>
        <w:spacing w:after="200"/>
        <w:ind w:firstLine="720"/>
        <w:jc w:val="both"/>
        <w:rPr>
          <w:rFonts w:ascii="Georgia" w:hAnsi="Georgia" w:cs="Times New Roman"/>
          <w:b w:val="0"/>
          <w:color w:val="000000"/>
        </w:rPr>
      </w:pPr>
    </w:p>
    <w:p w:rsidR="00B21F12" w:rsidRPr="003F59F3" w:rsidRDefault="000777C5" w:rsidP="00B21F12">
      <w:pPr>
        <w:pStyle w:val="11"/>
        <w:spacing w:after="200"/>
        <w:ind w:firstLine="720"/>
        <w:jc w:val="both"/>
        <w:rPr>
          <w:rFonts w:ascii="Georgia" w:hAnsi="Georgia" w:cs="Times New Roman"/>
          <w:b w:val="0"/>
          <w:color w:val="000000"/>
        </w:rPr>
      </w:pPr>
      <w:r w:rsidRPr="003F59F3">
        <w:rPr>
          <w:rFonts w:ascii="Georgia" w:hAnsi="Georgia" w:cs="Times New Roman"/>
          <w:b w:val="0"/>
          <w:color w:val="000000"/>
          <w:highlight w:val="yellow"/>
        </w:rPr>
        <w:br w:type="page"/>
      </w:r>
      <w:r w:rsidR="004664D3" w:rsidRPr="003F59F3">
        <w:rPr>
          <w:rFonts w:ascii="Georgia" w:hAnsi="Georgia" w:cs="Times New Roman"/>
          <w:b w:val="0"/>
          <w:color w:val="000000"/>
        </w:rPr>
        <w:lastRenderedPageBreak/>
        <w:t xml:space="preserve">Параметарот </w:t>
      </w:r>
      <w:r w:rsidR="004664D3" w:rsidRPr="003F59F3">
        <w:rPr>
          <w:rFonts w:ascii="Georgia" w:hAnsi="Georgia"/>
          <w:b w:val="0"/>
          <w:color w:val="000000"/>
        </w:rPr>
        <w:t>NA–</w:t>
      </w:r>
      <w:r w:rsidR="00B21F12" w:rsidRPr="003F59F3">
        <w:rPr>
          <w:rFonts w:ascii="Georgia" w:hAnsi="Georgia"/>
          <w:b w:val="0"/>
          <w:color w:val="000000"/>
        </w:rPr>
        <w:t>DA</w:t>
      </w:r>
      <w:r w:rsidR="00B21F12" w:rsidRPr="003F59F3">
        <w:rPr>
          <w:rFonts w:ascii="Georgia" w:hAnsi="Georgia" w:cs="Times New Roman"/>
          <w:b w:val="0"/>
          <w:color w:val="000000"/>
        </w:rPr>
        <w:t xml:space="preserve"> за </w:t>
      </w:r>
      <w:r w:rsidRPr="003F59F3">
        <w:rPr>
          <w:rFonts w:ascii="Georgia" w:hAnsi="Georgia" w:cs="Times New Roman"/>
          <w:b w:val="0"/>
          <w:color w:val="000000"/>
        </w:rPr>
        <w:t>вториот</w:t>
      </w:r>
      <w:r w:rsidR="00B21F12" w:rsidRPr="003F59F3">
        <w:rPr>
          <w:rFonts w:ascii="Georgia" w:hAnsi="Georgia" w:cs="Times New Roman"/>
          <w:b w:val="0"/>
          <w:color w:val="000000"/>
        </w:rPr>
        <w:t xml:space="preserve"> премолар </w:t>
      </w:r>
      <w:r w:rsidR="00B21F12" w:rsidRPr="003F59F3">
        <w:rPr>
          <w:rFonts w:ascii="Georgia" w:hAnsi="Georgia"/>
          <w:b w:val="0"/>
          <w:color w:val="000000"/>
        </w:rPr>
        <w:t>во левиот мандибуларен квадрант</w:t>
      </w:r>
      <w:r w:rsidR="00B21F12" w:rsidRPr="003F59F3">
        <w:rPr>
          <w:rFonts w:ascii="Georgia" w:hAnsi="Georgia" w:cs="Times New Roman"/>
          <w:b w:val="0"/>
          <w:color w:val="000000"/>
        </w:rPr>
        <w:t xml:space="preserve"> кај девојчињата</w:t>
      </w:r>
      <w:r w:rsidR="004664D3" w:rsidRPr="003F59F3">
        <w:rPr>
          <w:rFonts w:ascii="Georgia" w:hAnsi="Georgia" w:cs="Times New Roman"/>
          <w:b w:val="0"/>
          <w:color w:val="000000"/>
        </w:rPr>
        <w:t>,</w:t>
      </w:r>
      <w:r w:rsidR="00B21F12" w:rsidRPr="003F59F3">
        <w:rPr>
          <w:rFonts w:ascii="Georgia" w:hAnsi="Georgia" w:cs="Times New Roman"/>
          <w:b w:val="0"/>
          <w:color w:val="000000"/>
        </w:rPr>
        <w:t xml:space="preserve"> </w:t>
      </w:r>
      <w:r w:rsidR="00B21F12" w:rsidRPr="003F59F3">
        <w:rPr>
          <w:rFonts w:ascii="Georgia" w:hAnsi="Georgia"/>
          <w:b w:val="0"/>
          <w:color w:val="000000"/>
        </w:rPr>
        <w:t xml:space="preserve">во прилог на повисок просечен скор кај </w:t>
      </w:r>
      <w:r w:rsidRPr="003F59F3">
        <w:rPr>
          <w:rFonts w:ascii="Georgia" w:hAnsi="Georgia"/>
          <w:b w:val="0"/>
          <w:color w:val="000000"/>
          <w:lang w:val="en-US"/>
        </w:rPr>
        <w:t>DA</w:t>
      </w:r>
      <w:r w:rsidR="004664D3" w:rsidRPr="003F59F3">
        <w:rPr>
          <w:rFonts w:ascii="Georgia" w:hAnsi="Georgia"/>
          <w:b w:val="0"/>
          <w:color w:val="000000"/>
        </w:rPr>
        <w:t>,</w:t>
      </w:r>
      <w:r w:rsidR="00B21F12" w:rsidRPr="003F59F3">
        <w:rPr>
          <w:rFonts w:ascii="Georgia" w:hAnsi="Georgia" w:cs="Times New Roman"/>
          <w:b w:val="0"/>
          <w:color w:val="000000"/>
        </w:rPr>
        <w:t xml:space="preserve"> беше регистриран за </w:t>
      </w:r>
      <w:r w:rsidRPr="003F59F3">
        <w:rPr>
          <w:rFonts w:ascii="Georgia" w:hAnsi="Georgia" w:cs="Times New Roman"/>
          <w:b w:val="0"/>
          <w:color w:val="000000"/>
        </w:rPr>
        <w:t xml:space="preserve">сите </w:t>
      </w:r>
      <w:r w:rsidR="00B21F12" w:rsidRPr="003F59F3">
        <w:rPr>
          <w:rFonts w:ascii="Georgia" w:hAnsi="Georgia" w:cs="Times New Roman"/>
          <w:b w:val="0"/>
          <w:color w:val="000000"/>
        </w:rPr>
        <w:t>хронолошк</w:t>
      </w:r>
      <w:r w:rsidRPr="003F59F3">
        <w:rPr>
          <w:rFonts w:ascii="Georgia" w:hAnsi="Georgia" w:cs="Times New Roman"/>
          <w:b w:val="0"/>
          <w:color w:val="000000"/>
        </w:rPr>
        <w:t>и возрасни групи од 6</w:t>
      </w:r>
      <w:r w:rsidR="00EF32E4" w:rsidRPr="003F59F3">
        <w:rPr>
          <w:rFonts w:ascii="Georgia" w:hAnsi="Georgia" w:cs="Times New Roman"/>
          <w:b w:val="0"/>
          <w:color w:val="000000"/>
        </w:rPr>
        <w:t xml:space="preserve"> до 1</w:t>
      </w:r>
      <w:r w:rsidRPr="003F59F3">
        <w:rPr>
          <w:rFonts w:ascii="Georgia" w:hAnsi="Georgia" w:cs="Times New Roman"/>
          <w:b w:val="0"/>
          <w:color w:val="000000"/>
        </w:rPr>
        <w:t>1,99</w:t>
      </w:r>
      <w:r w:rsidR="00B21F12" w:rsidRPr="003F59F3">
        <w:rPr>
          <w:rFonts w:ascii="Georgia" w:hAnsi="Georgia" w:cs="Times New Roman"/>
          <w:b w:val="0"/>
          <w:color w:val="000000"/>
        </w:rPr>
        <w:t xml:space="preserve"> </w:t>
      </w:r>
      <w:r w:rsidRPr="003F59F3">
        <w:rPr>
          <w:rFonts w:ascii="Georgia" w:hAnsi="Georgia" w:cs="Times New Roman"/>
          <w:b w:val="0"/>
          <w:color w:val="000000"/>
        </w:rPr>
        <w:t>години</w:t>
      </w:r>
      <w:r w:rsidR="004664D3" w:rsidRPr="003F59F3">
        <w:rPr>
          <w:rFonts w:ascii="Georgia" w:hAnsi="Georgia" w:cs="Times New Roman"/>
          <w:b w:val="0"/>
          <w:color w:val="000000"/>
        </w:rPr>
        <w:t xml:space="preserve"> (Табела 17 и </w:t>
      </w:r>
      <w:r w:rsidR="00B21F12" w:rsidRPr="003F59F3">
        <w:rPr>
          <w:rFonts w:ascii="Georgia" w:hAnsi="Georgia"/>
          <w:b w:val="0"/>
          <w:color w:val="000000"/>
        </w:rPr>
        <w:t>График 2</w:t>
      </w:r>
      <w:r w:rsidR="004E3BFB" w:rsidRPr="003F59F3">
        <w:rPr>
          <w:rFonts w:ascii="Georgia" w:hAnsi="Georgia"/>
          <w:b w:val="0"/>
          <w:color w:val="000000"/>
        </w:rPr>
        <w:t>9</w:t>
      </w:r>
      <w:r w:rsidR="00B21F12" w:rsidRPr="003F59F3">
        <w:rPr>
          <w:rFonts w:ascii="Georgia" w:hAnsi="Georgia"/>
          <w:b w:val="0"/>
          <w:color w:val="000000"/>
        </w:rPr>
        <w:t>)</w:t>
      </w:r>
      <w:r w:rsidR="00B21F12" w:rsidRPr="003F59F3">
        <w:rPr>
          <w:rFonts w:ascii="Georgia" w:hAnsi="Georgia" w:cs="Times New Roman"/>
          <w:b w:val="0"/>
          <w:color w:val="000000"/>
          <w:lang w:val="en-US"/>
        </w:rPr>
        <w:t xml:space="preserve">. </w:t>
      </w:r>
    </w:p>
    <w:p w:rsidR="005455CC" w:rsidRPr="003F59F3" w:rsidRDefault="001D01D6" w:rsidP="005455CC">
      <w:pPr>
        <w:pStyle w:val="11"/>
        <w:spacing w:after="200"/>
        <w:ind w:firstLine="720"/>
        <w:jc w:val="both"/>
        <w:rPr>
          <w:rFonts w:ascii="Georgia" w:hAnsi="Georgia"/>
          <w:b w:val="0"/>
          <w:color w:val="000000"/>
        </w:rPr>
      </w:pPr>
      <w:r w:rsidRPr="003F59F3">
        <w:rPr>
          <w:rFonts w:ascii="Georgia" w:hAnsi="Georgia"/>
          <w:noProof/>
        </w:rPr>
        <w:drawing>
          <wp:anchor distT="0" distB="0" distL="114300" distR="114300" simplePos="0" relativeHeight="251658752" behindDoc="1" locked="0" layoutInCell="1" allowOverlap="1">
            <wp:simplePos x="0" y="0"/>
            <wp:positionH relativeFrom="column">
              <wp:posOffset>-295275</wp:posOffset>
            </wp:positionH>
            <wp:positionV relativeFrom="paragraph">
              <wp:posOffset>1842770</wp:posOffset>
            </wp:positionV>
            <wp:extent cx="3314700" cy="2486025"/>
            <wp:effectExtent l="0" t="0" r="0" b="0"/>
            <wp:wrapTight wrapText="bothSides">
              <wp:wrapPolygon edited="0">
                <wp:start x="0" y="0"/>
                <wp:lineTo x="0" y="21517"/>
                <wp:lineTo x="21476" y="21517"/>
                <wp:lineTo x="21476" y="0"/>
                <wp:lineTo x="0" y="0"/>
              </wp:wrapPolygon>
            </wp:wrapTight>
            <wp:docPr id="1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CC" w:rsidRPr="003F59F3">
        <w:rPr>
          <w:rFonts w:ascii="Georgia" w:hAnsi="Georgia" w:cs="Times New Roman"/>
          <w:b w:val="0"/>
          <w:color w:val="000000"/>
        </w:rPr>
        <w:t xml:space="preserve">За </w:t>
      </w:r>
      <w:r w:rsidR="005455CC" w:rsidRPr="003F59F3">
        <w:rPr>
          <w:rFonts w:ascii="Georgia" w:hAnsi="Georgia" w:cs="Times New Roman"/>
          <w:b w:val="0"/>
          <w:color w:val="000000"/>
          <w:lang w:val="en-US"/>
        </w:rPr>
        <w:t>p&gt;0,05</w:t>
      </w:r>
      <w:r w:rsidR="005455CC" w:rsidRPr="003F59F3">
        <w:rPr>
          <w:rFonts w:ascii="Georgia" w:hAnsi="Georgia" w:cs="Times New Roman"/>
          <w:b w:val="0"/>
          <w:color w:val="000000"/>
        </w:rPr>
        <w:t>,</w:t>
      </w:r>
      <w:r w:rsidR="005455CC" w:rsidRPr="003F59F3">
        <w:rPr>
          <w:rFonts w:ascii="Georgia" w:hAnsi="Georgia" w:cs="Times New Roman"/>
          <w:b w:val="0"/>
          <w:color w:val="000000"/>
          <w:lang w:val="en-US"/>
        </w:rPr>
        <w:t xml:space="preserve"> </w:t>
      </w:r>
      <w:r w:rsidR="005455CC" w:rsidRPr="003F59F3">
        <w:rPr>
          <w:rFonts w:ascii="Georgia" w:hAnsi="Georgia" w:cs="Times New Roman"/>
          <w:b w:val="0"/>
          <w:color w:val="000000"/>
        </w:rPr>
        <w:t xml:space="preserve">утврдените разлики </w:t>
      </w:r>
      <w:r w:rsidR="005455CC" w:rsidRPr="003F59F3">
        <w:rPr>
          <w:rFonts w:ascii="Georgia" w:hAnsi="Georgia"/>
          <w:b w:val="0"/>
          <w:color w:val="000000"/>
        </w:rPr>
        <w:t>NA–DA</w:t>
      </w:r>
      <w:r w:rsidR="005455CC" w:rsidRPr="003F59F3">
        <w:rPr>
          <w:rFonts w:ascii="Georgia" w:hAnsi="Georgia" w:cs="Times New Roman"/>
          <w:b w:val="0"/>
          <w:color w:val="000000"/>
        </w:rPr>
        <w:t xml:space="preserve"> за </w:t>
      </w:r>
      <w:r w:rsidR="004664D3" w:rsidRPr="003F59F3">
        <w:rPr>
          <w:rFonts w:ascii="Georgia" w:hAnsi="Georgia" w:cs="Times New Roman"/>
          <w:b w:val="0"/>
          <w:color w:val="000000"/>
        </w:rPr>
        <w:t>вториот</w:t>
      </w:r>
      <w:r w:rsidR="005455CC" w:rsidRPr="003F59F3">
        <w:rPr>
          <w:rFonts w:ascii="Georgia" w:hAnsi="Georgia" w:cs="Times New Roman"/>
          <w:b w:val="0"/>
          <w:color w:val="000000"/>
        </w:rPr>
        <w:t xml:space="preserve"> премолар </w:t>
      </w:r>
      <w:r w:rsidR="005455CC" w:rsidRPr="003F59F3">
        <w:rPr>
          <w:rFonts w:ascii="Georgia" w:hAnsi="Georgia"/>
          <w:b w:val="0"/>
          <w:color w:val="000000"/>
        </w:rPr>
        <w:t>во левиот мандибуларен квадрант</w:t>
      </w:r>
      <w:r w:rsidR="005455CC" w:rsidRPr="003F59F3">
        <w:rPr>
          <w:rFonts w:ascii="Georgia" w:hAnsi="Georgia" w:cs="Times New Roman"/>
          <w:b w:val="0"/>
          <w:color w:val="000000"/>
          <w:lang w:val="en-US"/>
        </w:rPr>
        <w:t xml:space="preserve"> </w:t>
      </w:r>
      <w:r w:rsidR="005455CC" w:rsidRPr="003F59F3">
        <w:rPr>
          <w:rFonts w:ascii="Georgia" w:hAnsi="Georgia" w:cs="Times New Roman"/>
          <w:b w:val="0"/>
          <w:color w:val="000000"/>
        </w:rPr>
        <w:t xml:space="preserve">кај девојчињата беше </w:t>
      </w:r>
      <w:r w:rsidR="005455CC" w:rsidRPr="003F59F3">
        <w:rPr>
          <w:rFonts w:ascii="Georgia" w:hAnsi="Georgia" w:cs="Times New Roman"/>
          <w:b w:val="0"/>
          <w:color w:val="000000"/>
          <w:lang w:val="en-US"/>
        </w:rPr>
        <w:t>сигнификантн</w:t>
      </w:r>
      <w:r w:rsidR="005455CC" w:rsidRPr="003F59F3">
        <w:rPr>
          <w:rFonts w:ascii="Georgia" w:hAnsi="Georgia" w:cs="Times New Roman"/>
          <w:b w:val="0"/>
          <w:color w:val="000000"/>
        </w:rPr>
        <w:t>а</w:t>
      </w:r>
      <w:r w:rsidR="005455CC" w:rsidRPr="003F59F3">
        <w:rPr>
          <w:rFonts w:ascii="Georgia" w:hAnsi="Georgia" w:cs="Times New Roman"/>
          <w:b w:val="0"/>
          <w:color w:val="000000"/>
          <w:lang w:val="en-US"/>
        </w:rPr>
        <w:t xml:space="preserve"> </w:t>
      </w:r>
      <w:r w:rsidR="004664D3" w:rsidRPr="003F59F3">
        <w:rPr>
          <w:rFonts w:ascii="Georgia" w:hAnsi="Georgia"/>
          <w:b w:val="0"/>
          <w:color w:val="000000"/>
        </w:rPr>
        <w:t>во прилог на DA</w:t>
      </w:r>
      <w:r w:rsidR="004664D3" w:rsidRPr="003F59F3">
        <w:rPr>
          <w:rFonts w:ascii="Georgia" w:hAnsi="Georgia" w:cs="Times New Roman"/>
          <w:b w:val="0"/>
          <w:color w:val="000000"/>
        </w:rPr>
        <w:t xml:space="preserve"> </w:t>
      </w:r>
      <w:r w:rsidR="005455CC" w:rsidRPr="003F59F3">
        <w:rPr>
          <w:rFonts w:ascii="Georgia" w:hAnsi="Georgia" w:cs="Times New Roman"/>
          <w:b w:val="0"/>
          <w:color w:val="000000"/>
        </w:rPr>
        <w:t xml:space="preserve">кај хронолошката возраст 7-7,99 </w:t>
      </w:r>
      <w:r w:rsidR="004664D3" w:rsidRPr="003F59F3">
        <w:rPr>
          <w:rFonts w:ascii="Georgia" w:hAnsi="Georgia"/>
          <w:b w:val="0"/>
          <w:color w:val="000000"/>
        </w:rPr>
        <w:t xml:space="preserve">и 9-9,99 години </w:t>
      </w:r>
      <w:r w:rsidR="005455CC" w:rsidRPr="003F59F3">
        <w:rPr>
          <w:rFonts w:ascii="Georgia" w:hAnsi="Georgia" w:cs="Times New Roman"/>
          <w:b w:val="0"/>
          <w:color w:val="000000"/>
        </w:rPr>
        <w:t xml:space="preserve">за </w:t>
      </w:r>
      <w:r w:rsidR="004664D3" w:rsidRPr="003F59F3">
        <w:rPr>
          <w:rFonts w:ascii="Georgia" w:hAnsi="Georgia" w:cs="Times New Roman"/>
          <w:b w:val="0"/>
          <w:color w:val="000000"/>
        </w:rPr>
        <w:t xml:space="preserve">консеквентно </w:t>
      </w:r>
      <w:r w:rsidR="005455CC" w:rsidRPr="003F59F3">
        <w:rPr>
          <w:rFonts w:ascii="Georgia" w:hAnsi="Georgia"/>
          <w:b w:val="0"/>
          <w:color w:val="000000"/>
        </w:rPr>
        <w:t xml:space="preserve">Mann Whitney U test: </w:t>
      </w:r>
      <w:r w:rsidR="005455CC" w:rsidRPr="003F59F3">
        <w:rPr>
          <w:rFonts w:ascii="Georgia" w:hAnsi="Georgia"/>
          <w:b w:val="0"/>
          <w:color w:val="000000"/>
          <w:lang w:eastAsia="mk-MK"/>
        </w:rPr>
        <w:t>Z</w:t>
      </w:r>
      <w:r w:rsidR="004664D3" w:rsidRPr="003F59F3">
        <w:rPr>
          <w:rFonts w:ascii="Georgia" w:hAnsi="Georgia"/>
          <w:b w:val="0"/>
          <w:color w:val="000000"/>
          <w:lang w:eastAsia="mk-MK"/>
        </w:rPr>
        <w:t xml:space="preserve"> </w:t>
      </w:r>
      <w:r w:rsidR="004664D3" w:rsidRPr="003F59F3">
        <w:rPr>
          <w:rFonts w:ascii="Georgia" w:hAnsi="Georgia"/>
          <w:b w:val="0"/>
          <w:color w:val="000000"/>
        </w:rPr>
        <w:t xml:space="preserve">-3,260;  p=0,001, </w:t>
      </w:r>
      <w:r w:rsidR="004664D3" w:rsidRPr="003F59F3">
        <w:rPr>
          <w:rFonts w:ascii="Georgia" w:hAnsi="Georgia"/>
          <w:b w:val="0"/>
          <w:color w:val="000000"/>
          <w:lang w:val="en-US"/>
        </w:rPr>
        <w:t>v</w:t>
      </w:r>
      <w:r w:rsidR="005138BC" w:rsidRPr="003F59F3">
        <w:rPr>
          <w:rFonts w:ascii="Georgia" w:hAnsi="Georgia"/>
          <w:b w:val="0"/>
          <w:color w:val="000000"/>
          <w:lang w:val="en-US"/>
        </w:rPr>
        <w:t>s</w:t>
      </w:r>
      <w:r w:rsidR="004664D3" w:rsidRPr="003F59F3">
        <w:rPr>
          <w:rFonts w:ascii="Georgia" w:hAnsi="Georgia"/>
          <w:b w:val="0"/>
          <w:color w:val="000000"/>
          <w:lang w:val="en-US"/>
        </w:rPr>
        <w:t xml:space="preserve">. </w:t>
      </w:r>
      <w:r w:rsidR="004664D3" w:rsidRPr="003F59F3">
        <w:rPr>
          <w:rFonts w:ascii="Georgia" w:hAnsi="Georgia"/>
          <w:b w:val="0"/>
          <w:color w:val="000000"/>
          <w:lang w:eastAsia="mk-MK"/>
        </w:rPr>
        <w:t>Z</w:t>
      </w:r>
      <w:r w:rsidR="004664D3" w:rsidRPr="003F59F3">
        <w:rPr>
          <w:rFonts w:ascii="Georgia" w:hAnsi="Georgia"/>
          <w:b w:val="0"/>
          <w:color w:val="000000"/>
        </w:rPr>
        <w:t>=-2,432;  p=0,015</w:t>
      </w:r>
      <w:r w:rsidR="004664D3" w:rsidRPr="003F59F3">
        <w:rPr>
          <w:rFonts w:ascii="Georgia" w:hAnsi="Georgia"/>
          <w:b w:val="0"/>
          <w:color w:val="000000"/>
          <w:lang w:val="en-US"/>
        </w:rPr>
        <w:t xml:space="preserve">. </w:t>
      </w:r>
      <w:r w:rsidR="004664D3" w:rsidRPr="003F59F3">
        <w:rPr>
          <w:rFonts w:ascii="Georgia" w:hAnsi="Georgia"/>
          <w:color w:val="FF0000"/>
          <w:sz w:val="18"/>
          <w:szCs w:val="18"/>
          <w:lang w:val="en-US"/>
        </w:rPr>
        <w:t xml:space="preserve"> </w:t>
      </w:r>
      <w:r w:rsidR="005138BC" w:rsidRPr="003F59F3">
        <w:rPr>
          <w:rFonts w:ascii="Georgia" w:hAnsi="Georgia"/>
          <w:b w:val="0"/>
          <w:color w:val="000000"/>
        </w:rPr>
        <w:t>За p&gt;0,05</w:t>
      </w:r>
      <w:r w:rsidR="005138BC" w:rsidRPr="003F59F3">
        <w:rPr>
          <w:rFonts w:ascii="Georgia" w:hAnsi="Georgia"/>
          <w:b w:val="0"/>
          <w:color w:val="000000"/>
          <w:lang w:val="en-US"/>
        </w:rPr>
        <w:t xml:space="preserve">, </w:t>
      </w:r>
      <w:r w:rsidR="005138BC" w:rsidRPr="003F59F3">
        <w:rPr>
          <w:rFonts w:ascii="Georgia" w:hAnsi="Georgia"/>
          <w:b w:val="0"/>
          <w:color w:val="000000"/>
        </w:rPr>
        <w:t xml:space="preserve"> </w:t>
      </w:r>
      <w:r w:rsidR="000D6941" w:rsidRPr="003F59F3">
        <w:rPr>
          <w:rFonts w:ascii="Georgia" w:hAnsi="Georgia"/>
          <w:b w:val="0"/>
          <w:color w:val="000000"/>
        </w:rPr>
        <w:t xml:space="preserve">разликата </w:t>
      </w:r>
      <w:r w:rsidR="005455CC" w:rsidRPr="003F59F3">
        <w:rPr>
          <w:rFonts w:ascii="Georgia" w:hAnsi="Georgia"/>
          <w:b w:val="0"/>
          <w:color w:val="000000"/>
        </w:rPr>
        <w:t>NA – DA</w:t>
      </w:r>
      <w:r w:rsidR="005455CC" w:rsidRPr="003F59F3">
        <w:rPr>
          <w:rFonts w:ascii="Georgia" w:hAnsi="Georgia" w:cs="Times New Roman"/>
          <w:b w:val="0"/>
          <w:color w:val="000000"/>
        </w:rPr>
        <w:t xml:space="preserve"> за </w:t>
      </w:r>
      <w:r w:rsidR="005138BC" w:rsidRPr="003F59F3">
        <w:rPr>
          <w:rFonts w:ascii="Georgia" w:hAnsi="Georgia" w:cs="Times New Roman"/>
          <w:b w:val="0"/>
          <w:color w:val="000000"/>
        </w:rPr>
        <w:t>вториот</w:t>
      </w:r>
      <w:r w:rsidR="005455CC" w:rsidRPr="003F59F3">
        <w:rPr>
          <w:rFonts w:ascii="Georgia" w:hAnsi="Georgia" w:cs="Times New Roman"/>
          <w:b w:val="0"/>
          <w:color w:val="000000"/>
        </w:rPr>
        <w:t xml:space="preserve"> премолар </w:t>
      </w:r>
      <w:r w:rsidR="000D6941" w:rsidRPr="003F59F3">
        <w:rPr>
          <w:rFonts w:ascii="Georgia" w:hAnsi="Georgia"/>
          <w:b w:val="0"/>
          <w:color w:val="000000"/>
        </w:rPr>
        <w:t xml:space="preserve">беше несигнификатна за останатите хронолошки возрасти како и за </w:t>
      </w:r>
      <w:r w:rsidR="005455CC" w:rsidRPr="003F59F3">
        <w:rPr>
          <w:rFonts w:ascii="Georgia" w:hAnsi="Georgia" w:cs="Times New Roman"/>
          <w:b w:val="0"/>
          <w:color w:val="000000"/>
        </w:rPr>
        <w:t>целиот примерок девојчиња</w:t>
      </w:r>
      <w:r w:rsidR="005455CC" w:rsidRPr="003F59F3">
        <w:rPr>
          <w:rFonts w:ascii="Georgia" w:hAnsi="Georgia"/>
          <w:b w:val="0"/>
          <w:color w:val="000000"/>
        </w:rPr>
        <w:t xml:space="preserve"> (Табела 1</w:t>
      </w:r>
      <w:r w:rsidR="005138BC" w:rsidRPr="003F59F3">
        <w:rPr>
          <w:rFonts w:ascii="Georgia" w:hAnsi="Georgia"/>
          <w:b w:val="0"/>
          <w:color w:val="000000"/>
        </w:rPr>
        <w:t>7</w:t>
      </w:r>
      <w:r w:rsidR="00126252" w:rsidRPr="003F59F3">
        <w:rPr>
          <w:rFonts w:ascii="Georgia" w:hAnsi="Georgia"/>
          <w:b w:val="0"/>
          <w:color w:val="000000"/>
        </w:rPr>
        <w:t xml:space="preserve"> и График 2</w:t>
      </w:r>
      <w:r w:rsidR="004E3BFB" w:rsidRPr="003F59F3">
        <w:rPr>
          <w:rFonts w:ascii="Georgia" w:hAnsi="Georgia"/>
          <w:b w:val="0"/>
          <w:color w:val="000000"/>
        </w:rPr>
        <w:t>9</w:t>
      </w:r>
      <w:r w:rsidR="005455CC" w:rsidRPr="003F59F3">
        <w:rPr>
          <w:rFonts w:ascii="Georgia" w:hAnsi="Georgia"/>
          <w:b w:val="0"/>
          <w:color w:val="000000"/>
        </w:rPr>
        <w:t>)</w:t>
      </w:r>
    </w:p>
    <w:p w:rsidR="005455CC" w:rsidRPr="003F59F3" w:rsidRDefault="001D01D6" w:rsidP="005455CC">
      <w:pPr>
        <w:spacing w:after="0" w:line="240" w:lineRule="auto"/>
        <w:jc w:val="center"/>
        <w:rPr>
          <w:rFonts w:ascii="Georgia" w:hAnsi="Georgia"/>
          <w:b/>
          <w:color w:val="000000"/>
          <w:sz w:val="20"/>
          <w:szCs w:val="20"/>
          <w:highlight w:val="yellow"/>
          <w:lang w:val="mk-MK" w:eastAsia="en-GB"/>
        </w:rPr>
      </w:pPr>
      <w:r w:rsidRPr="003F59F3">
        <w:rPr>
          <w:rFonts w:ascii="Georgia" w:hAnsi="Georgia"/>
          <w:noProof/>
        </w:rPr>
        <w:drawing>
          <wp:anchor distT="0" distB="0" distL="114300" distR="114300" simplePos="0" relativeHeight="251659776" behindDoc="1" locked="0" layoutInCell="1" allowOverlap="1">
            <wp:simplePos x="0" y="0"/>
            <wp:positionH relativeFrom="column">
              <wp:posOffset>3019425</wp:posOffset>
            </wp:positionH>
            <wp:positionV relativeFrom="paragraph">
              <wp:posOffset>128905</wp:posOffset>
            </wp:positionV>
            <wp:extent cx="3392805" cy="2544445"/>
            <wp:effectExtent l="0" t="0" r="0" b="0"/>
            <wp:wrapTight wrapText="bothSides">
              <wp:wrapPolygon edited="0">
                <wp:start x="0" y="0"/>
                <wp:lineTo x="0" y="21508"/>
                <wp:lineTo x="21467" y="21508"/>
                <wp:lineTo x="21467" y="0"/>
                <wp:lineTo x="0" y="0"/>
              </wp:wrapPolygon>
            </wp:wrapTight>
            <wp:docPr id="1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2805"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5CC" w:rsidRPr="003F59F3" w:rsidRDefault="005455CC" w:rsidP="005455CC">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Pr="003F59F3">
        <w:rPr>
          <w:rFonts w:ascii="Georgia" w:hAnsi="Georgia"/>
          <w:b/>
          <w:color w:val="000000"/>
          <w:sz w:val="20"/>
          <w:szCs w:val="20"/>
          <w:lang w:val="mk-MK" w:eastAsia="en-GB"/>
        </w:rPr>
        <w:t>2</w:t>
      </w:r>
      <w:r w:rsidR="004E3BFB" w:rsidRPr="003F59F3">
        <w:rPr>
          <w:rFonts w:ascii="Georgia" w:hAnsi="Georgia"/>
          <w:b/>
          <w:color w:val="000000"/>
          <w:sz w:val="20"/>
          <w:szCs w:val="20"/>
          <w:lang w:val="mk-MK" w:eastAsia="en-GB"/>
        </w:rPr>
        <w:t>9</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w:t>
      </w:r>
      <w:r w:rsidR="000E7D03" w:rsidRPr="003F59F3">
        <w:rPr>
          <w:rFonts w:ascii="Georgia" w:hAnsi="Georgia"/>
          <w:b/>
          <w:color w:val="000000"/>
          <w:sz w:val="20"/>
          <w:szCs w:val="20"/>
          <w:lang w:val="mk-MK" w:eastAsia="en-GB"/>
        </w:rPr>
        <w:t>втор</w:t>
      </w:r>
      <w:r w:rsidRPr="003F59F3">
        <w:rPr>
          <w:rFonts w:ascii="Georgia" w:hAnsi="Georgia"/>
          <w:b/>
          <w:color w:val="000000"/>
          <w:sz w:val="20"/>
          <w:szCs w:val="20"/>
          <w:lang w:val="mk-MK" w:eastAsia="en-GB"/>
        </w:rPr>
        <w:t xml:space="preserve"> премолар</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во лев мандибуларен квадрант според групи на хронолошка возраст кај двата пол</w:t>
      </w:r>
    </w:p>
    <w:p w:rsidR="005455CC" w:rsidRPr="003F59F3" w:rsidRDefault="005455CC" w:rsidP="005455CC">
      <w:pPr>
        <w:spacing w:after="0" w:line="360" w:lineRule="auto"/>
        <w:jc w:val="both"/>
        <w:rPr>
          <w:rFonts w:ascii="Georgia" w:hAnsi="Georgia"/>
          <w:b/>
          <w:color w:val="215868"/>
          <w:sz w:val="24"/>
          <w:szCs w:val="24"/>
          <w:lang w:val="mk-MK"/>
        </w:rPr>
      </w:pPr>
    </w:p>
    <w:p w:rsidR="000E7D03" w:rsidRPr="003F59F3" w:rsidRDefault="000E7D03" w:rsidP="005455CC">
      <w:pPr>
        <w:spacing w:after="0" w:line="360" w:lineRule="auto"/>
        <w:jc w:val="both"/>
        <w:rPr>
          <w:rFonts w:ascii="Georgia" w:hAnsi="Georgia"/>
          <w:b/>
          <w:color w:val="215868"/>
          <w:sz w:val="24"/>
          <w:szCs w:val="24"/>
          <w:highlight w:val="yellow"/>
          <w:lang w:val="mk-MK"/>
        </w:rPr>
      </w:pPr>
    </w:p>
    <w:p w:rsidR="005455CC" w:rsidRPr="003F59F3" w:rsidRDefault="005455CC" w:rsidP="005455CC">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Момчиња (</w:t>
      </w:r>
      <w:r w:rsidR="00126252" w:rsidRPr="003F59F3">
        <w:rPr>
          <w:rFonts w:ascii="Georgia" w:hAnsi="Georgia"/>
          <w:b/>
          <w:color w:val="215868"/>
          <w:sz w:val="24"/>
          <w:szCs w:val="24"/>
          <w:lang w:val="mk-MK"/>
        </w:rPr>
        <w:t>втор</w:t>
      </w:r>
      <w:r w:rsidRPr="003F59F3">
        <w:rPr>
          <w:rFonts w:ascii="Georgia" w:hAnsi="Georgia"/>
          <w:b/>
          <w:color w:val="215868"/>
          <w:sz w:val="24"/>
          <w:szCs w:val="24"/>
          <w:lang w:val="mk-MK"/>
        </w:rPr>
        <w:t xml:space="preserve"> премолар) –</w:t>
      </w:r>
      <w:r w:rsidR="000E7D03" w:rsidRPr="003F59F3">
        <w:rPr>
          <w:rFonts w:ascii="Georgia" w:hAnsi="Georgia"/>
          <w:b/>
          <w:color w:val="215868"/>
          <w:sz w:val="24"/>
          <w:szCs w:val="24"/>
          <w:lang w:val="mk-MK"/>
        </w:rPr>
        <w:t xml:space="preserve"> к</w:t>
      </w:r>
      <w:r w:rsidRPr="003F59F3">
        <w:rPr>
          <w:rFonts w:ascii="Georgia" w:hAnsi="Georgia"/>
          <w:color w:val="000000"/>
          <w:sz w:val="24"/>
          <w:szCs w:val="24"/>
          <w:lang w:val="mk-MK"/>
        </w:rPr>
        <w:t xml:space="preserve">ај момчињата, максималниот дентален развој </w:t>
      </w:r>
      <w:r w:rsidRPr="003F59F3">
        <w:rPr>
          <w:rFonts w:ascii="Georgia" w:hAnsi="Georgia"/>
          <w:color w:val="000000"/>
          <w:sz w:val="24"/>
          <w:szCs w:val="24"/>
          <w:lang w:val="mk-MK" w:eastAsia="en-GB"/>
        </w:rPr>
        <w:t xml:space="preserve">на </w:t>
      </w:r>
      <w:r w:rsidR="000E7D03" w:rsidRPr="003F59F3">
        <w:rPr>
          <w:rFonts w:ascii="Georgia" w:hAnsi="Georgia"/>
          <w:color w:val="000000"/>
          <w:sz w:val="24"/>
          <w:szCs w:val="24"/>
          <w:lang w:val="mk-MK"/>
        </w:rPr>
        <w:t>вториот</w:t>
      </w:r>
      <w:r w:rsidRPr="003F59F3">
        <w:rPr>
          <w:rFonts w:ascii="Georgia" w:hAnsi="Georgia"/>
          <w:color w:val="000000"/>
          <w:sz w:val="24"/>
          <w:szCs w:val="24"/>
          <w:lang w:val="mk-MK"/>
        </w:rPr>
        <w:t xml:space="preserve"> премолар со скор 10, според двете методи, беше постигнат на хронолошка возраст од 14-14,99 години </w:t>
      </w:r>
      <w:r w:rsidRPr="003F59F3">
        <w:rPr>
          <w:rFonts w:ascii="Georgia" w:hAnsi="Georgia"/>
          <w:sz w:val="24"/>
          <w:szCs w:val="24"/>
          <w:lang w:val="mk-MK"/>
        </w:rPr>
        <w:t>(</w:t>
      </w:r>
      <w:r w:rsidRPr="003F59F3">
        <w:rPr>
          <w:rFonts w:ascii="Georgia" w:hAnsi="Georgia"/>
          <w:color w:val="000000"/>
          <w:sz w:val="24"/>
          <w:szCs w:val="24"/>
        </w:rPr>
        <w:t>Табела 1</w:t>
      </w:r>
      <w:r w:rsidR="000E7D03" w:rsidRPr="003F59F3">
        <w:rPr>
          <w:rFonts w:ascii="Georgia" w:hAnsi="Georgia"/>
          <w:color w:val="000000"/>
          <w:sz w:val="24"/>
          <w:szCs w:val="24"/>
          <w:lang w:val="mk-MK"/>
        </w:rPr>
        <w:t>7</w:t>
      </w:r>
      <w:r w:rsidRPr="003F59F3">
        <w:rPr>
          <w:rFonts w:ascii="Georgia" w:hAnsi="Georgia"/>
          <w:color w:val="000000"/>
          <w:sz w:val="24"/>
          <w:szCs w:val="24"/>
        </w:rPr>
        <w:t xml:space="preserve"> и График 2</w:t>
      </w:r>
      <w:r w:rsidR="004E3BFB" w:rsidRPr="003F59F3">
        <w:rPr>
          <w:rFonts w:ascii="Georgia" w:hAnsi="Georgia"/>
          <w:color w:val="000000"/>
          <w:sz w:val="24"/>
          <w:szCs w:val="24"/>
          <w:lang w:val="mk-MK"/>
        </w:rPr>
        <w:t>9</w:t>
      </w:r>
      <w:r w:rsidRPr="003F59F3">
        <w:rPr>
          <w:rFonts w:ascii="Georgia" w:hAnsi="Georgia"/>
          <w:sz w:val="24"/>
          <w:szCs w:val="24"/>
          <w:lang w:val="mk-MK"/>
        </w:rPr>
        <w:t>)</w:t>
      </w:r>
      <w:r w:rsidRPr="003F59F3">
        <w:rPr>
          <w:rFonts w:ascii="Georgia" w:hAnsi="Georgia"/>
          <w:color w:val="000000"/>
          <w:sz w:val="24"/>
          <w:szCs w:val="24"/>
          <w:lang w:val="mk-MK"/>
        </w:rPr>
        <w:t xml:space="preserve">. </w:t>
      </w:r>
    </w:p>
    <w:p w:rsidR="005455CC" w:rsidRPr="003F59F3" w:rsidRDefault="005455CC" w:rsidP="009A62D1">
      <w:pPr>
        <w:pStyle w:val="11"/>
        <w:spacing w:after="0"/>
        <w:ind w:firstLine="720"/>
        <w:jc w:val="both"/>
        <w:rPr>
          <w:rFonts w:ascii="Georgia" w:hAnsi="Georgia"/>
          <w:b w:val="0"/>
          <w:color w:val="000000"/>
        </w:rPr>
      </w:pPr>
      <w:r w:rsidRPr="003F59F3">
        <w:rPr>
          <w:rFonts w:ascii="Georgia" w:hAnsi="Georgia" w:cs="Times New Roman"/>
          <w:b w:val="0"/>
          <w:color w:val="000000"/>
        </w:rPr>
        <w:t xml:space="preserve">Кај момчињата, </w:t>
      </w:r>
      <w:r w:rsidR="000E7D03" w:rsidRPr="003F59F3">
        <w:rPr>
          <w:rFonts w:ascii="Georgia" w:hAnsi="Georgia" w:cs="Times New Roman"/>
          <w:b w:val="0"/>
          <w:color w:val="000000"/>
        </w:rPr>
        <w:t xml:space="preserve">анализата на </w:t>
      </w:r>
      <w:r w:rsidRPr="003F59F3">
        <w:rPr>
          <w:rFonts w:ascii="Georgia" w:hAnsi="Georgia" w:cs="Times New Roman"/>
          <w:b w:val="0"/>
          <w:color w:val="000000"/>
        </w:rPr>
        <w:t xml:space="preserve">разлика </w:t>
      </w:r>
      <w:r w:rsidRPr="003F59F3">
        <w:rPr>
          <w:rFonts w:ascii="Georgia" w:hAnsi="Georgia" w:cs="Times New Roman"/>
          <w:b w:val="0"/>
          <w:color w:val="000000"/>
          <w:lang w:val="en-US"/>
        </w:rPr>
        <w:t xml:space="preserve">помеѓу </w:t>
      </w:r>
      <w:r w:rsidRPr="003F59F3">
        <w:rPr>
          <w:rFonts w:ascii="Georgia" w:hAnsi="Georgia" w:cs="Times New Roman"/>
          <w:b w:val="0"/>
          <w:color w:val="000000"/>
        </w:rPr>
        <w:t xml:space="preserve">скоровите </w:t>
      </w:r>
      <w:r w:rsidRPr="003F59F3">
        <w:rPr>
          <w:rFonts w:ascii="Georgia" w:hAnsi="Georgia"/>
          <w:b w:val="0"/>
          <w:color w:val="000000"/>
        </w:rPr>
        <w:t>NA – DA</w:t>
      </w:r>
      <w:r w:rsidR="000E7D03" w:rsidRPr="003F59F3">
        <w:rPr>
          <w:rFonts w:ascii="Georgia" w:hAnsi="Georgia"/>
          <w:b w:val="0"/>
          <w:color w:val="000000"/>
        </w:rPr>
        <w:t xml:space="preserve"> беа евидентирани во 7</w:t>
      </w:r>
      <w:r w:rsidR="00500930" w:rsidRPr="003F59F3">
        <w:rPr>
          <w:rFonts w:ascii="Georgia" w:hAnsi="Georgia"/>
          <w:b w:val="0"/>
          <w:color w:val="000000"/>
        </w:rPr>
        <w:t xml:space="preserve"> хронолошки возрасни групи од 6,00</w:t>
      </w:r>
      <w:r w:rsidR="000E7D03" w:rsidRPr="003F59F3">
        <w:rPr>
          <w:rFonts w:ascii="Georgia" w:hAnsi="Georgia"/>
          <w:b w:val="0"/>
          <w:color w:val="000000"/>
        </w:rPr>
        <w:t>-12,</w:t>
      </w:r>
      <w:r w:rsidR="00500930" w:rsidRPr="003F59F3">
        <w:rPr>
          <w:rFonts w:ascii="Georgia" w:hAnsi="Georgia"/>
          <w:b w:val="0"/>
          <w:color w:val="000000"/>
        </w:rPr>
        <w:t>99 години</w:t>
      </w:r>
      <w:r w:rsidR="000E7D03" w:rsidRPr="003F59F3">
        <w:rPr>
          <w:rFonts w:ascii="Georgia" w:hAnsi="Georgia"/>
          <w:b w:val="0"/>
          <w:color w:val="000000"/>
        </w:rPr>
        <w:t xml:space="preserve">, и секаде </w:t>
      </w:r>
      <w:r w:rsidRPr="003F59F3">
        <w:rPr>
          <w:rFonts w:ascii="Georgia" w:hAnsi="Georgia" w:cs="Times New Roman"/>
          <w:b w:val="0"/>
          <w:color w:val="000000"/>
        </w:rPr>
        <w:t xml:space="preserve">во </w:t>
      </w:r>
      <w:r w:rsidRPr="003F59F3">
        <w:rPr>
          <w:rFonts w:ascii="Georgia" w:hAnsi="Georgia"/>
          <w:b w:val="0"/>
          <w:color w:val="000000"/>
        </w:rPr>
        <w:t xml:space="preserve">прилог на повисок просечен скор за </w:t>
      </w:r>
      <w:r w:rsidRPr="003F59F3">
        <w:rPr>
          <w:rFonts w:ascii="Georgia" w:hAnsi="Georgia"/>
          <w:b w:val="0"/>
          <w:color w:val="000000"/>
          <w:lang w:val="en-US"/>
        </w:rPr>
        <w:t>D</w:t>
      </w:r>
      <w:r w:rsidRPr="003F59F3">
        <w:rPr>
          <w:rFonts w:ascii="Georgia" w:hAnsi="Georgia"/>
          <w:b w:val="0"/>
          <w:color w:val="000000"/>
        </w:rPr>
        <w:t>A</w:t>
      </w:r>
      <w:r w:rsidR="000E7D03" w:rsidRPr="003F59F3">
        <w:rPr>
          <w:rFonts w:ascii="Georgia" w:hAnsi="Georgia" w:cs="Times New Roman"/>
          <w:b w:val="0"/>
          <w:color w:val="000000"/>
        </w:rPr>
        <w:t xml:space="preserve">. Сепак, за </w:t>
      </w:r>
      <w:r w:rsidRPr="003F59F3">
        <w:rPr>
          <w:rFonts w:ascii="Georgia" w:hAnsi="Georgia" w:cs="Times New Roman"/>
          <w:b w:val="0"/>
          <w:color w:val="000000"/>
          <w:lang w:val="en-US"/>
        </w:rPr>
        <w:t>p&lt;0,05</w:t>
      </w:r>
      <w:r w:rsidRPr="003F59F3">
        <w:rPr>
          <w:rFonts w:ascii="Georgia" w:hAnsi="Georgia" w:cs="Times New Roman"/>
          <w:b w:val="0"/>
          <w:color w:val="000000"/>
        </w:rPr>
        <w:t xml:space="preserve">, сигнификантна </w:t>
      </w:r>
      <w:r w:rsidRPr="003F59F3">
        <w:rPr>
          <w:rFonts w:ascii="Georgia" w:hAnsi="Georgia" w:cs="Times New Roman"/>
          <w:b w:val="0"/>
          <w:color w:val="000000"/>
        </w:rPr>
        <w:lastRenderedPageBreak/>
        <w:t xml:space="preserve">разликата помеѓу </w:t>
      </w:r>
      <w:r w:rsidRPr="003F59F3">
        <w:rPr>
          <w:rFonts w:ascii="Georgia" w:hAnsi="Georgia"/>
          <w:b w:val="0"/>
          <w:color w:val="000000"/>
        </w:rPr>
        <w:t>NA–DA</w:t>
      </w:r>
      <w:r w:rsidRPr="003F59F3">
        <w:rPr>
          <w:rFonts w:ascii="Georgia" w:hAnsi="Georgia" w:cs="Times New Roman"/>
          <w:b w:val="0"/>
          <w:color w:val="000000"/>
        </w:rPr>
        <w:t xml:space="preserve"> б</w:t>
      </w:r>
      <w:r w:rsidR="000E7D03" w:rsidRPr="003F59F3">
        <w:rPr>
          <w:rFonts w:ascii="Georgia" w:hAnsi="Georgia" w:cs="Times New Roman"/>
          <w:b w:val="0"/>
          <w:color w:val="000000"/>
        </w:rPr>
        <w:t xml:space="preserve">еше </w:t>
      </w:r>
      <w:r w:rsidRPr="003F59F3">
        <w:rPr>
          <w:rFonts w:ascii="Georgia" w:hAnsi="Georgia" w:cs="Times New Roman"/>
          <w:b w:val="0"/>
          <w:color w:val="000000"/>
        </w:rPr>
        <w:t>утврден</w:t>
      </w:r>
      <w:r w:rsidR="000E7D03" w:rsidRPr="003F59F3">
        <w:rPr>
          <w:rFonts w:ascii="Georgia" w:hAnsi="Georgia" w:cs="Times New Roman"/>
          <w:b w:val="0"/>
          <w:color w:val="000000"/>
        </w:rPr>
        <w:t>а</w:t>
      </w:r>
      <w:r w:rsidRPr="003F59F3">
        <w:rPr>
          <w:rFonts w:ascii="Georgia" w:hAnsi="Georgia" w:cs="Times New Roman"/>
          <w:b w:val="0"/>
          <w:color w:val="000000"/>
        </w:rPr>
        <w:t xml:space="preserve"> </w:t>
      </w:r>
      <w:r w:rsidR="00E509B5" w:rsidRPr="003F59F3">
        <w:rPr>
          <w:rFonts w:ascii="Georgia" w:hAnsi="Georgia" w:cs="Times New Roman"/>
          <w:b w:val="0"/>
          <w:color w:val="000000"/>
        </w:rPr>
        <w:t xml:space="preserve">само </w:t>
      </w:r>
      <w:r w:rsidRPr="003F59F3">
        <w:rPr>
          <w:rFonts w:ascii="Georgia" w:hAnsi="Georgia" w:cs="Times New Roman"/>
          <w:b w:val="0"/>
          <w:color w:val="000000"/>
        </w:rPr>
        <w:t>за хронолошките возрасти од 7-7,99</w:t>
      </w:r>
      <w:r w:rsidR="000E7D03" w:rsidRPr="003F59F3">
        <w:rPr>
          <w:rFonts w:ascii="Georgia" w:hAnsi="Georgia" w:cs="Times New Roman"/>
          <w:b w:val="0"/>
          <w:color w:val="000000"/>
        </w:rPr>
        <w:t xml:space="preserve"> и </w:t>
      </w:r>
      <w:r w:rsidRPr="003F59F3">
        <w:rPr>
          <w:rFonts w:ascii="Georgia" w:hAnsi="Georgia" w:cs="Times New Roman"/>
          <w:b w:val="0"/>
          <w:color w:val="000000"/>
        </w:rPr>
        <w:t>8-8,99</w:t>
      </w:r>
      <w:r w:rsidR="000E7D03" w:rsidRPr="003F59F3">
        <w:rPr>
          <w:rFonts w:ascii="Georgia" w:hAnsi="Georgia" w:cs="Times New Roman"/>
          <w:b w:val="0"/>
          <w:color w:val="000000"/>
        </w:rPr>
        <w:t xml:space="preserve"> за </w:t>
      </w:r>
      <w:r w:rsidRPr="003F59F3">
        <w:rPr>
          <w:rFonts w:ascii="Georgia" w:hAnsi="Georgia" w:cs="Times New Roman"/>
          <w:b w:val="0"/>
          <w:color w:val="000000"/>
        </w:rPr>
        <w:t xml:space="preserve">консеквентно </w:t>
      </w:r>
      <w:r w:rsidRPr="003F59F3">
        <w:rPr>
          <w:rFonts w:ascii="Georgia" w:hAnsi="Georgia"/>
          <w:b w:val="0"/>
          <w:color w:val="000000"/>
        </w:rPr>
        <w:t xml:space="preserve">Mann Whitney U test: </w:t>
      </w:r>
      <w:r w:rsidR="000E7D03" w:rsidRPr="003F59F3">
        <w:rPr>
          <w:rFonts w:ascii="Georgia" w:hAnsi="Georgia"/>
          <w:b w:val="0"/>
          <w:color w:val="000000"/>
          <w:lang w:eastAsia="mk-MK"/>
        </w:rPr>
        <w:t>Z</w:t>
      </w:r>
      <w:r w:rsidR="000E7D03" w:rsidRPr="003F59F3">
        <w:rPr>
          <w:rFonts w:ascii="Georgia" w:hAnsi="Georgia"/>
          <w:b w:val="0"/>
          <w:color w:val="000000"/>
        </w:rPr>
        <w:t xml:space="preserve">=-2,543;  p=0,011 </w:t>
      </w:r>
      <w:r w:rsidRPr="003F59F3">
        <w:rPr>
          <w:rFonts w:ascii="Georgia" w:hAnsi="Georgia"/>
          <w:b w:val="0"/>
          <w:color w:val="000000"/>
        </w:rPr>
        <w:t xml:space="preserve">vs. </w:t>
      </w:r>
      <w:r w:rsidR="000E7D03" w:rsidRPr="003F59F3">
        <w:rPr>
          <w:rFonts w:ascii="Georgia" w:hAnsi="Georgia"/>
          <w:b w:val="0"/>
          <w:color w:val="000000"/>
          <w:lang w:eastAsia="mk-MK"/>
        </w:rPr>
        <w:t>Z</w:t>
      </w:r>
      <w:r w:rsidR="000E7D03" w:rsidRPr="003F59F3">
        <w:rPr>
          <w:rFonts w:ascii="Georgia" w:hAnsi="Georgia"/>
          <w:b w:val="0"/>
          <w:color w:val="000000"/>
        </w:rPr>
        <w:t>=-3,134;  p=0,002</w:t>
      </w:r>
      <w:r w:rsidR="000E7D03" w:rsidRPr="003F59F3">
        <w:rPr>
          <w:rFonts w:ascii="Georgia" w:hAnsi="Georgia"/>
          <w:color w:val="000000"/>
        </w:rPr>
        <w:t xml:space="preserve"> </w:t>
      </w:r>
      <w:r w:rsidRPr="003F59F3">
        <w:rPr>
          <w:rFonts w:ascii="Georgia" w:hAnsi="Georgia"/>
          <w:b w:val="0"/>
          <w:color w:val="000000"/>
          <w:lang w:val="en-US"/>
        </w:rPr>
        <w:t xml:space="preserve">во </w:t>
      </w:r>
      <w:r w:rsidRPr="003F59F3">
        <w:rPr>
          <w:rFonts w:ascii="Georgia" w:hAnsi="Georgia"/>
          <w:b w:val="0"/>
          <w:color w:val="000000"/>
        </w:rPr>
        <w:t>прилог на сигнификантно поголем</w:t>
      </w:r>
      <w:r w:rsidR="000E7D03" w:rsidRPr="003F59F3">
        <w:rPr>
          <w:rFonts w:ascii="Georgia" w:hAnsi="Georgia"/>
          <w:b w:val="0"/>
          <w:color w:val="000000"/>
        </w:rPr>
        <w:t xml:space="preserve"> скор односно проценка за повисока </w:t>
      </w:r>
      <w:r w:rsidRPr="003F59F3">
        <w:rPr>
          <w:rFonts w:ascii="Georgia" w:hAnsi="Georgia"/>
          <w:b w:val="0"/>
          <w:color w:val="000000"/>
        </w:rPr>
        <w:t>дентална развојн</w:t>
      </w:r>
      <w:r w:rsidR="00E509B5" w:rsidRPr="003F59F3">
        <w:rPr>
          <w:rFonts w:ascii="Georgia" w:hAnsi="Georgia"/>
          <w:b w:val="0"/>
          <w:color w:val="000000"/>
        </w:rPr>
        <w:t>а фаза според DA</w:t>
      </w:r>
      <w:r w:rsidRPr="003F59F3">
        <w:rPr>
          <w:rFonts w:ascii="Georgia" w:hAnsi="Georgia"/>
          <w:b w:val="0"/>
          <w:color w:val="000000"/>
        </w:rPr>
        <w:t xml:space="preserve">. </w:t>
      </w:r>
      <w:r w:rsidR="00E509B5" w:rsidRPr="003F59F3">
        <w:rPr>
          <w:rFonts w:ascii="Georgia" w:hAnsi="Georgia" w:cs="Times New Roman"/>
          <w:b w:val="0"/>
          <w:color w:val="000000"/>
        </w:rPr>
        <w:t xml:space="preserve">За </w:t>
      </w:r>
      <w:r w:rsidR="00E509B5" w:rsidRPr="003F59F3">
        <w:rPr>
          <w:rFonts w:ascii="Georgia" w:hAnsi="Georgia" w:cs="Times New Roman"/>
          <w:b w:val="0"/>
          <w:color w:val="000000"/>
          <w:lang w:val="en-US"/>
        </w:rPr>
        <w:t>p&gt;0,05</w:t>
      </w:r>
      <w:r w:rsidR="00E509B5" w:rsidRPr="003F59F3">
        <w:rPr>
          <w:rFonts w:ascii="Georgia" w:hAnsi="Georgia" w:cs="Times New Roman"/>
          <w:b w:val="0"/>
          <w:color w:val="000000"/>
        </w:rPr>
        <w:t>,</w:t>
      </w:r>
      <w:r w:rsidR="00E509B5" w:rsidRPr="003F59F3">
        <w:rPr>
          <w:rFonts w:ascii="Georgia" w:hAnsi="Georgia" w:cs="Times New Roman"/>
          <w:b w:val="0"/>
          <w:color w:val="000000"/>
          <w:lang w:val="en-US"/>
        </w:rPr>
        <w:t xml:space="preserve"> </w:t>
      </w:r>
      <w:r w:rsidR="00E509B5" w:rsidRPr="003F59F3">
        <w:rPr>
          <w:rFonts w:ascii="Georgia" w:hAnsi="Georgia" w:cs="Times New Roman"/>
          <w:b w:val="0"/>
          <w:color w:val="000000"/>
        </w:rPr>
        <w:t xml:space="preserve">утврдените разлики </w:t>
      </w:r>
      <w:r w:rsidR="00E509B5" w:rsidRPr="003F59F3">
        <w:rPr>
          <w:rFonts w:ascii="Georgia" w:hAnsi="Georgia"/>
          <w:b w:val="0"/>
          <w:color w:val="000000"/>
        </w:rPr>
        <w:t>NA–DA</w:t>
      </w:r>
      <w:r w:rsidR="00E509B5" w:rsidRPr="003F59F3">
        <w:rPr>
          <w:rFonts w:ascii="Georgia" w:hAnsi="Georgia" w:cs="Times New Roman"/>
          <w:b w:val="0"/>
          <w:color w:val="000000"/>
        </w:rPr>
        <w:t xml:space="preserve"> за вториот премолар кај момчињата, беа несигнификантни кај сите останати хрон</w:t>
      </w:r>
      <w:r w:rsidR="005055CC">
        <w:rPr>
          <w:rFonts w:ascii="Georgia" w:hAnsi="Georgia" w:cs="Times New Roman"/>
          <w:b w:val="0"/>
          <w:color w:val="000000"/>
        </w:rPr>
        <w:t>о</w:t>
      </w:r>
      <w:r w:rsidR="00E509B5" w:rsidRPr="003F59F3">
        <w:rPr>
          <w:rFonts w:ascii="Georgia" w:hAnsi="Georgia" w:cs="Times New Roman"/>
          <w:b w:val="0"/>
          <w:color w:val="000000"/>
        </w:rPr>
        <w:t>лошки групи како и за целиот примерок на момчиња (Табела 17)</w:t>
      </w:r>
    </w:p>
    <w:p w:rsidR="009A62D1" w:rsidRPr="003F59F3" w:rsidRDefault="009A62D1" w:rsidP="009A62D1">
      <w:pPr>
        <w:pStyle w:val="11"/>
        <w:spacing w:after="0"/>
        <w:rPr>
          <w:rFonts w:ascii="Georgia" w:hAnsi="Georgia"/>
          <w:b w:val="0"/>
          <w:color w:val="000000"/>
        </w:rPr>
      </w:pPr>
    </w:p>
    <w:p w:rsidR="009A62D1" w:rsidRPr="003F59F3" w:rsidRDefault="009A62D1" w:rsidP="009A62D1">
      <w:pPr>
        <w:pStyle w:val="11"/>
        <w:spacing w:after="0"/>
        <w:rPr>
          <w:rFonts w:ascii="Georgia" w:hAnsi="Georgia"/>
          <w:b w:val="0"/>
          <w:color w:val="000000"/>
        </w:rPr>
      </w:pPr>
    </w:p>
    <w:p w:rsidR="009A62D1" w:rsidRPr="003F59F3" w:rsidRDefault="009A62D1" w:rsidP="009A62D1">
      <w:pPr>
        <w:pStyle w:val="11"/>
        <w:spacing w:after="0"/>
        <w:rPr>
          <w:rFonts w:ascii="Georgia" w:hAnsi="Georgia"/>
          <w:b w:val="0"/>
          <w:color w:val="000000"/>
        </w:rPr>
      </w:pPr>
    </w:p>
    <w:p w:rsidR="005455CC" w:rsidRPr="003F59F3" w:rsidRDefault="005455CC" w:rsidP="005455CC">
      <w:pPr>
        <w:pStyle w:val="11"/>
        <w:spacing w:after="360"/>
        <w:rPr>
          <w:rFonts w:ascii="Georgia" w:hAnsi="Georgia" w:cs="Times New Roman"/>
          <w:color w:val="215868"/>
          <w:sz w:val="26"/>
          <w:szCs w:val="26"/>
        </w:rPr>
      </w:pPr>
      <w:bookmarkStart w:id="22" w:name="_Hlk146054804"/>
      <w:r w:rsidRPr="003F59F3">
        <w:rPr>
          <w:rFonts w:ascii="Georgia" w:hAnsi="Georgia" w:cs="Times New Roman"/>
          <w:color w:val="215868"/>
          <w:sz w:val="26"/>
          <w:szCs w:val="26"/>
        </w:rPr>
        <w:t xml:space="preserve">5.2.4.1. Корелација помеѓу </w:t>
      </w:r>
      <w:r w:rsidRPr="003F59F3">
        <w:rPr>
          <w:rFonts w:ascii="Georgia" w:hAnsi="Georgia" w:cs="Times New Roman"/>
          <w:color w:val="215868"/>
          <w:sz w:val="26"/>
          <w:szCs w:val="26"/>
          <w:lang w:val="en-US"/>
        </w:rPr>
        <w:t>Nolla и Demirjian</w:t>
      </w:r>
      <w:r w:rsidRPr="003F59F3">
        <w:rPr>
          <w:rFonts w:ascii="Georgia" w:hAnsi="Georgia" w:cs="Times New Roman"/>
          <w:color w:val="215868"/>
          <w:sz w:val="26"/>
          <w:szCs w:val="26"/>
        </w:rPr>
        <w:t xml:space="preserve"> – </w:t>
      </w:r>
      <w:r w:rsidR="00126252" w:rsidRPr="003F59F3">
        <w:rPr>
          <w:rFonts w:ascii="Georgia" w:hAnsi="Georgia" w:cs="Times New Roman"/>
          <w:color w:val="215868"/>
          <w:sz w:val="26"/>
          <w:szCs w:val="26"/>
        </w:rPr>
        <w:t>втор</w:t>
      </w:r>
      <w:r w:rsidRPr="003F59F3">
        <w:rPr>
          <w:rFonts w:ascii="Georgia" w:hAnsi="Georgia" w:cs="Times New Roman"/>
          <w:color w:val="215868"/>
          <w:sz w:val="26"/>
          <w:szCs w:val="26"/>
        </w:rPr>
        <w:t xml:space="preserve"> премолар</w:t>
      </w:r>
    </w:p>
    <w:bookmarkEnd w:id="22"/>
    <w:p w:rsidR="005455CC" w:rsidRPr="003F59F3" w:rsidRDefault="005455CC" w:rsidP="005455CC">
      <w:pPr>
        <w:pStyle w:val="NormalWeb"/>
        <w:shd w:val="clear" w:color="auto" w:fill="FFFFFF"/>
        <w:spacing w:before="0" w:beforeAutospacing="0" w:after="0" w:afterAutospacing="0" w:line="360" w:lineRule="auto"/>
        <w:ind w:firstLine="851"/>
        <w:jc w:val="both"/>
        <w:rPr>
          <w:rFonts w:ascii="Georgia" w:hAnsi="Georgia"/>
          <w:color w:val="000000"/>
          <w:lang w:val="mk-MK"/>
        </w:rPr>
      </w:pPr>
      <w:r w:rsidRPr="003F59F3">
        <w:rPr>
          <w:rFonts w:ascii="Georgia" w:hAnsi="Georgia"/>
          <w:color w:val="000000"/>
          <w:lang w:val="mk-MK"/>
        </w:rPr>
        <w:t xml:space="preserve">За </w:t>
      </w:r>
      <w:r w:rsidR="009A62D1" w:rsidRPr="003F59F3">
        <w:rPr>
          <w:rFonts w:ascii="Georgia" w:hAnsi="Georgia"/>
          <w:color w:val="000000"/>
          <w:lang w:val="mk-MK"/>
        </w:rPr>
        <w:t>вториот</w:t>
      </w:r>
      <w:r w:rsidRPr="003F59F3">
        <w:rPr>
          <w:rFonts w:ascii="Georgia" w:hAnsi="Georgia"/>
          <w:color w:val="000000"/>
          <w:lang w:val="mk-MK"/>
        </w:rPr>
        <w:t xml:space="preserve"> премолар од </w:t>
      </w:r>
      <w:r w:rsidRPr="003F59F3">
        <w:rPr>
          <w:rFonts w:ascii="Georgia" w:hAnsi="Georgia"/>
          <w:lang w:val="mk-MK"/>
        </w:rPr>
        <w:t>левиот мандибуларен квадрант</w:t>
      </w:r>
      <w:r w:rsidR="00857370" w:rsidRPr="003F59F3">
        <w:rPr>
          <w:rFonts w:ascii="Georgia" w:hAnsi="Georgia"/>
          <w:lang w:val="mk-MK"/>
        </w:rPr>
        <w:t>,</w:t>
      </w:r>
      <w:r w:rsidRPr="003F59F3">
        <w:rPr>
          <w:rFonts w:ascii="Georgia" w:hAnsi="Georgia"/>
          <w:color w:val="000000"/>
        </w:rPr>
        <w:t xml:space="preserve"> </w:t>
      </w:r>
      <w:r w:rsidRPr="003F59F3">
        <w:rPr>
          <w:rFonts w:ascii="Georgia" w:hAnsi="Georgia"/>
          <w:color w:val="000000"/>
          <w:lang w:val="mk-MK"/>
        </w:rPr>
        <w:t>во целиот примерок и одвоено во примерокот на девојчиња и момчиња</w:t>
      </w:r>
      <w:r w:rsidR="00857370" w:rsidRPr="003F59F3">
        <w:rPr>
          <w:rFonts w:ascii="Georgia" w:hAnsi="Georgia"/>
          <w:color w:val="000000"/>
          <w:lang w:val="mk-MK"/>
        </w:rPr>
        <w:t>,</w:t>
      </w:r>
      <w:r w:rsidRPr="003F59F3">
        <w:rPr>
          <w:rFonts w:ascii="Georgia" w:hAnsi="Georgia" w:cs="Times New Roman"/>
          <w:bCs/>
          <w:color w:val="000000"/>
          <w:lang w:val="mk-MK"/>
        </w:rPr>
        <w:t xml:space="preserve"> </w:t>
      </w:r>
      <w:r w:rsidR="009A62D1" w:rsidRPr="003F59F3">
        <w:rPr>
          <w:rFonts w:ascii="Georgia" w:hAnsi="Georgia" w:cs="Times New Roman"/>
          <w:bCs/>
          <w:color w:val="000000"/>
          <w:lang w:val="mk-MK"/>
        </w:rPr>
        <w:t>н</w:t>
      </w:r>
      <w:r w:rsidRPr="003F59F3">
        <w:rPr>
          <w:rFonts w:ascii="Georgia" w:hAnsi="Georgia" w:cs="Times New Roman"/>
          <w:bCs/>
          <w:color w:val="000000"/>
          <w:lang w:val="mk-MK"/>
        </w:rPr>
        <w:t>аправена беше корелаци</w:t>
      </w:r>
      <w:r w:rsidR="009A62D1" w:rsidRPr="003F59F3">
        <w:rPr>
          <w:rFonts w:ascii="Georgia" w:hAnsi="Georgia" w:cs="Times New Roman"/>
          <w:bCs/>
          <w:color w:val="000000"/>
          <w:lang w:val="mk-MK"/>
        </w:rPr>
        <w:t xml:space="preserve">она анализа </w:t>
      </w:r>
      <w:r w:rsidRPr="003F59F3">
        <w:rPr>
          <w:rFonts w:ascii="Georgia" w:hAnsi="Georgia" w:cs="Times New Roman"/>
          <w:bCs/>
          <w:color w:val="000000"/>
        </w:rPr>
        <w:t xml:space="preserve">помеѓу </w:t>
      </w:r>
      <w:r w:rsidRPr="003F59F3">
        <w:rPr>
          <w:rFonts w:ascii="Georgia" w:hAnsi="Georgia" w:cs="Times New Roman"/>
          <w:bCs/>
          <w:color w:val="000000"/>
          <w:lang w:val="mk-MK"/>
        </w:rPr>
        <w:t xml:space="preserve">добиените </w:t>
      </w:r>
      <w:r w:rsidRPr="003F59F3">
        <w:rPr>
          <w:rFonts w:ascii="Georgia" w:hAnsi="Georgia"/>
          <w:color w:val="000000"/>
          <w:lang w:val="mk-MK"/>
        </w:rPr>
        <w:t xml:space="preserve">скорови </w:t>
      </w:r>
      <w:r w:rsidR="00857370" w:rsidRPr="003F59F3">
        <w:rPr>
          <w:rFonts w:ascii="Georgia" w:hAnsi="Georgia"/>
          <w:color w:val="000000"/>
          <w:lang w:val="mk-MK"/>
        </w:rPr>
        <w:t xml:space="preserve">за проценка на дентална возраст (фаза) </w:t>
      </w:r>
      <w:r w:rsidRPr="003F59F3">
        <w:rPr>
          <w:rFonts w:ascii="Georgia" w:hAnsi="Georgia"/>
          <w:color w:val="000000"/>
          <w:lang w:val="mk-MK"/>
        </w:rPr>
        <w:t xml:space="preserve">според </w:t>
      </w:r>
      <w:r w:rsidRPr="003F59F3">
        <w:rPr>
          <w:rFonts w:ascii="Georgia" w:hAnsi="Georgia"/>
          <w:color w:val="000000"/>
        </w:rPr>
        <w:t>Nolla</w:t>
      </w:r>
      <w:r w:rsidRPr="003F59F3">
        <w:rPr>
          <w:rFonts w:ascii="Georgia" w:hAnsi="Georgia"/>
          <w:color w:val="000000"/>
          <w:lang w:val="mk-MK"/>
        </w:rPr>
        <w:t xml:space="preserve"> – NA и </w:t>
      </w:r>
      <w:r w:rsidRPr="003F59F3">
        <w:rPr>
          <w:rFonts w:ascii="Georgia" w:hAnsi="Georgia"/>
          <w:color w:val="000000"/>
        </w:rPr>
        <w:t>Demirjian- DA</w:t>
      </w:r>
      <w:r w:rsidRPr="003F59F3">
        <w:rPr>
          <w:rFonts w:ascii="Georgia" w:hAnsi="Georgia"/>
          <w:color w:val="000000"/>
          <w:lang w:val="mk-MK"/>
        </w:rPr>
        <w:t xml:space="preserve"> (Табела 1</w:t>
      </w:r>
      <w:r w:rsidR="004E3BFB" w:rsidRPr="003F59F3">
        <w:rPr>
          <w:rFonts w:ascii="Georgia" w:hAnsi="Georgia"/>
          <w:color w:val="000000"/>
          <w:lang w:val="mk-MK"/>
        </w:rPr>
        <w:t>8</w:t>
      </w:r>
      <w:r w:rsidRPr="003F59F3">
        <w:rPr>
          <w:rFonts w:ascii="Georgia" w:hAnsi="Georgia"/>
          <w:color w:val="000000"/>
          <w:lang w:val="mk-MK"/>
        </w:rPr>
        <w:t xml:space="preserve">). </w:t>
      </w:r>
    </w:p>
    <w:p w:rsidR="005455CC" w:rsidRPr="003F59F3" w:rsidRDefault="005455CC" w:rsidP="005455CC">
      <w:pPr>
        <w:pStyle w:val="NormalWeb"/>
        <w:shd w:val="clear" w:color="auto" w:fill="FFFFFF"/>
        <w:spacing w:before="0" w:beforeAutospacing="0" w:after="0" w:afterAutospacing="0" w:line="360" w:lineRule="auto"/>
        <w:ind w:firstLine="720"/>
        <w:jc w:val="both"/>
        <w:rPr>
          <w:rFonts w:ascii="Georgia" w:hAnsi="Georgia"/>
          <w:color w:val="000000"/>
          <w:highlight w:val="yellow"/>
          <w:lang w:val="mk-MK"/>
        </w:rPr>
      </w:pPr>
    </w:p>
    <w:p w:rsidR="005455CC" w:rsidRPr="003F59F3" w:rsidRDefault="005455CC" w:rsidP="005455CC">
      <w:pPr>
        <w:pStyle w:val="Heading1"/>
        <w:spacing w:before="0" w:beforeAutospacing="0" w:after="0" w:afterAutospacing="0" w:line="360" w:lineRule="auto"/>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Табела </w:t>
      </w:r>
      <w:r w:rsidRPr="003F59F3">
        <w:rPr>
          <w:rFonts w:ascii="Georgia" w:hAnsi="Georgia" w:cs="Times New Roman"/>
          <w:color w:val="000000"/>
          <w:sz w:val="20"/>
          <w:szCs w:val="20"/>
          <w:lang w:val="mk-MK"/>
        </w:rPr>
        <w:t>1</w:t>
      </w:r>
      <w:r w:rsidR="004E3BFB" w:rsidRPr="003F59F3">
        <w:rPr>
          <w:rFonts w:ascii="Georgia" w:hAnsi="Georgia" w:cs="Times New Roman"/>
          <w:color w:val="000000"/>
          <w:sz w:val="20"/>
          <w:szCs w:val="20"/>
          <w:lang w:val="mk-MK"/>
        </w:rPr>
        <w:t>8</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w:t>
      </w:r>
      <w:r w:rsidR="004E3BFB" w:rsidRPr="003F59F3">
        <w:rPr>
          <w:rFonts w:ascii="Georgia" w:hAnsi="Georgia" w:cs="Times New Roman"/>
          <w:color w:val="000000"/>
          <w:sz w:val="20"/>
          <w:szCs w:val="20"/>
          <w:lang w:val="mk-MK"/>
        </w:rPr>
        <w:t>втор</w:t>
      </w:r>
      <w:r w:rsidRPr="003F59F3">
        <w:rPr>
          <w:rFonts w:ascii="Georgia" w:hAnsi="Georgia" w:cs="Times New Roman"/>
          <w:color w:val="000000"/>
          <w:sz w:val="20"/>
          <w:szCs w:val="20"/>
          <w:lang w:val="mk-MK"/>
        </w:rPr>
        <w:t xml:space="preserve"> премолар</w:t>
      </w:r>
    </w:p>
    <w:tbl>
      <w:tblPr>
        <w:tblW w:w="8538"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7"/>
        <w:gridCol w:w="5561"/>
      </w:tblGrid>
      <w:tr w:rsidR="005455CC" w:rsidRPr="003F59F3" w:rsidTr="005455CC">
        <w:trPr>
          <w:trHeight w:val="340"/>
        </w:trPr>
        <w:tc>
          <w:tcPr>
            <w:tcW w:w="2977" w:type="dxa"/>
            <w:vMerge w:val="restart"/>
            <w:shd w:val="clear" w:color="auto" w:fill="31849B"/>
            <w:vAlign w:val="center"/>
          </w:tcPr>
          <w:p w:rsidR="005455CC" w:rsidRPr="003F59F3" w:rsidRDefault="005455CC" w:rsidP="005455CC">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Вид на примерок</w:t>
            </w:r>
          </w:p>
        </w:tc>
        <w:tc>
          <w:tcPr>
            <w:tcW w:w="5561" w:type="dxa"/>
            <w:vMerge w:val="restart"/>
            <w:tcBorders>
              <w:right w:val="single" w:sz="4" w:space="0" w:color="215868"/>
            </w:tcBorders>
            <w:shd w:val="clear" w:color="auto" w:fill="31849B"/>
            <w:vAlign w:val="center"/>
          </w:tcPr>
          <w:p w:rsidR="005455CC" w:rsidRPr="003F59F3" w:rsidRDefault="005455CC" w:rsidP="005455CC">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lang w:val="mk-MK"/>
              </w:rPr>
              <w:t xml:space="preserve">1 </w:t>
            </w:r>
            <w:r w:rsidRPr="003F59F3">
              <w:rPr>
                <w:rFonts w:ascii="Georgia" w:hAnsi="Georgia"/>
                <w:b/>
                <w:color w:val="FFFFFF"/>
                <w:sz w:val="18"/>
                <w:szCs w:val="18"/>
              </w:rPr>
              <w:t>NA - DA</w:t>
            </w:r>
            <w:r w:rsidRPr="003F59F3">
              <w:rPr>
                <w:rFonts w:ascii="Georgia" w:hAnsi="Georgia"/>
                <w:b/>
                <w:color w:val="FFFFFF"/>
                <w:sz w:val="18"/>
                <w:szCs w:val="18"/>
                <w:lang w:val="mk-MK"/>
              </w:rPr>
              <w:t xml:space="preserve"> корелација</w:t>
            </w:r>
          </w:p>
        </w:tc>
      </w:tr>
      <w:tr w:rsidR="005455CC" w:rsidRPr="003F59F3" w:rsidTr="005455CC">
        <w:trPr>
          <w:trHeight w:val="299"/>
        </w:trPr>
        <w:tc>
          <w:tcPr>
            <w:tcW w:w="2977" w:type="dxa"/>
            <w:vMerge/>
            <w:shd w:val="clear" w:color="auto" w:fill="31849B"/>
          </w:tcPr>
          <w:p w:rsidR="005455CC" w:rsidRPr="003F59F3" w:rsidRDefault="005455CC" w:rsidP="005455CC">
            <w:pPr>
              <w:spacing w:after="0" w:line="240" w:lineRule="auto"/>
              <w:rPr>
                <w:rFonts w:ascii="Georgia" w:hAnsi="Georgia"/>
                <w:b/>
                <w:color w:val="FF0000"/>
                <w:sz w:val="26"/>
                <w:szCs w:val="26"/>
                <w:lang w:val="mk-MK"/>
              </w:rPr>
            </w:pPr>
          </w:p>
        </w:tc>
        <w:tc>
          <w:tcPr>
            <w:tcW w:w="5561" w:type="dxa"/>
            <w:vMerge/>
            <w:tcBorders>
              <w:right w:val="single" w:sz="4" w:space="0" w:color="215868"/>
            </w:tcBorders>
            <w:shd w:val="clear" w:color="auto" w:fill="31849B"/>
          </w:tcPr>
          <w:p w:rsidR="005455CC" w:rsidRPr="003F59F3" w:rsidRDefault="005455CC" w:rsidP="005455CC">
            <w:pPr>
              <w:spacing w:after="0" w:line="240" w:lineRule="auto"/>
              <w:jc w:val="center"/>
              <w:rPr>
                <w:rFonts w:ascii="Georgia" w:hAnsi="Georgia"/>
                <w:b/>
                <w:color w:val="000000"/>
                <w:sz w:val="18"/>
                <w:szCs w:val="18"/>
                <w:lang w:val="mk-MK"/>
              </w:rPr>
            </w:pPr>
          </w:p>
        </w:tc>
      </w:tr>
      <w:tr w:rsidR="005455CC" w:rsidRPr="003F59F3" w:rsidTr="005455CC">
        <w:trPr>
          <w:trHeight w:val="374"/>
        </w:trPr>
        <w:tc>
          <w:tcPr>
            <w:tcW w:w="2977" w:type="dxa"/>
            <w:shd w:val="clear" w:color="auto" w:fill="31849B"/>
            <w:vAlign w:val="center"/>
          </w:tcPr>
          <w:p w:rsidR="005455CC" w:rsidRPr="003F59F3" w:rsidRDefault="005455CC" w:rsidP="005455CC">
            <w:pPr>
              <w:autoSpaceDE w:val="0"/>
              <w:autoSpaceDN w:val="0"/>
              <w:adjustRightInd w:val="0"/>
              <w:spacing w:after="0" w:line="240" w:lineRule="auto"/>
              <w:ind w:left="147" w:right="62"/>
              <w:rPr>
                <w:rFonts w:ascii="Georgia" w:hAnsi="Georgia"/>
                <w:b/>
                <w:color w:val="FFFFFF"/>
                <w:sz w:val="18"/>
                <w:szCs w:val="18"/>
                <w:lang w:val="mk-MK" w:eastAsia="mk-MK"/>
              </w:rPr>
            </w:pPr>
            <w:r w:rsidRPr="003F59F3">
              <w:rPr>
                <w:rFonts w:ascii="Georgia" w:hAnsi="Georgia"/>
                <w:b/>
                <w:color w:val="FFFFFF"/>
                <w:sz w:val="18"/>
                <w:szCs w:val="18"/>
                <w:lang w:val="mk-MK" w:eastAsia="mk-MK"/>
              </w:rPr>
              <w:t>Цел примерок</w:t>
            </w:r>
          </w:p>
        </w:tc>
        <w:tc>
          <w:tcPr>
            <w:tcW w:w="5561" w:type="dxa"/>
            <w:tcBorders>
              <w:right w:val="single" w:sz="4" w:space="0" w:color="215868"/>
            </w:tcBorders>
            <w:vAlign w:val="center"/>
          </w:tcPr>
          <w:p w:rsidR="005455CC" w:rsidRPr="003F59F3" w:rsidRDefault="005455CC" w:rsidP="004E3BFB">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004E3BFB" w:rsidRPr="003F59F3">
              <w:rPr>
                <w:rFonts w:ascii="Georgia" w:hAnsi="Georgia"/>
                <w:bCs/>
                <w:color w:val="000000"/>
                <w:sz w:val="18"/>
                <w:szCs w:val="18"/>
                <w:vertAlign w:val="subscript"/>
                <w:lang w:val="mk-MK"/>
              </w:rPr>
              <w:t>287</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96</w:t>
            </w:r>
            <w:r w:rsidR="004E3BFB" w:rsidRPr="003F59F3">
              <w:rPr>
                <w:rFonts w:ascii="Georgia" w:hAnsi="Georgia"/>
                <w:bCs/>
                <w:color w:val="000000"/>
                <w:sz w:val="18"/>
                <w:szCs w:val="18"/>
                <w:lang w:val="mk-MK"/>
              </w:rPr>
              <w:t>0</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5455CC" w:rsidRPr="003F59F3" w:rsidTr="005455CC">
        <w:trPr>
          <w:trHeight w:val="374"/>
        </w:trPr>
        <w:tc>
          <w:tcPr>
            <w:tcW w:w="2977" w:type="dxa"/>
            <w:shd w:val="clear" w:color="auto" w:fill="31849B"/>
            <w:vAlign w:val="center"/>
          </w:tcPr>
          <w:p w:rsidR="005455CC" w:rsidRPr="003F59F3" w:rsidRDefault="005455CC" w:rsidP="005455CC">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девојчиња</w:t>
            </w:r>
          </w:p>
        </w:tc>
        <w:tc>
          <w:tcPr>
            <w:tcW w:w="5561" w:type="dxa"/>
            <w:tcBorders>
              <w:right w:val="single" w:sz="4" w:space="0" w:color="215868"/>
            </w:tcBorders>
            <w:shd w:val="clear" w:color="auto" w:fill="DAEEF3"/>
            <w:vAlign w:val="center"/>
          </w:tcPr>
          <w:p w:rsidR="005455CC" w:rsidRPr="003F59F3" w:rsidRDefault="005455CC" w:rsidP="004E3BFB">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15</w:t>
            </w:r>
            <w:r w:rsidR="004E3BFB" w:rsidRPr="003F59F3">
              <w:rPr>
                <w:rFonts w:ascii="Georgia" w:hAnsi="Georgia"/>
                <w:bCs/>
                <w:color w:val="000000"/>
                <w:sz w:val="18"/>
                <w:szCs w:val="18"/>
                <w:vertAlign w:val="subscript"/>
                <w:lang w:val="mk-MK"/>
              </w:rPr>
              <w:t>4</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0,9</w:t>
            </w:r>
            <w:r w:rsidR="004E3BFB" w:rsidRPr="003F59F3">
              <w:rPr>
                <w:rFonts w:ascii="Georgia" w:hAnsi="Georgia"/>
                <w:bCs/>
                <w:color w:val="000000"/>
                <w:sz w:val="18"/>
                <w:szCs w:val="18"/>
                <w:lang w:val="mk-MK"/>
              </w:rPr>
              <w:t>67</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5455CC" w:rsidRPr="003F59F3" w:rsidTr="005455CC">
        <w:trPr>
          <w:trHeight w:val="374"/>
        </w:trPr>
        <w:tc>
          <w:tcPr>
            <w:tcW w:w="2977" w:type="dxa"/>
            <w:shd w:val="clear" w:color="auto" w:fill="31849B"/>
            <w:vAlign w:val="center"/>
          </w:tcPr>
          <w:p w:rsidR="005455CC" w:rsidRPr="003F59F3" w:rsidRDefault="005455CC" w:rsidP="005455CC">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момчиња</w:t>
            </w:r>
          </w:p>
        </w:tc>
        <w:tc>
          <w:tcPr>
            <w:tcW w:w="5561" w:type="dxa"/>
            <w:tcBorders>
              <w:right w:val="single" w:sz="4" w:space="0" w:color="215868"/>
            </w:tcBorders>
            <w:vAlign w:val="center"/>
          </w:tcPr>
          <w:p w:rsidR="005455CC" w:rsidRPr="003F59F3" w:rsidRDefault="005455CC" w:rsidP="004E3BFB">
            <w:pPr>
              <w:spacing w:after="0" w:line="240" w:lineRule="auto"/>
              <w:jc w:val="center"/>
              <w:rPr>
                <w:rFonts w:ascii="Georgia" w:hAnsi="Georgia"/>
                <w:color w:val="000000"/>
                <w:sz w:val="18"/>
                <w:szCs w:val="18"/>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137</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0,9</w:t>
            </w:r>
            <w:r w:rsidR="004E3BFB" w:rsidRPr="003F59F3">
              <w:rPr>
                <w:rFonts w:ascii="Georgia" w:hAnsi="Georgia"/>
                <w:bCs/>
                <w:color w:val="000000"/>
                <w:sz w:val="18"/>
                <w:szCs w:val="18"/>
                <w:lang w:val="mk-MK"/>
              </w:rPr>
              <w:t>51</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5455CC" w:rsidRPr="003F59F3" w:rsidTr="005455CC">
        <w:trPr>
          <w:trHeight w:val="671"/>
        </w:trPr>
        <w:tc>
          <w:tcPr>
            <w:tcW w:w="8538" w:type="dxa"/>
            <w:gridSpan w:val="2"/>
            <w:tcBorders>
              <w:right w:val="single" w:sz="4" w:space="0" w:color="215868"/>
            </w:tcBorders>
            <w:shd w:val="clear" w:color="auto" w:fill="31849B"/>
            <w:vAlign w:val="center"/>
          </w:tcPr>
          <w:p w:rsidR="005455CC" w:rsidRPr="003F59F3" w:rsidRDefault="005455CC" w:rsidP="005455CC">
            <w:pPr>
              <w:spacing w:after="0"/>
              <w:jc w:val="center"/>
              <w:rPr>
                <w:rFonts w:ascii="Georgia" w:hAnsi="Georgia"/>
                <w:color w:val="FFFFFF"/>
                <w:sz w:val="18"/>
                <w:szCs w:val="18"/>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r w:rsidRPr="003F59F3">
              <w:rPr>
                <w:rFonts w:ascii="Georgia" w:hAnsi="Georgia"/>
                <w:bCs/>
                <w:color w:val="FFFFFF"/>
                <w:sz w:val="18"/>
                <w:szCs w:val="18"/>
                <w:vertAlign w:val="superscript"/>
                <w:lang w:val="mk-MK"/>
              </w:rPr>
              <w:t xml:space="preserve"> 1 </w:t>
            </w:r>
            <w:r w:rsidRPr="003F59F3">
              <w:rPr>
                <w:rFonts w:ascii="Georgia" w:hAnsi="Georgia"/>
                <w:bCs/>
                <w:color w:val="FFFFFF"/>
                <w:sz w:val="18"/>
                <w:szCs w:val="18"/>
              </w:rPr>
              <w:t xml:space="preserve">Spearman Rank order </w:t>
            </w:r>
            <w:r w:rsidRPr="003F59F3">
              <w:rPr>
                <w:rFonts w:ascii="Georgia" w:hAnsi="Georgia"/>
                <w:color w:val="FFFFFF"/>
                <w:sz w:val="18"/>
                <w:szCs w:val="18"/>
              </w:rPr>
              <w:t xml:space="preserve">coreallations  </w:t>
            </w:r>
            <w:r w:rsidRPr="003F59F3">
              <w:rPr>
                <w:rFonts w:ascii="Georgia" w:hAnsi="Georgia"/>
                <w:color w:val="FFFFFF"/>
                <w:sz w:val="18"/>
                <w:szCs w:val="18"/>
                <w:lang w:val="mk-MK"/>
              </w:rPr>
              <w:t xml:space="preserve">                         </w:t>
            </w:r>
            <w:r w:rsidRPr="003F59F3">
              <w:rPr>
                <w:rFonts w:ascii="Georgia" w:hAnsi="Georgia"/>
                <w:color w:val="FFFFFF"/>
                <w:sz w:val="18"/>
                <w:szCs w:val="18"/>
              </w:rPr>
              <w:t>*сигнификантно за p&lt;0,05</w:t>
            </w:r>
          </w:p>
        </w:tc>
      </w:tr>
    </w:tbl>
    <w:p w:rsidR="005455CC" w:rsidRPr="003F59F3" w:rsidRDefault="005455CC" w:rsidP="005455CC">
      <w:pPr>
        <w:spacing w:after="0"/>
        <w:rPr>
          <w:rFonts w:ascii="Georgia" w:hAnsi="Georgia"/>
          <w:highlight w:val="yellow"/>
          <w:lang w:val="mk-MK"/>
        </w:rPr>
      </w:pPr>
    </w:p>
    <w:p w:rsidR="005455CC" w:rsidRPr="003F59F3" w:rsidRDefault="005455CC" w:rsidP="005455CC">
      <w:pPr>
        <w:spacing w:after="0"/>
        <w:rPr>
          <w:rFonts w:ascii="Georgia" w:hAnsi="Georgia"/>
          <w:highlight w:val="yellow"/>
          <w:lang w:val="mk-MK"/>
        </w:rPr>
      </w:pPr>
    </w:p>
    <w:p w:rsidR="005579FE" w:rsidRPr="003F59F3" w:rsidRDefault="005455CC" w:rsidP="00B75645">
      <w:pPr>
        <w:pStyle w:val="NormalWeb"/>
        <w:shd w:val="clear" w:color="auto" w:fill="FFFFFF"/>
        <w:spacing w:before="0" w:beforeAutospacing="0" w:after="200" w:afterAutospacing="0" w:line="360" w:lineRule="auto"/>
        <w:ind w:firstLine="720"/>
        <w:jc w:val="both"/>
        <w:rPr>
          <w:rFonts w:ascii="Georgia" w:hAnsi="Georgia" w:cs="Times New Roman"/>
          <w:color w:val="000000"/>
          <w:lang w:val="mk-MK"/>
        </w:rPr>
      </w:pPr>
      <w:r w:rsidRPr="003F59F3">
        <w:rPr>
          <w:rFonts w:ascii="Georgia" w:hAnsi="Georgia"/>
          <w:color w:val="000000"/>
          <w:lang w:val="mk-MK"/>
        </w:rPr>
        <w:t xml:space="preserve">За p&lt;0,05, непараметарската корелација </w:t>
      </w:r>
      <w:r w:rsidRPr="003F59F3">
        <w:rPr>
          <w:rFonts w:ascii="Georgia" w:hAnsi="Georgia"/>
          <w:color w:val="000000"/>
        </w:rPr>
        <w:t>-</w:t>
      </w:r>
      <w:r w:rsidRPr="003F59F3">
        <w:rPr>
          <w:rFonts w:ascii="Georgia" w:hAnsi="Georgia"/>
          <w:color w:val="000000"/>
          <w:lang w:val="mk-MK"/>
        </w:rPr>
        <w:t xml:space="preserve"> </w:t>
      </w:r>
      <w:r w:rsidRPr="003F59F3">
        <w:rPr>
          <w:rFonts w:ascii="Georgia" w:hAnsi="Georgia" w:cs="Times New Roman"/>
          <w:bCs/>
          <w:color w:val="000000"/>
        </w:rPr>
        <w:t>Spearman Rank order coreallations</w:t>
      </w:r>
      <w:r w:rsidRPr="003F59F3">
        <w:rPr>
          <w:rFonts w:ascii="Georgia" w:hAnsi="Georgia"/>
          <w:color w:val="000000"/>
          <w:lang w:val="mk-MK"/>
        </w:rPr>
        <w:t xml:space="preserve"> укажа на постоење на</w:t>
      </w:r>
      <w:r w:rsidRPr="003F59F3">
        <w:rPr>
          <w:rFonts w:ascii="Georgia" w:hAnsi="Georgia" w:cs="Times New Roman"/>
          <w:color w:val="000000"/>
          <w:lang w:val="mk-MK"/>
        </w:rPr>
        <w:t xml:space="preserve">: </w:t>
      </w:r>
    </w:p>
    <w:p w:rsidR="005579FE" w:rsidRPr="003F59F3" w:rsidRDefault="004E3BFB" w:rsidP="005579FE">
      <w:pPr>
        <w:pStyle w:val="NormalWeb"/>
        <w:shd w:val="clear" w:color="auto" w:fill="FFFFFF"/>
        <w:spacing w:before="0" w:beforeAutospacing="0" w:after="200" w:afterAutospacing="0" w:line="360" w:lineRule="auto"/>
        <w:jc w:val="both"/>
        <w:rPr>
          <w:rFonts w:ascii="Georgia" w:hAnsi="Georgia" w:cs="Times New Roman"/>
          <w:bCs/>
          <w:color w:val="000000"/>
          <w:lang w:val="mk-MK"/>
        </w:rPr>
      </w:pPr>
      <w:r w:rsidRPr="003F59F3">
        <w:rPr>
          <w:rFonts w:ascii="Georgia" w:hAnsi="Georgia" w:cs="Times New Roman"/>
          <w:b/>
          <w:color w:val="215868"/>
          <w:lang w:val="mk-MK"/>
        </w:rPr>
        <w:t>а)</w:t>
      </w:r>
      <w:r w:rsidRPr="003F59F3">
        <w:rPr>
          <w:rFonts w:ascii="Georgia" w:hAnsi="Georgia" w:cs="Times New Roman"/>
          <w:color w:val="000000"/>
          <w:lang w:val="mk-MK"/>
        </w:rPr>
        <w:t xml:space="preserve"> </w:t>
      </w:r>
      <w:r w:rsidRPr="003F59F3">
        <w:rPr>
          <w:rFonts w:ascii="Georgia" w:hAnsi="Georgia" w:cs="Times New Roman"/>
          <w:b/>
          <w:bCs/>
          <w:color w:val="215868"/>
          <w:lang w:val="mk-MK"/>
        </w:rPr>
        <w:t xml:space="preserve">цел примерок </w:t>
      </w:r>
      <w:r w:rsidRPr="003F59F3">
        <w:rPr>
          <w:rFonts w:ascii="Georgia" w:hAnsi="Georgia" w:cs="Times New Roman"/>
          <w:bCs/>
          <w:color w:val="000000"/>
          <w:lang w:val="mk-MK"/>
        </w:rPr>
        <w:t xml:space="preserve">- </w:t>
      </w:r>
      <w:r w:rsidR="005455CC" w:rsidRPr="003F59F3">
        <w:rPr>
          <w:rFonts w:ascii="Georgia" w:hAnsi="Georgia" w:cs="Times New Roman"/>
          <w:bCs/>
          <w:color w:val="000000"/>
        </w:rPr>
        <w:t xml:space="preserve">сигнификантна линеарна позитивна </w:t>
      </w:r>
      <w:r w:rsidR="005455CC" w:rsidRPr="003F59F3">
        <w:rPr>
          <w:rFonts w:ascii="Georgia" w:hAnsi="Georgia" w:cs="Times New Roman"/>
          <w:bCs/>
          <w:color w:val="000000"/>
          <w:lang w:val="mk-MK"/>
        </w:rPr>
        <w:t xml:space="preserve">многу јака </w:t>
      </w:r>
      <w:r w:rsidR="005455CC" w:rsidRPr="003F59F3">
        <w:rPr>
          <w:rFonts w:ascii="Georgia" w:hAnsi="Georgia" w:cs="Times New Roman"/>
          <w:bCs/>
          <w:color w:val="000000"/>
        </w:rPr>
        <w:t xml:space="preserve">корелација </w:t>
      </w:r>
      <w:r w:rsidR="005455CC" w:rsidRPr="003F59F3">
        <w:rPr>
          <w:rFonts w:ascii="Georgia" w:hAnsi="Georgia" w:cs="Times New Roman"/>
          <w:bCs/>
          <w:color w:val="000000"/>
          <w:lang w:val="mk-MK"/>
        </w:rPr>
        <w:t xml:space="preserve">помеѓу </w:t>
      </w:r>
      <w:r w:rsidR="005455CC" w:rsidRPr="003F59F3">
        <w:rPr>
          <w:rFonts w:ascii="Georgia" w:hAnsi="Georgia"/>
          <w:color w:val="000000"/>
          <w:lang w:val="mk-MK"/>
        </w:rPr>
        <w:t>скоровите за</w:t>
      </w:r>
      <w:r w:rsidR="005455CC" w:rsidRPr="003F59F3">
        <w:rPr>
          <w:rFonts w:ascii="Georgia" w:hAnsi="Georgia"/>
          <w:color w:val="000000"/>
          <w:lang w:eastAsia="en-GB"/>
        </w:rPr>
        <w:t xml:space="preserve"> </w:t>
      </w:r>
      <w:r w:rsidR="005455CC" w:rsidRPr="003F59F3">
        <w:rPr>
          <w:rFonts w:ascii="Georgia" w:hAnsi="Georgia"/>
          <w:color w:val="000000"/>
        </w:rPr>
        <w:t xml:space="preserve">денталната возраст </w:t>
      </w:r>
      <w:r w:rsidR="005455CC" w:rsidRPr="003F59F3">
        <w:rPr>
          <w:rFonts w:ascii="Georgia" w:hAnsi="Georgia"/>
          <w:color w:val="000000"/>
          <w:lang w:val="mk-MK"/>
        </w:rPr>
        <w:t xml:space="preserve">на </w:t>
      </w:r>
      <w:r w:rsidR="005455CC" w:rsidRPr="003F59F3">
        <w:rPr>
          <w:rFonts w:ascii="Georgia" w:hAnsi="Georgia"/>
          <w:color w:val="000000"/>
        </w:rPr>
        <w:t>NA</w:t>
      </w:r>
      <w:r w:rsidR="005455CC" w:rsidRPr="003F59F3">
        <w:rPr>
          <w:rFonts w:ascii="Georgia" w:hAnsi="Georgia" w:cs="Times New Roman"/>
          <w:bCs/>
          <w:color w:val="000000"/>
          <w:lang w:val="mk-MK"/>
        </w:rPr>
        <w:t xml:space="preserve"> и </w:t>
      </w:r>
      <w:r w:rsidR="005455CC" w:rsidRPr="003F59F3">
        <w:rPr>
          <w:rFonts w:ascii="Georgia" w:hAnsi="Georgia"/>
          <w:color w:val="000000"/>
        </w:rPr>
        <w:t>DA</w:t>
      </w:r>
      <w:r w:rsidR="005455CC" w:rsidRPr="003F59F3">
        <w:rPr>
          <w:rFonts w:ascii="Georgia" w:hAnsi="Georgia" w:cs="Times New Roman"/>
          <w:bCs/>
          <w:color w:val="000000"/>
          <w:lang w:val="mk-MK"/>
        </w:rPr>
        <w:t xml:space="preserve"> за </w:t>
      </w:r>
      <w:r w:rsidR="00B75645" w:rsidRPr="003F59F3">
        <w:rPr>
          <w:rFonts w:ascii="Georgia" w:hAnsi="Georgia"/>
          <w:color w:val="000000"/>
          <w:lang w:val="mk-MK"/>
        </w:rPr>
        <w:t>вториот</w:t>
      </w:r>
      <w:r w:rsidR="005455CC" w:rsidRPr="003F59F3">
        <w:rPr>
          <w:rFonts w:ascii="Georgia" w:hAnsi="Georgia"/>
          <w:color w:val="000000"/>
          <w:lang w:val="mk-MK"/>
        </w:rPr>
        <w:t xml:space="preserve"> премолар </w:t>
      </w:r>
      <w:r w:rsidR="005455CC" w:rsidRPr="003F59F3">
        <w:rPr>
          <w:rFonts w:ascii="Georgia" w:hAnsi="Georgia" w:cs="Times New Roman"/>
          <w:bCs/>
          <w:color w:val="000000"/>
          <w:lang w:val="mk-MK"/>
        </w:rPr>
        <w:t xml:space="preserve">- </w:t>
      </w:r>
      <w:r w:rsidRPr="003F59F3">
        <w:rPr>
          <w:rFonts w:ascii="Georgia" w:hAnsi="Georgia"/>
          <w:bCs/>
          <w:color w:val="000000"/>
        </w:rPr>
        <w:t>R</w:t>
      </w:r>
      <w:r w:rsidRPr="003F59F3">
        <w:rPr>
          <w:rFonts w:ascii="Georgia" w:hAnsi="Georgia"/>
          <w:bCs/>
          <w:color w:val="000000"/>
          <w:vertAlign w:val="subscript"/>
        </w:rPr>
        <w:t>(</w:t>
      </w:r>
      <w:r w:rsidRPr="003F59F3">
        <w:rPr>
          <w:rFonts w:ascii="Georgia" w:hAnsi="Georgia"/>
          <w:bCs/>
          <w:color w:val="000000"/>
          <w:vertAlign w:val="subscript"/>
          <w:lang w:val="mk-MK"/>
        </w:rPr>
        <w:t>287</w:t>
      </w:r>
      <w:r w:rsidRPr="003F59F3">
        <w:rPr>
          <w:rFonts w:ascii="Georgia" w:hAnsi="Georgia"/>
          <w:bCs/>
          <w:color w:val="000000"/>
          <w:vertAlign w:val="subscript"/>
        </w:rPr>
        <w:t>)</w:t>
      </w:r>
      <w:r w:rsidRPr="003F59F3">
        <w:rPr>
          <w:rFonts w:ascii="Georgia" w:hAnsi="Georgia"/>
          <w:bCs/>
          <w:color w:val="000000"/>
        </w:rPr>
        <w:t>=0,</w:t>
      </w:r>
      <w:r w:rsidRPr="003F59F3">
        <w:rPr>
          <w:rFonts w:ascii="Georgia" w:hAnsi="Georgia"/>
          <w:bCs/>
          <w:color w:val="000000"/>
          <w:lang w:val="mk-MK"/>
        </w:rPr>
        <w:t>960</w:t>
      </w:r>
      <w:r w:rsidR="005455CC" w:rsidRPr="003F59F3">
        <w:rPr>
          <w:rFonts w:ascii="Georgia" w:hAnsi="Georgia"/>
          <w:bCs/>
          <w:color w:val="000000"/>
        </w:rPr>
        <w:t>;</w:t>
      </w:r>
      <w:r w:rsidR="005455CC" w:rsidRPr="003F59F3">
        <w:rPr>
          <w:rFonts w:ascii="Georgia" w:hAnsi="Georgia"/>
          <w:bCs/>
          <w:color w:val="000000"/>
          <w:lang w:val="mk-MK"/>
        </w:rPr>
        <w:t xml:space="preserve"> </w:t>
      </w:r>
      <w:r w:rsidR="005455CC" w:rsidRPr="003F59F3">
        <w:rPr>
          <w:rFonts w:ascii="Georgia" w:hAnsi="Georgia"/>
          <w:bCs/>
          <w:color w:val="000000"/>
        </w:rPr>
        <w:t>p=0,</w:t>
      </w:r>
      <w:r w:rsidR="005455CC" w:rsidRPr="003F59F3">
        <w:rPr>
          <w:rFonts w:ascii="Georgia" w:hAnsi="Georgia"/>
          <w:bCs/>
          <w:color w:val="000000"/>
          <w:lang w:val="mk-MK"/>
        </w:rPr>
        <w:t>00001</w:t>
      </w:r>
      <w:r w:rsidR="005455CC" w:rsidRPr="003F59F3">
        <w:rPr>
          <w:rFonts w:ascii="Georgia" w:hAnsi="Georgia" w:cs="Times New Roman"/>
          <w:bCs/>
          <w:color w:val="000000"/>
          <w:lang w:val="mk-MK"/>
        </w:rPr>
        <w:t xml:space="preserve">. </w:t>
      </w:r>
    </w:p>
    <w:p w:rsidR="005579FE" w:rsidRPr="003F59F3" w:rsidRDefault="004E3BFB" w:rsidP="005579FE">
      <w:pPr>
        <w:pStyle w:val="NormalWeb"/>
        <w:shd w:val="clear" w:color="auto" w:fill="FFFFFF"/>
        <w:spacing w:before="0" w:beforeAutospacing="0" w:after="200" w:afterAutospacing="0" w:line="360" w:lineRule="auto"/>
        <w:jc w:val="both"/>
        <w:rPr>
          <w:rFonts w:ascii="Georgia" w:hAnsi="Georgia" w:cs="Times New Roman"/>
          <w:bCs/>
          <w:color w:val="000000"/>
          <w:lang w:val="mk-MK"/>
        </w:rPr>
      </w:pPr>
      <w:r w:rsidRPr="003F59F3">
        <w:rPr>
          <w:rFonts w:ascii="Georgia" w:hAnsi="Georgia" w:cs="Times New Roman"/>
          <w:b/>
          <w:bCs/>
          <w:color w:val="215868"/>
          <w:lang w:val="mk-MK"/>
        </w:rPr>
        <w:lastRenderedPageBreak/>
        <w:t>б)</w:t>
      </w:r>
      <w:r w:rsidRPr="003F59F3">
        <w:rPr>
          <w:rFonts w:ascii="Georgia" w:hAnsi="Georgia" w:cs="Times New Roman"/>
          <w:bCs/>
          <w:color w:val="000000"/>
          <w:lang w:val="mk-MK"/>
        </w:rPr>
        <w:t xml:space="preserve"> </w:t>
      </w:r>
      <w:r w:rsidR="00B75645" w:rsidRPr="003F59F3">
        <w:rPr>
          <w:rFonts w:ascii="Georgia" w:hAnsi="Georgia" w:cs="Times New Roman"/>
          <w:b/>
          <w:bCs/>
          <w:color w:val="215868"/>
          <w:lang w:val="mk-MK"/>
        </w:rPr>
        <w:t>примерок девојчиња</w:t>
      </w:r>
      <w:r w:rsidR="00B75645" w:rsidRPr="003F59F3">
        <w:rPr>
          <w:rFonts w:ascii="Georgia" w:hAnsi="Georgia" w:cs="Times New Roman"/>
          <w:b/>
          <w:bCs/>
          <w:color w:val="215868"/>
        </w:rPr>
        <w:t xml:space="preserve"> </w:t>
      </w:r>
      <w:r w:rsidR="00B75645" w:rsidRPr="003F59F3">
        <w:rPr>
          <w:rFonts w:ascii="Georgia" w:hAnsi="Georgia" w:cs="Times New Roman"/>
          <w:b/>
          <w:bCs/>
          <w:color w:val="215868"/>
          <w:lang w:val="mk-MK"/>
        </w:rPr>
        <w:t xml:space="preserve">- </w:t>
      </w:r>
      <w:r w:rsidR="005455CC" w:rsidRPr="003F59F3">
        <w:rPr>
          <w:rFonts w:ascii="Georgia" w:hAnsi="Georgia" w:cs="Times New Roman"/>
          <w:bCs/>
          <w:color w:val="000000"/>
        </w:rPr>
        <w:t xml:space="preserve">сигнификантна линеарна позитивна </w:t>
      </w:r>
      <w:r w:rsidR="005455CC" w:rsidRPr="003F59F3">
        <w:rPr>
          <w:rFonts w:ascii="Georgia" w:hAnsi="Georgia" w:cs="Times New Roman"/>
          <w:bCs/>
          <w:color w:val="000000"/>
          <w:lang w:val="mk-MK"/>
        </w:rPr>
        <w:t xml:space="preserve">многу јака </w:t>
      </w:r>
      <w:r w:rsidR="005455CC" w:rsidRPr="003F59F3">
        <w:rPr>
          <w:rFonts w:ascii="Georgia" w:hAnsi="Georgia" w:cs="Times New Roman"/>
          <w:bCs/>
          <w:color w:val="000000"/>
        </w:rPr>
        <w:t xml:space="preserve">корелација </w:t>
      </w:r>
      <w:r w:rsidR="005455CC" w:rsidRPr="003F59F3">
        <w:rPr>
          <w:rFonts w:ascii="Georgia" w:hAnsi="Georgia" w:cs="Times New Roman"/>
          <w:bCs/>
          <w:color w:val="000000"/>
          <w:lang w:val="mk-MK"/>
        </w:rPr>
        <w:t xml:space="preserve">помеѓу </w:t>
      </w:r>
      <w:r w:rsidR="005455CC" w:rsidRPr="003F59F3">
        <w:rPr>
          <w:rFonts w:ascii="Georgia" w:hAnsi="Georgia"/>
          <w:color w:val="000000"/>
          <w:lang w:val="mk-MK"/>
        </w:rPr>
        <w:t>скоровите за</w:t>
      </w:r>
      <w:r w:rsidR="005455CC" w:rsidRPr="003F59F3">
        <w:rPr>
          <w:rFonts w:ascii="Georgia" w:hAnsi="Georgia"/>
          <w:color w:val="000000"/>
          <w:lang w:eastAsia="en-GB"/>
        </w:rPr>
        <w:t xml:space="preserve"> </w:t>
      </w:r>
      <w:r w:rsidR="005455CC" w:rsidRPr="003F59F3">
        <w:rPr>
          <w:rFonts w:ascii="Georgia" w:hAnsi="Georgia"/>
          <w:color w:val="000000"/>
        </w:rPr>
        <w:t xml:space="preserve">денталната возраст </w:t>
      </w:r>
      <w:r w:rsidR="005455CC" w:rsidRPr="003F59F3">
        <w:rPr>
          <w:rFonts w:ascii="Georgia" w:hAnsi="Georgia"/>
          <w:color w:val="000000"/>
          <w:lang w:val="mk-MK"/>
        </w:rPr>
        <w:t xml:space="preserve">добиени според </w:t>
      </w:r>
      <w:r w:rsidR="005455CC" w:rsidRPr="003F59F3">
        <w:rPr>
          <w:rFonts w:ascii="Georgia" w:hAnsi="Georgia"/>
          <w:color w:val="000000"/>
        </w:rPr>
        <w:t>NA</w:t>
      </w:r>
      <w:r w:rsidR="005455CC" w:rsidRPr="003F59F3">
        <w:rPr>
          <w:rFonts w:ascii="Georgia" w:hAnsi="Georgia" w:cs="Times New Roman"/>
          <w:bCs/>
          <w:color w:val="000000"/>
          <w:lang w:val="mk-MK"/>
        </w:rPr>
        <w:t xml:space="preserve"> и </w:t>
      </w:r>
      <w:r w:rsidR="005455CC" w:rsidRPr="003F59F3">
        <w:rPr>
          <w:rFonts w:ascii="Georgia" w:hAnsi="Georgia"/>
          <w:color w:val="000000"/>
        </w:rPr>
        <w:t>DA</w:t>
      </w:r>
      <w:r w:rsidR="005455CC" w:rsidRPr="003F59F3">
        <w:rPr>
          <w:rFonts w:ascii="Georgia" w:hAnsi="Georgia" w:cs="Times New Roman"/>
          <w:bCs/>
          <w:color w:val="000000"/>
          <w:lang w:val="mk-MK"/>
        </w:rPr>
        <w:t xml:space="preserve"> за </w:t>
      </w:r>
      <w:r w:rsidR="00B75645" w:rsidRPr="003F59F3">
        <w:rPr>
          <w:rFonts w:ascii="Georgia" w:hAnsi="Georgia"/>
          <w:color w:val="000000"/>
          <w:lang w:val="mk-MK"/>
        </w:rPr>
        <w:t xml:space="preserve">вториот </w:t>
      </w:r>
      <w:r w:rsidR="005455CC" w:rsidRPr="003F59F3">
        <w:rPr>
          <w:rFonts w:ascii="Georgia" w:hAnsi="Georgia"/>
          <w:color w:val="000000"/>
          <w:lang w:val="mk-MK"/>
        </w:rPr>
        <w:t xml:space="preserve">премолар </w:t>
      </w:r>
      <w:r w:rsidR="005455CC" w:rsidRPr="003F59F3">
        <w:rPr>
          <w:rFonts w:ascii="Georgia" w:hAnsi="Georgia" w:cs="Times New Roman"/>
          <w:bCs/>
          <w:color w:val="000000"/>
          <w:lang w:val="mk-MK"/>
        </w:rPr>
        <w:t xml:space="preserve">- </w:t>
      </w:r>
      <w:r w:rsidR="00B75645" w:rsidRPr="003F59F3">
        <w:rPr>
          <w:rFonts w:ascii="Georgia" w:hAnsi="Georgia"/>
          <w:bCs/>
          <w:color w:val="000000"/>
        </w:rPr>
        <w:t>R</w:t>
      </w:r>
      <w:r w:rsidR="00B75645" w:rsidRPr="003F59F3">
        <w:rPr>
          <w:rFonts w:ascii="Georgia" w:hAnsi="Georgia"/>
          <w:bCs/>
          <w:color w:val="000000"/>
          <w:vertAlign w:val="subscript"/>
        </w:rPr>
        <w:t xml:space="preserve"> (</w:t>
      </w:r>
      <w:r w:rsidR="00B75645" w:rsidRPr="003F59F3">
        <w:rPr>
          <w:rFonts w:ascii="Georgia" w:hAnsi="Georgia"/>
          <w:bCs/>
          <w:color w:val="000000"/>
          <w:vertAlign w:val="subscript"/>
          <w:lang w:val="mk-MK"/>
        </w:rPr>
        <w:t>154</w:t>
      </w:r>
      <w:r w:rsidR="00B75645" w:rsidRPr="003F59F3">
        <w:rPr>
          <w:rFonts w:ascii="Georgia" w:hAnsi="Georgia"/>
          <w:bCs/>
          <w:color w:val="000000"/>
          <w:vertAlign w:val="subscript"/>
        </w:rPr>
        <w:t>)</w:t>
      </w:r>
      <w:r w:rsidR="00B75645" w:rsidRPr="003F59F3">
        <w:rPr>
          <w:rFonts w:ascii="Georgia" w:hAnsi="Georgia"/>
          <w:bCs/>
          <w:color w:val="000000"/>
        </w:rPr>
        <w:t>=</w:t>
      </w:r>
      <w:r w:rsidR="00B75645" w:rsidRPr="003F59F3">
        <w:rPr>
          <w:rFonts w:ascii="Georgia" w:hAnsi="Georgia"/>
          <w:bCs/>
          <w:color w:val="000000"/>
          <w:lang w:val="mk-MK"/>
        </w:rPr>
        <w:t>0,967</w:t>
      </w:r>
      <w:r w:rsidR="005455CC" w:rsidRPr="003F59F3">
        <w:rPr>
          <w:rFonts w:ascii="Georgia" w:hAnsi="Georgia"/>
          <w:bCs/>
          <w:color w:val="000000"/>
        </w:rPr>
        <w:t xml:space="preserve">; </w:t>
      </w:r>
      <w:r w:rsidR="005455CC" w:rsidRPr="003F59F3">
        <w:rPr>
          <w:rFonts w:ascii="Georgia" w:hAnsi="Georgia" w:cs="Times New Roman"/>
          <w:bCs/>
          <w:color w:val="000000"/>
        </w:rPr>
        <w:t>p=0,</w:t>
      </w:r>
      <w:r w:rsidR="00B75645" w:rsidRPr="003F59F3">
        <w:rPr>
          <w:rFonts w:ascii="Georgia" w:hAnsi="Georgia" w:cs="Times New Roman"/>
          <w:bCs/>
          <w:color w:val="000000"/>
          <w:lang w:val="mk-MK"/>
        </w:rPr>
        <w:t xml:space="preserve">00001; и </w:t>
      </w:r>
    </w:p>
    <w:p w:rsidR="005579FE" w:rsidRPr="003F59F3" w:rsidRDefault="00B75645" w:rsidP="005579FE">
      <w:pPr>
        <w:pStyle w:val="NormalWeb"/>
        <w:shd w:val="clear" w:color="auto" w:fill="FFFFFF"/>
        <w:spacing w:before="0" w:beforeAutospacing="0" w:after="200" w:afterAutospacing="0" w:line="360" w:lineRule="auto"/>
        <w:jc w:val="both"/>
        <w:rPr>
          <w:rFonts w:ascii="Georgia" w:hAnsi="Georgia" w:cs="Times New Roman"/>
          <w:bCs/>
          <w:color w:val="000000"/>
          <w:lang w:val="mk-MK"/>
        </w:rPr>
      </w:pPr>
      <w:r w:rsidRPr="003F59F3">
        <w:rPr>
          <w:rFonts w:ascii="Georgia" w:hAnsi="Georgia" w:cs="Times New Roman"/>
          <w:b/>
          <w:bCs/>
          <w:color w:val="215868"/>
          <w:lang w:val="mk-MK"/>
        </w:rPr>
        <w:t>в) примерок на момчиња</w:t>
      </w:r>
      <w:r w:rsidRPr="003F59F3">
        <w:rPr>
          <w:rFonts w:ascii="Georgia" w:hAnsi="Georgia" w:cs="Times New Roman"/>
          <w:bCs/>
          <w:color w:val="000000"/>
          <w:lang w:val="mk-MK"/>
        </w:rPr>
        <w:t xml:space="preserve"> - </w:t>
      </w:r>
      <w:r w:rsidR="005455CC" w:rsidRPr="003F59F3">
        <w:rPr>
          <w:rFonts w:ascii="Georgia" w:hAnsi="Georgia" w:cs="Times New Roman"/>
          <w:bCs/>
          <w:color w:val="000000"/>
        </w:rPr>
        <w:t xml:space="preserve">сигнификантна линеарна позитивна </w:t>
      </w:r>
      <w:r w:rsidR="005455CC" w:rsidRPr="003F59F3">
        <w:rPr>
          <w:rFonts w:ascii="Georgia" w:hAnsi="Georgia" w:cs="Times New Roman"/>
          <w:bCs/>
          <w:color w:val="000000"/>
          <w:lang w:val="mk-MK"/>
        </w:rPr>
        <w:t xml:space="preserve">многу јака </w:t>
      </w:r>
      <w:r w:rsidR="005455CC" w:rsidRPr="003F59F3">
        <w:rPr>
          <w:rFonts w:ascii="Georgia" w:hAnsi="Georgia" w:cs="Times New Roman"/>
          <w:bCs/>
          <w:color w:val="000000"/>
        </w:rPr>
        <w:t xml:space="preserve">корелација </w:t>
      </w:r>
      <w:r w:rsidR="005455CC" w:rsidRPr="003F59F3">
        <w:rPr>
          <w:rFonts w:ascii="Georgia" w:hAnsi="Georgia" w:cs="Times New Roman"/>
          <w:bCs/>
          <w:color w:val="000000"/>
          <w:lang w:val="mk-MK"/>
        </w:rPr>
        <w:t xml:space="preserve">помеѓу </w:t>
      </w:r>
      <w:r w:rsidR="005455CC" w:rsidRPr="003F59F3">
        <w:rPr>
          <w:rFonts w:ascii="Georgia" w:hAnsi="Georgia"/>
          <w:color w:val="000000"/>
          <w:lang w:val="mk-MK"/>
        </w:rPr>
        <w:t>скоровите за</w:t>
      </w:r>
      <w:r w:rsidR="005455CC" w:rsidRPr="003F59F3">
        <w:rPr>
          <w:rFonts w:ascii="Georgia" w:hAnsi="Georgia"/>
          <w:color w:val="000000"/>
          <w:lang w:eastAsia="en-GB"/>
        </w:rPr>
        <w:t xml:space="preserve"> </w:t>
      </w:r>
      <w:r w:rsidR="005455CC" w:rsidRPr="003F59F3">
        <w:rPr>
          <w:rFonts w:ascii="Georgia" w:hAnsi="Georgia"/>
          <w:color w:val="000000"/>
        </w:rPr>
        <w:t xml:space="preserve">денталната возраст </w:t>
      </w:r>
      <w:r w:rsidR="005455CC" w:rsidRPr="003F59F3">
        <w:rPr>
          <w:rFonts w:ascii="Georgia" w:hAnsi="Georgia"/>
          <w:color w:val="000000"/>
          <w:lang w:val="mk-MK"/>
        </w:rPr>
        <w:t xml:space="preserve">на </w:t>
      </w:r>
      <w:r w:rsidR="005455CC" w:rsidRPr="003F59F3">
        <w:rPr>
          <w:rFonts w:ascii="Georgia" w:hAnsi="Georgia"/>
          <w:color w:val="000000"/>
        </w:rPr>
        <w:t>NA</w:t>
      </w:r>
      <w:r w:rsidR="005455CC" w:rsidRPr="003F59F3">
        <w:rPr>
          <w:rFonts w:ascii="Georgia" w:hAnsi="Georgia" w:cs="Times New Roman"/>
          <w:bCs/>
          <w:color w:val="000000"/>
          <w:lang w:val="mk-MK"/>
        </w:rPr>
        <w:t xml:space="preserve"> и </w:t>
      </w:r>
      <w:r w:rsidR="005455CC" w:rsidRPr="003F59F3">
        <w:rPr>
          <w:rFonts w:ascii="Georgia" w:hAnsi="Georgia"/>
          <w:color w:val="000000"/>
        </w:rPr>
        <w:t>DA</w:t>
      </w:r>
      <w:r w:rsidR="005455CC" w:rsidRPr="003F59F3">
        <w:rPr>
          <w:rFonts w:ascii="Georgia" w:hAnsi="Georgia" w:cs="Times New Roman"/>
          <w:bCs/>
          <w:color w:val="000000"/>
          <w:lang w:val="mk-MK"/>
        </w:rPr>
        <w:t xml:space="preserve"> за </w:t>
      </w:r>
      <w:r w:rsidRPr="003F59F3">
        <w:rPr>
          <w:rFonts w:ascii="Georgia" w:hAnsi="Georgia"/>
          <w:color w:val="000000"/>
          <w:lang w:val="mk-MK"/>
        </w:rPr>
        <w:t>вториот</w:t>
      </w:r>
      <w:r w:rsidR="005455CC" w:rsidRPr="003F59F3">
        <w:rPr>
          <w:rFonts w:ascii="Georgia" w:hAnsi="Georgia"/>
          <w:color w:val="000000"/>
          <w:lang w:val="mk-MK"/>
        </w:rPr>
        <w:t xml:space="preserve"> премолар </w:t>
      </w:r>
      <w:r w:rsidR="005455CC" w:rsidRPr="003F59F3">
        <w:rPr>
          <w:rFonts w:ascii="Georgia" w:hAnsi="Georgia" w:cs="Times New Roman"/>
          <w:bCs/>
          <w:color w:val="000000"/>
          <w:lang w:val="mk-MK"/>
        </w:rPr>
        <w:t xml:space="preserve">- </w:t>
      </w:r>
      <w:r w:rsidRPr="003F59F3">
        <w:rPr>
          <w:rFonts w:ascii="Georgia" w:hAnsi="Georgia"/>
          <w:bCs/>
          <w:color w:val="000000"/>
        </w:rPr>
        <w:t>R</w:t>
      </w:r>
      <w:r w:rsidRPr="003F59F3">
        <w:rPr>
          <w:rFonts w:ascii="Georgia" w:hAnsi="Georgia"/>
          <w:bCs/>
          <w:color w:val="000000"/>
          <w:vertAlign w:val="subscript"/>
        </w:rPr>
        <w:t>(</w:t>
      </w:r>
      <w:r w:rsidRPr="003F59F3">
        <w:rPr>
          <w:rFonts w:ascii="Georgia" w:hAnsi="Georgia"/>
          <w:bCs/>
          <w:color w:val="000000"/>
          <w:vertAlign w:val="subscript"/>
          <w:lang w:val="mk-MK"/>
        </w:rPr>
        <w:t>137</w:t>
      </w:r>
      <w:r w:rsidRPr="003F59F3">
        <w:rPr>
          <w:rFonts w:ascii="Georgia" w:hAnsi="Georgia"/>
          <w:bCs/>
          <w:color w:val="000000"/>
          <w:vertAlign w:val="subscript"/>
        </w:rPr>
        <w:t>)</w:t>
      </w:r>
      <w:r w:rsidRPr="003F59F3">
        <w:rPr>
          <w:rFonts w:ascii="Georgia" w:hAnsi="Georgia"/>
          <w:bCs/>
          <w:color w:val="000000"/>
        </w:rPr>
        <w:t>=</w:t>
      </w:r>
      <w:r w:rsidRPr="003F59F3">
        <w:rPr>
          <w:rFonts w:ascii="Georgia" w:hAnsi="Georgia"/>
          <w:bCs/>
          <w:color w:val="000000"/>
          <w:lang w:val="mk-MK"/>
        </w:rPr>
        <w:t>0,951</w:t>
      </w:r>
      <w:r w:rsidR="005455CC" w:rsidRPr="003F59F3">
        <w:rPr>
          <w:rFonts w:ascii="Georgia" w:hAnsi="Georgia"/>
          <w:bCs/>
          <w:color w:val="000000"/>
        </w:rPr>
        <w:t>; p=0,</w:t>
      </w:r>
      <w:r w:rsidR="005455CC" w:rsidRPr="003F59F3">
        <w:rPr>
          <w:rFonts w:ascii="Georgia" w:hAnsi="Georgia"/>
          <w:bCs/>
          <w:color w:val="000000"/>
          <w:lang w:val="mk-MK"/>
        </w:rPr>
        <w:t>00001</w:t>
      </w:r>
      <w:r w:rsidR="005455CC" w:rsidRPr="003F59F3">
        <w:rPr>
          <w:rFonts w:ascii="Georgia" w:hAnsi="Georgia" w:cs="Times New Roman"/>
          <w:bCs/>
          <w:color w:val="000000"/>
          <w:lang w:val="mk-MK"/>
        </w:rPr>
        <w:t xml:space="preserve">. </w:t>
      </w:r>
    </w:p>
    <w:p w:rsidR="005455CC" w:rsidRPr="003F59F3" w:rsidRDefault="001D01D6" w:rsidP="00500930">
      <w:pPr>
        <w:pStyle w:val="NormalWeb"/>
        <w:shd w:val="clear" w:color="auto" w:fill="FFFFFF"/>
        <w:spacing w:before="0" w:beforeAutospacing="0" w:after="200" w:afterAutospacing="0" w:line="360" w:lineRule="auto"/>
        <w:ind w:firstLine="720"/>
        <w:jc w:val="both"/>
        <w:rPr>
          <w:rFonts w:ascii="Georgia" w:hAnsi="Georgia" w:cs="Times New Roman"/>
          <w:bCs/>
          <w:color w:val="000000"/>
          <w:lang w:val="mk-MK"/>
        </w:rPr>
      </w:pPr>
      <w:r w:rsidRPr="003F59F3">
        <w:rPr>
          <w:rFonts w:ascii="Georgia" w:hAnsi="Georgia"/>
          <w:noProof/>
        </w:rPr>
        <w:drawing>
          <wp:anchor distT="0" distB="0" distL="114300" distR="114300" simplePos="0" relativeHeight="251661824" behindDoc="0" locked="0" layoutInCell="1" allowOverlap="1">
            <wp:simplePos x="0" y="0"/>
            <wp:positionH relativeFrom="column">
              <wp:posOffset>3104515</wp:posOffset>
            </wp:positionH>
            <wp:positionV relativeFrom="paragraph">
              <wp:posOffset>740410</wp:posOffset>
            </wp:positionV>
            <wp:extent cx="3168650" cy="2371090"/>
            <wp:effectExtent l="0" t="0" r="0" b="0"/>
            <wp:wrapSquare wrapText="bothSides"/>
            <wp:docPr id="1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865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62848" behindDoc="0" locked="0" layoutInCell="1" allowOverlap="1">
            <wp:simplePos x="0" y="0"/>
            <wp:positionH relativeFrom="column">
              <wp:posOffset>-124460</wp:posOffset>
            </wp:positionH>
            <wp:positionV relativeFrom="paragraph">
              <wp:posOffset>3221990</wp:posOffset>
            </wp:positionV>
            <wp:extent cx="3080385" cy="2318385"/>
            <wp:effectExtent l="0" t="0" r="0" b="0"/>
            <wp:wrapSquare wrapText="bothSides"/>
            <wp:docPr id="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038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60800" behindDoc="0" locked="0" layoutInCell="1" allowOverlap="1">
            <wp:simplePos x="0" y="0"/>
            <wp:positionH relativeFrom="column">
              <wp:posOffset>-170180</wp:posOffset>
            </wp:positionH>
            <wp:positionV relativeFrom="paragraph">
              <wp:posOffset>762000</wp:posOffset>
            </wp:positionV>
            <wp:extent cx="3126105" cy="2349500"/>
            <wp:effectExtent l="0" t="0" r="0" b="0"/>
            <wp:wrapSquare wrapText="bothSides"/>
            <wp:docPr id="1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610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645" w:rsidRPr="003F59F3">
        <w:rPr>
          <w:rFonts w:ascii="Georgia" w:hAnsi="Georgia" w:cs="Times New Roman"/>
          <w:bCs/>
          <w:color w:val="000000"/>
          <w:lang w:val="mk-MK"/>
        </w:rPr>
        <w:t>За сите три комбинации, с</w:t>
      </w:r>
      <w:r w:rsidR="005455CC" w:rsidRPr="003F59F3">
        <w:rPr>
          <w:rFonts w:ascii="Georgia" w:hAnsi="Georgia" w:cs="Times New Roman"/>
          <w:bCs/>
          <w:color w:val="000000"/>
          <w:lang w:val="mk-MK"/>
        </w:rPr>
        <w:t xml:space="preserve">о растење на </w:t>
      </w:r>
      <w:r w:rsidR="005455CC" w:rsidRPr="003F59F3">
        <w:rPr>
          <w:rFonts w:ascii="Georgia" w:hAnsi="Georgia"/>
          <w:color w:val="000000"/>
        </w:rPr>
        <w:t>NA</w:t>
      </w:r>
      <w:r w:rsidR="005455CC" w:rsidRPr="003F59F3">
        <w:rPr>
          <w:rFonts w:ascii="Georgia" w:hAnsi="Georgia"/>
          <w:color w:val="000000"/>
          <w:lang w:val="mk-MK"/>
        </w:rPr>
        <w:t xml:space="preserve"> скорот, сигнификатно скоро потполно идентично растеше и </w:t>
      </w:r>
      <w:r w:rsidR="005455CC" w:rsidRPr="003F59F3">
        <w:rPr>
          <w:rFonts w:ascii="Georgia" w:hAnsi="Georgia"/>
          <w:color w:val="000000"/>
        </w:rPr>
        <w:t>DA</w:t>
      </w:r>
      <w:r w:rsidR="005455CC" w:rsidRPr="003F59F3">
        <w:rPr>
          <w:rFonts w:ascii="Georgia" w:hAnsi="Georgia" w:cs="Times New Roman"/>
          <w:bCs/>
          <w:color w:val="000000"/>
          <w:lang w:val="mk-MK"/>
        </w:rPr>
        <w:t xml:space="preserve"> скорот (</w:t>
      </w:r>
      <w:r w:rsidR="004E3BFB" w:rsidRPr="003F59F3">
        <w:rPr>
          <w:rFonts w:ascii="Georgia" w:hAnsi="Georgia" w:cs="Times New Roman"/>
          <w:bCs/>
          <w:color w:val="000000"/>
          <w:lang w:val="mk-MK"/>
        </w:rPr>
        <w:t>Табела 18 и График 30</w:t>
      </w:r>
      <w:r w:rsidR="005455CC" w:rsidRPr="003F59F3">
        <w:rPr>
          <w:rFonts w:ascii="Georgia" w:hAnsi="Georgia" w:cs="Times New Roman"/>
          <w:bCs/>
          <w:color w:val="000000"/>
          <w:lang w:val="mk-MK"/>
        </w:rPr>
        <w:t>).</w:t>
      </w:r>
    </w:p>
    <w:p w:rsidR="005455CC" w:rsidRPr="003F59F3" w:rsidRDefault="005455CC" w:rsidP="005455CC">
      <w:pPr>
        <w:pStyle w:val="NormalWeb"/>
        <w:shd w:val="clear" w:color="auto" w:fill="FFFFFF"/>
        <w:spacing w:before="0" w:beforeAutospacing="0" w:after="200" w:afterAutospacing="0" w:line="360" w:lineRule="auto"/>
        <w:jc w:val="both"/>
        <w:rPr>
          <w:rFonts w:ascii="Georgia" w:hAnsi="Georgia" w:cs="Times New Roman"/>
          <w:bCs/>
          <w:color w:val="000000"/>
          <w:highlight w:val="yellow"/>
          <w:lang w:val="mk-MK"/>
        </w:rPr>
      </w:pPr>
    </w:p>
    <w:p w:rsidR="005455CC" w:rsidRPr="003F59F3" w:rsidRDefault="005455CC" w:rsidP="005455CC">
      <w:pPr>
        <w:pStyle w:val="NormalWeb"/>
        <w:shd w:val="clear" w:color="auto" w:fill="FFFFFF"/>
        <w:spacing w:before="0" w:beforeAutospacing="0" w:after="200" w:afterAutospacing="0" w:line="360" w:lineRule="auto"/>
        <w:jc w:val="both"/>
        <w:rPr>
          <w:rFonts w:ascii="Georgia" w:hAnsi="Georgia" w:cs="Times New Roman"/>
          <w:bCs/>
          <w:color w:val="000000"/>
          <w:highlight w:val="yellow"/>
          <w:lang w:val="mk-MK"/>
        </w:rPr>
      </w:pPr>
    </w:p>
    <w:p w:rsidR="005455CC" w:rsidRPr="003F59F3" w:rsidRDefault="005455CC" w:rsidP="005455CC">
      <w:pPr>
        <w:pStyle w:val="NormalWeb"/>
        <w:shd w:val="clear" w:color="auto" w:fill="FFFFFF"/>
        <w:spacing w:before="0" w:beforeAutospacing="0" w:after="200" w:afterAutospacing="0" w:line="360" w:lineRule="auto"/>
        <w:jc w:val="both"/>
        <w:rPr>
          <w:rFonts w:ascii="Georgia" w:hAnsi="Georgia" w:cs="Times New Roman"/>
          <w:bCs/>
          <w:color w:val="000000"/>
          <w:highlight w:val="yellow"/>
        </w:rPr>
      </w:pPr>
    </w:p>
    <w:p w:rsidR="005841F6" w:rsidRPr="003F59F3" w:rsidRDefault="005841F6" w:rsidP="005455CC">
      <w:pPr>
        <w:pStyle w:val="NormalWeb"/>
        <w:shd w:val="clear" w:color="auto" w:fill="FFFFFF"/>
        <w:spacing w:before="0" w:beforeAutospacing="0" w:after="200" w:afterAutospacing="0" w:line="360" w:lineRule="auto"/>
        <w:jc w:val="both"/>
        <w:rPr>
          <w:rFonts w:ascii="Georgia" w:hAnsi="Georgia" w:cs="Times New Roman"/>
          <w:bCs/>
          <w:color w:val="000000"/>
          <w:highlight w:val="yellow"/>
        </w:rPr>
      </w:pPr>
    </w:p>
    <w:p w:rsidR="005455CC" w:rsidRPr="003F59F3" w:rsidRDefault="005455CC" w:rsidP="005455CC">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График </w:t>
      </w:r>
      <w:r w:rsidR="005841F6" w:rsidRPr="003F59F3">
        <w:rPr>
          <w:rFonts w:ascii="Georgia" w:hAnsi="Georgia" w:cs="Times New Roman"/>
          <w:color w:val="000000"/>
          <w:sz w:val="20"/>
          <w:szCs w:val="20"/>
        </w:rPr>
        <w:t>30</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w:t>
      </w:r>
      <w:r w:rsidR="005841F6" w:rsidRPr="003F59F3">
        <w:rPr>
          <w:rFonts w:ascii="Georgia" w:hAnsi="Georgia" w:cs="Times New Roman"/>
          <w:color w:val="000000"/>
          <w:sz w:val="20"/>
          <w:szCs w:val="20"/>
          <w:lang w:val="mk-MK"/>
        </w:rPr>
        <w:t>втор</w:t>
      </w:r>
      <w:r w:rsidRPr="003F59F3">
        <w:rPr>
          <w:rFonts w:ascii="Georgia" w:hAnsi="Georgia" w:cs="Times New Roman"/>
          <w:color w:val="000000"/>
          <w:sz w:val="20"/>
          <w:szCs w:val="20"/>
          <w:lang w:val="mk-MK"/>
        </w:rPr>
        <w:t xml:space="preserve"> премолар во цел примерок</w:t>
      </w:r>
      <w:r w:rsidR="005841F6" w:rsidRPr="003F59F3">
        <w:rPr>
          <w:rFonts w:ascii="Georgia" w:hAnsi="Georgia" w:cs="Times New Roman"/>
          <w:color w:val="000000"/>
          <w:sz w:val="20"/>
          <w:szCs w:val="20"/>
          <w:lang w:val="mk-MK"/>
        </w:rPr>
        <w:t>, примерок девојчиња, и примерок момчиња (од лево кон десно)</w:t>
      </w:r>
      <w:r w:rsidRPr="003F59F3">
        <w:rPr>
          <w:rFonts w:ascii="Georgia" w:hAnsi="Georgia" w:cs="Times New Roman"/>
          <w:color w:val="000000"/>
          <w:sz w:val="20"/>
          <w:szCs w:val="20"/>
          <w:lang w:val="mk-MK"/>
        </w:rPr>
        <w:t xml:space="preserve"> </w:t>
      </w:r>
    </w:p>
    <w:p w:rsidR="005455CC" w:rsidRPr="003F59F3" w:rsidRDefault="005455CC" w:rsidP="005455CC">
      <w:pPr>
        <w:pStyle w:val="NormalWeb"/>
        <w:shd w:val="clear" w:color="auto" w:fill="FFFFFF"/>
        <w:spacing w:before="0" w:beforeAutospacing="0" w:after="200" w:afterAutospacing="0" w:line="360" w:lineRule="auto"/>
        <w:jc w:val="both"/>
        <w:rPr>
          <w:rFonts w:ascii="Georgia" w:hAnsi="Georgia" w:cs="Times New Roman"/>
          <w:bCs/>
          <w:color w:val="000000"/>
          <w:highlight w:val="yellow"/>
          <w:lang w:val="mk-MK"/>
        </w:rPr>
      </w:pPr>
    </w:p>
    <w:p w:rsidR="006F5708" w:rsidRPr="003F59F3" w:rsidRDefault="006F5708">
      <w:pPr>
        <w:rPr>
          <w:rFonts w:ascii="Georgia" w:hAnsi="Georgia"/>
          <w:lang w:val="mk-MK"/>
        </w:rPr>
      </w:pPr>
    </w:p>
    <w:p w:rsidR="006F5708" w:rsidRPr="003F59F3" w:rsidRDefault="006F5708">
      <w:pPr>
        <w:rPr>
          <w:rFonts w:ascii="Georgia" w:hAnsi="Georgia"/>
          <w:lang w:val="mk-MK"/>
        </w:rPr>
      </w:pPr>
    </w:p>
    <w:p w:rsidR="008016A4" w:rsidRPr="003F59F3" w:rsidRDefault="008016A4" w:rsidP="008016A4">
      <w:pPr>
        <w:pStyle w:val="11"/>
        <w:spacing w:after="360"/>
        <w:rPr>
          <w:rFonts w:ascii="Georgia" w:hAnsi="Georgia" w:cs="Times New Roman"/>
          <w:color w:val="215868"/>
          <w:sz w:val="26"/>
          <w:szCs w:val="26"/>
        </w:rPr>
      </w:pPr>
      <w:bookmarkStart w:id="23" w:name="_Hlk146054830"/>
      <w:r w:rsidRPr="003F59F3">
        <w:rPr>
          <w:rFonts w:ascii="Georgia" w:hAnsi="Georgia" w:cs="Times New Roman"/>
          <w:color w:val="215868"/>
          <w:sz w:val="26"/>
          <w:szCs w:val="26"/>
        </w:rPr>
        <w:lastRenderedPageBreak/>
        <w:t xml:space="preserve">5.2.6. Прв молар – споредба на </w:t>
      </w:r>
      <w:r w:rsidRPr="003F59F3">
        <w:rPr>
          <w:rFonts w:ascii="Georgia" w:hAnsi="Georgia" w:cs="Times New Roman"/>
          <w:color w:val="215868"/>
          <w:sz w:val="26"/>
          <w:szCs w:val="26"/>
          <w:lang w:val="en-US"/>
        </w:rPr>
        <w:t>Nolla и Demirjian</w:t>
      </w:r>
    </w:p>
    <w:bookmarkEnd w:id="23"/>
    <w:p w:rsidR="008016A4" w:rsidRPr="003F59F3" w:rsidRDefault="001D01D6" w:rsidP="008016A4">
      <w:pPr>
        <w:spacing w:line="360" w:lineRule="auto"/>
        <w:ind w:firstLine="720"/>
        <w:jc w:val="both"/>
        <w:rPr>
          <w:rFonts w:ascii="Georgia" w:hAnsi="Georgia"/>
          <w:sz w:val="24"/>
          <w:szCs w:val="24"/>
          <w:lang w:val="mk-MK"/>
        </w:rPr>
      </w:pPr>
      <w:r w:rsidRPr="003F59F3">
        <w:rPr>
          <w:rFonts w:ascii="Georgia" w:hAnsi="Georgia"/>
          <w:noProof/>
        </w:rPr>
        <w:drawing>
          <wp:anchor distT="0" distB="0" distL="114300" distR="114300" simplePos="0" relativeHeight="251663872" behindDoc="1" locked="0" layoutInCell="1" allowOverlap="1">
            <wp:simplePos x="0" y="0"/>
            <wp:positionH relativeFrom="column">
              <wp:posOffset>-95885</wp:posOffset>
            </wp:positionH>
            <wp:positionV relativeFrom="paragraph">
              <wp:posOffset>1685290</wp:posOffset>
            </wp:positionV>
            <wp:extent cx="5935345" cy="1528445"/>
            <wp:effectExtent l="0" t="0" r="0" b="0"/>
            <wp:wrapTight wrapText="bothSides">
              <wp:wrapPolygon edited="0">
                <wp:start x="6863" y="0"/>
                <wp:lineTo x="0" y="0"/>
                <wp:lineTo x="0" y="20191"/>
                <wp:lineTo x="14073" y="21268"/>
                <wp:lineTo x="21561" y="21268"/>
                <wp:lineTo x="21561" y="0"/>
                <wp:lineTo x="6863" y="0"/>
              </wp:wrapPolygon>
            </wp:wrapTight>
            <wp:docPr id="1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534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6A4" w:rsidRPr="003F59F3">
        <w:rPr>
          <w:rFonts w:ascii="Georgia" w:hAnsi="Georgia"/>
          <w:color w:val="000000"/>
          <w:sz w:val="24"/>
          <w:szCs w:val="24"/>
          <w:lang w:val="mk-MK" w:eastAsia="en-GB"/>
        </w:rPr>
        <w:t xml:space="preserve">Вредностите за првиот молар </w:t>
      </w:r>
      <w:r w:rsidR="008016A4" w:rsidRPr="003F59F3">
        <w:rPr>
          <w:rFonts w:ascii="Georgia" w:hAnsi="Georgia"/>
          <w:sz w:val="24"/>
          <w:szCs w:val="24"/>
          <w:lang w:val="mk-MK"/>
        </w:rPr>
        <w:t>во левиот мандибуларен квадрант</w:t>
      </w:r>
      <w:r w:rsidR="008016A4" w:rsidRPr="003F59F3">
        <w:rPr>
          <w:rFonts w:ascii="Georgia" w:hAnsi="Georgia"/>
          <w:color w:val="000000"/>
          <w:sz w:val="24"/>
          <w:szCs w:val="24"/>
        </w:rPr>
        <w:t xml:space="preserve"> </w:t>
      </w:r>
      <w:r w:rsidR="008016A4" w:rsidRPr="003F59F3">
        <w:rPr>
          <w:rFonts w:ascii="Georgia" w:hAnsi="Georgia"/>
          <w:color w:val="000000"/>
          <w:sz w:val="24"/>
          <w:szCs w:val="24"/>
          <w:lang w:val="mk-MK" w:eastAsia="en-GB"/>
        </w:rPr>
        <w:t xml:space="preserve">добиени </w:t>
      </w:r>
      <w:r w:rsidR="008016A4" w:rsidRPr="003F59F3">
        <w:rPr>
          <w:rFonts w:ascii="Georgia" w:hAnsi="Georgia"/>
          <w:color w:val="000000"/>
          <w:sz w:val="24"/>
          <w:szCs w:val="24"/>
        </w:rPr>
        <w:t>според Nolla (NA)</w:t>
      </w:r>
      <w:r w:rsidR="008016A4" w:rsidRPr="003F59F3">
        <w:rPr>
          <w:rFonts w:ascii="Georgia" w:hAnsi="Georgia"/>
          <w:color w:val="000000"/>
          <w:sz w:val="24"/>
          <w:szCs w:val="24"/>
          <w:lang w:val="mk-MK"/>
        </w:rPr>
        <w:t xml:space="preserve">, и </w:t>
      </w:r>
      <w:r w:rsidR="008016A4" w:rsidRPr="003F59F3">
        <w:rPr>
          <w:rFonts w:ascii="Georgia" w:eastAsia="Times New Roman" w:hAnsi="Georgia"/>
          <w:color w:val="000000"/>
          <w:sz w:val="24"/>
          <w:szCs w:val="24"/>
        </w:rPr>
        <w:t>Demirjian</w:t>
      </w:r>
      <w:r w:rsidR="008016A4" w:rsidRPr="003F59F3">
        <w:rPr>
          <w:rFonts w:ascii="Georgia" w:eastAsia="Times New Roman" w:hAnsi="Georgia"/>
          <w:color w:val="000000"/>
          <w:sz w:val="24"/>
          <w:szCs w:val="24"/>
          <w:lang w:val="mk-MK"/>
        </w:rPr>
        <w:t xml:space="preserve"> (DA), </w:t>
      </w:r>
      <w:r w:rsidR="008016A4" w:rsidRPr="003F59F3">
        <w:rPr>
          <w:rFonts w:ascii="Georgia" w:hAnsi="Georgia"/>
          <w:color w:val="000000"/>
          <w:sz w:val="24"/>
          <w:szCs w:val="24"/>
        </w:rPr>
        <w:t xml:space="preserve">како и </w:t>
      </w:r>
      <w:r w:rsidR="008016A4" w:rsidRPr="003F59F3">
        <w:rPr>
          <w:rFonts w:ascii="Georgia" w:hAnsi="Georgia"/>
          <w:sz w:val="24"/>
          <w:szCs w:val="24"/>
        </w:rPr>
        <w:t>разликата помеѓу овие два параметри</w:t>
      </w:r>
      <w:r w:rsidR="008016A4" w:rsidRPr="003F59F3">
        <w:rPr>
          <w:rFonts w:ascii="Georgia" w:hAnsi="Georgia"/>
          <w:color w:val="000000"/>
          <w:sz w:val="24"/>
          <w:szCs w:val="24"/>
        </w:rPr>
        <w:t xml:space="preserve"> </w:t>
      </w:r>
      <w:r w:rsidR="008016A4" w:rsidRPr="003F59F3">
        <w:rPr>
          <w:rFonts w:ascii="Georgia" w:hAnsi="Georgia"/>
          <w:b/>
          <w:color w:val="000000"/>
          <w:sz w:val="24"/>
          <w:szCs w:val="24"/>
        </w:rPr>
        <w:t>N</w:t>
      </w:r>
      <w:r w:rsidR="008016A4" w:rsidRPr="003F59F3">
        <w:rPr>
          <w:rFonts w:ascii="Georgia" w:hAnsi="Georgia"/>
          <w:color w:val="000000"/>
          <w:sz w:val="24"/>
          <w:szCs w:val="24"/>
        </w:rPr>
        <w:t>A –</w:t>
      </w:r>
      <w:r w:rsidR="008016A4" w:rsidRPr="003F59F3">
        <w:rPr>
          <w:rFonts w:ascii="Georgia" w:hAnsi="Georgia"/>
          <w:color w:val="000000"/>
          <w:sz w:val="24"/>
          <w:szCs w:val="24"/>
          <w:lang w:val="mk-MK"/>
        </w:rPr>
        <w:t xml:space="preserve"> </w:t>
      </w:r>
      <w:r w:rsidR="008016A4" w:rsidRPr="003F59F3">
        <w:rPr>
          <w:rFonts w:ascii="Georgia" w:hAnsi="Georgia"/>
          <w:color w:val="000000"/>
          <w:sz w:val="24"/>
          <w:szCs w:val="24"/>
        </w:rPr>
        <w:t xml:space="preserve">DA </w:t>
      </w:r>
      <w:r w:rsidR="008016A4" w:rsidRPr="003F59F3">
        <w:rPr>
          <w:rFonts w:ascii="Georgia" w:hAnsi="Georgia"/>
          <w:color w:val="000000"/>
          <w:sz w:val="24"/>
          <w:szCs w:val="24"/>
          <w:lang w:val="mk-MK" w:eastAsia="en-GB"/>
        </w:rPr>
        <w:t xml:space="preserve">имаа неправила дистрибуција за </w:t>
      </w:r>
      <w:r w:rsidR="008016A4" w:rsidRPr="003F59F3">
        <w:rPr>
          <w:rFonts w:ascii="Georgia" w:hAnsi="Georgia"/>
          <w:color w:val="000000"/>
          <w:kern w:val="1"/>
          <w:sz w:val="24"/>
          <w:szCs w:val="24"/>
          <w:lang w:eastAsia="mk-MK"/>
        </w:rPr>
        <w:t>Shapiro-Wilk</w:t>
      </w:r>
      <w:r w:rsidR="008016A4" w:rsidRPr="003F59F3">
        <w:rPr>
          <w:rFonts w:ascii="Georgia" w:hAnsi="Georgia"/>
          <w:color w:val="000000"/>
          <w:kern w:val="1"/>
          <w:sz w:val="24"/>
          <w:szCs w:val="24"/>
          <w:lang w:val="mk-MK" w:eastAsia="mk-MK"/>
        </w:rPr>
        <w:t xml:space="preserve"> и тоа за: а) </w:t>
      </w:r>
      <w:r w:rsidR="008016A4" w:rsidRPr="003F59F3">
        <w:rPr>
          <w:rFonts w:ascii="Georgia" w:hAnsi="Georgia"/>
          <w:color w:val="000000"/>
          <w:sz w:val="24"/>
          <w:szCs w:val="24"/>
        </w:rPr>
        <w:t>NA</w:t>
      </w:r>
      <w:r w:rsidR="008016A4" w:rsidRPr="003F59F3">
        <w:rPr>
          <w:rFonts w:ascii="Georgia" w:hAnsi="Georgia"/>
          <w:color w:val="000000"/>
          <w:kern w:val="1"/>
          <w:sz w:val="24"/>
          <w:szCs w:val="24"/>
          <w:lang w:eastAsia="mk-MK"/>
        </w:rPr>
        <w:t xml:space="preserve"> </w:t>
      </w:r>
      <w:r w:rsidR="008016A4" w:rsidRPr="003F59F3">
        <w:rPr>
          <w:rFonts w:ascii="Georgia" w:hAnsi="Georgia"/>
          <w:color w:val="000000"/>
          <w:kern w:val="1"/>
          <w:sz w:val="24"/>
          <w:szCs w:val="24"/>
          <w:lang w:val="mk-MK" w:eastAsia="mk-MK"/>
        </w:rPr>
        <w:t xml:space="preserve">- </w:t>
      </w:r>
      <w:r w:rsidR="008016A4" w:rsidRPr="003F59F3">
        <w:rPr>
          <w:rFonts w:ascii="Georgia" w:hAnsi="Georgia"/>
          <w:color w:val="000000"/>
          <w:kern w:val="1"/>
          <w:sz w:val="24"/>
          <w:szCs w:val="24"/>
          <w:lang w:eastAsia="mk-MK"/>
        </w:rPr>
        <w:t>W=</w:t>
      </w:r>
      <w:r w:rsidR="008016A4" w:rsidRPr="003F59F3">
        <w:rPr>
          <w:rFonts w:ascii="Georgia" w:hAnsi="Georgia"/>
          <w:color w:val="000000"/>
          <w:kern w:val="1"/>
          <w:sz w:val="24"/>
          <w:szCs w:val="24"/>
          <w:lang w:val="mk-MK" w:eastAsia="mk-MK"/>
        </w:rPr>
        <w:t>0,3299</w:t>
      </w:r>
      <w:r w:rsidR="008016A4" w:rsidRPr="003F59F3">
        <w:rPr>
          <w:rFonts w:ascii="Georgia" w:hAnsi="Georgia"/>
          <w:color w:val="000000"/>
          <w:kern w:val="1"/>
          <w:sz w:val="24"/>
          <w:szCs w:val="24"/>
          <w:lang w:eastAsia="mk-MK"/>
        </w:rPr>
        <w:t>; p=0,0</w:t>
      </w:r>
      <w:r w:rsidR="008016A4" w:rsidRPr="003F59F3">
        <w:rPr>
          <w:rFonts w:ascii="Georgia" w:hAnsi="Georgia"/>
          <w:color w:val="000000"/>
          <w:kern w:val="1"/>
          <w:sz w:val="24"/>
          <w:szCs w:val="24"/>
          <w:lang w:val="mk-MK" w:eastAsia="mk-MK"/>
        </w:rPr>
        <w:t xml:space="preserve">0001; б) </w:t>
      </w:r>
      <w:r w:rsidR="008016A4" w:rsidRPr="003F59F3">
        <w:rPr>
          <w:rFonts w:ascii="Georgia" w:hAnsi="Georgia"/>
          <w:color w:val="000000"/>
          <w:sz w:val="24"/>
          <w:szCs w:val="24"/>
        </w:rPr>
        <w:t>DA</w:t>
      </w:r>
      <w:r w:rsidR="008016A4" w:rsidRPr="003F59F3">
        <w:rPr>
          <w:rFonts w:ascii="Georgia" w:hAnsi="Georgia"/>
          <w:color w:val="000000"/>
          <w:sz w:val="24"/>
          <w:szCs w:val="24"/>
          <w:lang w:val="mk-MK"/>
        </w:rPr>
        <w:t xml:space="preserve"> - </w:t>
      </w:r>
      <w:r w:rsidR="008016A4" w:rsidRPr="003F59F3">
        <w:rPr>
          <w:rFonts w:ascii="Georgia" w:hAnsi="Georgia"/>
          <w:color w:val="000000"/>
          <w:kern w:val="1"/>
          <w:sz w:val="24"/>
          <w:szCs w:val="24"/>
          <w:lang w:eastAsia="mk-MK"/>
        </w:rPr>
        <w:t>W=</w:t>
      </w:r>
      <w:r w:rsidR="008016A4" w:rsidRPr="003F59F3">
        <w:rPr>
          <w:rFonts w:ascii="Georgia" w:hAnsi="Georgia"/>
          <w:color w:val="000000"/>
          <w:kern w:val="1"/>
          <w:sz w:val="24"/>
          <w:szCs w:val="24"/>
          <w:lang w:val="mk-MK" w:eastAsia="mk-MK"/>
        </w:rPr>
        <w:t>0,5309</w:t>
      </w:r>
      <w:r w:rsidR="008016A4" w:rsidRPr="003F59F3">
        <w:rPr>
          <w:rFonts w:ascii="Georgia" w:hAnsi="Georgia"/>
          <w:color w:val="000000"/>
          <w:kern w:val="1"/>
          <w:sz w:val="24"/>
          <w:szCs w:val="24"/>
          <w:lang w:eastAsia="mk-MK"/>
        </w:rPr>
        <w:t>; p=0,0</w:t>
      </w:r>
      <w:r w:rsidR="008016A4" w:rsidRPr="003F59F3">
        <w:rPr>
          <w:rFonts w:ascii="Georgia" w:hAnsi="Georgia"/>
          <w:color w:val="000000"/>
          <w:kern w:val="1"/>
          <w:sz w:val="24"/>
          <w:szCs w:val="24"/>
          <w:lang w:val="mk-MK" w:eastAsia="mk-MK"/>
        </w:rPr>
        <w:t>0001; и в) (</w:t>
      </w:r>
      <w:r w:rsidR="008016A4" w:rsidRPr="003F59F3">
        <w:rPr>
          <w:rFonts w:ascii="Georgia" w:hAnsi="Georgia"/>
          <w:b/>
          <w:color w:val="000000"/>
          <w:sz w:val="24"/>
          <w:szCs w:val="24"/>
        </w:rPr>
        <w:t>N</w:t>
      </w:r>
      <w:r w:rsidR="008016A4" w:rsidRPr="003F59F3">
        <w:rPr>
          <w:rFonts w:ascii="Georgia" w:hAnsi="Georgia"/>
          <w:color w:val="000000"/>
          <w:sz w:val="24"/>
          <w:szCs w:val="24"/>
        </w:rPr>
        <w:t>A –DA</w:t>
      </w:r>
      <w:r w:rsidR="008016A4" w:rsidRPr="003F59F3">
        <w:rPr>
          <w:rFonts w:ascii="Georgia" w:hAnsi="Georgia"/>
          <w:color w:val="000000"/>
          <w:sz w:val="24"/>
          <w:szCs w:val="24"/>
          <w:lang w:val="mk-MK"/>
        </w:rPr>
        <w:t xml:space="preserve">) - </w:t>
      </w:r>
      <w:r w:rsidR="008016A4" w:rsidRPr="003F59F3">
        <w:rPr>
          <w:rFonts w:ascii="Georgia" w:hAnsi="Georgia"/>
          <w:color w:val="000000"/>
          <w:kern w:val="1"/>
          <w:sz w:val="24"/>
          <w:szCs w:val="24"/>
          <w:lang w:eastAsia="mk-MK"/>
        </w:rPr>
        <w:t>W=</w:t>
      </w:r>
      <w:r w:rsidR="008016A4" w:rsidRPr="003F59F3">
        <w:rPr>
          <w:rFonts w:ascii="Georgia" w:hAnsi="Georgia"/>
          <w:color w:val="000000"/>
          <w:kern w:val="1"/>
          <w:sz w:val="24"/>
          <w:szCs w:val="24"/>
          <w:lang w:val="mk-MK" w:eastAsia="mk-MK"/>
        </w:rPr>
        <w:t>0,0890</w:t>
      </w:r>
      <w:r w:rsidR="008016A4" w:rsidRPr="003F59F3">
        <w:rPr>
          <w:rFonts w:ascii="Georgia" w:hAnsi="Georgia"/>
          <w:color w:val="000000"/>
          <w:kern w:val="1"/>
          <w:sz w:val="24"/>
          <w:szCs w:val="24"/>
          <w:lang w:eastAsia="mk-MK"/>
        </w:rPr>
        <w:t>; p=0,0</w:t>
      </w:r>
      <w:r w:rsidR="008016A4" w:rsidRPr="003F59F3">
        <w:rPr>
          <w:rFonts w:ascii="Georgia" w:hAnsi="Georgia"/>
          <w:color w:val="000000"/>
          <w:kern w:val="1"/>
          <w:sz w:val="24"/>
          <w:szCs w:val="24"/>
          <w:lang w:val="mk-MK" w:eastAsia="mk-MK"/>
        </w:rPr>
        <w:t>0001 (График 31). За понатамошната анализа беа користени тестови согласно утврдената неправилна дистрибуција</w:t>
      </w:r>
      <w:r w:rsidR="008016A4" w:rsidRPr="003F59F3">
        <w:rPr>
          <w:rFonts w:ascii="Georgia" w:hAnsi="Georgia"/>
          <w:color w:val="000000"/>
          <w:kern w:val="1"/>
          <w:sz w:val="24"/>
          <w:szCs w:val="24"/>
          <w:lang w:eastAsia="mk-MK"/>
        </w:rPr>
        <w:t>.</w:t>
      </w:r>
    </w:p>
    <w:p w:rsidR="008016A4" w:rsidRPr="003F59F3" w:rsidRDefault="008016A4" w:rsidP="008016A4">
      <w:pPr>
        <w:spacing w:after="0" w:line="240" w:lineRule="auto"/>
        <w:rPr>
          <w:rFonts w:ascii="Georgia" w:hAnsi="Georgia"/>
          <w:b/>
          <w:color w:val="000000"/>
          <w:sz w:val="20"/>
          <w:szCs w:val="20"/>
          <w:highlight w:val="yellow"/>
          <w:lang w:eastAsia="en-GB"/>
        </w:rPr>
      </w:pPr>
    </w:p>
    <w:p w:rsidR="008016A4" w:rsidRPr="003F59F3" w:rsidRDefault="008016A4" w:rsidP="008016A4">
      <w:pPr>
        <w:spacing w:after="0" w:line="240" w:lineRule="auto"/>
        <w:jc w:val="center"/>
        <w:rPr>
          <w:rFonts w:ascii="Georgia" w:hAnsi="Georgia"/>
          <w:b/>
          <w:color w:val="000000"/>
          <w:sz w:val="20"/>
          <w:szCs w:val="20"/>
          <w:lang w:eastAsia="en-GB"/>
        </w:rPr>
      </w:pPr>
      <w:r w:rsidRPr="003F59F3">
        <w:rPr>
          <w:rFonts w:ascii="Georgia" w:hAnsi="Georgia"/>
          <w:b/>
          <w:color w:val="000000"/>
          <w:sz w:val="20"/>
          <w:szCs w:val="20"/>
          <w:lang w:eastAsia="en-GB"/>
        </w:rPr>
        <w:t xml:space="preserve">График </w:t>
      </w:r>
      <w:r w:rsidRPr="003F59F3">
        <w:rPr>
          <w:rFonts w:ascii="Georgia" w:hAnsi="Georgia"/>
          <w:b/>
          <w:color w:val="000000"/>
          <w:sz w:val="20"/>
          <w:szCs w:val="20"/>
          <w:lang w:val="mk-MK" w:eastAsia="en-GB"/>
        </w:rPr>
        <w:t>31</w:t>
      </w:r>
      <w:r w:rsidRPr="003F59F3">
        <w:rPr>
          <w:rFonts w:ascii="Georgia" w:hAnsi="Georgia"/>
          <w:b/>
          <w:color w:val="000000"/>
          <w:sz w:val="20"/>
          <w:szCs w:val="20"/>
          <w:lang w:eastAsia="en-GB"/>
        </w:rPr>
        <w:t xml:space="preserve">. Дистрибуција на фреквенциите </w:t>
      </w:r>
      <w:r w:rsidRPr="003F59F3">
        <w:rPr>
          <w:rFonts w:ascii="Georgia" w:hAnsi="Georgia"/>
          <w:b/>
          <w:color w:val="000000"/>
          <w:sz w:val="20"/>
          <w:szCs w:val="20"/>
          <w:lang w:val="mk-MK" w:eastAsia="en-GB"/>
        </w:rPr>
        <w:t xml:space="preserve">на </w:t>
      </w:r>
      <w:r w:rsidRPr="003F59F3">
        <w:rPr>
          <w:rFonts w:ascii="Georgia" w:hAnsi="Georgia"/>
          <w:b/>
          <w:color w:val="000000"/>
          <w:sz w:val="20"/>
          <w:szCs w:val="20"/>
          <w:lang w:eastAsia="en-GB"/>
        </w:rPr>
        <w:t xml:space="preserve">NA, DA, </w:t>
      </w:r>
      <w:r w:rsidRPr="003F59F3">
        <w:rPr>
          <w:rFonts w:ascii="Georgia" w:hAnsi="Georgia"/>
          <w:b/>
          <w:color w:val="000000"/>
          <w:sz w:val="20"/>
          <w:szCs w:val="20"/>
          <w:lang w:val="mk-MK" w:eastAsia="en-GB"/>
        </w:rPr>
        <w:t xml:space="preserve">и </w:t>
      </w:r>
      <w:r w:rsidRPr="003F59F3">
        <w:rPr>
          <w:rFonts w:ascii="Georgia" w:hAnsi="Georgia"/>
          <w:b/>
          <w:color w:val="000000"/>
          <w:sz w:val="20"/>
          <w:szCs w:val="20"/>
          <w:lang w:eastAsia="en-GB"/>
        </w:rPr>
        <w:t>NA-DA</w:t>
      </w:r>
      <w:r w:rsidRPr="003F59F3">
        <w:rPr>
          <w:rFonts w:ascii="Georgia" w:hAnsi="Georgia"/>
          <w:b/>
          <w:color w:val="000000"/>
          <w:sz w:val="20"/>
          <w:szCs w:val="20"/>
          <w:lang w:val="mk-MK" w:eastAsia="en-GB"/>
        </w:rPr>
        <w:t xml:space="preserve"> за</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прв молар</w:t>
      </w:r>
    </w:p>
    <w:p w:rsidR="008016A4" w:rsidRPr="003F59F3" w:rsidRDefault="008016A4" w:rsidP="008016A4">
      <w:pPr>
        <w:rPr>
          <w:rFonts w:ascii="Georgia" w:hAnsi="Georgia"/>
          <w:highlight w:val="yellow"/>
        </w:rPr>
      </w:pPr>
    </w:p>
    <w:p w:rsidR="008016A4" w:rsidRPr="003F59F3" w:rsidRDefault="008016A4" w:rsidP="008016A4">
      <w:pPr>
        <w:spacing w:after="0" w:line="360" w:lineRule="auto"/>
        <w:rPr>
          <w:rFonts w:ascii="Georgia" w:hAnsi="Georgia"/>
          <w:b/>
          <w:color w:val="000000"/>
          <w:sz w:val="20"/>
          <w:szCs w:val="20"/>
          <w:highlight w:val="yellow"/>
          <w:lang w:val="mk-MK"/>
        </w:rPr>
      </w:pPr>
    </w:p>
    <w:p w:rsidR="00577C98" w:rsidRPr="003F59F3" w:rsidRDefault="008016A4" w:rsidP="00577C98">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Цел примерок (прв молар) –</w:t>
      </w:r>
      <w:r w:rsidRPr="003F59F3">
        <w:rPr>
          <w:rFonts w:ascii="Georgia" w:hAnsi="Georgia"/>
          <w:color w:val="000000"/>
          <w:sz w:val="24"/>
          <w:szCs w:val="24"/>
          <w:lang w:val="mk-MK"/>
        </w:rPr>
        <w:t xml:space="preserve"> анализата на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на </w:t>
      </w:r>
      <w:r w:rsidRPr="003F59F3">
        <w:rPr>
          <w:rFonts w:ascii="Georgia" w:hAnsi="Georgia"/>
          <w:color w:val="000000"/>
          <w:sz w:val="24"/>
          <w:szCs w:val="24"/>
          <w:lang w:val="mk-MK"/>
        </w:rPr>
        <w:t xml:space="preserve">првиот молар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најнизок просечен скор (најмала дентална развојната фаза) кај хронолошката возрасна група од </w:t>
      </w:r>
      <w:r w:rsidR="00577C98" w:rsidRPr="003F59F3">
        <w:rPr>
          <w:rFonts w:ascii="Georgia" w:eastAsia="Times New Roman" w:hAnsi="Georgia"/>
          <w:color w:val="000000"/>
          <w:sz w:val="24"/>
          <w:szCs w:val="24"/>
          <w:lang w:val="mk-MK"/>
        </w:rPr>
        <w:t>7</w:t>
      </w:r>
      <w:r w:rsidRPr="003F59F3">
        <w:rPr>
          <w:rFonts w:ascii="Georgia" w:eastAsia="Times New Roman" w:hAnsi="Georgia"/>
          <w:color w:val="000000"/>
          <w:sz w:val="24"/>
          <w:szCs w:val="24"/>
          <w:lang w:val="mk-MK"/>
        </w:rPr>
        <w:t>-</w:t>
      </w:r>
      <w:r w:rsidR="00577C98" w:rsidRPr="003F59F3">
        <w:rPr>
          <w:rFonts w:ascii="Georgia" w:eastAsia="Times New Roman" w:hAnsi="Georgia"/>
          <w:color w:val="000000"/>
          <w:sz w:val="24"/>
          <w:szCs w:val="24"/>
          <w:lang w:val="mk-MK"/>
        </w:rPr>
        <w:t xml:space="preserve">7,99 години </w:t>
      </w:r>
      <w:r w:rsidRPr="003F59F3">
        <w:rPr>
          <w:rFonts w:ascii="Georgia" w:eastAsia="Times New Roman" w:hAnsi="Georgia"/>
          <w:color w:val="000000"/>
          <w:sz w:val="24"/>
          <w:szCs w:val="24"/>
          <w:lang w:val="mk-MK"/>
        </w:rPr>
        <w:t xml:space="preserve">за </w:t>
      </w:r>
      <w:r w:rsidRPr="003F59F3">
        <w:rPr>
          <w:rFonts w:ascii="Georgia" w:hAnsi="Georgia"/>
          <w:color w:val="000000"/>
          <w:sz w:val="24"/>
          <w:szCs w:val="24"/>
        </w:rPr>
        <w:t>NA</w:t>
      </w:r>
      <w:r w:rsidRPr="003F59F3">
        <w:rPr>
          <w:rFonts w:ascii="Georgia" w:hAnsi="Georgia"/>
          <w:color w:val="000000"/>
          <w:sz w:val="24"/>
          <w:szCs w:val="24"/>
          <w:lang w:val="mk-MK"/>
        </w:rPr>
        <w:t xml:space="preserve"> од </w:t>
      </w:r>
      <w:r w:rsidR="00577C98" w:rsidRPr="003F59F3">
        <w:rPr>
          <w:rFonts w:ascii="Georgia" w:hAnsi="Georgia" w:cs="Arial"/>
          <w:color w:val="000000"/>
          <w:sz w:val="24"/>
          <w:szCs w:val="24"/>
        </w:rPr>
        <w:t>9,29±0,46</w:t>
      </w:r>
      <w:r w:rsidRPr="003F59F3">
        <w:rPr>
          <w:rFonts w:ascii="Georgia" w:hAnsi="Georgia" w:cs="Arial"/>
          <w:color w:val="000000"/>
          <w:sz w:val="24"/>
          <w:szCs w:val="24"/>
          <w:lang w:val="mk-MK"/>
        </w:rPr>
        <w:t xml:space="preserve">, </w:t>
      </w:r>
      <w:r w:rsidRPr="003F59F3">
        <w:rPr>
          <w:rFonts w:ascii="Georgia" w:hAnsi="Georgia"/>
          <w:color w:val="000000"/>
          <w:sz w:val="24"/>
          <w:szCs w:val="24"/>
          <w:lang w:val="mk-MK"/>
        </w:rPr>
        <w:t xml:space="preserve">и </w:t>
      </w:r>
      <w:r w:rsidR="00577C98" w:rsidRPr="003F59F3">
        <w:rPr>
          <w:rFonts w:ascii="Georgia" w:hAnsi="Georgia"/>
          <w:color w:val="000000"/>
          <w:sz w:val="24"/>
          <w:szCs w:val="24"/>
          <w:lang w:val="mk-MK"/>
        </w:rPr>
        <w:t xml:space="preserve">6-6,99 години за </w:t>
      </w:r>
      <w:r w:rsidRPr="003F59F3">
        <w:rPr>
          <w:rFonts w:ascii="Georgia" w:eastAsia="Times New Roman" w:hAnsi="Georgia"/>
          <w:color w:val="000000"/>
          <w:sz w:val="24"/>
          <w:szCs w:val="24"/>
          <w:lang w:val="mk-MK"/>
        </w:rPr>
        <w:t xml:space="preserve">DA од </w:t>
      </w:r>
      <w:r w:rsidR="00577C98" w:rsidRPr="003F59F3">
        <w:rPr>
          <w:rFonts w:ascii="Georgia" w:hAnsi="Georgia" w:cs="Arial"/>
          <w:color w:val="000000"/>
          <w:sz w:val="24"/>
          <w:szCs w:val="24"/>
        </w:rPr>
        <w:t>9,00±0,00</w:t>
      </w:r>
      <w:r w:rsidRPr="003F59F3">
        <w:rPr>
          <w:rFonts w:ascii="Georgia" w:hAnsi="Georgia" w:cs="Arial"/>
          <w:color w:val="000000"/>
          <w:sz w:val="24"/>
          <w:szCs w:val="24"/>
          <w:lang w:val="mk-MK"/>
        </w:rPr>
        <w:t>. Една</w:t>
      </w:r>
      <w:r w:rsidR="00C87348">
        <w:rPr>
          <w:rFonts w:ascii="Georgia" w:hAnsi="Georgia" w:cs="Arial"/>
          <w:color w:val="000000"/>
          <w:sz w:val="24"/>
          <w:szCs w:val="24"/>
          <w:lang w:val="mk-MK"/>
        </w:rPr>
        <w:t>к</w:t>
      </w:r>
      <w:r w:rsidRPr="003F59F3">
        <w:rPr>
          <w:rFonts w:ascii="Georgia" w:hAnsi="Georgia" w:cs="Arial"/>
          <w:color w:val="000000"/>
          <w:sz w:val="24"/>
          <w:szCs w:val="24"/>
          <w:lang w:val="mk-MK"/>
        </w:rPr>
        <w:t xml:space="preserve">ви скорови </w:t>
      </w:r>
      <w:r w:rsidRPr="003F59F3">
        <w:rPr>
          <w:rFonts w:ascii="Georgia" w:hAnsi="Georgia"/>
          <w:color w:val="000000"/>
          <w:sz w:val="24"/>
          <w:szCs w:val="24"/>
          <w:lang w:val="mk-MK"/>
        </w:rPr>
        <w:t xml:space="preserve">(денталниот развој) </w:t>
      </w:r>
      <w:r w:rsidRPr="003F59F3">
        <w:rPr>
          <w:rFonts w:ascii="Georgia" w:hAnsi="Georgia" w:cs="Arial"/>
          <w:color w:val="000000"/>
          <w:sz w:val="24"/>
          <w:szCs w:val="24"/>
          <w:lang w:val="mk-MK"/>
        </w:rPr>
        <w:t>кај двата параметри (</w:t>
      </w:r>
      <w:r w:rsidRPr="003F59F3">
        <w:rPr>
          <w:rFonts w:ascii="Georgia" w:hAnsi="Georgia"/>
          <w:color w:val="000000"/>
          <w:sz w:val="24"/>
          <w:szCs w:val="24"/>
        </w:rPr>
        <w:t>NA</w:t>
      </w:r>
      <w:r w:rsidRPr="003F59F3">
        <w:rPr>
          <w:rFonts w:ascii="Georgia" w:hAnsi="Georgia"/>
          <w:color w:val="000000"/>
          <w:sz w:val="24"/>
          <w:szCs w:val="24"/>
          <w:lang w:val="mk-MK"/>
        </w:rPr>
        <w:t xml:space="preserve"> и </w:t>
      </w:r>
      <w:r w:rsidRPr="003F59F3">
        <w:rPr>
          <w:rFonts w:ascii="Georgia" w:hAnsi="Georgia"/>
          <w:color w:val="000000"/>
          <w:sz w:val="24"/>
          <w:szCs w:val="24"/>
        </w:rPr>
        <w:t>DA</w:t>
      </w:r>
      <w:r w:rsidRPr="003F59F3">
        <w:rPr>
          <w:rFonts w:ascii="Georgia" w:hAnsi="Georgia"/>
          <w:color w:val="000000"/>
          <w:sz w:val="24"/>
          <w:szCs w:val="24"/>
          <w:lang w:val="mk-MK"/>
        </w:rPr>
        <w:t xml:space="preserve">) </w:t>
      </w:r>
      <w:r w:rsidRPr="003F59F3">
        <w:rPr>
          <w:rFonts w:ascii="Georgia" w:hAnsi="Georgia" w:cs="Arial"/>
          <w:color w:val="000000"/>
          <w:sz w:val="24"/>
          <w:szCs w:val="24"/>
          <w:lang w:val="mk-MK"/>
        </w:rPr>
        <w:t xml:space="preserve">беа регистрирани </w:t>
      </w:r>
      <w:r w:rsidRPr="003F59F3">
        <w:rPr>
          <w:rFonts w:ascii="Georgia" w:eastAsia="Times New Roman" w:hAnsi="Georgia"/>
          <w:color w:val="000000"/>
          <w:sz w:val="24"/>
          <w:szCs w:val="24"/>
          <w:lang w:val="mk-MK"/>
        </w:rPr>
        <w:t xml:space="preserve">кај хронолошките возрасни групи од </w:t>
      </w:r>
      <w:r w:rsidR="00577C98" w:rsidRPr="003F59F3">
        <w:rPr>
          <w:rFonts w:ascii="Georgia" w:eastAsia="Times New Roman" w:hAnsi="Georgia"/>
          <w:color w:val="000000"/>
          <w:sz w:val="24"/>
          <w:szCs w:val="24"/>
          <w:lang w:val="mk-MK"/>
        </w:rPr>
        <w:t>10</w:t>
      </w:r>
      <w:r w:rsidRPr="003F59F3">
        <w:rPr>
          <w:rFonts w:ascii="Georgia" w:eastAsia="Times New Roman" w:hAnsi="Georgia"/>
          <w:color w:val="000000"/>
          <w:sz w:val="24"/>
          <w:szCs w:val="24"/>
          <w:lang w:val="mk-MK"/>
        </w:rPr>
        <w:t>-</w:t>
      </w:r>
      <w:r w:rsidR="00577C98" w:rsidRPr="003F59F3">
        <w:rPr>
          <w:rFonts w:ascii="Georgia" w:eastAsia="Times New Roman" w:hAnsi="Georgia"/>
          <w:color w:val="000000"/>
          <w:sz w:val="24"/>
          <w:szCs w:val="24"/>
          <w:lang w:val="mk-MK"/>
        </w:rPr>
        <w:t>10</w:t>
      </w:r>
      <w:r w:rsidRPr="003F59F3">
        <w:rPr>
          <w:rFonts w:ascii="Georgia" w:eastAsia="Times New Roman" w:hAnsi="Georgia"/>
          <w:color w:val="000000"/>
          <w:sz w:val="24"/>
          <w:szCs w:val="24"/>
          <w:lang w:val="mk-MK"/>
        </w:rPr>
        <w:t xml:space="preserve">,99 години - </w:t>
      </w:r>
      <w:r w:rsidR="00577C98" w:rsidRPr="003F59F3">
        <w:rPr>
          <w:rFonts w:ascii="Georgia" w:hAnsi="Georgia" w:cs="Arial"/>
          <w:color w:val="000000"/>
          <w:sz w:val="24"/>
          <w:szCs w:val="24"/>
        </w:rPr>
        <w:t>9,88±0,33</w:t>
      </w:r>
      <w:r w:rsidRPr="003F59F3">
        <w:rPr>
          <w:rFonts w:ascii="Georgia" w:hAnsi="Georgia" w:cs="Arial"/>
          <w:color w:val="000000"/>
          <w:sz w:val="24"/>
          <w:szCs w:val="24"/>
          <w:lang w:val="mk-MK"/>
        </w:rPr>
        <w:t xml:space="preserve">,  </w:t>
      </w:r>
      <w:r w:rsidR="00577C98" w:rsidRPr="003F59F3">
        <w:rPr>
          <w:rFonts w:ascii="Georgia" w:hAnsi="Georgia" w:cs="Arial"/>
          <w:color w:val="000000"/>
          <w:sz w:val="24"/>
          <w:szCs w:val="24"/>
          <w:lang w:val="mk-MK"/>
        </w:rPr>
        <w:t xml:space="preserve">и </w:t>
      </w:r>
      <w:r w:rsidRPr="003F59F3">
        <w:rPr>
          <w:rFonts w:ascii="Georgia" w:eastAsia="Times New Roman" w:hAnsi="Georgia"/>
          <w:color w:val="000000"/>
          <w:sz w:val="24"/>
          <w:szCs w:val="24"/>
          <w:lang w:val="mk-MK"/>
        </w:rPr>
        <w:t>1</w:t>
      </w:r>
      <w:r w:rsidR="00577C98" w:rsidRPr="003F59F3">
        <w:rPr>
          <w:rFonts w:ascii="Georgia" w:eastAsia="Times New Roman" w:hAnsi="Georgia"/>
          <w:color w:val="000000"/>
          <w:sz w:val="24"/>
          <w:szCs w:val="24"/>
          <w:lang w:val="mk-MK"/>
        </w:rPr>
        <w:t>1</w:t>
      </w:r>
      <w:r w:rsidRPr="003F59F3">
        <w:rPr>
          <w:rFonts w:ascii="Georgia" w:eastAsia="Times New Roman" w:hAnsi="Georgia"/>
          <w:color w:val="000000"/>
          <w:sz w:val="24"/>
          <w:szCs w:val="24"/>
          <w:lang w:val="mk-MK"/>
        </w:rPr>
        <w:t>-1</w:t>
      </w:r>
      <w:r w:rsidR="00577C98" w:rsidRPr="003F59F3">
        <w:rPr>
          <w:rFonts w:ascii="Georgia" w:eastAsia="Times New Roman" w:hAnsi="Georgia"/>
          <w:color w:val="000000"/>
          <w:sz w:val="24"/>
          <w:szCs w:val="24"/>
          <w:lang w:val="mk-MK"/>
        </w:rPr>
        <w:t>1</w:t>
      </w:r>
      <w:r w:rsidRPr="003F59F3">
        <w:rPr>
          <w:rFonts w:ascii="Georgia" w:eastAsia="Times New Roman" w:hAnsi="Georgia"/>
          <w:color w:val="000000"/>
          <w:sz w:val="24"/>
          <w:szCs w:val="24"/>
          <w:lang w:val="mk-MK"/>
        </w:rPr>
        <w:t xml:space="preserve">,99 години - </w:t>
      </w:r>
      <w:r w:rsidR="00577C98" w:rsidRPr="003F59F3">
        <w:rPr>
          <w:rFonts w:ascii="Georgia" w:hAnsi="Georgia" w:cs="Arial"/>
          <w:color w:val="000000"/>
          <w:sz w:val="24"/>
          <w:szCs w:val="24"/>
        </w:rPr>
        <w:t>9,98±0,16</w:t>
      </w:r>
      <w:r w:rsidR="00577C98" w:rsidRPr="003F59F3">
        <w:rPr>
          <w:rFonts w:ascii="Georgia" w:hAnsi="Georgia" w:cs="Arial"/>
          <w:color w:val="000000"/>
          <w:sz w:val="24"/>
          <w:szCs w:val="24"/>
          <w:lang w:val="mk-MK"/>
        </w:rPr>
        <w:t xml:space="preserve">. </w:t>
      </w:r>
      <w:r w:rsidRPr="003F59F3">
        <w:rPr>
          <w:rFonts w:ascii="Georgia" w:hAnsi="Georgia" w:cs="Arial"/>
          <w:color w:val="000000"/>
          <w:sz w:val="24"/>
          <w:szCs w:val="24"/>
          <w:lang w:val="mk-MK"/>
        </w:rPr>
        <w:t xml:space="preserve"> </w:t>
      </w:r>
      <w:r w:rsidR="00577C98" w:rsidRPr="003F59F3">
        <w:rPr>
          <w:rFonts w:ascii="Georgia" w:hAnsi="Georgia"/>
          <w:color w:val="000000"/>
          <w:sz w:val="24"/>
          <w:szCs w:val="24"/>
          <w:lang w:val="mk-MK"/>
        </w:rPr>
        <w:t xml:space="preserve">Максималниот дентален развој со скор 10, според двете методи, беше постигнат на хронолошка возраст од 12-12,99 години </w:t>
      </w:r>
      <w:r w:rsidR="00577C98" w:rsidRPr="003F59F3">
        <w:rPr>
          <w:rFonts w:ascii="Georgia" w:hAnsi="Georgia"/>
          <w:color w:val="000000"/>
          <w:sz w:val="24"/>
          <w:szCs w:val="24"/>
        </w:rPr>
        <w:t xml:space="preserve">(Табела </w:t>
      </w:r>
      <w:r w:rsidR="00577C98" w:rsidRPr="003F59F3">
        <w:rPr>
          <w:rFonts w:ascii="Georgia" w:hAnsi="Georgia"/>
          <w:color w:val="000000"/>
          <w:sz w:val="24"/>
          <w:szCs w:val="24"/>
          <w:lang w:val="mk-MK"/>
        </w:rPr>
        <w:t>19</w:t>
      </w:r>
      <w:r w:rsidR="00577C98" w:rsidRPr="003F59F3">
        <w:rPr>
          <w:rFonts w:ascii="Georgia" w:hAnsi="Georgia"/>
          <w:color w:val="000000"/>
          <w:sz w:val="24"/>
          <w:szCs w:val="24"/>
        </w:rPr>
        <w:t>)</w:t>
      </w:r>
      <w:r w:rsidR="00577C98" w:rsidRPr="003F59F3">
        <w:rPr>
          <w:rFonts w:ascii="Georgia" w:hAnsi="Georgia"/>
          <w:color w:val="000000"/>
          <w:sz w:val="24"/>
          <w:szCs w:val="24"/>
          <w:lang w:val="mk-MK"/>
        </w:rPr>
        <w:t xml:space="preserve">. </w:t>
      </w:r>
    </w:p>
    <w:p w:rsidR="008016A4" w:rsidRPr="003F59F3" w:rsidRDefault="008016A4" w:rsidP="008016A4">
      <w:pPr>
        <w:pStyle w:val="11"/>
        <w:ind w:firstLine="720"/>
        <w:jc w:val="both"/>
        <w:rPr>
          <w:rFonts w:ascii="Georgia" w:hAnsi="Georgia"/>
          <w:b w:val="0"/>
          <w:color w:val="000000"/>
        </w:rPr>
      </w:pPr>
      <w:r w:rsidRPr="003F59F3">
        <w:rPr>
          <w:rFonts w:ascii="Georgia" w:hAnsi="Georgia" w:cs="Times New Roman"/>
          <w:b w:val="0"/>
          <w:color w:val="000000"/>
        </w:rPr>
        <w:t xml:space="preserve">Во целиот примерок со хронолошка возраст од 6-16 години, просечната вкупна разлика помеѓу скоровите </w:t>
      </w:r>
      <w:r w:rsidRPr="003F59F3">
        <w:rPr>
          <w:rFonts w:ascii="Georgia" w:hAnsi="Georgia"/>
          <w:b w:val="0"/>
          <w:color w:val="000000"/>
        </w:rPr>
        <w:t>за</w:t>
      </w:r>
      <w:r w:rsidRPr="003F59F3">
        <w:rPr>
          <w:rFonts w:ascii="Georgia" w:hAnsi="Georgia"/>
          <w:b w:val="0"/>
          <w:color w:val="000000"/>
          <w:lang w:eastAsia="en-GB"/>
        </w:rPr>
        <w:t xml:space="preserve"> дентален развој на </w:t>
      </w:r>
      <w:r w:rsidRPr="003F59F3">
        <w:rPr>
          <w:rFonts w:ascii="Georgia" w:hAnsi="Georgia"/>
          <w:b w:val="0"/>
          <w:color w:val="000000"/>
        </w:rPr>
        <w:t>првиот молар во левиот мандибуларен квадрант</w:t>
      </w:r>
      <w:r w:rsidRPr="003F59F3">
        <w:rPr>
          <w:rFonts w:ascii="Georgia" w:hAnsi="Georgia"/>
          <w:color w:val="000000"/>
        </w:rPr>
        <w:t xml:space="preserve"> </w:t>
      </w:r>
      <w:r w:rsidRPr="003F59F3">
        <w:rPr>
          <w:rFonts w:ascii="Georgia" w:hAnsi="Georgia"/>
          <w:b w:val="0"/>
          <w:color w:val="000000"/>
        </w:rPr>
        <w:t>(NA – DA)</w:t>
      </w:r>
      <w:r w:rsidR="00227B1E" w:rsidRPr="003F59F3">
        <w:rPr>
          <w:rFonts w:ascii="Georgia" w:hAnsi="Georgia" w:cs="Times New Roman"/>
          <w:b w:val="0"/>
          <w:color w:val="000000"/>
        </w:rPr>
        <w:t xml:space="preserve"> изнесуваше (0,05</w:t>
      </w:r>
      <w:r w:rsidR="00227B1E" w:rsidRPr="003F59F3">
        <w:rPr>
          <w:rFonts w:ascii="Georgia" w:hAnsi="Georgia"/>
          <w:b w:val="0"/>
          <w:color w:val="000000"/>
        </w:rPr>
        <w:t>±0,6</w:t>
      </w:r>
      <w:r w:rsidRPr="003F59F3">
        <w:rPr>
          <w:rFonts w:ascii="Georgia" w:hAnsi="Georgia"/>
          <w:b w:val="0"/>
          <w:color w:val="000000"/>
        </w:rPr>
        <w:t xml:space="preserve">1) во прилог на повисок просечен скор кај </w:t>
      </w:r>
      <w:r w:rsidR="00227B1E" w:rsidRPr="003F59F3">
        <w:rPr>
          <w:rFonts w:ascii="Georgia" w:hAnsi="Georgia"/>
          <w:b w:val="0"/>
          <w:color w:val="000000"/>
          <w:lang w:val="en-US"/>
        </w:rPr>
        <w:t>N</w:t>
      </w:r>
      <w:r w:rsidRPr="003F59F3">
        <w:rPr>
          <w:rFonts w:ascii="Georgia" w:hAnsi="Georgia"/>
          <w:b w:val="0"/>
          <w:color w:val="000000"/>
        </w:rPr>
        <w:t>A (Табела 1</w:t>
      </w:r>
      <w:r w:rsidR="00227B1E" w:rsidRPr="003F59F3">
        <w:rPr>
          <w:rFonts w:ascii="Georgia" w:hAnsi="Georgia"/>
          <w:b w:val="0"/>
          <w:color w:val="000000"/>
          <w:lang w:val="en-US"/>
        </w:rPr>
        <w:t>9</w:t>
      </w:r>
      <w:r w:rsidRPr="003F59F3">
        <w:rPr>
          <w:rFonts w:ascii="Georgia" w:hAnsi="Georgia"/>
          <w:b w:val="0"/>
          <w:color w:val="000000"/>
        </w:rPr>
        <w:t>).</w:t>
      </w:r>
    </w:p>
    <w:p w:rsidR="008016A4" w:rsidRPr="003F59F3" w:rsidRDefault="008016A4" w:rsidP="008016A4">
      <w:pPr>
        <w:spacing w:after="0" w:line="240" w:lineRule="auto"/>
        <w:rPr>
          <w:rFonts w:ascii="Georgia" w:hAnsi="Georgia"/>
          <w:b/>
          <w:color w:val="000000"/>
          <w:sz w:val="20"/>
          <w:szCs w:val="20"/>
          <w:lang w:val="mk-MK"/>
        </w:rPr>
      </w:pPr>
      <w:r w:rsidRPr="003F59F3">
        <w:rPr>
          <w:rFonts w:ascii="Georgia" w:hAnsi="Georgia"/>
          <w:b/>
          <w:color w:val="000000"/>
          <w:sz w:val="20"/>
          <w:szCs w:val="20"/>
        </w:rPr>
        <w:lastRenderedPageBreak/>
        <w:t xml:space="preserve">Табела </w:t>
      </w:r>
      <w:r w:rsidRPr="003F59F3">
        <w:rPr>
          <w:rFonts w:ascii="Georgia" w:hAnsi="Georgia"/>
          <w:b/>
          <w:color w:val="000000"/>
          <w:sz w:val="20"/>
          <w:szCs w:val="20"/>
          <w:lang w:val="mk-MK"/>
        </w:rPr>
        <w:t>1</w:t>
      </w:r>
      <w:r w:rsidR="00290B2E" w:rsidRPr="003F59F3">
        <w:rPr>
          <w:rFonts w:ascii="Georgia" w:hAnsi="Georgia"/>
          <w:b/>
          <w:color w:val="000000"/>
          <w:sz w:val="20"/>
          <w:szCs w:val="20"/>
          <w:lang w:val="mk-MK"/>
        </w:rPr>
        <w:t>9</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на скор за дентален развој на NA и DA за прв молар</w:t>
      </w:r>
    </w:p>
    <w:p w:rsidR="008016A4" w:rsidRPr="003F59F3" w:rsidRDefault="008016A4" w:rsidP="008016A4">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 прв молар</w:t>
      </w:r>
    </w:p>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10"/>
        <w:gridCol w:w="1275"/>
        <w:gridCol w:w="709"/>
        <w:gridCol w:w="1700"/>
        <w:gridCol w:w="1605"/>
        <w:gridCol w:w="1655"/>
        <w:gridCol w:w="2127"/>
      </w:tblGrid>
      <w:tr w:rsidR="008016A4" w:rsidRPr="003F59F3" w:rsidTr="0069237D">
        <w:trPr>
          <w:trHeight w:val="492"/>
        </w:trPr>
        <w:tc>
          <w:tcPr>
            <w:tcW w:w="1985" w:type="dxa"/>
            <w:gridSpan w:val="2"/>
            <w:vMerge w:val="restart"/>
            <w:shd w:val="clear" w:color="auto" w:fill="31849B"/>
            <w:vAlign w:val="center"/>
          </w:tcPr>
          <w:p w:rsidR="008016A4" w:rsidRPr="003F59F3" w:rsidRDefault="008016A4" w:rsidP="0069237D">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8016A4" w:rsidRPr="003F59F3" w:rsidRDefault="008016A4" w:rsidP="0069237D">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69" w:type="dxa"/>
            <w:gridSpan w:val="4"/>
            <w:tcBorders>
              <w:right w:val="single" w:sz="4" w:space="0" w:color="FFFFFF"/>
            </w:tcBorders>
            <w:shd w:val="clear" w:color="auto" w:fill="31849B"/>
            <w:vAlign w:val="center"/>
          </w:tcPr>
          <w:p w:rsidR="008016A4" w:rsidRPr="003F59F3" w:rsidRDefault="008016A4" w:rsidP="0069237D">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Прв молар</w:t>
            </w:r>
          </w:p>
        </w:tc>
        <w:tc>
          <w:tcPr>
            <w:tcW w:w="2127" w:type="dxa"/>
            <w:vMerge w:val="restart"/>
            <w:tcBorders>
              <w:left w:val="single" w:sz="4" w:space="0" w:color="FFFFFF"/>
              <w:right w:val="single" w:sz="4" w:space="0" w:color="auto"/>
            </w:tcBorders>
            <w:shd w:val="clear" w:color="auto" w:fill="31849B"/>
            <w:vAlign w:val="center"/>
          </w:tcPr>
          <w:p w:rsidR="008016A4" w:rsidRPr="003F59F3" w:rsidRDefault="008016A4" w:rsidP="0069237D">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rPr>
              <w:t>1</w:t>
            </w:r>
            <w:r w:rsidRPr="003F59F3">
              <w:rPr>
                <w:rFonts w:ascii="Georgia" w:hAnsi="Georgia"/>
                <w:b/>
                <w:color w:val="FFFFFF"/>
                <w:sz w:val="18"/>
                <w:szCs w:val="18"/>
              </w:rPr>
              <w:t>p</w:t>
            </w:r>
          </w:p>
        </w:tc>
      </w:tr>
      <w:tr w:rsidR="008016A4" w:rsidRPr="003F59F3" w:rsidTr="0069237D">
        <w:trPr>
          <w:trHeight w:val="570"/>
        </w:trPr>
        <w:tc>
          <w:tcPr>
            <w:tcW w:w="1985" w:type="dxa"/>
            <w:gridSpan w:val="2"/>
            <w:vMerge/>
            <w:shd w:val="clear" w:color="auto" w:fill="31849B"/>
          </w:tcPr>
          <w:p w:rsidR="008016A4" w:rsidRPr="003F59F3" w:rsidRDefault="008016A4" w:rsidP="0069237D">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8016A4" w:rsidRPr="003F59F3" w:rsidRDefault="008016A4" w:rsidP="0069237D">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700" w:type="dxa"/>
            <w:tcBorders>
              <w:bottom w:val="single" w:sz="4" w:space="0" w:color="FFFFFF"/>
            </w:tcBorders>
            <w:shd w:val="clear" w:color="auto" w:fill="31849B"/>
            <w:vAlign w:val="center"/>
          </w:tcPr>
          <w:p w:rsidR="008016A4" w:rsidRPr="003F59F3" w:rsidRDefault="008016A4" w:rsidP="0069237D">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8016A4" w:rsidRPr="003F59F3" w:rsidRDefault="008016A4" w:rsidP="0069237D">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05" w:type="dxa"/>
            <w:tcBorders>
              <w:bottom w:val="single" w:sz="4" w:space="0" w:color="FFFFFF"/>
            </w:tcBorders>
            <w:shd w:val="clear" w:color="auto" w:fill="31849B"/>
            <w:vAlign w:val="center"/>
          </w:tcPr>
          <w:p w:rsidR="008016A4" w:rsidRPr="003F59F3" w:rsidRDefault="008016A4" w:rsidP="0069237D">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8016A4" w:rsidRPr="003F59F3" w:rsidRDefault="008016A4" w:rsidP="0069237D">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55" w:type="dxa"/>
            <w:tcBorders>
              <w:bottom w:val="single" w:sz="4" w:space="0" w:color="FFFFFF"/>
              <w:right w:val="single" w:sz="4" w:space="0" w:color="FFFFFF"/>
            </w:tcBorders>
            <w:shd w:val="clear" w:color="auto" w:fill="31849B"/>
            <w:vAlign w:val="center"/>
          </w:tcPr>
          <w:p w:rsidR="008016A4" w:rsidRPr="003F59F3" w:rsidRDefault="008016A4" w:rsidP="0069237D">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8016A4" w:rsidRPr="003F59F3" w:rsidRDefault="008016A4" w:rsidP="0069237D">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2127" w:type="dxa"/>
            <w:vMerge/>
            <w:tcBorders>
              <w:left w:val="single" w:sz="4" w:space="0" w:color="FFFFFF"/>
              <w:bottom w:val="single" w:sz="4" w:space="0" w:color="FFFFFF"/>
              <w:right w:val="single" w:sz="4" w:space="0" w:color="auto"/>
            </w:tcBorders>
            <w:shd w:val="clear" w:color="auto" w:fill="31849B"/>
          </w:tcPr>
          <w:p w:rsidR="008016A4" w:rsidRPr="003F59F3" w:rsidRDefault="008016A4" w:rsidP="0069237D">
            <w:pPr>
              <w:spacing w:after="0" w:line="240" w:lineRule="auto"/>
              <w:jc w:val="center"/>
              <w:rPr>
                <w:rFonts w:ascii="Georgia" w:hAnsi="Georgia"/>
                <w:b/>
                <w:color w:val="000000"/>
                <w:sz w:val="18"/>
                <w:szCs w:val="18"/>
                <w:lang w:val="mk-MK"/>
              </w:rPr>
            </w:pPr>
          </w:p>
        </w:tc>
      </w:tr>
      <w:tr w:rsidR="00840979" w:rsidRPr="003F59F3" w:rsidTr="0069237D">
        <w:trPr>
          <w:trHeight w:val="325"/>
        </w:trPr>
        <w:tc>
          <w:tcPr>
            <w:tcW w:w="710" w:type="dxa"/>
            <w:vMerge w:val="restart"/>
            <w:shd w:val="clear" w:color="auto" w:fill="31849B"/>
            <w:textDirection w:val="btLr"/>
            <w:vAlign w:val="center"/>
          </w:tcPr>
          <w:p w:rsidR="00840979" w:rsidRPr="003F59F3" w:rsidRDefault="00840979" w:rsidP="0069237D">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Цел примерок</w:t>
            </w:r>
          </w:p>
        </w:tc>
        <w:tc>
          <w:tcPr>
            <w:tcW w:w="1275" w:type="dxa"/>
            <w:shd w:val="clear" w:color="auto" w:fill="31849B"/>
            <w:vAlign w:val="center"/>
          </w:tcPr>
          <w:p w:rsidR="00840979" w:rsidRPr="003F59F3" w:rsidRDefault="00840979"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840979" w:rsidRPr="003F59F3" w:rsidRDefault="00840979" w:rsidP="0069237D">
            <w:pPr>
              <w:spacing w:after="0" w:line="240" w:lineRule="auto"/>
              <w:jc w:val="center"/>
              <w:rPr>
                <w:rFonts w:ascii="Georgia" w:hAnsi="Georgia"/>
                <w:color w:val="FFFFFF"/>
                <w:sz w:val="18"/>
                <w:szCs w:val="18"/>
              </w:rPr>
            </w:pPr>
            <w:r w:rsidRPr="003F59F3">
              <w:rPr>
                <w:rFonts w:ascii="Georgia" w:hAnsi="Georgia" w:cs="Arial"/>
                <w:color w:val="FFFFFF"/>
                <w:sz w:val="18"/>
                <w:szCs w:val="18"/>
              </w:rPr>
              <w:t>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840979" w:rsidRPr="003F59F3" w:rsidRDefault="001F6438"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lang w:val="mk-MK"/>
              </w:rPr>
              <w:t>9</w:t>
            </w:r>
            <w:r w:rsidR="00840979" w:rsidRPr="003F59F3">
              <w:rPr>
                <w:rFonts w:ascii="Georgia" w:hAnsi="Georgia" w:cs="Arial"/>
                <w:color w:val="000000"/>
                <w:sz w:val="18"/>
                <w:szCs w:val="18"/>
              </w:rPr>
              <w:t>,33±5,77</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9,00±0,00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840979" w:rsidRPr="003F59F3" w:rsidRDefault="001F6438" w:rsidP="00840979">
            <w:pPr>
              <w:spacing w:after="0" w:line="240" w:lineRule="auto"/>
              <w:jc w:val="center"/>
              <w:rPr>
                <w:rFonts w:ascii="Georgia" w:hAnsi="Georgia" w:cs="Arial"/>
                <w:color w:val="FF0000"/>
                <w:sz w:val="18"/>
                <w:szCs w:val="18"/>
              </w:rPr>
            </w:pPr>
            <w:r w:rsidRPr="003F59F3">
              <w:rPr>
                <w:rFonts w:ascii="Georgia" w:hAnsi="Georgia" w:cs="Arial"/>
                <w:color w:val="FF0000"/>
                <w:sz w:val="18"/>
                <w:szCs w:val="18"/>
                <w:lang w:val="mk-MK"/>
              </w:rPr>
              <w:t>0</w:t>
            </w:r>
            <w:r w:rsidR="00840979" w:rsidRPr="003F59F3">
              <w:rPr>
                <w:rFonts w:ascii="Georgia" w:hAnsi="Georgia" w:cs="Arial"/>
                <w:color w:val="FF0000"/>
                <w:sz w:val="18"/>
                <w:szCs w:val="18"/>
              </w:rPr>
              <w:t>,33±5,77</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840979" w:rsidRPr="003F59F3" w:rsidRDefault="00840979" w:rsidP="0015074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w:t>
            </w:r>
            <w:r w:rsidR="00D33FB5" w:rsidRPr="003F59F3">
              <w:rPr>
                <w:rFonts w:ascii="Georgia" w:hAnsi="Georgia"/>
                <w:color w:val="000000"/>
                <w:sz w:val="18"/>
                <w:szCs w:val="18"/>
                <w:lang w:val="mk-MK"/>
              </w:rPr>
              <w:t>000</w:t>
            </w:r>
            <w:r w:rsidRPr="003F59F3">
              <w:rPr>
                <w:rFonts w:ascii="Georgia" w:hAnsi="Georgia"/>
                <w:color w:val="000000"/>
                <w:sz w:val="18"/>
                <w:szCs w:val="18"/>
              </w:rPr>
              <w:t>; p=</w:t>
            </w:r>
            <w:r w:rsidRPr="003F59F3">
              <w:rPr>
                <w:rFonts w:ascii="Georgia" w:hAnsi="Georgia"/>
                <w:color w:val="000000"/>
                <w:sz w:val="18"/>
                <w:szCs w:val="18"/>
                <w:lang w:val="mk-MK"/>
              </w:rPr>
              <w:t>0,</w:t>
            </w:r>
            <w:r w:rsidR="00D33FB5" w:rsidRPr="003F59F3">
              <w:rPr>
                <w:rFonts w:ascii="Georgia" w:hAnsi="Georgia"/>
                <w:color w:val="000000"/>
                <w:sz w:val="18"/>
                <w:szCs w:val="18"/>
                <w:lang w:val="mk-MK"/>
              </w:rPr>
              <w:t>317</w:t>
            </w:r>
          </w:p>
        </w:tc>
      </w:tr>
      <w:tr w:rsidR="00840979" w:rsidRPr="003F59F3" w:rsidTr="0069237D">
        <w:trPr>
          <w:trHeight w:val="325"/>
        </w:trPr>
        <w:tc>
          <w:tcPr>
            <w:tcW w:w="710" w:type="dxa"/>
            <w:vMerge/>
            <w:shd w:val="clear" w:color="auto" w:fill="31849B"/>
            <w:vAlign w:val="center"/>
          </w:tcPr>
          <w:p w:rsidR="00840979" w:rsidRPr="003F59F3" w:rsidRDefault="00840979" w:rsidP="0069237D">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840979" w:rsidRPr="003F59F3" w:rsidRDefault="00840979"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840979" w:rsidRPr="003F59F3" w:rsidRDefault="00840979" w:rsidP="0069237D">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Pr="003F59F3">
              <w:rPr>
                <w:rFonts w:ascii="Georgia" w:hAnsi="Georgia" w:cs="Arial"/>
                <w:color w:val="FFFFFF"/>
                <w:sz w:val="18"/>
                <w:szCs w:val="18"/>
                <w:lang w:val="mk-MK"/>
              </w:rPr>
              <w:t>4</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9,29±0,46</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9,29±0,55</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840979" w:rsidRPr="003F59F3" w:rsidRDefault="00840979" w:rsidP="00840979">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0,00±0,29</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840979" w:rsidRPr="003F59F3" w:rsidRDefault="00840979" w:rsidP="0015074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D33FB5" w:rsidRPr="003F59F3">
              <w:rPr>
                <w:rFonts w:ascii="Georgia" w:hAnsi="Georgia"/>
                <w:color w:val="000000"/>
                <w:sz w:val="18"/>
                <w:szCs w:val="18"/>
                <w:lang w:val="mk-MK"/>
              </w:rPr>
              <w:t>0,88</w:t>
            </w:r>
            <w:r w:rsidRPr="003F59F3">
              <w:rPr>
                <w:rFonts w:ascii="Georgia" w:hAnsi="Georgia"/>
                <w:color w:val="000000"/>
                <w:sz w:val="18"/>
                <w:szCs w:val="18"/>
              </w:rPr>
              <w:t>; p=</w:t>
            </w:r>
            <w:r w:rsidRPr="003F59F3">
              <w:rPr>
                <w:rFonts w:ascii="Georgia" w:hAnsi="Georgia"/>
                <w:color w:val="000000"/>
                <w:sz w:val="18"/>
                <w:szCs w:val="18"/>
                <w:lang w:val="mk-MK"/>
              </w:rPr>
              <w:t>0,</w:t>
            </w:r>
            <w:r w:rsidR="00D33FB5" w:rsidRPr="003F59F3">
              <w:rPr>
                <w:rFonts w:ascii="Georgia" w:hAnsi="Georgia"/>
                <w:color w:val="000000"/>
                <w:sz w:val="18"/>
                <w:szCs w:val="18"/>
                <w:lang w:val="mk-MK"/>
              </w:rPr>
              <w:t>930</w:t>
            </w:r>
          </w:p>
        </w:tc>
      </w:tr>
      <w:tr w:rsidR="00840979" w:rsidRPr="003F59F3" w:rsidTr="0069237D">
        <w:trPr>
          <w:trHeight w:val="325"/>
        </w:trPr>
        <w:tc>
          <w:tcPr>
            <w:tcW w:w="710" w:type="dxa"/>
            <w:vMerge/>
            <w:shd w:val="clear" w:color="auto" w:fill="31849B"/>
            <w:vAlign w:val="center"/>
          </w:tcPr>
          <w:p w:rsidR="00840979" w:rsidRPr="003F59F3" w:rsidRDefault="00840979" w:rsidP="0069237D">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840979" w:rsidRPr="003F59F3" w:rsidRDefault="00840979"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840979" w:rsidRPr="003F59F3" w:rsidRDefault="00840979" w:rsidP="0069237D">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38</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9,39±0,55</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9,34±0,53</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840979" w:rsidRPr="003F59F3" w:rsidRDefault="00840979" w:rsidP="00840979">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0,05±0,22</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840979" w:rsidRPr="003F59F3" w:rsidRDefault="00840979" w:rsidP="00D33FB5">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D33FB5" w:rsidRPr="003F59F3">
              <w:rPr>
                <w:rFonts w:ascii="Georgia" w:hAnsi="Georgia"/>
                <w:color w:val="000000"/>
                <w:sz w:val="18"/>
                <w:szCs w:val="18"/>
                <w:lang w:val="mk-MK"/>
              </w:rPr>
              <w:t>0,445</w:t>
            </w:r>
            <w:r w:rsidR="00150741" w:rsidRPr="003F59F3">
              <w:rPr>
                <w:rFonts w:ascii="Georgia" w:hAnsi="Georgia"/>
                <w:color w:val="000000"/>
                <w:sz w:val="18"/>
                <w:szCs w:val="18"/>
              </w:rPr>
              <w:t>;</w:t>
            </w:r>
            <w:r w:rsidRPr="003F59F3">
              <w:rPr>
                <w:rFonts w:ascii="Georgia" w:hAnsi="Georgia"/>
                <w:color w:val="000000"/>
                <w:sz w:val="18"/>
                <w:szCs w:val="18"/>
              </w:rPr>
              <w:t xml:space="preserve"> p=</w:t>
            </w:r>
            <w:r w:rsidRPr="003F59F3">
              <w:rPr>
                <w:rFonts w:ascii="Georgia" w:hAnsi="Georgia"/>
                <w:color w:val="000000"/>
                <w:sz w:val="18"/>
                <w:szCs w:val="18"/>
                <w:lang w:val="mk-MK"/>
              </w:rPr>
              <w:t>0,</w:t>
            </w:r>
            <w:r w:rsidR="00D33FB5" w:rsidRPr="003F59F3">
              <w:rPr>
                <w:rFonts w:ascii="Georgia" w:hAnsi="Georgia"/>
                <w:color w:val="000000"/>
                <w:sz w:val="18"/>
                <w:szCs w:val="18"/>
                <w:lang w:val="mk-MK"/>
              </w:rPr>
              <w:t>656</w:t>
            </w:r>
          </w:p>
        </w:tc>
      </w:tr>
      <w:tr w:rsidR="00840979" w:rsidRPr="003F59F3" w:rsidTr="0069237D">
        <w:trPr>
          <w:trHeight w:val="325"/>
        </w:trPr>
        <w:tc>
          <w:tcPr>
            <w:tcW w:w="710" w:type="dxa"/>
            <w:vMerge/>
            <w:shd w:val="clear" w:color="auto" w:fill="31849B"/>
            <w:vAlign w:val="center"/>
          </w:tcPr>
          <w:p w:rsidR="00840979" w:rsidRPr="003F59F3" w:rsidRDefault="00840979" w:rsidP="0069237D">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840979" w:rsidRPr="003F59F3" w:rsidRDefault="00840979"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840979" w:rsidRPr="003F59F3" w:rsidRDefault="00840979" w:rsidP="0069237D">
            <w:pPr>
              <w:spacing w:after="0" w:line="240" w:lineRule="auto"/>
              <w:jc w:val="center"/>
              <w:rPr>
                <w:rFonts w:ascii="Georgia" w:hAnsi="Georgia"/>
                <w:color w:val="FFFFFF"/>
                <w:sz w:val="18"/>
                <w:szCs w:val="18"/>
              </w:rPr>
            </w:pPr>
            <w:r w:rsidRPr="003F59F3">
              <w:rPr>
                <w:rFonts w:ascii="Georgia" w:hAnsi="Georgia" w:cs="Arial"/>
                <w:color w:val="FFFFFF"/>
                <w:sz w:val="18"/>
                <w:szCs w:val="18"/>
              </w:rPr>
              <w:t>46</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9,67±0,47</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9,61±9,49</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840979" w:rsidRPr="003F59F3" w:rsidRDefault="00840979" w:rsidP="00840979">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0,07±0,33</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840979" w:rsidRPr="003F59F3" w:rsidRDefault="00840979" w:rsidP="00D33FB5">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D33FB5" w:rsidRPr="003F59F3">
              <w:rPr>
                <w:rFonts w:ascii="Georgia" w:hAnsi="Georgia"/>
                <w:color w:val="000000"/>
                <w:sz w:val="18"/>
                <w:szCs w:val="18"/>
                <w:lang w:val="mk-MK"/>
              </w:rPr>
              <w:t>0,649</w:t>
            </w:r>
            <w:r w:rsidRPr="003F59F3">
              <w:rPr>
                <w:rFonts w:ascii="Georgia" w:hAnsi="Georgia"/>
                <w:color w:val="000000"/>
                <w:sz w:val="18"/>
                <w:szCs w:val="18"/>
              </w:rPr>
              <w:t>; p=</w:t>
            </w:r>
            <w:r w:rsidRPr="003F59F3">
              <w:rPr>
                <w:rFonts w:ascii="Georgia" w:hAnsi="Georgia"/>
                <w:color w:val="000000"/>
                <w:sz w:val="18"/>
                <w:szCs w:val="18"/>
                <w:lang w:val="mk-MK"/>
              </w:rPr>
              <w:t>0,</w:t>
            </w:r>
            <w:r w:rsidR="00D33FB5" w:rsidRPr="003F59F3">
              <w:rPr>
                <w:rFonts w:ascii="Georgia" w:hAnsi="Georgia"/>
                <w:color w:val="000000"/>
                <w:sz w:val="18"/>
                <w:szCs w:val="18"/>
                <w:lang w:val="mk-MK"/>
              </w:rPr>
              <w:t>517</w:t>
            </w:r>
          </w:p>
        </w:tc>
      </w:tr>
      <w:tr w:rsidR="00840979" w:rsidRPr="003F59F3" w:rsidTr="0069237D">
        <w:trPr>
          <w:trHeight w:val="325"/>
        </w:trPr>
        <w:tc>
          <w:tcPr>
            <w:tcW w:w="710" w:type="dxa"/>
            <w:vMerge/>
            <w:shd w:val="clear" w:color="auto" w:fill="31849B"/>
            <w:vAlign w:val="center"/>
          </w:tcPr>
          <w:p w:rsidR="00840979" w:rsidRPr="003F59F3" w:rsidRDefault="00840979" w:rsidP="0069237D">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840979" w:rsidRPr="003F59F3" w:rsidRDefault="00840979"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840979" w:rsidRPr="003F59F3" w:rsidRDefault="00840979" w:rsidP="0069237D">
            <w:pPr>
              <w:spacing w:after="0" w:line="240" w:lineRule="auto"/>
              <w:jc w:val="center"/>
              <w:rPr>
                <w:rFonts w:ascii="Georgia" w:hAnsi="Georgia"/>
                <w:color w:val="FFFFFF"/>
                <w:sz w:val="18"/>
                <w:szCs w:val="18"/>
              </w:rPr>
            </w:pPr>
            <w:r w:rsidRPr="003F59F3">
              <w:rPr>
                <w:rFonts w:ascii="Georgia" w:hAnsi="Georgia" w:cs="Arial"/>
                <w:color w:val="FFFFFF"/>
                <w:sz w:val="18"/>
                <w:szCs w:val="18"/>
              </w:rPr>
              <w:t>33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9,88±0,33</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9,88±0,33</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840979" w:rsidRPr="003F59F3" w:rsidRDefault="00D33FB5" w:rsidP="0015074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840979" w:rsidRPr="003F59F3" w:rsidTr="0069237D">
        <w:trPr>
          <w:trHeight w:val="325"/>
        </w:trPr>
        <w:tc>
          <w:tcPr>
            <w:tcW w:w="710" w:type="dxa"/>
            <w:vMerge/>
            <w:shd w:val="clear" w:color="auto" w:fill="31849B"/>
            <w:vAlign w:val="center"/>
          </w:tcPr>
          <w:p w:rsidR="00840979" w:rsidRPr="003F59F3" w:rsidRDefault="00840979" w:rsidP="0069237D">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840979" w:rsidRPr="003F59F3" w:rsidRDefault="00840979"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840979" w:rsidRPr="003F59F3" w:rsidRDefault="00840979" w:rsidP="0069237D">
            <w:pPr>
              <w:spacing w:after="0" w:line="240" w:lineRule="auto"/>
              <w:jc w:val="center"/>
              <w:rPr>
                <w:rFonts w:ascii="Georgia" w:hAnsi="Georgia"/>
                <w:color w:val="FFFFFF"/>
                <w:sz w:val="18"/>
                <w:szCs w:val="18"/>
              </w:rPr>
            </w:pPr>
            <w:r w:rsidRPr="003F59F3">
              <w:rPr>
                <w:rFonts w:ascii="Georgia" w:hAnsi="Georgia" w:cs="Arial"/>
                <w:color w:val="FFFFFF"/>
                <w:sz w:val="18"/>
                <w:szCs w:val="18"/>
              </w:rPr>
              <w:t>40</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9,98±0,16</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9,98±0,16</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840979" w:rsidRPr="003F59F3" w:rsidRDefault="00840979" w:rsidP="00150741">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840979" w:rsidRPr="003F59F3" w:rsidTr="0069237D">
        <w:trPr>
          <w:trHeight w:val="325"/>
        </w:trPr>
        <w:tc>
          <w:tcPr>
            <w:tcW w:w="710" w:type="dxa"/>
            <w:vMerge/>
            <w:shd w:val="clear" w:color="auto" w:fill="31849B"/>
            <w:vAlign w:val="center"/>
          </w:tcPr>
          <w:p w:rsidR="00840979" w:rsidRPr="003F59F3" w:rsidRDefault="00840979" w:rsidP="0069237D">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840979" w:rsidRPr="003F59F3" w:rsidRDefault="00840979"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840979" w:rsidRPr="003F59F3" w:rsidRDefault="00840979" w:rsidP="0069237D">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43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9,98±0,15</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840979" w:rsidRPr="003F59F3" w:rsidRDefault="00840979" w:rsidP="00840979">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0,02±0,15</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840979" w:rsidRPr="003F59F3" w:rsidRDefault="00D33FB5" w:rsidP="00150741">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-1,000</w:t>
            </w:r>
            <w:r w:rsidRPr="003F59F3">
              <w:rPr>
                <w:rFonts w:ascii="Georgia" w:hAnsi="Georgia"/>
                <w:color w:val="000000"/>
                <w:sz w:val="18"/>
                <w:szCs w:val="18"/>
              </w:rPr>
              <w:t>; p=</w:t>
            </w:r>
            <w:r w:rsidRPr="003F59F3">
              <w:rPr>
                <w:rFonts w:ascii="Georgia" w:hAnsi="Georgia"/>
                <w:color w:val="000000"/>
                <w:sz w:val="18"/>
                <w:szCs w:val="18"/>
                <w:lang w:val="mk-MK"/>
              </w:rPr>
              <w:t>0,317</w:t>
            </w:r>
          </w:p>
        </w:tc>
      </w:tr>
      <w:tr w:rsidR="00840979" w:rsidRPr="003F59F3" w:rsidTr="0069237D">
        <w:trPr>
          <w:trHeight w:val="325"/>
        </w:trPr>
        <w:tc>
          <w:tcPr>
            <w:tcW w:w="710" w:type="dxa"/>
            <w:vMerge/>
            <w:shd w:val="clear" w:color="auto" w:fill="31849B"/>
            <w:vAlign w:val="center"/>
          </w:tcPr>
          <w:p w:rsidR="00840979" w:rsidRPr="003F59F3" w:rsidRDefault="00840979" w:rsidP="0069237D">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840979" w:rsidRPr="003F59F3" w:rsidRDefault="00840979"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840979" w:rsidRPr="003F59F3" w:rsidRDefault="00840979" w:rsidP="0069237D">
            <w:pPr>
              <w:spacing w:after="0" w:line="240" w:lineRule="auto"/>
              <w:jc w:val="center"/>
              <w:rPr>
                <w:rFonts w:ascii="Georgia" w:hAnsi="Georgia"/>
                <w:color w:val="FFFFFF"/>
                <w:sz w:val="18"/>
                <w:szCs w:val="18"/>
              </w:rPr>
            </w:pPr>
            <w:r w:rsidRPr="003F59F3">
              <w:rPr>
                <w:rFonts w:ascii="Georgia" w:hAnsi="Georgia" w:cs="Arial"/>
                <w:color w:val="FFFFFF"/>
                <w:sz w:val="18"/>
                <w:szCs w:val="18"/>
              </w:rPr>
              <w:t>29</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840979" w:rsidRPr="003F59F3" w:rsidRDefault="00840979" w:rsidP="0069237D">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840979" w:rsidRPr="003F59F3" w:rsidTr="0069237D">
        <w:trPr>
          <w:trHeight w:val="325"/>
        </w:trPr>
        <w:tc>
          <w:tcPr>
            <w:tcW w:w="710" w:type="dxa"/>
            <w:vMerge/>
            <w:shd w:val="clear" w:color="auto" w:fill="31849B"/>
            <w:vAlign w:val="center"/>
          </w:tcPr>
          <w:p w:rsidR="00840979" w:rsidRPr="003F59F3" w:rsidRDefault="00840979" w:rsidP="0069237D">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840979" w:rsidRPr="003F59F3" w:rsidRDefault="00840979"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840979" w:rsidRPr="003F59F3" w:rsidRDefault="00840979" w:rsidP="0069237D">
            <w:pPr>
              <w:spacing w:after="0" w:line="240" w:lineRule="auto"/>
              <w:jc w:val="center"/>
              <w:rPr>
                <w:rFonts w:ascii="Georgia" w:hAnsi="Georgia"/>
                <w:color w:val="FFFFFF"/>
                <w:sz w:val="18"/>
                <w:szCs w:val="18"/>
              </w:rPr>
            </w:pPr>
            <w:r w:rsidRPr="003F59F3">
              <w:rPr>
                <w:rFonts w:ascii="Georgia" w:hAnsi="Georgia" w:cs="Arial"/>
                <w:color w:val="FFFFFF"/>
                <w:sz w:val="18"/>
                <w:szCs w:val="18"/>
              </w:rPr>
              <w:t>23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840979" w:rsidRPr="003F59F3" w:rsidRDefault="00840979" w:rsidP="00150741">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840979" w:rsidRPr="003F59F3" w:rsidTr="0069237D">
        <w:trPr>
          <w:trHeight w:val="325"/>
        </w:trPr>
        <w:tc>
          <w:tcPr>
            <w:tcW w:w="710" w:type="dxa"/>
            <w:vMerge/>
            <w:shd w:val="clear" w:color="auto" w:fill="31849B"/>
            <w:vAlign w:val="center"/>
          </w:tcPr>
          <w:p w:rsidR="00840979" w:rsidRPr="003F59F3" w:rsidRDefault="00840979" w:rsidP="0069237D">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840979" w:rsidRPr="003F59F3" w:rsidRDefault="00840979"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840979" w:rsidRPr="003F59F3" w:rsidRDefault="00840979" w:rsidP="0069237D">
            <w:pPr>
              <w:spacing w:after="0" w:line="240" w:lineRule="auto"/>
              <w:jc w:val="center"/>
              <w:rPr>
                <w:rFonts w:ascii="Georgia" w:hAnsi="Georgia"/>
                <w:color w:val="FFFFFF"/>
                <w:sz w:val="18"/>
                <w:szCs w:val="18"/>
              </w:rPr>
            </w:pPr>
            <w:r w:rsidRPr="003F59F3">
              <w:rPr>
                <w:rFonts w:ascii="Georgia" w:hAnsi="Georgia"/>
                <w:color w:val="FFFFFF"/>
                <w:sz w:val="18"/>
                <w:szCs w:val="18"/>
              </w:rPr>
              <w:t>19</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840979" w:rsidRPr="003F59F3" w:rsidRDefault="00840979" w:rsidP="00840979">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840979" w:rsidRPr="003F59F3" w:rsidRDefault="00D33FB5" w:rsidP="00150741">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8016A4" w:rsidRPr="003F59F3" w:rsidTr="0069237D">
        <w:trPr>
          <w:trHeight w:val="325"/>
        </w:trPr>
        <w:tc>
          <w:tcPr>
            <w:tcW w:w="1985" w:type="dxa"/>
            <w:gridSpan w:val="2"/>
            <w:shd w:val="clear" w:color="auto" w:fill="31849B"/>
            <w:vAlign w:val="center"/>
          </w:tcPr>
          <w:p w:rsidR="008016A4" w:rsidRPr="003F59F3" w:rsidRDefault="008016A4" w:rsidP="0069237D">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8016A4" w:rsidRPr="003F59F3" w:rsidRDefault="008016A4" w:rsidP="00840979">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29</w:t>
            </w:r>
            <w:r w:rsidR="00840979" w:rsidRPr="003F59F3">
              <w:rPr>
                <w:rFonts w:ascii="Georgia" w:hAnsi="Georgia"/>
                <w:b/>
                <w:color w:val="FFFFFF"/>
                <w:sz w:val="18"/>
                <w:szCs w:val="18"/>
                <w:lang w:eastAsia="mk-MK"/>
              </w:rPr>
              <w:t>8</w:t>
            </w:r>
          </w:p>
        </w:tc>
        <w:tc>
          <w:tcPr>
            <w:tcW w:w="1700"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8016A4" w:rsidRPr="003F59F3" w:rsidRDefault="00840979" w:rsidP="001F6438">
            <w:pPr>
              <w:spacing w:after="0" w:line="240" w:lineRule="auto"/>
              <w:jc w:val="center"/>
              <w:rPr>
                <w:rFonts w:ascii="Georgia" w:hAnsi="Georgia"/>
                <w:color w:val="FFFFFF"/>
                <w:sz w:val="18"/>
                <w:szCs w:val="18"/>
                <w:lang w:val="mk-MK"/>
              </w:rPr>
            </w:pPr>
            <w:r w:rsidRPr="003F59F3">
              <w:rPr>
                <w:rFonts w:ascii="Georgia" w:hAnsi="Georgia"/>
                <w:color w:val="FFFFFF"/>
                <w:sz w:val="18"/>
                <w:szCs w:val="18"/>
              </w:rPr>
              <w:t>9,</w:t>
            </w:r>
            <w:r w:rsidR="001F6438" w:rsidRPr="003F59F3">
              <w:rPr>
                <w:rFonts w:ascii="Georgia" w:hAnsi="Georgia"/>
                <w:color w:val="FFFFFF"/>
                <w:sz w:val="18"/>
                <w:szCs w:val="18"/>
                <w:lang w:val="mk-MK"/>
              </w:rPr>
              <w:t>79</w:t>
            </w:r>
            <w:r w:rsidRPr="003F59F3">
              <w:rPr>
                <w:rFonts w:ascii="Georgia" w:hAnsi="Georgia" w:cs="Arial"/>
                <w:color w:val="FFFFFF"/>
                <w:sz w:val="18"/>
                <w:szCs w:val="18"/>
              </w:rPr>
              <w:t>±0,</w:t>
            </w:r>
            <w:r w:rsidR="001F6438" w:rsidRPr="003F59F3">
              <w:rPr>
                <w:rFonts w:ascii="Georgia" w:hAnsi="Georgia" w:cs="Arial"/>
                <w:color w:val="FFFFFF"/>
                <w:sz w:val="18"/>
                <w:szCs w:val="18"/>
                <w:lang w:val="mk-MK"/>
              </w:rPr>
              <w:t>41</w:t>
            </w:r>
          </w:p>
        </w:tc>
        <w:tc>
          <w:tcPr>
            <w:tcW w:w="160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8016A4" w:rsidRPr="003F59F3" w:rsidRDefault="00840979" w:rsidP="0069237D">
            <w:pPr>
              <w:spacing w:after="0" w:line="240" w:lineRule="auto"/>
              <w:jc w:val="center"/>
              <w:rPr>
                <w:rFonts w:ascii="Georgia" w:hAnsi="Georgia" w:cs="Arial"/>
                <w:color w:val="FFFFFF"/>
                <w:sz w:val="18"/>
                <w:szCs w:val="18"/>
              </w:rPr>
            </w:pPr>
            <w:r w:rsidRPr="003F59F3">
              <w:rPr>
                <w:rFonts w:ascii="Georgia" w:hAnsi="Georgia" w:cs="Arial"/>
                <w:color w:val="FFFFFF"/>
                <w:sz w:val="18"/>
                <w:szCs w:val="18"/>
              </w:rPr>
              <w:t>9,77±0,44</w:t>
            </w:r>
          </w:p>
        </w:tc>
        <w:tc>
          <w:tcPr>
            <w:tcW w:w="165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8016A4" w:rsidRPr="003F59F3" w:rsidRDefault="00840979" w:rsidP="0069237D">
            <w:pPr>
              <w:spacing w:after="0" w:line="240" w:lineRule="auto"/>
              <w:jc w:val="center"/>
              <w:rPr>
                <w:rFonts w:ascii="Georgia" w:hAnsi="Georgia"/>
                <w:color w:val="FFFFFF"/>
                <w:sz w:val="18"/>
                <w:szCs w:val="18"/>
              </w:rPr>
            </w:pPr>
            <w:r w:rsidRPr="003F59F3">
              <w:rPr>
                <w:rFonts w:ascii="Georgia" w:hAnsi="Georgia"/>
                <w:color w:val="FFFFFF"/>
                <w:sz w:val="18"/>
                <w:szCs w:val="18"/>
              </w:rPr>
              <w:t>0,05</w:t>
            </w:r>
            <w:r w:rsidRPr="003F59F3">
              <w:rPr>
                <w:rFonts w:ascii="Georgia" w:hAnsi="Georgia" w:cs="Arial"/>
                <w:color w:val="FFFFFF"/>
                <w:sz w:val="18"/>
                <w:szCs w:val="18"/>
              </w:rPr>
              <w:t>±0,61</w:t>
            </w:r>
          </w:p>
        </w:tc>
        <w:tc>
          <w:tcPr>
            <w:tcW w:w="2127" w:type="dxa"/>
            <w:tcBorders>
              <w:top w:val="single" w:sz="4" w:space="0" w:color="FFFFFF"/>
              <w:left w:val="single" w:sz="4" w:space="0" w:color="FFFFFF"/>
              <w:bottom w:val="single" w:sz="4" w:space="0" w:color="FFFFFF"/>
              <w:right w:val="single" w:sz="4" w:space="0" w:color="auto"/>
            </w:tcBorders>
            <w:shd w:val="clear" w:color="auto" w:fill="31849B"/>
            <w:vAlign w:val="center"/>
          </w:tcPr>
          <w:p w:rsidR="008016A4" w:rsidRPr="003F59F3" w:rsidRDefault="008016A4" w:rsidP="00D33FB5">
            <w:pPr>
              <w:spacing w:after="0" w:line="240" w:lineRule="auto"/>
              <w:jc w:val="center"/>
              <w:rPr>
                <w:rFonts w:ascii="Georgia" w:hAnsi="Georgia"/>
                <w:color w:val="FFFFFF"/>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w:t>
            </w:r>
            <w:r w:rsidR="00D33FB5" w:rsidRPr="003F59F3">
              <w:rPr>
                <w:rFonts w:ascii="Georgia" w:hAnsi="Georgia"/>
                <w:color w:val="FFFFFF"/>
                <w:sz w:val="18"/>
                <w:szCs w:val="18"/>
                <w:lang w:val="mk-MK"/>
              </w:rPr>
              <w:t>0,691</w:t>
            </w:r>
            <w:r w:rsidRPr="003F59F3">
              <w:rPr>
                <w:rFonts w:ascii="Georgia" w:hAnsi="Georgia"/>
                <w:color w:val="FFFFFF"/>
                <w:sz w:val="18"/>
                <w:szCs w:val="18"/>
              </w:rPr>
              <w:t>;  p=</w:t>
            </w:r>
            <w:r w:rsidRPr="003F59F3">
              <w:rPr>
                <w:rFonts w:ascii="Georgia" w:hAnsi="Georgia"/>
                <w:color w:val="FFFFFF"/>
                <w:sz w:val="18"/>
                <w:szCs w:val="18"/>
                <w:lang w:val="mk-MK"/>
              </w:rPr>
              <w:t>0,</w:t>
            </w:r>
            <w:r w:rsidR="00D33FB5" w:rsidRPr="003F59F3">
              <w:rPr>
                <w:rFonts w:ascii="Georgia" w:hAnsi="Georgia"/>
                <w:color w:val="FFFFFF"/>
                <w:sz w:val="18"/>
                <w:szCs w:val="18"/>
                <w:lang w:val="mk-MK"/>
              </w:rPr>
              <w:t>490</w:t>
            </w:r>
          </w:p>
        </w:tc>
      </w:tr>
      <w:tr w:rsidR="008016A4" w:rsidRPr="003F59F3" w:rsidTr="0069237D">
        <w:trPr>
          <w:trHeight w:val="700"/>
        </w:trPr>
        <w:tc>
          <w:tcPr>
            <w:tcW w:w="9781" w:type="dxa"/>
            <w:gridSpan w:val="7"/>
            <w:tcBorders>
              <w:right w:val="single" w:sz="4" w:space="0" w:color="auto"/>
            </w:tcBorders>
            <w:shd w:val="clear" w:color="auto" w:fill="31849B"/>
            <w:vAlign w:val="center"/>
          </w:tcPr>
          <w:p w:rsidR="008016A4" w:rsidRPr="003F59F3" w:rsidRDefault="008016A4" w:rsidP="0069237D">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8016A4" w:rsidRPr="003F59F3" w:rsidRDefault="008016A4" w:rsidP="0069237D">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lang w:eastAsia="mk-MK"/>
              </w:rPr>
              <w:t>1</w:t>
            </w:r>
            <w:r w:rsidRPr="003F59F3">
              <w:rPr>
                <w:rFonts w:ascii="Georgia" w:hAnsi="Georgia"/>
                <w:color w:val="FFFFFF"/>
                <w:sz w:val="18"/>
                <w:szCs w:val="18"/>
                <w:lang w:eastAsia="mk-MK"/>
              </w:rPr>
              <w:t xml:space="preserve">Mann-Whitney U Test              </w:t>
            </w:r>
            <w:r w:rsidRPr="003F59F3">
              <w:rPr>
                <w:rFonts w:ascii="Georgia" w:hAnsi="Georgia"/>
                <w:color w:val="FFFFFF"/>
                <w:sz w:val="18"/>
                <w:szCs w:val="18"/>
              </w:rPr>
              <w:t>*сигнификантно за p&lt;0,05</w:t>
            </w:r>
          </w:p>
        </w:tc>
      </w:tr>
    </w:tbl>
    <w:p w:rsidR="008016A4" w:rsidRPr="003F59F3" w:rsidRDefault="008016A4" w:rsidP="008016A4">
      <w:pPr>
        <w:rPr>
          <w:rFonts w:ascii="Georgia" w:hAnsi="Georgia"/>
          <w:sz w:val="24"/>
          <w:szCs w:val="24"/>
          <w:highlight w:val="yellow"/>
          <w:lang w:val="mk-MK"/>
        </w:rPr>
      </w:pPr>
    </w:p>
    <w:p w:rsidR="008016A4" w:rsidRPr="003F59F3" w:rsidRDefault="008016A4" w:rsidP="008016A4">
      <w:pPr>
        <w:pStyle w:val="11"/>
        <w:spacing w:after="200"/>
        <w:ind w:firstLine="720"/>
        <w:jc w:val="both"/>
        <w:rPr>
          <w:rFonts w:ascii="Georgia" w:hAnsi="Georgia"/>
          <w:b w:val="0"/>
          <w:color w:val="000000"/>
        </w:rPr>
      </w:pPr>
      <w:r w:rsidRPr="003F59F3">
        <w:rPr>
          <w:rFonts w:ascii="Georgia" w:hAnsi="Georgia" w:cs="Times New Roman"/>
          <w:b w:val="0"/>
          <w:color w:val="000000"/>
        </w:rPr>
        <w:t xml:space="preserve">Разликата помеѓу </w:t>
      </w:r>
      <w:r w:rsidRPr="003F59F3">
        <w:rPr>
          <w:rFonts w:ascii="Georgia" w:hAnsi="Georgia"/>
          <w:b w:val="0"/>
          <w:color w:val="000000"/>
        </w:rPr>
        <w:t>параметрите NA – DA</w:t>
      </w:r>
      <w:r w:rsidRPr="003F59F3">
        <w:rPr>
          <w:rFonts w:ascii="Georgia" w:hAnsi="Georgia" w:cs="Times New Roman"/>
          <w:b w:val="0"/>
          <w:color w:val="000000"/>
        </w:rPr>
        <w:t xml:space="preserve"> за првиот молар </w:t>
      </w:r>
      <w:r w:rsidRPr="003F59F3">
        <w:rPr>
          <w:rFonts w:ascii="Georgia" w:hAnsi="Georgia"/>
          <w:b w:val="0"/>
          <w:color w:val="000000"/>
        </w:rPr>
        <w:t xml:space="preserve">во левиот мандибуларен квадрант во прилог на повисок просечен скор на </w:t>
      </w:r>
      <w:r w:rsidR="00500930" w:rsidRPr="003F59F3">
        <w:rPr>
          <w:rFonts w:ascii="Georgia" w:hAnsi="Georgia"/>
          <w:b w:val="0"/>
          <w:color w:val="000000"/>
          <w:lang w:val="en-US"/>
        </w:rPr>
        <w:t>D</w:t>
      </w:r>
      <w:r w:rsidRPr="003F59F3">
        <w:rPr>
          <w:rFonts w:ascii="Georgia" w:hAnsi="Georgia"/>
          <w:b w:val="0"/>
          <w:color w:val="000000"/>
        </w:rPr>
        <w:t>A</w:t>
      </w:r>
      <w:r w:rsidRPr="003F59F3">
        <w:rPr>
          <w:rFonts w:ascii="Georgia" w:hAnsi="Georgia" w:cs="Times New Roman"/>
          <w:b w:val="0"/>
          <w:color w:val="000000"/>
        </w:rPr>
        <w:t xml:space="preserve"> </w:t>
      </w:r>
      <w:r w:rsidR="00227B1E" w:rsidRPr="003F59F3">
        <w:rPr>
          <w:rFonts w:ascii="Georgia" w:hAnsi="Georgia" w:cs="Times New Roman"/>
          <w:b w:val="0"/>
          <w:color w:val="000000"/>
          <w:lang w:val="en-US"/>
        </w:rPr>
        <w:t xml:space="preserve">не беше утврдена </w:t>
      </w:r>
      <w:r w:rsidR="00227B1E" w:rsidRPr="003F59F3">
        <w:rPr>
          <w:rFonts w:ascii="Georgia" w:hAnsi="Georgia" w:cs="Times New Roman"/>
          <w:b w:val="0"/>
          <w:color w:val="000000"/>
        </w:rPr>
        <w:t xml:space="preserve">за ниедна од </w:t>
      </w:r>
      <w:r w:rsidRPr="003F59F3">
        <w:rPr>
          <w:rFonts w:ascii="Georgia" w:hAnsi="Georgia" w:cs="Times New Roman"/>
          <w:b w:val="0"/>
          <w:color w:val="000000"/>
        </w:rPr>
        <w:t>хронолошките возрасти</w:t>
      </w:r>
      <w:r w:rsidRPr="003F59F3">
        <w:rPr>
          <w:rFonts w:ascii="Georgia" w:hAnsi="Georgia"/>
          <w:b w:val="0"/>
          <w:color w:val="000000"/>
        </w:rPr>
        <w:t>. Дополнително, р</w:t>
      </w:r>
      <w:r w:rsidRPr="003F59F3">
        <w:rPr>
          <w:rFonts w:ascii="Georgia" w:hAnsi="Georgia" w:cs="Times New Roman"/>
          <w:b w:val="0"/>
          <w:color w:val="000000"/>
        </w:rPr>
        <w:t xml:space="preserve">азликата помеѓу </w:t>
      </w:r>
      <w:r w:rsidRPr="003F59F3">
        <w:rPr>
          <w:rFonts w:ascii="Georgia" w:hAnsi="Georgia"/>
          <w:b w:val="0"/>
          <w:color w:val="000000"/>
        </w:rPr>
        <w:t>параметрите NA – DA</w:t>
      </w:r>
      <w:r w:rsidRPr="003F59F3">
        <w:rPr>
          <w:rFonts w:ascii="Georgia" w:hAnsi="Georgia" w:cs="Times New Roman"/>
          <w:b w:val="0"/>
          <w:color w:val="000000"/>
        </w:rPr>
        <w:t xml:space="preserve"> за првиот молар </w:t>
      </w:r>
      <w:r w:rsidRPr="003F59F3">
        <w:rPr>
          <w:rFonts w:ascii="Georgia" w:hAnsi="Georgia"/>
          <w:b w:val="0"/>
          <w:color w:val="000000"/>
        </w:rPr>
        <w:t>во прил</w:t>
      </w:r>
      <w:r w:rsidR="00500930" w:rsidRPr="003F59F3">
        <w:rPr>
          <w:rFonts w:ascii="Georgia" w:hAnsi="Georgia"/>
          <w:b w:val="0"/>
          <w:color w:val="000000"/>
        </w:rPr>
        <w:t xml:space="preserve">ог на повисок просечен скор на </w:t>
      </w:r>
      <w:r w:rsidR="00500930" w:rsidRPr="003F59F3">
        <w:rPr>
          <w:rFonts w:ascii="Georgia" w:hAnsi="Georgia"/>
          <w:b w:val="0"/>
          <w:color w:val="000000"/>
          <w:lang w:val="en-US"/>
        </w:rPr>
        <w:t>N</w:t>
      </w:r>
      <w:r w:rsidRPr="003F59F3">
        <w:rPr>
          <w:rFonts w:ascii="Georgia" w:hAnsi="Georgia"/>
          <w:b w:val="0"/>
          <w:color w:val="000000"/>
        </w:rPr>
        <w:t>A</w:t>
      </w:r>
      <w:r w:rsidRPr="003F59F3">
        <w:rPr>
          <w:rFonts w:ascii="Georgia" w:hAnsi="Georgia" w:cs="Times New Roman"/>
          <w:b w:val="0"/>
          <w:color w:val="000000"/>
        </w:rPr>
        <w:t xml:space="preserve"> беше утврдена за хронолошките возрасти од: а) 6-6,99 години за </w:t>
      </w:r>
      <w:r w:rsidR="00B96A87" w:rsidRPr="003F59F3">
        <w:rPr>
          <w:rFonts w:ascii="Georgia" w:hAnsi="Georgia"/>
          <w:b w:val="0"/>
          <w:color w:val="000000"/>
        </w:rPr>
        <w:t>0,33±5,77</w:t>
      </w:r>
      <w:r w:rsidRPr="003F59F3">
        <w:rPr>
          <w:rFonts w:ascii="Georgia" w:hAnsi="Georgia"/>
          <w:b w:val="0"/>
          <w:color w:val="000000"/>
        </w:rPr>
        <w:t>; б</w:t>
      </w:r>
      <w:r w:rsidRPr="003F59F3">
        <w:rPr>
          <w:rFonts w:ascii="Georgia" w:hAnsi="Georgia" w:cs="Times New Roman"/>
          <w:b w:val="0"/>
          <w:color w:val="000000"/>
        </w:rPr>
        <w:t xml:space="preserve">) 7-7,99 години за </w:t>
      </w:r>
      <w:r w:rsidRPr="003F59F3">
        <w:rPr>
          <w:rFonts w:ascii="Georgia" w:hAnsi="Georgia"/>
          <w:b w:val="0"/>
          <w:color w:val="000000"/>
        </w:rPr>
        <w:t>-</w:t>
      </w:r>
      <w:r w:rsidR="00B96A87" w:rsidRPr="003F59F3">
        <w:rPr>
          <w:rFonts w:ascii="Georgia" w:hAnsi="Georgia"/>
          <w:b w:val="0"/>
          <w:color w:val="000000"/>
        </w:rPr>
        <w:t>0,00±0,29</w:t>
      </w:r>
      <w:r w:rsidRPr="003F59F3">
        <w:rPr>
          <w:rFonts w:ascii="Georgia" w:hAnsi="Georgia"/>
          <w:b w:val="0"/>
          <w:color w:val="000000"/>
        </w:rPr>
        <w:t xml:space="preserve">; в)  8-8,99 години за </w:t>
      </w:r>
      <w:r w:rsidR="00B96A87" w:rsidRPr="003F59F3">
        <w:rPr>
          <w:rFonts w:ascii="Georgia" w:hAnsi="Georgia"/>
          <w:b w:val="0"/>
          <w:color w:val="000000"/>
        </w:rPr>
        <w:t>0,05±0,22</w:t>
      </w:r>
      <w:r w:rsidRPr="003F59F3">
        <w:rPr>
          <w:rFonts w:ascii="Georgia" w:hAnsi="Georgia"/>
          <w:b w:val="0"/>
          <w:color w:val="000000"/>
        </w:rPr>
        <w:t xml:space="preserve">; г) 9-9,99 години за </w:t>
      </w:r>
      <w:r w:rsidR="00B96A87" w:rsidRPr="003F59F3">
        <w:rPr>
          <w:rFonts w:ascii="Georgia" w:hAnsi="Georgia"/>
          <w:b w:val="0"/>
          <w:color w:val="000000"/>
        </w:rPr>
        <w:t>0,07±0,33</w:t>
      </w:r>
      <w:r w:rsidRPr="003F59F3">
        <w:rPr>
          <w:rFonts w:ascii="Georgia" w:hAnsi="Georgia"/>
          <w:b w:val="0"/>
          <w:color w:val="000000"/>
        </w:rPr>
        <w:t>; и д) 1</w:t>
      </w:r>
      <w:r w:rsidR="00B96A87" w:rsidRPr="003F59F3">
        <w:rPr>
          <w:rFonts w:ascii="Georgia" w:hAnsi="Georgia"/>
          <w:b w:val="0"/>
          <w:color w:val="000000"/>
        </w:rPr>
        <w:t>2</w:t>
      </w:r>
      <w:r w:rsidRPr="003F59F3">
        <w:rPr>
          <w:rFonts w:ascii="Georgia" w:hAnsi="Georgia"/>
          <w:b w:val="0"/>
          <w:color w:val="000000"/>
        </w:rPr>
        <w:t>-1</w:t>
      </w:r>
      <w:r w:rsidR="00B96A87" w:rsidRPr="003F59F3">
        <w:rPr>
          <w:rFonts w:ascii="Georgia" w:hAnsi="Georgia"/>
          <w:b w:val="0"/>
          <w:color w:val="000000"/>
        </w:rPr>
        <w:t>2</w:t>
      </w:r>
      <w:r w:rsidRPr="003F59F3">
        <w:rPr>
          <w:rFonts w:ascii="Georgia" w:hAnsi="Georgia"/>
          <w:b w:val="0"/>
          <w:color w:val="000000"/>
        </w:rPr>
        <w:t xml:space="preserve">,99 години за </w:t>
      </w:r>
      <w:r w:rsidR="00B96A87" w:rsidRPr="003F59F3">
        <w:rPr>
          <w:rFonts w:ascii="Georgia" w:hAnsi="Georgia"/>
          <w:b w:val="0"/>
          <w:color w:val="000000"/>
        </w:rPr>
        <w:t xml:space="preserve">0,02±0,15 </w:t>
      </w:r>
      <w:r w:rsidRPr="003F59F3">
        <w:rPr>
          <w:rFonts w:ascii="Georgia" w:hAnsi="Georgia"/>
          <w:b w:val="0"/>
          <w:color w:val="000000"/>
        </w:rPr>
        <w:t>(Табела 1</w:t>
      </w:r>
      <w:r w:rsidR="00B96A87" w:rsidRPr="003F59F3">
        <w:rPr>
          <w:rFonts w:ascii="Georgia" w:hAnsi="Georgia"/>
          <w:b w:val="0"/>
          <w:color w:val="000000"/>
        </w:rPr>
        <w:t>9</w:t>
      </w:r>
      <w:r w:rsidRPr="003F59F3">
        <w:rPr>
          <w:rFonts w:ascii="Georgia" w:hAnsi="Georgia"/>
          <w:b w:val="0"/>
          <w:color w:val="000000"/>
        </w:rPr>
        <w:t xml:space="preserve">). </w:t>
      </w:r>
    </w:p>
    <w:p w:rsidR="008016A4" w:rsidRPr="003F59F3" w:rsidRDefault="008016A4" w:rsidP="008016A4">
      <w:pPr>
        <w:pStyle w:val="11"/>
        <w:spacing w:after="200"/>
        <w:ind w:firstLine="720"/>
        <w:jc w:val="both"/>
        <w:rPr>
          <w:rFonts w:ascii="Georgia" w:hAnsi="Georgia"/>
          <w:b w:val="0"/>
          <w:color w:val="000000"/>
        </w:rPr>
      </w:pPr>
      <w:r w:rsidRPr="003F59F3">
        <w:rPr>
          <w:rFonts w:ascii="Georgia" w:hAnsi="Georgia"/>
          <w:b w:val="0"/>
          <w:color w:val="000000"/>
        </w:rPr>
        <w:t>З</w:t>
      </w:r>
      <w:r w:rsidRPr="003F59F3">
        <w:rPr>
          <w:rFonts w:ascii="Georgia" w:hAnsi="Georgia" w:cs="Times New Roman"/>
          <w:b w:val="0"/>
          <w:color w:val="000000"/>
        </w:rPr>
        <w:t xml:space="preserve">а </w:t>
      </w:r>
      <w:r w:rsidR="00150741" w:rsidRPr="003F59F3">
        <w:rPr>
          <w:rFonts w:ascii="Georgia" w:hAnsi="Georgia" w:cs="Times New Roman"/>
          <w:b w:val="0"/>
          <w:color w:val="000000"/>
          <w:lang w:val="en-US"/>
        </w:rPr>
        <w:t>p&gt;</w:t>
      </w:r>
      <w:r w:rsidRPr="003F59F3">
        <w:rPr>
          <w:rFonts w:ascii="Georgia" w:hAnsi="Georgia" w:cs="Times New Roman"/>
          <w:b w:val="0"/>
          <w:color w:val="000000"/>
          <w:lang w:val="en-US"/>
        </w:rPr>
        <w:t>0,05</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утврдените разлики </w:t>
      </w:r>
      <w:r w:rsidRPr="003F59F3">
        <w:rPr>
          <w:rFonts w:ascii="Georgia" w:hAnsi="Georgia"/>
          <w:b w:val="0"/>
          <w:color w:val="000000"/>
        </w:rPr>
        <w:t>NA – DA</w:t>
      </w:r>
      <w:r w:rsidRPr="003F59F3">
        <w:rPr>
          <w:rFonts w:ascii="Georgia" w:hAnsi="Georgia" w:cs="Times New Roman"/>
          <w:b w:val="0"/>
          <w:color w:val="000000"/>
        </w:rPr>
        <w:t xml:space="preserve"> за првиот молар </w:t>
      </w:r>
      <w:r w:rsidRPr="003F59F3">
        <w:rPr>
          <w:rFonts w:ascii="Georgia" w:hAnsi="Georgia"/>
          <w:b w:val="0"/>
          <w:color w:val="000000"/>
        </w:rPr>
        <w:t>во левиот мандибуларен квадрант</w:t>
      </w:r>
      <w:r w:rsidRPr="003F59F3">
        <w:rPr>
          <w:rFonts w:ascii="Georgia" w:hAnsi="Georgia" w:cs="Times New Roman"/>
          <w:b w:val="0"/>
          <w:color w:val="000000"/>
          <w:lang w:val="en-US"/>
        </w:rPr>
        <w:t xml:space="preserve"> </w:t>
      </w:r>
      <w:r w:rsidR="00150741" w:rsidRPr="003F59F3">
        <w:rPr>
          <w:rFonts w:ascii="Georgia" w:hAnsi="Georgia" w:cs="Times New Roman"/>
          <w:b w:val="0"/>
          <w:color w:val="000000"/>
        </w:rPr>
        <w:t xml:space="preserve">со </w:t>
      </w:r>
      <w:r w:rsidR="00150741" w:rsidRPr="003F59F3">
        <w:rPr>
          <w:rFonts w:ascii="Georgia" w:hAnsi="Georgia"/>
          <w:b w:val="0"/>
          <w:color w:val="000000"/>
        </w:rPr>
        <w:t>Mann Whitney U test</w:t>
      </w:r>
      <w:r w:rsidR="00150741" w:rsidRPr="003F59F3">
        <w:rPr>
          <w:rFonts w:ascii="Georgia" w:hAnsi="Georgia" w:cs="Times New Roman"/>
          <w:b w:val="0"/>
          <w:color w:val="000000"/>
        </w:rPr>
        <w:t xml:space="preserve"> не </w:t>
      </w:r>
      <w:r w:rsidRPr="003F59F3">
        <w:rPr>
          <w:rFonts w:ascii="Georgia" w:hAnsi="Georgia" w:cs="Times New Roman"/>
          <w:b w:val="0"/>
          <w:color w:val="000000"/>
          <w:lang w:val="en-US"/>
        </w:rPr>
        <w:t>бе</w:t>
      </w:r>
      <w:r w:rsidRPr="003F59F3">
        <w:rPr>
          <w:rFonts w:ascii="Georgia" w:hAnsi="Georgia" w:cs="Times New Roman"/>
          <w:b w:val="0"/>
          <w:color w:val="000000"/>
        </w:rPr>
        <w:t xml:space="preserve">а </w:t>
      </w:r>
      <w:r w:rsidRPr="003F59F3">
        <w:rPr>
          <w:rFonts w:ascii="Georgia" w:hAnsi="Georgia" w:cs="Times New Roman"/>
          <w:b w:val="0"/>
          <w:color w:val="000000"/>
          <w:lang w:val="en-US"/>
        </w:rPr>
        <w:t>сигнификантн</w:t>
      </w:r>
      <w:r w:rsidRPr="003F59F3">
        <w:rPr>
          <w:rFonts w:ascii="Georgia" w:hAnsi="Georgia" w:cs="Times New Roman"/>
          <w:b w:val="0"/>
          <w:color w:val="000000"/>
        </w:rPr>
        <w:t>и</w:t>
      </w:r>
      <w:r w:rsidRPr="003F59F3">
        <w:rPr>
          <w:rFonts w:ascii="Georgia" w:hAnsi="Georgia" w:cs="Times New Roman"/>
          <w:b w:val="0"/>
          <w:color w:val="000000"/>
          <w:lang w:val="en-US"/>
        </w:rPr>
        <w:t xml:space="preserve"> </w:t>
      </w:r>
      <w:r w:rsidR="00150741" w:rsidRPr="003F59F3">
        <w:rPr>
          <w:rFonts w:ascii="Georgia" w:hAnsi="Georgia" w:cs="Times New Roman"/>
          <w:b w:val="0"/>
          <w:color w:val="000000"/>
        </w:rPr>
        <w:t xml:space="preserve">како за </w:t>
      </w:r>
      <w:r w:rsidRPr="003F59F3">
        <w:rPr>
          <w:rFonts w:ascii="Georgia" w:hAnsi="Georgia"/>
          <w:b w:val="0"/>
          <w:color w:val="000000"/>
        </w:rPr>
        <w:t>целиот примерок</w:t>
      </w:r>
      <w:r w:rsidR="00150741" w:rsidRPr="003F59F3">
        <w:rPr>
          <w:rFonts w:ascii="Georgia" w:hAnsi="Georgia"/>
          <w:b w:val="0"/>
          <w:color w:val="000000"/>
        </w:rPr>
        <w:t xml:space="preserve"> (</w:t>
      </w:r>
      <w:r w:rsidR="00150741" w:rsidRPr="003F59F3">
        <w:rPr>
          <w:rFonts w:ascii="Georgia" w:hAnsi="Georgia"/>
          <w:b w:val="0"/>
          <w:color w:val="000000"/>
          <w:lang w:eastAsia="mk-MK"/>
        </w:rPr>
        <w:t>Z</w:t>
      </w:r>
      <w:r w:rsidR="00150741" w:rsidRPr="003F59F3">
        <w:rPr>
          <w:rFonts w:ascii="Georgia" w:hAnsi="Georgia"/>
          <w:b w:val="0"/>
          <w:color w:val="000000"/>
        </w:rPr>
        <w:t>=-0,691; p=0,490)</w:t>
      </w:r>
      <w:r w:rsidRPr="003F59F3">
        <w:rPr>
          <w:rFonts w:ascii="Georgia" w:hAnsi="Georgia"/>
          <w:b w:val="0"/>
          <w:color w:val="000000"/>
        </w:rPr>
        <w:t xml:space="preserve">, </w:t>
      </w:r>
      <w:r w:rsidR="00150741" w:rsidRPr="003F59F3">
        <w:rPr>
          <w:rFonts w:ascii="Georgia" w:hAnsi="Georgia"/>
          <w:b w:val="0"/>
          <w:color w:val="000000"/>
        </w:rPr>
        <w:t xml:space="preserve">така и за сите хронолошки возрасти </w:t>
      </w:r>
      <w:r w:rsidRPr="003F59F3">
        <w:rPr>
          <w:rFonts w:ascii="Georgia" w:hAnsi="Georgia"/>
          <w:b w:val="0"/>
          <w:color w:val="000000"/>
        </w:rPr>
        <w:t>(Табела 1</w:t>
      </w:r>
      <w:r w:rsidR="00BB526E" w:rsidRPr="003F59F3">
        <w:rPr>
          <w:rFonts w:ascii="Georgia" w:hAnsi="Georgia"/>
          <w:b w:val="0"/>
          <w:color w:val="000000"/>
        </w:rPr>
        <w:t>9</w:t>
      </w:r>
      <w:r w:rsidRPr="003F59F3">
        <w:rPr>
          <w:rFonts w:ascii="Georgia" w:hAnsi="Georgia"/>
          <w:b w:val="0"/>
          <w:color w:val="000000"/>
        </w:rPr>
        <w:t xml:space="preserve"> и График </w:t>
      </w:r>
      <w:r w:rsidR="00BB526E" w:rsidRPr="003F59F3">
        <w:rPr>
          <w:rFonts w:ascii="Georgia" w:hAnsi="Georgia"/>
          <w:b w:val="0"/>
          <w:color w:val="000000"/>
        </w:rPr>
        <w:t>32</w:t>
      </w:r>
      <w:r w:rsidRPr="003F59F3">
        <w:rPr>
          <w:rFonts w:ascii="Georgia" w:hAnsi="Georgia"/>
          <w:b w:val="0"/>
          <w:color w:val="000000"/>
        </w:rPr>
        <w:t>).</w:t>
      </w:r>
    </w:p>
    <w:p w:rsidR="008016A4" w:rsidRPr="003F59F3" w:rsidRDefault="008016A4" w:rsidP="008016A4">
      <w:pPr>
        <w:rPr>
          <w:rFonts w:ascii="Georgia" w:hAnsi="Georgia"/>
          <w:highlight w:val="yellow"/>
        </w:rPr>
      </w:pPr>
    </w:p>
    <w:p w:rsidR="008016A4" w:rsidRPr="003F59F3" w:rsidRDefault="008016A4" w:rsidP="008016A4">
      <w:pPr>
        <w:rPr>
          <w:rFonts w:ascii="Georgia" w:hAnsi="Georgia"/>
          <w:highlight w:val="yellow"/>
          <w:lang w:val="mk-MK"/>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1D01D6" w:rsidP="008016A4">
      <w:pPr>
        <w:spacing w:after="0" w:line="240" w:lineRule="auto"/>
        <w:rPr>
          <w:rFonts w:ascii="Georgia" w:hAnsi="Georgia"/>
          <w:b/>
          <w:color w:val="000000"/>
          <w:sz w:val="20"/>
          <w:szCs w:val="20"/>
          <w:highlight w:val="yellow"/>
          <w:lang w:val="mk-MK" w:eastAsia="en-GB"/>
        </w:rPr>
      </w:pPr>
      <w:r w:rsidRPr="003F59F3">
        <w:rPr>
          <w:rFonts w:ascii="Georgia" w:hAnsi="Georgia"/>
          <w:noProof/>
        </w:rPr>
        <w:lastRenderedPageBreak/>
        <w:drawing>
          <wp:anchor distT="0" distB="0" distL="114300" distR="114300" simplePos="0" relativeHeight="251664896" behindDoc="1" locked="0" layoutInCell="1" allowOverlap="1">
            <wp:simplePos x="0" y="0"/>
            <wp:positionH relativeFrom="column">
              <wp:posOffset>1171575</wp:posOffset>
            </wp:positionH>
            <wp:positionV relativeFrom="paragraph">
              <wp:posOffset>19050</wp:posOffset>
            </wp:positionV>
            <wp:extent cx="3829050" cy="2878455"/>
            <wp:effectExtent l="0" t="0" r="0" b="0"/>
            <wp:wrapTight wrapText="bothSides">
              <wp:wrapPolygon edited="0">
                <wp:start x="0" y="0"/>
                <wp:lineTo x="0" y="21443"/>
                <wp:lineTo x="21493" y="21443"/>
                <wp:lineTo x="21493" y="0"/>
                <wp:lineTo x="0" y="0"/>
              </wp:wrapPolygon>
            </wp:wrapTight>
            <wp:docPr id="1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9050" cy="287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12666D" w:rsidRPr="003F59F3" w:rsidRDefault="0012666D" w:rsidP="008016A4">
      <w:pPr>
        <w:spacing w:after="0" w:line="240" w:lineRule="auto"/>
        <w:rPr>
          <w:rFonts w:ascii="Georgia" w:hAnsi="Georgia"/>
          <w:b/>
          <w:color w:val="000000"/>
          <w:sz w:val="20"/>
          <w:szCs w:val="20"/>
          <w:highlight w:val="yellow"/>
          <w:lang w:val="mk-MK" w:eastAsia="en-GB"/>
        </w:rPr>
      </w:pPr>
    </w:p>
    <w:p w:rsidR="0012666D" w:rsidRPr="003F59F3" w:rsidRDefault="0012666D" w:rsidP="008016A4">
      <w:pPr>
        <w:spacing w:after="0" w:line="240" w:lineRule="auto"/>
        <w:rPr>
          <w:rFonts w:ascii="Georgia" w:hAnsi="Georgia"/>
          <w:b/>
          <w:color w:val="000000"/>
          <w:sz w:val="20"/>
          <w:szCs w:val="20"/>
          <w:highlight w:val="yellow"/>
          <w:lang w:val="mk-MK" w:eastAsia="en-GB"/>
        </w:rPr>
      </w:pPr>
    </w:p>
    <w:p w:rsidR="0012666D" w:rsidRPr="003F59F3" w:rsidRDefault="0012666D" w:rsidP="008016A4">
      <w:pPr>
        <w:spacing w:after="0" w:line="240" w:lineRule="auto"/>
        <w:rPr>
          <w:rFonts w:ascii="Georgia" w:hAnsi="Georgia"/>
          <w:b/>
          <w:color w:val="000000"/>
          <w:sz w:val="20"/>
          <w:szCs w:val="20"/>
          <w:highlight w:val="yellow"/>
          <w:lang w:val="mk-MK" w:eastAsia="en-GB"/>
        </w:rPr>
      </w:pPr>
    </w:p>
    <w:p w:rsidR="0012666D" w:rsidRPr="003F59F3" w:rsidRDefault="0012666D" w:rsidP="008016A4">
      <w:pPr>
        <w:spacing w:after="0" w:line="240" w:lineRule="auto"/>
        <w:rPr>
          <w:rFonts w:ascii="Georgia" w:hAnsi="Georgia"/>
          <w:b/>
          <w:color w:val="000000"/>
          <w:sz w:val="20"/>
          <w:szCs w:val="20"/>
          <w:highlight w:val="yellow"/>
          <w:lang w:val="mk-MK" w:eastAsia="en-GB"/>
        </w:rPr>
      </w:pPr>
    </w:p>
    <w:p w:rsidR="0012666D" w:rsidRPr="003F59F3" w:rsidRDefault="0012666D"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spacing w:after="0" w:line="240" w:lineRule="auto"/>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0012666D" w:rsidRPr="003F59F3">
        <w:rPr>
          <w:rFonts w:ascii="Georgia" w:hAnsi="Georgia"/>
          <w:b/>
          <w:color w:val="000000"/>
          <w:sz w:val="20"/>
          <w:szCs w:val="20"/>
          <w:lang w:val="mk-MK" w:eastAsia="en-GB"/>
        </w:rPr>
        <w:t>3</w:t>
      </w:r>
      <w:r w:rsidRPr="003F59F3">
        <w:rPr>
          <w:rFonts w:ascii="Georgia" w:hAnsi="Georgia"/>
          <w:b/>
          <w:color w:val="000000"/>
          <w:sz w:val="20"/>
          <w:szCs w:val="20"/>
          <w:lang w:val="mk-MK" w:eastAsia="en-GB"/>
        </w:rPr>
        <w:t>2</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прв</w:t>
      </w:r>
      <w:r w:rsidR="0012666D" w:rsidRPr="003F59F3">
        <w:rPr>
          <w:rFonts w:ascii="Georgia" w:hAnsi="Georgia"/>
          <w:b/>
          <w:color w:val="000000"/>
          <w:sz w:val="20"/>
          <w:szCs w:val="20"/>
          <w:lang w:val="mk-MK" w:eastAsia="en-GB"/>
        </w:rPr>
        <w:t>иот</w:t>
      </w:r>
      <w:r w:rsidRPr="003F59F3">
        <w:rPr>
          <w:rFonts w:ascii="Georgia" w:hAnsi="Georgia"/>
          <w:b/>
          <w:color w:val="000000"/>
          <w:sz w:val="20"/>
          <w:szCs w:val="20"/>
          <w:lang w:val="mk-MK" w:eastAsia="en-GB"/>
        </w:rPr>
        <w:t xml:space="preserve"> молар во лев мандибуларен квадрант </w:t>
      </w:r>
    </w:p>
    <w:p w:rsidR="008016A4" w:rsidRPr="003F59F3" w:rsidRDefault="008016A4" w:rsidP="008016A4">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val="mk-MK" w:eastAsia="en-GB"/>
        </w:rPr>
        <w:t>според групи на хронолошка возраст - цел примерок</w:t>
      </w:r>
    </w:p>
    <w:p w:rsidR="008016A4" w:rsidRPr="003F59F3" w:rsidRDefault="008016A4" w:rsidP="008016A4">
      <w:pPr>
        <w:spacing w:after="0" w:line="360" w:lineRule="auto"/>
        <w:rPr>
          <w:rFonts w:ascii="Georgia" w:hAnsi="Georgia"/>
          <w:b/>
          <w:color w:val="000000"/>
          <w:sz w:val="20"/>
          <w:szCs w:val="20"/>
          <w:highlight w:val="yellow"/>
          <w:lang w:val="mk-MK"/>
        </w:rPr>
      </w:pPr>
    </w:p>
    <w:p w:rsidR="008016A4" w:rsidRPr="003F59F3" w:rsidRDefault="008016A4" w:rsidP="008016A4">
      <w:pPr>
        <w:spacing w:after="0" w:line="360" w:lineRule="auto"/>
        <w:ind w:firstLine="720"/>
        <w:jc w:val="both"/>
        <w:rPr>
          <w:rFonts w:ascii="Georgia" w:hAnsi="Georgia"/>
          <w:color w:val="000000"/>
          <w:sz w:val="24"/>
          <w:szCs w:val="24"/>
          <w:highlight w:val="yellow"/>
          <w:lang w:val="mk-MK"/>
        </w:rPr>
      </w:pPr>
    </w:p>
    <w:p w:rsidR="008016A4" w:rsidRPr="003F59F3" w:rsidRDefault="008016A4" w:rsidP="008016A4">
      <w:pPr>
        <w:spacing w:after="0" w:line="360" w:lineRule="auto"/>
        <w:ind w:firstLine="720"/>
        <w:jc w:val="both"/>
        <w:rPr>
          <w:rFonts w:ascii="Georgia" w:hAnsi="Georgia"/>
          <w:color w:val="000000"/>
          <w:sz w:val="24"/>
          <w:szCs w:val="24"/>
          <w:lang w:val="mk-MK"/>
        </w:rPr>
      </w:pPr>
      <w:r w:rsidRPr="003F59F3">
        <w:rPr>
          <w:rFonts w:ascii="Georgia" w:hAnsi="Georgia"/>
          <w:color w:val="000000"/>
          <w:sz w:val="24"/>
          <w:szCs w:val="24"/>
          <w:lang w:val="mk-MK"/>
        </w:rPr>
        <w:t xml:space="preserve">Согласно </w:t>
      </w:r>
      <w:r w:rsidRPr="003F59F3">
        <w:rPr>
          <w:rFonts w:ascii="Georgia" w:hAnsi="Georgia"/>
          <w:color w:val="000000"/>
          <w:sz w:val="24"/>
          <w:szCs w:val="24"/>
        </w:rPr>
        <w:t xml:space="preserve">multiple response анализата, утврдено </w:t>
      </w:r>
      <w:r w:rsidRPr="003F59F3">
        <w:rPr>
          <w:rFonts w:ascii="Georgia" w:hAnsi="Georgia"/>
          <w:color w:val="000000"/>
          <w:sz w:val="24"/>
          <w:szCs w:val="24"/>
          <w:lang w:val="mk-MK"/>
        </w:rPr>
        <w:t>беше дека</w:t>
      </w:r>
      <w:r w:rsidRPr="003F59F3">
        <w:rPr>
          <w:rFonts w:ascii="Georgia" w:hAnsi="Georgia"/>
          <w:color w:val="000000"/>
          <w:sz w:val="24"/>
          <w:szCs w:val="24"/>
        </w:rPr>
        <w:t xml:space="preserve"> </w:t>
      </w:r>
      <w:r w:rsidRPr="003F59F3">
        <w:rPr>
          <w:rFonts w:ascii="Georgia" w:hAnsi="Georgia"/>
          <w:color w:val="000000"/>
          <w:sz w:val="24"/>
          <w:szCs w:val="24"/>
          <w:lang w:val="mk-MK"/>
        </w:rPr>
        <w:t>двата методи во однос на проценка на дентален развој на прв молар се разликува</w:t>
      </w:r>
      <w:r w:rsidR="00C87348">
        <w:rPr>
          <w:rFonts w:ascii="Georgia" w:hAnsi="Georgia"/>
          <w:color w:val="000000"/>
          <w:sz w:val="24"/>
          <w:szCs w:val="24"/>
          <w:lang w:val="mk-MK"/>
        </w:rPr>
        <w:t>ат</w:t>
      </w:r>
      <w:r w:rsidRPr="003F59F3">
        <w:rPr>
          <w:rFonts w:ascii="Georgia" w:hAnsi="Georgia"/>
          <w:color w:val="000000"/>
          <w:sz w:val="24"/>
          <w:szCs w:val="24"/>
          <w:lang w:val="mk-MK"/>
        </w:rPr>
        <w:t xml:space="preserve"> кај вкупно </w:t>
      </w:r>
      <w:r w:rsidR="00771D4D" w:rsidRPr="003F59F3">
        <w:rPr>
          <w:rFonts w:ascii="Georgia" w:hAnsi="Georgia"/>
          <w:color w:val="000000"/>
          <w:sz w:val="24"/>
          <w:szCs w:val="24"/>
          <w:lang w:val="mk-MK"/>
        </w:rPr>
        <w:t>11</w:t>
      </w:r>
      <w:r w:rsidRPr="003F59F3">
        <w:rPr>
          <w:rFonts w:ascii="Georgia" w:hAnsi="Georgia"/>
          <w:color w:val="000000"/>
          <w:sz w:val="24"/>
          <w:szCs w:val="24"/>
          <w:lang w:val="mk-MK"/>
        </w:rPr>
        <w:t xml:space="preserve"> (</w:t>
      </w:r>
      <w:r w:rsidR="00771D4D" w:rsidRPr="003F59F3">
        <w:rPr>
          <w:rFonts w:ascii="Georgia" w:hAnsi="Georgia"/>
          <w:color w:val="000000"/>
          <w:sz w:val="24"/>
          <w:szCs w:val="24"/>
          <w:lang w:val="mk-MK"/>
        </w:rPr>
        <w:t>3,69</w:t>
      </w:r>
      <w:r w:rsidRPr="003F59F3">
        <w:rPr>
          <w:rFonts w:ascii="Georgia" w:hAnsi="Georgia"/>
          <w:color w:val="000000"/>
          <w:sz w:val="24"/>
          <w:szCs w:val="24"/>
          <w:lang w:val="mk-MK"/>
        </w:rPr>
        <w:t xml:space="preserve">%) </w:t>
      </w:r>
      <w:r w:rsidR="00C87348">
        <w:rPr>
          <w:rFonts w:ascii="Georgia" w:hAnsi="Georgia"/>
          <w:color w:val="000000"/>
          <w:sz w:val="24"/>
          <w:szCs w:val="24"/>
          <w:lang w:val="mk-MK" w:eastAsia="en-GB"/>
        </w:rPr>
        <w:t xml:space="preserve">испитаници </w:t>
      </w:r>
      <w:r w:rsidRPr="003F59F3">
        <w:rPr>
          <w:rFonts w:ascii="Georgia" w:hAnsi="Georgia"/>
          <w:color w:val="000000"/>
          <w:sz w:val="24"/>
          <w:szCs w:val="24"/>
          <w:lang w:val="mk-MK"/>
        </w:rPr>
        <w:t xml:space="preserve">и тоа кај: а) </w:t>
      </w:r>
      <w:r w:rsidR="00771D4D" w:rsidRPr="003F59F3">
        <w:rPr>
          <w:rFonts w:ascii="Georgia" w:hAnsi="Georgia"/>
          <w:color w:val="000000"/>
          <w:sz w:val="24"/>
          <w:szCs w:val="24"/>
          <w:lang w:val="mk-MK"/>
        </w:rPr>
        <w:t>1</w:t>
      </w:r>
      <w:r w:rsidRPr="003F59F3">
        <w:rPr>
          <w:rFonts w:ascii="Georgia" w:hAnsi="Georgia"/>
          <w:color w:val="000000"/>
          <w:sz w:val="24"/>
          <w:szCs w:val="24"/>
          <w:lang w:val="mk-MK"/>
        </w:rPr>
        <w:t xml:space="preserve"> (</w:t>
      </w:r>
      <w:r w:rsidR="00771D4D" w:rsidRPr="003F59F3">
        <w:rPr>
          <w:rFonts w:ascii="Georgia" w:hAnsi="Georgia"/>
          <w:color w:val="000000"/>
          <w:sz w:val="24"/>
          <w:szCs w:val="24"/>
          <w:lang w:val="mk-MK"/>
        </w:rPr>
        <w:t>0,34</w:t>
      </w:r>
      <w:r w:rsidRPr="003F59F3">
        <w:rPr>
          <w:rFonts w:ascii="Georgia" w:hAnsi="Georgia"/>
          <w:color w:val="000000"/>
          <w:sz w:val="24"/>
          <w:szCs w:val="24"/>
          <w:lang w:val="mk-MK"/>
        </w:rPr>
        <w:t>%)</w:t>
      </w:r>
      <w:r w:rsidRPr="003F59F3">
        <w:rPr>
          <w:rFonts w:ascii="Georgia" w:hAnsi="Georgia"/>
          <w:color w:val="000000"/>
          <w:sz w:val="24"/>
          <w:szCs w:val="24"/>
        </w:rPr>
        <w:t xml:space="preserve"> </w:t>
      </w:r>
      <w:r w:rsidRPr="003F59F3">
        <w:rPr>
          <w:rFonts w:ascii="Georgia" w:eastAsia="Times New Roman" w:hAnsi="Georgia"/>
          <w:color w:val="000000"/>
          <w:sz w:val="24"/>
          <w:szCs w:val="24"/>
          <w:lang w:val="mk-MK"/>
        </w:rPr>
        <w:t xml:space="preserve">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746D79" w:rsidRPr="003F59F3">
        <w:rPr>
          <w:rFonts w:ascii="Georgia" w:hAnsi="Georgia"/>
          <w:color w:val="000000"/>
          <w:sz w:val="24"/>
          <w:szCs w:val="24"/>
          <w:lang w:val="mk-MK"/>
        </w:rPr>
        <w:t>9</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8; б) </w:t>
      </w:r>
      <w:r w:rsidR="00746D79" w:rsidRPr="003F59F3">
        <w:rPr>
          <w:rFonts w:ascii="Georgia" w:eastAsia="Times New Roman" w:hAnsi="Georgia"/>
          <w:color w:val="000000"/>
          <w:sz w:val="24"/>
          <w:szCs w:val="24"/>
          <w:lang w:val="mk-MK"/>
        </w:rPr>
        <w:t>2</w:t>
      </w:r>
      <w:r w:rsidRPr="003F59F3">
        <w:rPr>
          <w:rFonts w:ascii="Georgia" w:eastAsia="Times New Roman" w:hAnsi="Georgia"/>
          <w:color w:val="000000"/>
          <w:sz w:val="24"/>
          <w:szCs w:val="24"/>
          <w:lang w:val="mk-MK"/>
        </w:rPr>
        <w:t xml:space="preserve"> (</w:t>
      </w:r>
      <w:r w:rsidR="00746D79" w:rsidRPr="003F59F3">
        <w:rPr>
          <w:rFonts w:ascii="Georgia" w:eastAsia="Times New Roman" w:hAnsi="Georgia"/>
          <w:color w:val="000000"/>
          <w:sz w:val="24"/>
          <w:szCs w:val="24"/>
          <w:lang w:val="mk-MK"/>
        </w:rPr>
        <w:t>0,67</w:t>
      </w:r>
      <w:r w:rsidRPr="003F59F3">
        <w:rPr>
          <w:rFonts w:ascii="Georgia" w:eastAsia="Times New Roman" w:hAnsi="Georgia"/>
          <w:color w:val="000000"/>
          <w:sz w:val="24"/>
          <w:szCs w:val="24"/>
          <w:lang w:val="mk-MK"/>
        </w:rPr>
        <w:t xml:space="preserve">%) 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746D79" w:rsidRPr="003F59F3">
        <w:rPr>
          <w:rFonts w:ascii="Georgia" w:hAnsi="Georgia"/>
          <w:color w:val="000000"/>
          <w:sz w:val="24"/>
          <w:szCs w:val="24"/>
          <w:lang w:val="mk-MK"/>
        </w:rPr>
        <w:t>9</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w:t>
      </w:r>
      <w:r w:rsidR="00746D79" w:rsidRPr="003F59F3">
        <w:rPr>
          <w:rFonts w:ascii="Georgia" w:eastAsia="Times New Roman" w:hAnsi="Georgia"/>
          <w:color w:val="000000"/>
          <w:sz w:val="24"/>
          <w:szCs w:val="24"/>
          <w:lang w:val="mk-MK"/>
        </w:rPr>
        <w:t>10</w:t>
      </w:r>
      <w:r w:rsidRPr="003F59F3">
        <w:rPr>
          <w:rFonts w:ascii="Georgia" w:eastAsia="Times New Roman" w:hAnsi="Georgia"/>
          <w:color w:val="000000"/>
          <w:sz w:val="24"/>
          <w:szCs w:val="24"/>
          <w:lang w:val="mk-MK"/>
        </w:rPr>
        <w:t xml:space="preserve">; </w:t>
      </w:r>
      <w:r w:rsidR="00746D79" w:rsidRPr="003F59F3">
        <w:rPr>
          <w:rFonts w:ascii="Georgia" w:eastAsia="Times New Roman" w:hAnsi="Georgia"/>
          <w:color w:val="000000"/>
          <w:sz w:val="24"/>
          <w:szCs w:val="24"/>
          <w:lang w:val="mk-MK"/>
        </w:rPr>
        <w:t xml:space="preserve">и </w:t>
      </w:r>
      <w:r w:rsidRPr="003F59F3">
        <w:rPr>
          <w:rFonts w:ascii="Georgia" w:eastAsia="Times New Roman" w:hAnsi="Georgia"/>
          <w:color w:val="000000"/>
          <w:sz w:val="24"/>
          <w:szCs w:val="24"/>
          <w:lang w:val="mk-MK"/>
        </w:rPr>
        <w:t xml:space="preserve">в) </w:t>
      </w:r>
      <w:r w:rsidR="00746D79" w:rsidRPr="003F59F3">
        <w:rPr>
          <w:rFonts w:ascii="Georgia" w:eastAsia="Times New Roman" w:hAnsi="Georgia"/>
          <w:color w:val="000000"/>
          <w:sz w:val="24"/>
          <w:szCs w:val="24"/>
          <w:lang w:val="mk-MK"/>
        </w:rPr>
        <w:t>8</w:t>
      </w:r>
      <w:r w:rsidRPr="003F59F3">
        <w:rPr>
          <w:rFonts w:ascii="Georgia" w:eastAsia="Times New Roman" w:hAnsi="Georgia"/>
          <w:color w:val="000000"/>
          <w:sz w:val="24"/>
          <w:szCs w:val="24"/>
          <w:lang w:val="mk-MK"/>
        </w:rPr>
        <w:t xml:space="preserve"> (</w:t>
      </w:r>
      <w:r w:rsidR="00746D79" w:rsidRPr="003F59F3">
        <w:rPr>
          <w:rFonts w:ascii="Georgia" w:eastAsia="Times New Roman" w:hAnsi="Georgia"/>
          <w:color w:val="000000"/>
          <w:sz w:val="24"/>
          <w:szCs w:val="24"/>
          <w:lang w:val="mk-MK"/>
        </w:rPr>
        <w:t>2,68</w:t>
      </w:r>
      <w:r w:rsidRPr="003F59F3">
        <w:rPr>
          <w:rFonts w:ascii="Georgia" w:eastAsia="Times New Roman" w:hAnsi="Georgia"/>
          <w:color w:val="000000"/>
          <w:sz w:val="24"/>
          <w:szCs w:val="24"/>
          <w:lang w:val="mk-MK"/>
        </w:rPr>
        <w:t xml:space="preserve">%) 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746D79" w:rsidRPr="003F59F3">
        <w:rPr>
          <w:rFonts w:ascii="Georgia" w:hAnsi="Georgia"/>
          <w:color w:val="000000"/>
          <w:sz w:val="24"/>
          <w:szCs w:val="24"/>
          <w:lang w:val="mk-MK"/>
        </w:rPr>
        <w:t>10</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w:t>
      </w:r>
      <w:r w:rsidR="00746D79" w:rsidRPr="003F59F3">
        <w:rPr>
          <w:rFonts w:ascii="Georgia" w:eastAsia="Times New Roman" w:hAnsi="Georgia"/>
          <w:color w:val="000000"/>
          <w:sz w:val="24"/>
          <w:szCs w:val="24"/>
          <w:lang w:val="mk-MK"/>
        </w:rPr>
        <w:t>9.</w:t>
      </w:r>
    </w:p>
    <w:p w:rsidR="008016A4" w:rsidRPr="003F59F3" w:rsidRDefault="008016A4" w:rsidP="008016A4">
      <w:pPr>
        <w:spacing w:after="0" w:line="360" w:lineRule="auto"/>
        <w:rPr>
          <w:rFonts w:ascii="Georgia" w:hAnsi="Georgia"/>
          <w:b/>
          <w:color w:val="000000"/>
          <w:sz w:val="24"/>
          <w:szCs w:val="24"/>
          <w:highlight w:val="yellow"/>
          <w:lang w:val="mk-MK"/>
        </w:rPr>
      </w:pPr>
    </w:p>
    <w:p w:rsidR="008016A4" w:rsidRPr="003F59F3" w:rsidRDefault="008016A4" w:rsidP="008016A4">
      <w:pPr>
        <w:spacing w:line="360" w:lineRule="auto"/>
        <w:ind w:firstLine="720"/>
        <w:jc w:val="both"/>
        <w:rPr>
          <w:rFonts w:ascii="Georgia" w:eastAsia="Times New Roman" w:hAnsi="Georgia"/>
          <w:color w:val="000000"/>
          <w:sz w:val="24"/>
          <w:szCs w:val="24"/>
          <w:lang w:val="mk-MK"/>
        </w:rPr>
      </w:pPr>
      <w:r w:rsidRPr="003F59F3">
        <w:rPr>
          <w:rFonts w:ascii="Georgia" w:hAnsi="Georgia"/>
          <w:b/>
          <w:color w:val="215868"/>
          <w:sz w:val="24"/>
          <w:szCs w:val="24"/>
          <w:lang w:val="mk-MK"/>
        </w:rPr>
        <w:t>Девојчиња (прв молар) –</w:t>
      </w:r>
      <w:r w:rsidRPr="003F59F3">
        <w:rPr>
          <w:rFonts w:ascii="Georgia" w:hAnsi="Georgia"/>
          <w:b/>
          <w:color w:val="000000"/>
          <w:sz w:val="24"/>
          <w:szCs w:val="24"/>
          <w:lang w:val="mk-MK"/>
        </w:rPr>
        <w:t xml:space="preserve"> </w:t>
      </w:r>
      <w:r w:rsidR="00D404DC" w:rsidRPr="003F59F3">
        <w:rPr>
          <w:rFonts w:ascii="Georgia" w:hAnsi="Georgia"/>
          <w:color w:val="000000"/>
          <w:sz w:val="24"/>
          <w:szCs w:val="24"/>
          <w:lang w:val="mk-MK"/>
        </w:rPr>
        <w:t>кај</w:t>
      </w:r>
      <w:r w:rsidRPr="003F59F3">
        <w:rPr>
          <w:rFonts w:ascii="Georgia" w:hAnsi="Georgia"/>
          <w:color w:val="000000"/>
          <w:sz w:val="24"/>
          <w:szCs w:val="24"/>
          <w:lang w:val="mk-MK"/>
        </w:rPr>
        <w:t xml:space="preserve"> девојчињата според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дентален развој за првиот молар</w:t>
      </w:r>
      <w:r w:rsidRPr="003F59F3">
        <w:rPr>
          <w:rFonts w:ascii="Georgia" w:hAnsi="Georgia"/>
          <w:color w:val="000000"/>
          <w:sz w:val="24"/>
          <w:szCs w:val="24"/>
          <w:lang w:val="mk-MK"/>
        </w:rPr>
        <w:t xml:space="preserve">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н</w:t>
      </w:r>
      <w:r w:rsidR="00DB19C7" w:rsidRPr="003F59F3">
        <w:rPr>
          <w:rFonts w:ascii="Georgia" w:eastAsia="Times New Roman" w:hAnsi="Georgia"/>
          <w:color w:val="000000"/>
          <w:sz w:val="24"/>
          <w:szCs w:val="24"/>
          <w:lang w:val="mk-MK"/>
        </w:rPr>
        <w:t>ајмала дентална развојната фаза</w:t>
      </w:r>
      <w:r w:rsidRPr="003F59F3">
        <w:rPr>
          <w:rFonts w:ascii="Georgia" w:eastAsia="Times New Roman" w:hAnsi="Georgia"/>
          <w:color w:val="000000"/>
          <w:sz w:val="24"/>
          <w:szCs w:val="24"/>
          <w:lang w:val="mk-MK"/>
        </w:rPr>
        <w:t xml:space="preserve"> </w:t>
      </w:r>
      <w:r w:rsidR="00D404DC" w:rsidRPr="003F59F3">
        <w:rPr>
          <w:rFonts w:ascii="Georgia" w:eastAsia="Times New Roman" w:hAnsi="Georgia"/>
          <w:color w:val="000000"/>
          <w:sz w:val="24"/>
          <w:szCs w:val="24"/>
          <w:lang w:val="mk-MK"/>
        </w:rPr>
        <w:t xml:space="preserve">според двата методи имаше </w:t>
      </w:r>
      <w:r w:rsidRPr="003F59F3">
        <w:rPr>
          <w:rFonts w:ascii="Georgia" w:eastAsia="Times New Roman" w:hAnsi="Georgia"/>
          <w:color w:val="000000"/>
          <w:sz w:val="24"/>
          <w:szCs w:val="24"/>
          <w:lang w:val="mk-MK"/>
        </w:rPr>
        <w:t xml:space="preserve">кај хронолошката возрасна група од 6-6,99 години </w:t>
      </w:r>
      <w:r w:rsidR="00D404DC" w:rsidRPr="003F59F3">
        <w:rPr>
          <w:rFonts w:ascii="Georgia" w:eastAsia="Times New Roman" w:hAnsi="Georgia"/>
          <w:color w:val="000000"/>
          <w:sz w:val="24"/>
          <w:szCs w:val="24"/>
          <w:lang w:val="mk-MK"/>
        </w:rPr>
        <w:t>со про</w:t>
      </w:r>
      <w:r w:rsidR="00DB19C7" w:rsidRPr="003F59F3">
        <w:rPr>
          <w:rFonts w:ascii="Georgia" w:eastAsia="Times New Roman" w:hAnsi="Georgia"/>
          <w:color w:val="000000"/>
          <w:sz w:val="24"/>
          <w:szCs w:val="24"/>
          <w:lang w:val="mk-MK"/>
        </w:rPr>
        <w:t xml:space="preserve">сечен скор од </w:t>
      </w:r>
      <w:r w:rsidR="0017134B" w:rsidRPr="003F59F3">
        <w:rPr>
          <w:rFonts w:ascii="Georgia" w:hAnsi="Georgia" w:cs="Arial"/>
          <w:color w:val="000000"/>
          <w:sz w:val="24"/>
          <w:szCs w:val="24"/>
        </w:rPr>
        <w:t>9,00±0,00</w:t>
      </w:r>
      <w:r w:rsidRPr="003F59F3">
        <w:rPr>
          <w:rFonts w:ascii="Georgia" w:hAnsi="Georgia" w:cs="Arial"/>
          <w:color w:val="000000"/>
          <w:sz w:val="24"/>
          <w:szCs w:val="24"/>
          <w:lang w:val="mk-MK"/>
        </w:rPr>
        <w:t xml:space="preserve">. </w:t>
      </w:r>
      <w:r w:rsidRPr="003F59F3">
        <w:rPr>
          <w:rFonts w:ascii="Georgia" w:hAnsi="Georgia"/>
          <w:color w:val="000000"/>
          <w:sz w:val="24"/>
          <w:szCs w:val="24"/>
          <w:lang w:val="mk-MK"/>
        </w:rPr>
        <w:t xml:space="preserve">Кај девојчињата, максималнеи дентален развој на </w:t>
      </w:r>
      <w:r w:rsidRPr="003F59F3">
        <w:rPr>
          <w:rFonts w:ascii="Georgia" w:hAnsi="Georgia"/>
          <w:color w:val="000000"/>
          <w:sz w:val="24"/>
          <w:szCs w:val="24"/>
          <w:lang w:val="mk-MK" w:eastAsia="en-GB"/>
        </w:rPr>
        <w:t>првиот молар</w:t>
      </w:r>
      <w:r w:rsidRPr="003F59F3">
        <w:rPr>
          <w:rFonts w:ascii="Georgia" w:hAnsi="Georgia"/>
          <w:color w:val="000000"/>
          <w:sz w:val="24"/>
          <w:szCs w:val="24"/>
          <w:lang w:val="mk-MK"/>
        </w:rPr>
        <w:t xml:space="preserve"> со скор 10, според двете методи, беше регистриран на хронолошк</w:t>
      </w:r>
      <w:r w:rsidR="00DB19C7" w:rsidRPr="003F59F3">
        <w:rPr>
          <w:rFonts w:ascii="Georgia" w:hAnsi="Georgia"/>
          <w:color w:val="000000"/>
          <w:sz w:val="24"/>
          <w:szCs w:val="24"/>
          <w:lang w:val="mk-MK"/>
        </w:rPr>
        <w:t xml:space="preserve">ие возрасни групи </w:t>
      </w:r>
      <w:r w:rsidRPr="003F59F3">
        <w:rPr>
          <w:rFonts w:ascii="Georgia" w:hAnsi="Georgia"/>
          <w:color w:val="000000"/>
          <w:sz w:val="24"/>
          <w:szCs w:val="24"/>
          <w:lang w:val="mk-MK"/>
        </w:rPr>
        <w:t>од 1</w:t>
      </w:r>
      <w:r w:rsidR="00DB19C7" w:rsidRPr="003F59F3">
        <w:rPr>
          <w:rFonts w:ascii="Georgia" w:hAnsi="Georgia"/>
          <w:color w:val="000000"/>
          <w:sz w:val="24"/>
          <w:szCs w:val="24"/>
          <w:lang w:val="mk-MK"/>
        </w:rPr>
        <w:t xml:space="preserve">1-11,99 па се до 15-15,99 </w:t>
      </w:r>
      <w:r w:rsidRPr="003F59F3">
        <w:rPr>
          <w:rFonts w:ascii="Georgia" w:hAnsi="Georgia"/>
          <w:color w:val="000000"/>
          <w:sz w:val="24"/>
          <w:szCs w:val="24"/>
          <w:lang w:val="mk-MK"/>
        </w:rPr>
        <w:t xml:space="preserve">години </w:t>
      </w:r>
      <w:r w:rsidRPr="003F59F3">
        <w:rPr>
          <w:rFonts w:ascii="Georgia" w:hAnsi="Georgia"/>
          <w:sz w:val="24"/>
          <w:szCs w:val="24"/>
          <w:lang w:val="mk-MK"/>
        </w:rPr>
        <w:t xml:space="preserve">(Табела </w:t>
      </w:r>
      <w:r w:rsidR="00DB19C7" w:rsidRPr="003F59F3">
        <w:rPr>
          <w:rFonts w:ascii="Georgia" w:hAnsi="Georgia"/>
          <w:sz w:val="24"/>
          <w:szCs w:val="24"/>
          <w:lang w:val="mk-MK"/>
        </w:rPr>
        <w:t>20</w:t>
      </w:r>
      <w:r w:rsidRPr="003F59F3">
        <w:rPr>
          <w:rFonts w:ascii="Georgia" w:hAnsi="Georgia"/>
          <w:sz w:val="24"/>
          <w:szCs w:val="24"/>
          <w:lang w:val="mk-MK"/>
        </w:rPr>
        <w:t xml:space="preserve"> и График </w:t>
      </w:r>
      <w:r w:rsidR="00DB19C7" w:rsidRPr="003F59F3">
        <w:rPr>
          <w:rFonts w:ascii="Georgia" w:hAnsi="Georgia"/>
          <w:sz w:val="24"/>
          <w:szCs w:val="24"/>
          <w:lang w:val="mk-MK"/>
        </w:rPr>
        <w:t>3</w:t>
      </w:r>
      <w:r w:rsidRPr="003F59F3">
        <w:rPr>
          <w:rFonts w:ascii="Georgia" w:hAnsi="Georgia"/>
          <w:sz w:val="24"/>
          <w:szCs w:val="24"/>
          <w:lang w:val="mk-MK"/>
        </w:rPr>
        <w:t>3)</w:t>
      </w:r>
      <w:r w:rsidRPr="003F59F3">
        <w:rPr>
          <w:rFonts w:ascii="Georgia" w:hAnsi="Georgia"/>
          <w:color w:val="000000"/>
          <w:sz w:val="24"/>
          <w:szCs w:val="24"/>
          <w:lang w:val="mk-MK"/>
        </w:rPr>
        <w:t xml:space="preserve">.  </w:t>
      </w:r>
    </w:p>
    <w:p w:rsidR="00DB19C7" w:rsidRPr="003F59F3" w:rsidRDefault="00DB19C7" w:rsidP="00DB19C7">
      <w:pPr>
        <w:pStyle w:val="11"/>
        <w:spacing w:after="0"/>
        <w:ind w:firstLine="720"/>
        <w:jc w:val="both"/>
        <w:rPr>
          <w:rFonts w:ascii="Georgia" w:hAnsi="Georgia" w:cs="Times New Roman"/>
          <w:b w:val="0"/>
          <w:color w:val="000000"/>
        </w:rPr>
      </w:pPr>
      <w:r w:rsidRPr="003F59F3">
        <w:rPr>
          <w:rFonts w:ascii="Georgia" w:hAnsi="Georgia" w:cs="Times New Roman"/>
          <w:b w:val="0"/>
          <w:color w:val="000000"/>
        </w:rPr>
        <w:t xml:space="preserve">Во примерокот на девојчиња, анализата на </w:t>
      </w:r>
      <w:r w:rsidRPr="003F59F3">
        <w:rPr>
          <w:rFonts w:ascii="Georgia" w:hAnsi="Georgia"/>
          <w:b w:val="0"/>
          <w:color w:val="000000"/>
        </w:rPr>
        <w:t>NA – DA</w:t>
      </w:r>
      <w:r w:rsidRPr="003F59F3">
        <w:rPr>
          <w:rFonts w:ascii="Georgia" w:hAnsi="Georgia" w:cs="Times New Roman"/>
          <w:b w:val="0"/>
          <w:color w:val="000000"/>
        </w:rPr>
        <w:t xml:space="preserve"> за првиот молар укажа на </w:t>
      </w:r>
      <w:r w:rsidRPr="003F59F3">
        <w:rPr>
          <w:rFonts w:ascii="Georgia" w:hAnsi="Georgia"/>
          <w:b w:val="0"/>
          <w:color w:val="000000"/>
        </w:rPr>
        <w:t xml:space="preserve">разликата во прилог на повисок просечен скор кај </w:t>
      </w:r>
      <w:r w:rsidRPr="003F59F3">
        <w:rPr>
          <w:rFonts w:ascii="Georgia" w:hAnsi="Georgia"/>
          <w:b w:val="0"/>
          <w:color w:val="000000"/>
          <w:lang w:val="en-US"/>
        </w:rPr>
        <w:t>N</w:t>
      </w:r>
      <w:r w:rsidRPr="003F59F3">
        <w:rPr>
          <w:rFonts w:ascii="Georgia" w:hAnsi="Georgia"/>
          <w:b w:val="0"/>
          <w:color w:val="000000"/>
        </w:rPr>
        <w:t>A</w:t>
      </w:r>
      <w:r w:rsidRPr="003F59F3">
        <w:rPr>
          <w:rFonts w:ascii="Georgia" w:hAnsi="Georgia" w:cs="Times New Roman"/>
          <w:b w:val="0"/>
          <w:color w:val="000000"/>
        </w:rPr>
        <w:t xml:space="preserve"> за хронолошка возраст од </w:t>
      </w:r>
      <w:r w:rsidRPr="003F59F3">
        <w:rPr>
          <w:rFonts w:ascii="Georgia" w:hAnsi="Georgia"/>
          <w:b w:val="0"/>
          <w:color w:val="000000"/>
        </w:rPr>
        <w:t>9-9,99 (-0,00±0,32)</w:t>
      </w:r>
      <w:r w:rsidRPr="003F59F3">
        <w:rPr>
          <w:rFonts w:ascii="Georgia" w:hAnsi="Georgia" w:cs="Times New Roman"/>
          <w:b w:val="0"/>
          <w:color w:val="000000"/>
        </w:rPr>
        <w:t>.</w:t>
      </w:r>
      <w:r w:rsidR="00A928E6" w:rsidRPr="003F59F3">
        <w:rPr>
          <w:rFonts w:ascii="Georgia" w:hAnsi="Georgia" w:cs="Times New Roman"/>
          <w:b w:val="0"/>
          <w:color w:val="000000"/>
        </w:rPr>
        <w:t xml:space="preserve"> </w:t>
      </w:r>
      <w:r w:rsidR="00A928E6" w:rsidRPr="003F59F3">
        <w:rPr>
          <w:rFonts w:ascii="Georgia" w:hAnsi="Georgia"/>
          <w:b w:val="0"/>
          <w:color w:val="000000"/>
        </w:rPr>
        <w:t>Р</w:t>
      </w:r>
      <w:r w:rsidRPr="003F59F3">
        <w:rPr>
          <w:rFonts w:ascii="Georgia" w:hAnsi="Georgia" w:cs="Times New Roman"/>
          <w:b w:val="0"/>
          <w:color w:val="000000"/>
        </w:rPr>
        <w:t xml:space="preserve">азликата </w:t>
      </w:r>
      <w:r w:rsidRPr="003F59F3">
        <w:rPr>
          <w:rFonts w:ascii="Georgia" w:hAnsi="Georgia"/>
          <w:b w:val="0"/>
          <w:color w:val="000000"/>
        </w:rPr>
        <w:t>NA – DA</w:t>
      </w:r>
      <w:r w:rsidRPr="003F59F3">
        <w:rPr>
          <w:rFonts w:ascii="Georgia" w:hAnsi="Georgia" w:cs="Times New Roman"/>
          <w:b w:val="0"/>
          <w:color w:val="000000"/>
        </w:rPr>
        <w:t xml:space="preserve"> за првиот молар </w:t>
      </w:r>
      <w:r w:rsidRPr="003F59F3">
        <w:rPr>
          <w:rFonts w:ascii="Georgia" w:hAnsi="Georgia"/>
          <w:b w:val="0"/>
          <w:color w:val="000000"/>
        </w:rPr>
        <w:t xml:space="preserve">во прилог на повисок </w:t>
      </w:r>
      <w:r w:rsidRPr="003F59F3">
        <w:rPr>
          <w:rFonts w:ascii="Georgia" w:hAnsi="Georgia"/>
          <w:b w:val="0"/>
          <w:color w:val="000000"/>
        </w:rPr>
        <w:lastRenderedPageBreak/>
        <w:t xml:space="preserve">просечен скор на </w:t>
      </w:r>
      <w:r w:rsidRPr="003F59F3">
        <w:rPr>
          <w:rFonts w:ascii="Georgia" w:hAnsi="Georgia"/>
          <w:b w:val="0"/>
          <w:color w:val="000000"/>
          <w:lang w:val="en-US"/>
        </w:rPr>
        <w:t>DA</w:t>
      </w:r>
      <w:r w:rsidRPr="003F59F3">
        <w:rPr>
          <w:rFonts w:ascii="Georgia" w:hAnsi="Georgia" w:cs="Times New Roman"/>
          <w:b w:val="0"/>
          <w:color w:val="000000"/>
        </w:rPr>
        <w:t xml:space="preserve"> беше утврдена за хронолошките возрасни групи: а)</w:t>
      </w:r>
      <w:r w:rsidRPr="003F59F3">
        <w:rPr>
          <w:rFonts w:ascii="Georgia" w:hAnsi="Georgia" w:cs="Times New Roman"/>
          <w:b w:val="0"/>
          <w:color w:val="000000"/>
          <w:lang w:val="en-US"/>
        </w:rPr>
        <w:t xml:space="preserve"> </w:t>
      </w:r>
      <w:r w:rsidRPr="003F59F3">
        <w:rPr>
          <w:rFonts w:ascii="Georgia" w:hAnsi="Georgia" w:cs="Times New Roman"/>
          <w:b w:val="0"/>
          <w:color w:val="000000"/>
        </w:rPr>
        <w:t>7-7,99 години (</w:t>
      </w:r>
      <w:r w:rsidRPr="003F59F3">
        <w:rPr>
          <w:rFonts w:ascii="Georgia" w:hAnsi="Georgia"/>
          <w:b w:val="0"/>
          <w:color w:val="000000"/>
        </w:rPr>
        <w:t>0,00±0,41);  и б) 8-8,99 (0,04±0,20) (Табела 20 и График 23)</w:t>
      </w:r>
      <w:r w:rsidRPr="003F59F3">
        <w:rPr>
          <w:rFonts w:ascii="Georgia" w:hAnsi="Georgia" w:cs="Times New Roman"/>
          <w:b w:val="0"/>
          <w:color w:val="000000"/>
          <w:lang w:val="en-US"/>
        </w:rPr>
        <w:t xml:space="preserve">. </w:t>
      </w:r>
    </w:p>
    <w:p w:rsidR="00DB19C7" w:rsidRPr="003F59F3" w:rsidRDefault="00DB19C7" w:rsidP="00DB19C7">
      <w:pPr>
        <w:pStyle w:val="11"/>
        <w:spacing w:after="0"/>
        <w:ind w:firstLine="720"/>
        <w:jc w:val="both"/>
        <w:rPr>
          <w:rFonts w:ascii="Georgia" w:hAnsi="Georgia" w:cs="Times New Roman"/>
          <w:b w:val="0"/>
          <w:color w:val="000000"/>
        </w:rPr>
      </w:pPr>
    </w:p>
    <w:p w:rsidR="008016A4" w:rsidRPr="003F59F3" w:rsidRDefault="008016A4" w:rsidP="008016A4">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Табела </w:t>
      </w:r>
      <w:r w:rsidR="00DB19C7" w:rsidRPr="003F59F3">
        <w:rPr>
          <w:rFonts w:ascii="Georgia" w:hAnsi="Georgia"/>
          <w:b/>
          <w:color w:val="000000"/>
          <w:sz w:val="20"/>
          <w:szCs w:val="20"/>
          <w:lang w:val="mk-MK"/>
        </w:rPr>
        <w:t>20</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на скор за дентален развој на NA и DA за прв молар</w:t>
      </w:r>
    </w:p>
    <w:p w:rsidR="008016A4" w:rsidRPr="003F59F3" w:rsidRDefault="008016A4" w:rsidP="008016A4">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и пол</w:t>
      </w:r>
    </w:p>
    <w:tbl>
      <w:tblPr>
        <w:tblW w:w="935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68"/>
        <w:gridCol w:w="1133"/>
        <w:gridCol w:w="709"/>
        <w:gridCol w:w="1654"/>
        <w:gridCol w:w="1654"/>
        <w:gridCol w:w="1654"/>
        <w:gridCol w:w="1986"/>
      </w:tblGrid>
      <w:tr w:rsidR="008016A4" w:rsidRPr="003F59F3" w:rsidTr="0069237D">
        <w:trPr>
          <w:trHeight w:val="492"/>
        </w:trPr>
        <w:tc>
          <w:tcPr>
            <w:tcW w:w="1701" w:type="dxa"/>
            <w:gridSpan w:val="2"/>
            <w:vMerge w:val="restart"/>
            <w:shd w:val="clear" w:color="auto" w:fill="31849B"/>
            <w:vAlign w:val="center"/>
          </w:tcPr>
          <w:p w:rsidR="008016A4" w:rsidRPr="003F59F3" w:rsidRDefault="008016A4" w:rsidP="009C509B">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8016A4" w:rsidRPr="003F59F3" w:rsidRDefault="008016A4" w:rsidP="009C509B">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71" w:type="dxa"/>
            <w:gridSpan w:val="4"/>
            <w:tcBorders>
              <w:right w:val="single" w:sz="4" w:space="0" w:color="FFFFFF"/>
            </w:tcBorders>
            <w:shd w:val="clear" w:color="auto" w:fill="31849B"/>
            <w:vAlign w:val="center"/>
          </w:tcPr>
          <w:p w:rsidR="008016A4" w:rsidRPr="003F59F3" w:rsidRDefault="008016A4" w:rsidP="009C509B">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Прв молар</w:t>
            </w:r>
          </w:p>
        </w:tc>
        <w:tc>
          <w:tcPr>
            <w:tcW w:w="1986" w:type="dxa"/>
            <w:vMerge w:val="restart"/>
            <w:tcBorders>
              <w:left w:val="single" w:sz="4" w:space="0" w:color="FFFFFF"/>
              <w:right w:val="single" w:sz="4" w:space="0" w:color="auto"/>
            </w:tcBorders>
            <w:shd w:val="clear" w:color="auto" w:fill="31849B"/>
            <w:vAlign w:val="center"/>
          </w:tcPr>
          <w:p w:rsidR="008016A4" w:rsidRPr="003F59F3" w:rsidRDefault="008016A4" w:rsidP="009C509B">
            <w:pPr>
              <w:spacing w:after="0" w:line="240" w:lineRule="auto"/>
              <w:jc w:val="center"/>
              <w:rPr>
                <w:rFonts w:ascii="Georgia" w:hAnsi="Georgia"/>
                <w:b/>
                <w:color w:val="FFFFFF"/>
                <w:sz w:val="18"/>
                <w:szCs w:val="18"/>
              </w:rPr>
            </w:pPr>
            <w:r w:rsidRPr="003F59F3">
              <w:rPr>
                <w:rFonts w:ascii="Georgia" w:hAnsi="Georgia"/>
                <w:b/>
                <w:color w:val="FFFFFF"/>
                <w:sz w:val="18"/>
                <w:szCs w:val="18"/>
              </w:rPr>
              <w:t>p</w:t>
            </w:r>
          </w:p>
        </w:tc>
      </w:tr>
      <w:tr w:rsidR="008016A4" w:rsidRPr="003F59F3" w:rsidTr="0069237D">
        <w:trPr>
          <w:trHeight w:val="570"/>
        </w:trPr>
        <w:tc>
          <w:tcPr>
            <w:tcW w:w="1701" w:type="dxa"/>
            <w:gridSpan w:val="2"/>
            <w:vMerge/>
            <w:shd w:val="clear" w:color="auto" w:fill="31849B"/>
          </w:tcPr>
          <w:p w:rsidR="008016A4" w:rsidRPr="003F59F3" w:rsidRDefault="008016A4" w:rsidP="009C509B">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8016A4" w:rsidRPr="003F59F3" w:rsidRDefault="008016A4" w:rsidP="009C509B">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654" w:type="dxa"/>
            <w:tcBorders>
              <w:bottom w:val="single" w:sz="4" w:space="0" w:color="FFFFFF"/>
            </w:tcBorders>
            <w:shd w:val="clear" w:color="auto" w:fill="31849B"/>
            <w:vAlign w:val="center"/>
          </w:tcPr>
          <w:p w:rsidR="008016A4" w:rsidRPr="003F59F3" w:rsidRDefault="008016A4" w:rsidP="009C509B">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8016A4" w:rsidRPr="003F59F3" w:rsidRDefault="008016A4" w:rsidP="009C509B">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tcBorders>
            <w:shd w:val="clear" w:color="auto" w:fill="31849B"/>
            <w:vAlign w:val="center"/>
          </w:tcPr>
          <w:p w:rsidR="008016A4" w:rsidRPr="003F59F3" w:rsidRDefault="008016A4" w:rsidP="009C509B">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8016A4" w:rsidRPr="003F59F3" w:rsidRDefault="008016A4" w:rsidP="009C509B">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right w:val="single" w:sz="4" w:space="0" w:color="FFFFFF"/>
            </w:tcBorders>
            <w:shd w:val="clear" w:color="auto" w:fill="31849B"/>
            <w:vAlign w:val="center"/>
          </w:tcPr>
          <w:p w:rsidR="008016A4" w:rsidRPr="003F59F3" w:rsidRDefault="008016A4" w:rsidP="009C509B">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8016A4" w:rsidRPr="003F59F3" w:rsidRDefault="008016A4" w:rsidP="009C509B">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1986" w:type="dxa"/>
            <w:vMerge/>
            <w:tcBorders>
              <w:left w:val="single" w:sz="4" w:space="0" w:color="FFFFFF"/>
              <w:bottom w:val="single" w:sz="4" w:space="0" w:color="FFFFFF"/>
              <w:right w:val="single" w:sz="4" w:space="0" w:color="auto"/>
            </w:tcBorders>
            <w:shd w:val="clear" w:color="auto" w:fill="31849B"/>
          </w:tcPr>
          <w:p w:rsidR="008016A4" w:rsidRPr="003F59F3" w:rsidRDefault="008016A4" w:rsidP="009C509B">
            <w:pPr>
              <w:spacing w:after="0" w:line="240" w:lineRule="auto"/>
              <w:jc w:val="center"/>
              <w:rPr>
                <w:rFonts w:ascii="Georgia" w:hAnsi="Georgia"/>
                <w:b/>
                <w:color w:val="000000"/>
                <w:sz w:val="18"/>
                <w:szCs w:val="18"/>
                <w:lang w:val="mk-MK"/>
              </w:rPr>
            </w:pPr>
          </w:p>
        </w:tc>
      </w:tr>
      <w:tr w:rsidR="0069237D" w:rsidRPr="003F59F3" w:rsidTr="0069237D">
        <w:trPr>
          <w:trHeight w:val="325"/>
        </w:trPr>
        <w:tc>
          <w:tcPr>
            <w:tcW w:w="568" w:type="dxa"/>
            <w:vMerge w:val="restart"/>
            <w:shd w:val="clear" w:color="auto" w:fill="31849B"/>
            <w:textDirection w:val="btLr"/>
            <w:vAlign w:val="center"/>
          </w:tcPr>
          <w:p w:rsidR="0069237D" w:rsidRPr="003F59F3" w:rsidRDefault="0069237D" w:rsidP="009C509B">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Девојчиња</w:t>
            </w:r>
          </w:p>
        </w:tc>
        <w:tc>
          <w:tcPr>
            <w:tcW w:w="1133" w:type="dxa"/>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9,00±0,00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9,00±0,00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69237D" w:rsidRPr="003F59F3" w:rsidRDefault="00ED2DEC" w:rsidP="009C509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69237D" w:rsidRPr="003F59F3" w:rsidTr="0069237D">
        <w:trPr>
          <w:trHeight w:val="325"/>
        </w:trPr>
        <w:tc>
          <w:tcPr>
            <w:tcW w:w="568" w:type="dxa"/>
            <w:vMerge/>
            <w:shd w:val="clear" w:color="auto" w:fill="31849B"/>
            <w:vAlign w:val="center"/>
          </w:tcPr>
          <w:p w:rsidR="0069237D" w:rsidRPr="003F59F3" w:rsidRDefault="0069237D"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9,31±</w:t>
            </w:r>
            <w:r w:rsidRPr="003F59F3">
              <w:rPr>
                <w:rFonts w:ascii="Georgia" w:hAnsi="Georgia" w:cs="Arial"/>
                <w:color w:val="000000"/>
                <w:sz w:val="18"/>
                <w:szCs w:val="18"/>
                <w:lang w:val="mk-MK"/>
              </w:rPr>
              <w:t>0,48</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9,31±</w:t>
            </w:r>
            <w:r w:rsidRPr="003F59F3">
              <w:rPr>
                <w:rFonts w:ascii="Georgia" w:hAnsi="Georgia" w:cs="Arial"/>
                <w:color w:val="000000"/>
                <w:sz w:val="18"/>
                <w:szCs w:val="18"/>
                <w:lang w:val="mk-MK"/>
              </w:rPr>
              <w:t>0,63</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69237D" w:rsidRPr="003F59F3" w:rsidRDefault="0069237D" w:rsidP="009C509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0,00±</w:t>
            </w:r>
            <w:r w:rsidRPr="003F59F3">
              <w:rPr>
                <w:rFonts w:ascii="Georgia" w:hAnsi="Georgia" w:cs="Arial"/>
                <w:color w:val="FF0000"/>
                <w:sz w:val="18"/>
                <w:szCs w:val="18"/>
                <w:lang w:val="mk-MK"/>
              </w:rPr>
              <w:t>0,41</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69237D" w:rsidRPr="003F59F3" w:rsidRDefault="0069237D" w:rsidP="009C509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ED2DEC" w:rsidRPr="003F59F3">
              <w:rPr>
                <w:rFonts w:ascii="Georgia" w:hAnsi="Georgia"/>
                <w:color w:val="000000"/>
                <w:sz w:val="18"/>
                <w:szCs w:val="18"/>
                <w:lang w:val="mk-MK"/>
              </w:rPr>
              <w:t>0,120</w:t>
            </w:r>
            <w:r w:rsidRPr="003F59F3">
              <w:rPr>
                <w:rFonts w:ascii="Georgia" w:hAnsi="Georgia"/>
                <w:color w:val="000000"/>
                <w:sz w:val="18"/>
                <w:szCs w:val="18"/>
              </w:rPr>
              <w:t>;  p=</w:t>
            </w:r>
            <w:r w:rsidR="00ED2DEC" w:rsidRPr="003F59F3">
              <w:rPr>
                <w:rFonts w:ascii="Georgia" w:hAnsi="Georgia"/>
                <w:color w:val="000000"/>
                <w:sz w:val="18"/>
                <w:szCs w:val="18"/>
                <w:lang w:val="mk-MK"/>
              </w:rPr>
              <w:t>0,904</w:t>
            </w:r>
          </w:p>
        </w:tc>
      </w:tr>
      <w:tr w:rsidR="0069237D" w:rsidRPr="003F59F3" w:rsidTr="0069237D">
        <w:trPr>
          <w:trHeight w:val="325"/>
        </w:trPr>
        <w:tc>
          <w:tcPr>
            <w:tcW w:w="568" w:type="dxa"/>
            <w:vMerge/>
            <w:shd w:val="clear" w:color="auto" w:fill="31849B"/>
            <w:vAlign w:val="center"/>
          </w:tcPr>
          <w:p w:rsidR="0069237D" w:rsidRPr="003F59F3" w:rsidRDefault="0069237D"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Pr="003F59F3">
              <w:rPr>
                <w:rFonts w:ascii="Georgia" w:hAnsi="Georgia" w:cs="Arial"/>
                <w:color w:val="FFFFFF"/>
                <w:sz w:val="18"/>
                <w:szCs w:val="18"/>
                <w:lang w:val="mk-MK"/>
              </w:rPr>
              <w:t>3</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9,54±</w:t>
            </w:r>
            <w:r w:rsidRPr="003F59F3">
              <w:rPr>
                <w:rFonts w:ascii="Georgia" w:hAnsi="Georgia" w:cs="Arial"/>
                <w:color w:val="000000"/>
                <w:sz w:val="18"/>
                <w:szCs w:val="18"/>
                <w:lang w:val="mk-MK"/>
              </w:rPr>
              <w:t>0,51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9,50±</w:t>
            </w:r>
            <w:r w:rsidRPr="003F59F3">
              <w:rPr>
                <w:rFonts w:ascii="Georgia" w:hAnsi="Georgia" w:cs="Arial"/>
                <w:color w:val="000000"/>
                <w:sz w:val="18"/>
                <w:szCs w:val="18"/>
                <w:lang w:val="mk-MK"/>
              </w:rPr>
              <w:t>0,51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69237D" w:rsidRPr="003F59F3" w:rsidRDefault="0069237D" w:rsidP="009C509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0,04±</w:t>
            </w:r>
            <w:r w:rsidRPr="003F59F3">
              <w:rPr>
                <w:rFonts w:ascii="Georgia" w:hAnsi="Georgia" w:cs="Arial"/>
                <w:color w:val="FF0000"/>
                <w:sz w:val="18"/>
                <w:szCs w:val="18"/>
                <w:lang w:val="mk-MK"/>
              </w:rPr>
              <w:t>0,20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69237D" w:rsidRPr="003F59F3" w:rsidRDefault="0069237D" w:rsidP="009C509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ED2DEC" w:rsidRPr="003F59F3">
              <w:rPr>
                <w:rFonts w:ascii="Georgia" w:hAnsi="Georgia"/>
                <w:color w:val="000000"/>
                <w:sz w:val="18"/>
                <w:szCs w:val="18"/>
                <w:lang w:val="mk-MK"/>
              </w:rPr>
              <w:t>0,286</w:t>
            </w:r>
            <w:r w:rsidRPr="003F59F3">
              <w:rPr>
                <w:rFonts w:ascii="Georgia" w:hAnsi="Georgia"/>
                <w:color w:val="000000"/>
                <w:sz w:val="18"/>
                <w:szCs w:val="18"/>
              </w:rPr>
              <w:t>;  p=</w:t>
            </w:r>
            <w:r w:rsidRPr="003F59F3">
              <w:rPr>
                <w:rFonts w:ascii="Georgia" w:hAnsi="Georgia"/>
                <w:color w:val="000000"/>
                <w:sz w:val="18"/>
                <w:szCs w:val="18"/>
                <w:lang w:val="mk-MK"/>
              </w:rPr>
              <w:t>0,</w:t>
            </w:r>
            <w:r w:rsidR="00ED2DEC" w:rsidRPr="003F59F3">
              <w:rPr>
                <w:rFonts w:ascii="Georgia" w:hAnsi="Georgia"/>
                <w:color w:val="000000"/>
                <w:sz w:val="18"/>
                <w:szCs w:val="18"/>
                <w:lang w:val="mk-MK"/>
              </w:rPr>
              <w:t>775</w:t>
            </w:r>
          </w:p>
        </w:tc>
      </w:tr>
      <w:tr w:rsidR="0069237D" w:rsidRPr="003F59F3" w:rsidTr="0069237D">
        <w:trPr>
          <w:trHeight w:val="325"/>
        </w:trPr>
        <w:tc>
          <w:tcPr>
            <w:tcW w:w="568" w:type="dxa"/>
            <w:vMerge/>
            <w:shd w:val="clear" w:color="auto" w:fill="31849B"/>
            <w:vAlign w:val="center"/>
          </w:tcPr>
          <w:p w:rsidR="0069237D" w:rsidRPr="003F59F3" w:rsidRDefault="0069237D"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69237D" w:rsidRPr="003F59F3" w:rsidRDefault="0069237D" w:rsidP="0061781F">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9,71±</w:t>
            </w:r>
            <w:r w:rsidRPr="003F59F3">
              <w:rPr>
                <w:rFonts w:ascii="Georgia" w:hAnsi="Georgia" w:cs="Arial"/>
                <w:color w:val="000000"/>
                <w:sz w:val="18"/>
                <w:szCs w:val="18"/>
                <w:lang w:val="mk-MK"/>
              </w:rPr>
              <w:t>0,4</w:t>
            </w:r>
            <w:r w:rsidR="0061781F" w:rsidRPr="003F59F3">
              <w:rPr>
                <w:rFonts w:ascii="Georgia" w:hAnsi="Georgia" w:cs="Arial"/>
                <w:color w:val="000000"/>
                <w:sz w:val="18"/>
                <w:szCs w:val="18"/>
                <w:lang w:val="mk-MK"/>
              </w:rPr>
              <w:t>7</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9,71±</w:t>
            </w:r>
            <w:r w:rsidRPr="003F59F3">
              <w:rPr>
                <w:rFonts w:ascii="Georgia" w:hAnsi="Georgia" w:cs="Arial"/>
                <w:color w:val="000000"/>
                <w:sz w:val="18"/>
                <w:szCs w:val="18"/>
                <w:lang w:val="mk-MK"/>
              </w:rPr>
              <w:t>0,46</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69237D" w:rsidRPr="003F59F3" w:rsidRDefault="0061384B" w:rsidP="0061384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lang w:val="mk-MK"/>
              </w:rPr>
              <w:t>-</w:t>
            </w:r>
            <w:r w:rsidR="0069237D" w:rsidRPr="003F59F3">
              <w:rPr>
                <w:rFonts w:ascii="Georgia" w:hAnsi="Georgia" w:cs="Arial"/>
                <w:color w:val="FF0000"/>
                <w:sz w:val="18"/>
                <w:szCs w:val="18"/>
              </w:rPr>
              <w:t>0,00±</w:t>
            </w:r>
            <w:r w:rsidR="0069237D" w:rsidRPr="003F59F3">
              <w:rPr>
                <w:rFonts w:ascii="Georgia" w:hAnsi="Georgia" w:cs="Arial"/>
                <w:color w:val="FF0000"/>
                <w:sz w:val="18"/>
                <w:szCs w:val="18"/>
                <w:lang w:val="mk-MK"/>
              </w:rPr>
              <w:t>0,</w:t>
            </w:r>
            <w:r w:rsidRPr="003F59F3">
              <w:rPr>
                <w:rFonts w:ascii="Georgia" w:hAnsi="Georgia" w:cs="Arial"/>
                <w:color w:val="FF0000"/>
                <w:sz w:val="18"/>
                <w:szCs w:val="18"/>
                <w:lang w:val="mk-MK"/>
              </w:rPr>
              <w:t>32</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69237D" w:rsidRPr="003F59F3" w:rsidRDefault="00ED2DEC" w:rsidP="009C509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69237D" w:rsidRPr="003F59F3" w:rsidTr="0069237D">
        <w:trPr>
          <w:trHeight w:val="325"/>
        </w:trPr>
        <w:tc>
          <w:tcPr>
            <w:tcW w:w="568" w:type="dxa"/>
            <w:vMerge/>
            <w:shd w:val="clear" w:color="auto" w:fill="31849B"/>
            <w:vAlign w:val="center"/>
          </w:tcPr>
          <w:p w:rsidR="0069237D" w:rsidRPr="003F59F3" w:rsidRDefault="0069237D"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9,94±</w:t>
            </w:r>
            <w:r w:rsidRPr="003F59F3">
              <w:rPr>
                <w:rFonts w:ascii="Georgia" w:hAnsi="Georgia" w:cs="Arial"/>
                <w:color w:val="000000"/>
                <w:sz w:val="18"/>
                <w:szCs w:val="18"/>
                <w:lang w:val="mk-MK"/>
              </w:rPr>
              <w:t>0,23</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9,94±</w:t>
            </w:r>
            <w:r w:rsidRPr="003F59F3">
              <w:rPr>
                <w:rFonts w:ascii="Georgia" w:hAnsi="Georgia" w:cs="Arial"/>
                <w:color w:val="000000"/>
                <w:sz w:val="18"/>
                <w:szCs w:val="18"/>
                <w:lang w:val="mk-MK"/>
              </w:rPr>
              <w:t>0,23</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69237D" w:rsidRPr="003F59F3" w:rsidRDefault="00ED2DEC" w:rsidP="009C509B">
            <w:pPr>
              <w:spacing w:after="0" w:line="240" w:lineRule="auto"/>
              <w:jc w:val="center"/>
              <w:rPr>
                <w:rFonts w:ascii="Georgia" w:hAnsi="Georgia"/>
                <w:color w:val="000000"/>
                <w:sz w:val="18"/>
                <w:szCs w:val="18"/>
                <w:highlight w:val="yellow"/>
                <w:lang w:val="mk-MK"/>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69237D" w:rsidRPr="003F59F3" w:rsidTr="0069237D">
        <w:trPr>
          <w:trHeight w:val="325"/>
        </w:trPr>
        <w:tc>
          <w:tcPr>
            <w:tcW w:w="568" w:type="dxa"/>
            <w:vMerge/>
            <w:shd w:val="clear" w:color="auto" w:fill="31849B"/>
            <w:vAlign w:val="center"/>
          </w:tcPr>
          <w:p w:rsidR="0069237D" w:rsidRPr="003F59F3" w:rsidRDefault="0069237D"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69237D" w:rsidRPr="003F59F3" w:rsidRDefault="00ED2DEC" w:rsidP="009C509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69237D" w:rsidRPr="003F59F3" w:rsidTr="0069237D">
        <w:trPr>
          <w:trHeight w:val="325"/>
        </w:trPr>
        <w:tc>
          <w:tcPr>
            <w:tcW w:w="568" w:type="dxa"/>
            <w:vMerge/>
            <w:shd w:val="clear" w:color="auto" w:fill="31849B"/>
            <w:vAlign w:val="center"/>
          </w:tcPr>
          <w:p w:rsidR="0069237D" w:rsidRPr="003F59F3" w:rsidRDefault="0069237D"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69237D" w:rsidRPr="003F59F3" w:rsidRDefault="00ED2DEC" w:rsidP="009C509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69237D" w:rsidRPr="003F59F3" w:rsidTr="0069237D">
        <w:trPr>
          <w:trHeight w:val="325"/>
        </w:trPr>
        <w:tc>
          <w:tcPr>
            <w:tcW w:w="568" w:type="dxa"/>
            <w:vMerge/>
            <w:shd w:val="clear" w:color="auto" w:fill="31849B"/>
            <w:vAlign w:val="center"/>
          </w:tcPr>
          <w:p w:rsidR="0069237D" w:rsidRPr="003F59F3" w:rsidRDefault="0069237D"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69237D" w:rsidRPr="003F59F3" w:rsidRDefault="00ED2DEC" w:rsidP="009C509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69237D" w:rsidRPr="003F59F3" w:rsidTr="0069237D">
        <w:trPr>
          <w:trHeight w:val="325"/>
        </w:trPr>
        <w:tc>
          <w:tcPr>
            <w:tcW w:w="568" w:type="dxa"/>
            <w:vMerge/>
            <w:shd w:val="clear" w:color="auto" w:fill="31849B"/>
            <w:vAlign w:val="center"/>
          </w:tcPr>
          <w:p w:rsidR="0069237D" w:rsidRPr="003F59F3" w:rsidRDefault="0069237D"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69237D" w:rsidRPr="003F59F3" w:rsidRDefault="00ED2DEC" w:rsidP="009C509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69237D" w:rsidRPr="003F59F3" w:rsidTr="0069237D">
        <w:trPr>
          <w:trHeight w:val="325"/>
        </w:trPr>
        <w:tc>
          <w:tcPr>
            <w:tcW w:w="568" w:type="dxa"/>
            <w:vMerge/>
            <w:shd w:val="clear" w:color="auto" w:fill="31849B"/>
            <w:vAlign w:val="center"/>
          </w:tcPr>
          <w:p w:rsidR="0069237D" w:rsidRPr="003F59F3" w:rsidRDefault="0069237D"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69237D" w:rsidRPr="003F59F3" w:rsidRDefault="0069237D"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69237D" w:rsidRPr="003F59F3" w:rsidRDefault="00ED2DEC" w:rsidP="009C509B">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69237D" w:rsidRPr="003F59F3" w:rsidTr="0069237D">
        <w:trPr>
          <w:trHeight w:val="325"/>
        </w:trPr>
        <w:tc>
          <w:tcPr>
            <w:tcW w:w="1701" w:type="dxa"/>
            <w:gridSpan w:val="2"/>
            <w:shd w:val="clear" w:color="auto" w:fill="31849B"/>
            <w:vAlign w:val="center"/>
          </w:tcPr>
          <w:p w:rsidR="0069237D" w:rsidRPr="003F59F3" w:rsidRDefault="0069237D"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69237D" w:rsidRPr="003F59F3" w:rsidRDefault="0069237D" w:rsidP="009C509B">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160</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9,82</w:t>
            </w:r>
            <w:r w:rsidRPr="003F59F3">
              <w:rPr>
                <w:rFonts w:ascii="Georgia" w:hAnsi="Georgia" w:cs="Arial"/>
                <w:color w:val="FFFFFF"/>
                <w:sz w:val="18"/>
                <w:szCs w:val="18"/>
              </w:rPr>
              <w:t>±</w:t>
            </w:r>
            <w:r w:rsidRPr="003F59F3">
              <w:rPr>
                <w:rFonts w:ascii="Georgia" w:hAnsi="Georgia" w:cs="Arial"/>
                <w:color w:val="FFFFFF"/>
                <w:sz w:val="18"/>
                <w:szCs w:val="18"/>
                <w:lang w:val="mk-MK"/>
              </w:rPr>
              <w:t>0,39</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lang w:val="mk-MK"/>
              </w:rPr>
              <w:t>9,81</w:t>
            </w:r>
            <w:r w:rsidRPr="003F59F3">
              <w:rPr>
                <w:rFonts w:ascii="Georgia" w:hAnsi="Georgia" w:cs="Arial"/>
                <w:color w:val="FFFFFF"/>
                <w:sz w:val="18"/>
                <w:szCs w:val="18"/>
              </w:rPr>
              <w:t>±</w:t>
            </w:r>
            <w:r w:rsidRPr="003F59F3">
              <w:rPr>
                <w:rFonts w:ascii="Georgia" w:hAnsi="Georgia" w:cs="Arial"/>
                <w:color w:val="FFFFFF"/>
                <w:sz w:val="18"/>
                <w:szCs w:val="18"/>
                <w:lang w:val="mk-MK"/>
              </w:rPr>
              <w:t>0,41</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0,01±0,18</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69237D" w:rsidRPr="003F59F3" w:rsidRDefault="0069237D" w:rsidP="009C509B">
            <w:pPr>
              <w:spacing w:after="0" w:line="240" w:lineRule="auto"/>
              <w:jc w:val="center"/>
              <w:rPr>
                <w:rFonts w:ascii="Georgia" w:hAnsi="Georgia"/>
                <w:color w:val="FFFFFF"/>
                <w:sz w:val="18"/>
                <w:szCs w:val="18"/>
                <w:highlight w:val="yellow"/>
                <w:lang w:val="mk-MK"/>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-0,026</w:t>
            </w:r>
            <w:r w:rsidRPr="003F59F3">
              <w:rPr>
                <w:rFonts w:ascii="Georgia" w:hAnsi="Georgia"/>
                <w:color w:val="FFFFFF"/>
                <w:sz w:val="18"/>
                <w:szCs w:val="18"/>
              </w:rPr>
              <w:t>;  p=</w:t>
            </w:r>
            <w:r w:rsidRPr="003F59F3">
              <w:rPr>
                <w:rFonts w:ascii="Georgia" w:hAnsi="Georgia"/>
                <w:color w:val="FFFFFF"/>
                <w:sz w:val="18"/>
                <w:szCs w:val="18"/>
                <w:lang w:val="mk-MK"/>
              </w:rPr>
              <w:t>0,979</w:t>
            </w:r>
          </w:p>
        </w:tc>
      </w:tr>
      <w:tr w:rsidR="009C509B" w:rsidRPr="003F59F3" w:rsidTr="0069237D">
        <w:trPr>
          <w:trHeight w:val="325"/>
        </w:trPr>
        <w:tc>
          <w:tcPr>
            <w:tcW w:w="568" w:type="dxa"/>
            <w:vMerge w:val="restart"/>
            <w:shd w:val="clear" w:color="auto" w:fill="31849B"/>
            <w:textDirection w:val="btLr"/>
            <w:vAlign w:val="center"/>
          </w:tcPr>
          <w:p w:rsidR="009C509B" w:rsidRPr="003F59F3" w:rsidRDefault="009C509B" w:rsidP="009C509B">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Момчиња</w:t>
            </w:r>
          </w:p>
        </w:tc>
        <w:tc>
          <w:tcPr>
            <w:tcW w:w="1133" w:type="dxa"/>
            <w:shd w:val="clear" w:color="auto" w:fill="31849B"/>
            <w:vAlign w:val="center"/>
          </w:tcPr>
          <w:p w:rsidR="009C509B" w:rsidRPr="003F59F3" w:rsidRDefault="009C509B"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9C509B" w:rsidRPr="003F59F3" w:rsidRDefault="009C509B"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9,00±0,00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9C509B" w:rsidRPr="003F59F3" w:rsidRDefault="009C509B" w:rsidP="007F3240">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1,00±0,00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9C509B" w:rsidRPr="003F59F3" w:rsidRDefault="009C509B" w:rsidP="009C509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-1,000</w:t>
            </w:r>
            <w:r w:rsidRPr="003F59F3">
              <w:rPr>
                <w:rFonts w:ascii="Georgia" w:hAnsi="Georgia"/>
                <w:color w:val="000000"/>
                <w:sz w:val="18"/>
                <w:szCs w:val="18"/>
              </w:rPr>
              <w:t>;  p=</w:t>
            </w:r>
            <w:r w:rsidRPr="003F59F3">
              <w:rPr>
                <w:rFonts w:ascii="Georgia" w:hAnsi="Georgia"/>
                <w:color w:val="000000"/>
                <w:sz w:val="18"/>
                <w:szCs w:val="18"/>
                <w:lang w:val="mk-MK"/>
              </w:rPr>
              <w:t>0,317</w:t>
            </w:r>
          </w:p>
        </w:tc>
      </w:tr>
      <w:tr w:rsidR="009C509B" w:rsidRPr="003F59F3" w:rsidTr="0069237D">
        <w:trPr>
          <w:trHeight w:val="325"/>
        </w:trPr>
        <w:tc>
          <w:tcPr>
            <w:tcW w:w="568" w:type="dxa"/>
            <w:vMerge/>
            <w:shd w:val="clear" w:color="auto" w:fill="31849B"/>
            <w:vAlign w:val="center"/>
          </w:tcPr>
          <w:p w:rsidR="009C509B" w:rsidRPr="003F59F3" w:rsidRDefault="009C509B"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9C509B" w:rsidRPr="003F59F3" w:rsidRDefault="009C509B"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9C509B" w:rsidRPr="003F59F3" w:rsidRDefault="009C509B" w:rsidP="009C509B">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9,27±</w:t>
            </w:r>
            <w:r w:rsidRPr="003F59F3">
              <w:rPr>
                <w:rFonts w:ascii="Georgia" w:hAnsi="Georgia" w:cs="Arial"/>
                <w:color w:val="000000"/>
                <w:sz w:val="18"/>
                <w:szCs w:val="18"/>
                <w:lang w:val="mk-MK"/>
              </w:rPr>
              <w:t>0,47</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9,27±</w:t>
            </w:r>
            <w:r w:rsidRPr="003F59F3">
              <w:rPr>
                <w:rFonts w:ascii="Georgia" w:hAnsi="Georgia" w:cs="Arial"/>
                <w:color w:val="000000"/>
                <w:sz w:val="18"/>
                <w:szCs w:val="18"/>
                <w:lang w:val="mk-MK"/>
              </w:rPr>
              <w:t>0,47</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9C509B" w:rsidRPr="003F59F3" w:rsidRDefault="009C509B" w:rsidP="009C509B">
            <w:pPr>
              <w:spacing w:after="0" w:line="240" w:lineRule="auto"/>
              <w:jc w:val="center"/>
              <w:rPr>
                <w:rFonts w:ascii="Georgia" w:hAnsi="Georgia"/>
                <w:color w:val="FF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C509B" w:rsidRPr="003F59F3" w:rsidTr="0069237D">
        <w:trPr>
          <w:trHeight w:val="325"/>
        </w:trPr>
        <w:tc>
          <w:tcPr>
            <w:tcW w:w="568" w:type="dxa"/>
            <w:vMerge/>
            <w:shd w:val="clear" w:color="auto" w:fill="31849B"/>
            <w:vAlign w:val="center"/>
          </w:tcPr>
          <w:p w:rsidR="009C509B" w:rsidRPr="003F59F3" w:rsidRDefault="009C509B"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9C509B" w:rsidRPr="003F59F3" w:rsidRDefault="009C509B"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9C509B" w:rsidRPr="003F59F3" w:rsidRDefault="009C509B"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9,14±</w:t>
            </w:r>
            <w:r w:rsidRPr="003F59F3">
              <w:rPr>
                <w:rFonts w:ascii="Georgia" w:hAnsi="Georgia" w:cs="Arial"/>
                <w:color w:val="000000"/>
                <w:sz w:val="18"/>
                <w:szCs w:val="18"/>
                <w:lang w:val="mk-MK"/>
              </w:rPr>
              <w:t>0,53</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9,07±</w:t>
            </w:r>
            <w:r w:rsidRPr="003F59F3">
              <w:rPr>
                <w:rFonts w:ascii="Georgia" w:hAnsi="Georgia" w:cs="Arial"/>
                <w:color w:val="000000"/>
                <w:sz w:val="18"/>
                <w:szCs w:val="18"/>
                <w:lang w:val="mk-MK"/>
              </w:rPr>
              <w:t>0,48</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9C509B" w:rsidRPr="003F59F3" w:rsidRDefault="009C509B" w:rsidP="009C509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0,07±</w:t>
            </w:r>
            <w:r w:rsidRPr="003F59F3">
              <w:rPr>
                <w:rFonts w:ascii="Georgia" w:hAnsi="Georgia" w:cs="Arial"/>
                <w:color w:val="FF0000"/>
                <w:sz w:val="18"/>
                <w:szCs w:val="18"/>
                <w:lang w:val="mk-MK"/>
              </w:rPr>
              <w:t>0,27</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9C509B" w:rsidRPr="003F59F3" w:rsidRDefault="009C509B" w:rsidP="009C509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-0,693</w:t>
            </w:r>
            <w:r w:rsidRPr="003F59F3">
              <w:rPr>
                <w:rFonts w:ascii="Georgia" w:hAnsi="Georgia"/>
                <w:color w:val="000000"/>
                <w:sz w:val="18"/>
                <w:szCs w:val="18"/>
              </w:rPr>
              <w:t>;  p=</w:t>
            </w:r>
            <w:r w:rsidRPr="003F59F3">
              <w:rPr>
                <w:rFonts w:ascii="Georgia" w:hAnsi="Georgia"/>
                <w:color w:val="000000"/>
                <w:sz w:val="18"/>
                <w:szCs w:val="18"/>
                <w:lang w:val="mk-MK"/>
              </w:rPr>
              <w:t>0,769</w:t>
            </w:r>
          </w:p>
        </w:tc>
      </w:tr>
      <w:tr w:rsidR="009C509B" w:rsidRPr="003F59F3" w:rsidTr="0069237D">
        <w:trPr>
          <w:trHeight w:val="325"/>
        </w:trPr>
        <w:tc>
          <w:tcPr>
            <w:tcW w:w="568" w:type="dxa"/>
            <w:vMerge/>
            <w:shd w:val="clear" w:color="auto" w:fill="31849B"/>
            <w:vAlign w:val="center"/>
          </w:tcPr>
          <w:p w:rsidR="009C509B" w:rsidRPr="003F59F3" w:rsidRDefault="009C509B"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9C509B" w:rsidRPr="003F59F3" w:rsidRDefault="009C509B"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9C509B" w:rsidRPr="003F59F3" w:rsidRDefault="009C509B"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9,64±</w:t>
            </w:r>
            <w:r w:rsidRPr="003F59F3">
              <w:rPr>
                <w:rFonts w:ascii="Georgia" w:hAnsi="Georgia" w:cs="Arial"/>
                <w:color w:val="000000"/>
                <w:sz w:val="18"/>
                <w:szCs w:val="18"/>
                <w:lang w:val="mk-MK"/>
              </w:rPr>
              <w:t>0,49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9,52±</w:t>
            </w:r>
            <w:r w:rsidRPr="003F59F3">
              <w:rPr>
                <w:rFonts w:ascii="Georgia" w:hAnsi="Georgia" w:cs="Arial"/>
                <w:color w:val="000000"/>
                <w:sz w:val="18"/>
                <w:szCs w:val="18"/>
                <w:lang w:val="mk-MK"/>
              </w:rPr>
              <w:t>0,51</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9C509B" w:rsidRPr="003F59F3" w:rsidRDefault="009C509B" w:rsidP="009C509B">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0,12±</w:t>
            </w:r>
            <w:r w:rsidRPr="003F59F3">
              <w:rPr>
                <w:rFonts w:ascii="Georgia" w:hAnsi="Georgia" w:cs="Arial"/>
                <w:color w:val="FF0000"/>
                <w:sz w:val="18"/>
                <w:szCs w:val="18"/>
                <w:lang w:val="mk-MK"/>
              </w:rPr>
              <w:t>0,33</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9C509B" w:rsidRPr="003F59F3" w:rsidRDefault="009C509B" w:rsidP="009C509B">
            <w:pPr>
              <w:spacing w:after="0" w:line="240" w:lineRule="auto"/>
              <w:jc w:val="center"/>
              <w:rPr>
                <w:rFonts w:ascii="Georgia" w:hAnsi="Georgia"/>
                <w:color w:val="FF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-0,851</w:t>
            </w:r>
            <w:r w:rsidRPr="003F59F3">
              <w:rPr>
                <w:rFonts w:ascii="Georgia" w:hAnsi="Georgia"/>
                <w:color w:val="000000"/>
                <w:sz w:val="18"/>
                <w:szCs w:val="18"/>
              </w:rPr>
              <w:t>;  p=</w:t>
            </w:r>
            <w:r w:rsidRPr="003F59F3">
              <w:rPr>
                <w:rFonts w:ascii="Georgia" w:hAnsi="Georgia"/>
                <w:color w:val="000000"/>
                <w:sz w:val="18"/>
                <w:szCs w:val="18"/>
                <w:lang w:val="mk-MK"/>
              </w:rPr>
              <w:t>0,395</w:t>
            </w:r>
          </w:p>
        </w:tc>
      </w:tr>
      <w:tr w:rsidR="009C509B" w:rsidRPr="003F59F3" w:rsidTr="0069237D">
        <w:trPr>
          <w:trHeight w:val="325"/>
        </w:trPr>
        <w:tc>
          <w:tcPr>
            <w:tcW w:w="568" w:type="dxa"/>
            <w:vMerge/>
            <w:shd w:val="clear" w:color="auto" w:fill="31849B"/>
            <w:vAlign w:val="center"/>
          </w:tcPr>
          <w:p w:rsidR="009C509B" w:rsidRPr="003F59F3" w:rsidRDefault="009C509B"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9C509B" w:rsidRPr="003F59F3" w:rsidRDefault="009C509B"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9C509B" w:rsidRPr="003F59F3" w:rsidRDefault="009C509B"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9,80±</w:t>
            </w:r>
            <w:r w:rsidRPr="003F59F3">
              <w:rPr>
                <w:rFonts w:ascii="Georgia" w:hAnsi="Georgia" w:cs="Arial"/>
                <w:color w:val="000000"/>
                <w:sz w:val="18"/>
                <w:szCs w:val="18"/>
                <w:lang w:val="mk-MK"/>
              </w:rPr>
              <w:t>0,41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9,80±</w:t>
            </w:r>
            <w:r w:rsidRPr="003F59F3">
              <w:rPr>
                <w:rFonts w:ascii="Georgia" w:hAnsi="Georgia" w:cs="Arial"/>
                <w:color w:val="000000"/>
                <w:sz w:val="18"/>
                <w:szCs w:val="18"/>
                <w:lang w:val="mk-MK"/>
              </w:rPr>
              <w:t>0,41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9C509B" w:rsidRPr="003F59F3" w:rsidRDefault="009C509B" w:rsidP="009C509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C509B" w:rsidRPr="003F59F3" w:rsidTr="0069237D">
        <w:trPr>
          <w:trHeight w:val="325"/>
        </w:trPr>
        <w:tc>
          <w:tcPr>
            <w:tcW w:w="568" w:type="dxa"/>
            <w:vMerge/>
            <w:shd w:val="clear" w:color="auto" w:fill="31849B"/>
            <w:vAlign w:val="center"/>
          </w:tcPr>
          <w:p w:rsidR="009C509B" w:rsidRPr="003F59F3" w:rsidRDefault="009C509B"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9C509B" w:rsidRPr="003F59F3" w:rsidRDefault="009C509B"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9C509B" w:rsidRPr="003F59F3" w:rsidRDefault="009C509B"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9,95±</w:t>
            </w:r>
            <w:r w:rsidRPr="003F59F3">
              <w:rPr>
                <w:rFonts w:ascii="Georgia" w:hAnsi="Georgia" w:cs="Arial"/>
                <w:color w:val="000000"/>
                <w:sz w:val="18"/>
                <w:szCs w:val="18"/>
                <w:lang w:val="mk-MK"/>
              </w:rPr>
              <w:t>0,23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9,95±</w:t>
            </w:r>
            <w:r w:rsidRPr="003F59F3">
              <w:rPr>
                <w:rFonts w:ascii="Georgia" w:hAnsi="Georgia" w:cs="Arial"/>
                <w:color w:val="000000"/>
                <w:sz w:val="18"/>
                <w:szCs w:val="18"/>
                <w:lang w:val="mk-MK"/>
              </w:rPr>
              <w:t>0,23</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9C509B" w:rsidRPr="003F59F3" w:rsidRDefault="009C509B" w:rsidP="009C509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C509B" w:rsidRPr="003F59F3" w:rsidTr="0069237D">
        <w:trPr>
          <w:trHeight w:val="325"/>
        </w:trPr>
        <w:tc>
          <w:tcPr>
            <w:tcW w:w="568" w:type="dxa"/>
            <w:vMerge/>
            <w:shd w:val="clear" w:color="auto" w:fill="31849B"/>
            <w:vAlign w:val="center"/>
          </w:tcPr>
          <w:p w:rsidR="009C509B" w:rsidRPr="003F59F3" w:rsidRDefault="009C509B"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9C509B" w:rsidRPr="003F59F3" w:rsidRDefault="009C509B"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9C509B" w:rsidRPr="003F59F3" w:rsidRDefault="009C509B" w:rsidP="009C509B">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1</w:t>
            </w:r>
            <w:r w:rsidRPr="003F59F3">
              <w:rPr>
                <w:rFonts w:ascii="Georgia" w:hAnsi="Georgia" w:cs="Arial"/>
                <w:color w:val="FFFFFF"/>
                <w:sz w:val="18"/>
                <w:szCs w:val="18"/>
                <w:lang w:val="mk-MK"/>
              </w:rPr>
              <w:t>6</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9,94±</w:t>
            </w:r>
            <w:r w:rsidRPr="003F59F3">
              <w:rPr>
                <w:rFonts w:ascii="Georgia" w:hAnsi="Georgia" w:cs="Arial"/>
                <w:color w:val="000000"/>
                <w:sz w:val="18"/>
                <w:szCs w:val="18"/>
                <w:lang w:val="mk-MK"/>
              </w:rPr>
              <w:t>0,23</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9C509B" w:rsidRPr="003F59F3" w:rsidRDefault="009C509B" w:rsidP="007F3240">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w:t>
            </w:r>
            <w:r w:rsidR="007F3240" w:rsidRPr="003F59F3">
              <w:rPr>
                <w:rFonts w:ascii="Georgia" w:hAnsi="Georgia" w:cs="Arial"/>
                <w:color w:val="FF0000"/>
                <w:sz w:val="18"/>
                <w:szCs w:val="18"/>
                <w:lang w:val="mk-MK"/>
              </w:rPr>
              <w:t>5</w:t>
            </w:r>
            <w:r w:rsidRPr="003F59F3">
              <w:rPr>
                <w:rFonts w:ascii="Georgia" w:hAnsi="Georgia" w:cs="Arial"/>
                <w:color w:val="FF0000"/>
                <w:sz w:val="18"/>
                <w:szCs w:val="18"/>
              </w:rPr>
              <w:t>±0,</w:t>
            </w:r>
            <w:r w:rsidRPr="003F59F3">
              <w:rPr>
                <w:rFonts w:ascii="Georgia" w:hAnsi="Georgia" w:cs="Arial"/>
                <w:color w:val="FF0000"/>
                <w:sz w:val="18"/>
                <w:szCs w:val="18"/>
                <w:lang w:val="mk-MK"/>
              </w:rPr>
              <w:t>23</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9C509B" w:rsidRPr="003F59F3" w:rsidRDefault="009C509B" w:rsidP="009C509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-1,000</w:t>
            </w:r>
            <w:r w:rsidRPr="003F59F3">
              <w:rPr>
                <w:rFonts w:ascii="Georgia" w:hAnsi="Georgia"/>
                <w:color w:val="000000"/>
                <w:sz w:val="18"/>
                <w:szCs w:val="18"/>
              </w:rPr>
              <w:t>;  p=</w:t>
            </w:r>
            <w:r w:rsidRPr="003F59F3">
              <w:rPr>
                <w:rFonts w:ascii="Georgia" w:hAnsi="Georgia"/>
                <w:color w:val="000000"/>
                <w:sz w:val="18"/>
                <w:szCs w:val="18"/>
                <w:lang w:val="mk-MK"/>
              </w:rPr>
              <w:t>0,317</w:t>
            </w:r>
          </w:p>
        </w:tc>
      </w:tr>
      <w:tr w:rsidR="009C509B" w:rsidRPr="003F59F3" w:rsidTr="0069237D">
        <w:trPr>
          <w:trHeight w:val="325"/>
        </w:trPr>
        <w:tc>
          <w:tcPr>
            <w:tcW w:w="568" w:type="dxa"/>
            <w:vMerge/>
            <w:shd w:val="clear" w:color="auto" w:fill="31849B"/>
            <w:vAlign w:val="center"/>
          </w:tcPr>
          <w:p w:rsidR="009C509B" w:rsidRPr="003F59F3" w:rsidRDefault="009C509B"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9C509B" w:rsidRPr="003F59F3" w:rsidRDefault="009C509B"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9C509B" w:rsidRPr="003F59F3" w:rsidRDefault="009C509B"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9C509B" w:rsidRPr="003F59F3" w:rsidRDefault="009C509B" w:rsidP="009C509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C509B" w:rsidRPr="003F59F3" w:rsidTr="0069237D">
        <w:trPr>
          <w:trHeight w:val="325"/>
        </w:trPr>
        <w:tc>
          <w:tcPr>
            <w:tcW w:w="568" w:type="dxa"/>
            <w:vMerge/>
            <w:shd w:val="clear" w:color="auto" w:fill="31849B"/>
            <w:vAlign w:val="center"/>
          </w:tcPr>
          <w:p w:rsidR="009C509B" w:rsidRPr="003F59F3" w:rsidRDefault="009C509B"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9C509B" w:rsidRPr="003F59F3" w:rsidRDefault="009C509B"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9C509B" w:rsidRPr="003F59F3" w:rsidRDefault="009C509B"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9C509B" w:rsidRPr="003F59F3" w:rsidRDefault="009C509B" w:rsidP="009C509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C509B" w:rsidRPr="003F59F3" w:rsidTr="0069237D">
        <w:trPr>
          <w:trHeight w:val="325"/>
        </w:trPr>
        <w:tc>
          <w:tcPr>
            <w:tcW w:w="568" w:type="dxa"/>
            <w:vMerge/>
            <w:shd w:val="clear" w:color="auto" w:fill="31849B"/>
            <w:vAlign w:val="center"/>
          </w:tcPr>
          <w:p w:rsidR="009C509B" w:rsidRPr="003F59F3" w:rsidRDefault="009C509B" w:rsidP="009C509B">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9C509B" w:rsidRPr="003F59F3" w:rsidRDefault="009C509B"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9C509B" w:rsidRPr="003F59F3" w:rsidRDefault="009C509B" w:rsidP="009C509B">
            <w:pPr>
              <w:spacing w:after="0" w:line="240" w:lineRule="auto"/>
              <w:jc w:val="center"/>
              <w:rPr>
                <w:rFonts w:ascii="Georgia" w:hAnsi="Georgia"/>
                <w:color w:val="FFFFFF"/>
                <w:sz w:val="18"/>
                <w:szCs w:val="18"/>
              </w:rPr>
            </w:pPr>
            <w:r w:rsidRPr="003F59F3">
              <w:rPr>
                <w:rFonts w:ascii="Georgia" w:hAnsi="Georgia" w:cs="Arial"/>
                <w:color w:val="FFFFFF"/>
                <w:sz w:val="18"/>
                <w:szCs w:val="18"/>
              </w:rPr>
              <w:t>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10,00±0,00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9C509B" w:rsidRPr="003F59F3" w:rsidRDefault="009C509B" w:rsidP="009C509B">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9C509B" w:rsidRPr="003F59F3" w:rsidRDefault="009C509B" w:rsidP="009C509B">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8016A4" w:rsidRPr="003F59F3" w:rsidTr="0069237D">
        <w:trPr>
          <w:trHeight w:val="325"/>
        </w:trPr>
        <w:tc>
          <w:tcPr>
            <w:tcW w:w="1701" w:type="dxa"/>
            <w:gridSpan w:val="2"/>
            <w:shd w:val="clear" w:color="auto" w:fill="31849B"/>
            <w:vAlign w:val="center"/>
          </w:tcPr>
          <w:p w:rsidR="008016A4" w:rsidRPr="003F59F3" w:rsidRDefault="008016A4" w:rsidP="009C509B">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8016A4" w:rsidRPr="003F59F3" w:rsidRDefault="008016A4" w:rsidP="009C509B">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137</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8016A4" w:rsidRPr="003F59F3" w:rsidRDefault="009C509B" w:rsidP="009C509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9,76</w:t>
            </w:r>
            <w:r w:rsidRPr="003F59F3">
              <w:rPr>
                <w:rFonts w:ascii="Georgia" w:hAnsi="Georgia" w:cs="Arial"/>
                <w:color w:val="FFFFFF"/>
                <w:sz w:val="18"/>
                <w:szCs w:val="18"/>
              </w:rPr>
              <w:t>±</w:t>
            </w:r>
            <w:r w:rsidRPr="003F59F3">
              <w:rPr>
                <w:rFonts w:ascii="Georgia" w:hAnsi="Georgia" w:cs="Arial"/>
                <w:color w:val="FFFFFF"/>
                <w:sz w:val="18"/>
                <w:szCs w:val="18"/>
                <w:lang w:val="mk-MK"/>
              </w:rPr>
              <w:t>0,44</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8016A4" w:rsidRPr="003F59F3" w:rsidRDefault="009C509B" w:rsidP="009C509B">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lang w:val="mk-MK"/>
              </w:rPr>
              <w:t>9,72</w:t>
            </w:r>
            <w:r w:rsidRPr="003F59F3">
              <w:rPr>
                <w:rFonts w:ascii="Georgia" w:hAnsi="Georgia" w:cs="Arial"/>
                <w:color w:val="FFFFFF"/>
                <w:sz w:val="18"/>
                <w:szCs w:val="18"/>
              </w:rPr>
              <w:t>±</w:t>
            </w:r>
            <w:r w:rsidRPr="003F59F3">
              <w:rPr>
                <w:rFonts w:ascii="Georgia" w:hAnsi="Georgia" w:cs="Arial"/>
                <w:color w:val="FFFFFF"/>
                <w:sz w:val="18"/>
                <w:szCs w:val="18"/>
                <w:lang w:val="mk-MK"/>
              </w:rPr>
              <w:t>0,47</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8016A4" w:rsidRPr="003F59F3" w:rsidRDefault="009C509B" w:rsidP="0061384B">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w:t>
            </w:r>
            <w:r w:rsidR="0061384B" w:rsidRPr="003F59F3">
              <w:rPr>
                <w:rFonts w:ascii="Georgia" w:hAnsi="Georgia"/>
                <w:color w:val="FFFFFF"/>
                <w:sz w:val="18"/>
                <w:szCs w:val="18"/>
                <w:lang w:val="mk-MK"/>
              </w:rPr>
              <w:t>43</w:t>
            </w:r>
            <w:r w:rsidRPr="003F59F3">
              <w:rPr>
                <w:rFonts w:ascii="Georgia" w:hAnsi="Georgia" w:cs="Arial"/>
                <w:color w:val="FFFFFF"/>
                <w:sz w:val="18"/>
                <w:szCs w:val="18"/>
              </w:rPr>
              <w:t>±</w:t>
            </w:r>
            <w:r w:rsidRPr="003F59F3">
              <w:rPr>
                <w:rFonts w:ascii="Georgia" w:hAnsi="Georgia" w:cs="Arial"/>
                <w:color w:val="FFFFFF"/>
                <w:sz w:val="18"/>
                <w:szCs w:val="18"/>
                <w:lang w:val="mk-MK"/>
              </w:rPr>
              <w:t>0,</w:t>
            </w:r>
            <w:r w:rsidR="0061384B" w:rsidRPr="003F59F3">
              <w:rPr>
                <w:rFonts w:ascii="Georgia" w:hAnsi="Georgia" w:cs="Arial"/>
                <w:color w:val="FFFFFF"/>
                <w:sz w:val="18"/>
                <w:szCs w:val="18"/>
                <w:lang w:val="mk-MK"/>
              </w:rPr>
              <w:t>20</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8016A4" w:rsidRPr="003F59F3" w:rsidRDefault="008016A4" w:rsidP="009C509B">
            <w:pPr>
              <w:spacing w:after="0" w:line="240" w:lineRule="auto"/>
              <w:jc w:val="center"/>
              <w:rPr>
                <w:rFonts w:ascii="Georgia" w:hAnsi="Georgia"/>
                <w:color w:val="000000"/>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w:t>
            </w:r>
            <w:r w:rsidR="00ED2DEC" w:rsidRPr="003F59F3">
              <w:rPr>
                <w:rFonts w:ascii="Georgia" w:hAnsi="Georgia"/>
                <w:color w:val="FFFFFF"/>
                <w:sz w:val="18"/>
                <w:szCs w:val="18"/>
                <w:lang w:val="mk-MK"/>
              </w:rPr>
              <w:t>916</w:t>
            </w:r>
            <w:r w:rsidRPr="003F59F3">
              <w:rPr>
                <w:rFonts w:ascii="Georgia" w:hAnsi="Georgia"/>
                <w:color w:val="FFFFFF"/>
                <w:sz w:val="18"/>
                <w:szCs w:val="18"/>
              </w:rPr>
              <w:t>;  p=</w:t>
            </w:r>
            <w:r w:rsidRPr="003F59F3">
              <w:rPr>
                <w:rFonts w:ascii="Georgia" w:hAnsi="Georgia"/>
                <w:color w:val="FFFFFF"/>
                <w:sz w:val="18"/>
                <w:szCs w:val="18"/>
                <w:lang w:val="mk-MK"/>
              </w:rPr>
              <w:t>0,</w:t>
            </w:r>
            <w:r w:rsidR="00ED2DEC" w:rsidRPr="003F59F3">
              <w:rPr>
                <w:rFonts w:ascii="Georgia" w:hAnsi="Georgia"/>
                <w:color w:val="FFFFFF"/>
                <w:sz w:val="18"/>
                <w:szCs w:val="18"/>
                <w:lang w:val="mk-MK"/>
              </w:rPr>
              <w:t>360</w:t>
            </w:r>
          </w:p>
        </w:tc>
      </w:tr>
      <w:tr w:rsidR="008016A4" w:rsidRPr="003F59F3" w:rsidTr="0069237D">
        <w:trPr>
          <w:trHeight w:val="680"/>
        </w:trPr>
        <w:tc>
          <w:tcPr>
            <w:tcW w:w="9358" w:type="dxa"/>
            <w:gridSpan w:val="7"/>
            <w:tcBorders>
              <w:right w:val="single" w:sz="4" w:space="0" w:color="auto"/>
            </w:tcBorders>
            <w:shd w:val="clear" w:color="auto" w:fill="31849B"/>
            <w:vAlign w:val="center"/>
          </w:tcPr>
          <w:p w:rsidR="008016A4" w:rsidRPr="003F59F3" w:rsidRDefault="008016A4" w:rsidP="009C509B">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8016A4" w:rsidRPr="003F59F3" w:rsidRDefault="008016A4" w:rsidP="009C509B">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lang w:eastAsia="mk-MK"/>
              </w:rPr>
              <w:t>1</w:t>
            </w:r>
            <w:r w:rsidRPr="003F59F3">
              <w:rPr>
                <w:rFonts w:ascii="Georgia" w:hAnsi="Georgia"/>
                <w:color w:val="FFFFFF"/>
                <w:sz w:val="18"/>
                <w:szCs w:val="18"/>
                <w:lang w:eastAsia="mk-MK"/>
              </w:rPr>
              <w:t xml:space="preserve">Mann-Whitney U Test              </w:t>
            </w:r>
            <w:r w:rsidRPr="003F59F3">
              <w:rPr>
                <w:rFonts w:ascii="Georgia" w:hAnsi="Georgia"/>
                <w:color w:val="FFFFFF"/>
                <w:sz w:val="18"/>
                <w:szCs w:val="18"/>
              </w:rPr>
              <w:t>*сигнификантно за p&lt;0,05</w:t>
            </w:r>
          </w:p>
        </w:tc>
      </w:tr>
    </w:tbl>
    <w:p w:rsidR="00A928E6" w:rsidRPr="003F59F3" w:rsidRDefault="00A928E6" w:rsidP="00A928E6">
      <w:pPr>
        <w:pStyle w:val="11"/>
        <w:spacing w:after="0"/>
        <w:ind w:firstLine="720"/>
        <w:jc w:val="both"/>
        <w:rPr>
          <w:rFonts w:ascii="Georgia" w:hAnsi="Georgia" w:cs="Times New Roman"/>
          <w:b w:val="0"/>
          <w:color w:val="000000"/>
        </w:rPr>
      </w:pPr>
    </w:p>
    <w:p w:rsidR="008016A4" w:rsidRPr="003F59F3" w:rsidRDefault="008016A4" w:rsidP="008016A4">
      <w:pPr>
        <w:pStyle w:val="11"/>
        <w:spacing w:after="200"/>
        <w:ind w:firstLine="720"/>
        <w:jc w:val="both"/>
        <w:rPr>
          <w:rFonts w:ascii="Georgia" w:hAnsi="Georgia"/>
          <w:b w:val="0"/>
          <w:color w:val="000000"/>
        </w:rPr>
      </w:pPr>
      <w:r w:rsidRPr="003F59F3">
        <w:rPr>
          <w:rFonts w:ascii="Georgia" w:hAnsi="Georgia" w:cs="Times New Roman"/>
          <w:b w:val="0"/>
          <w:color w:val="000000"/>
        </w:rPr>
        <w:t xml:space="preserve">За </w:t>
      </w:r>
      <w:r w:rsidR="00DB19C7" w:rsidRPr="003F59F3">
        <w:rPr>
          <w:rFonts w:ascii="Georgia" w:hAnsi="Georgia" w:cs="Times New Roman"/>
          <w:b w:val="0"/>
          <w:color w:val="000000"/>
          <w:lang w:val="en-US"/>
        </w:rPr>
        <w:t>p&gt;</w:t>
      </w:r>
      <w:r w:rsidRPr="003F59F3">
        <w:rPr>
          <w:rFonts w:ascii="Georgia" w:hAnsi="Georgia" w:cs="Times New Roman"/>
          <w:b w:val="0"/>
          <w:color w:val="000000"/>
          <w:lang w:val="en-US"/>
        </w:rPr>
        <w:t>0,05</w:t>
      </w:r>
      <w:r w:rsidR="00E7245A" w:rsidRPr="003F59F3">
        <w:rPr>
          <w:rFonts w:ascii="Georgia" w:hAnsi="Georgia" w:cs="Times New Roman"/>
          <w:b w:val="0"/>
          <w:color w:val="000000"/>
        </w:rPr>
        <w:t xml:space="preserve"> со </w:t>
      </w:r>
      <w:r w:rsidR="00E7245A" w:rsidRPr="003F59F3">
        <w:rPr>
          <w:rFonts w:ascii="Georgia" w:hAnsi="Georgia"/>
          <w:b w:val="0"/>
          <w:color w:val="000000"/>
        </w:rPr>
        <w:t>Mann Whitney U test</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разлика </w:t>
      </w:r>
      <w:r w:rsidRPr="003F59F3">
        <w:rPr>
          <w:rFonts w:ascii="Georgia" w:hAnsi="Georgia"/>
          <w:b w:val="0"/>
          <w:color w:val="000000"/>
        </w:rPr>
        <w:t>NA–DA</w:t>
      </w:r>
      <w:r w:rsidRPr="003F59F3">
        <w:rPr>
          <w:rFonts w:ascii="Georgia" w:hAnsi="Georgia" w:cs="Times New Roman"/>
          <w:b w:val="0"/>
          <w:color w:val="000000"/>
        </w:rPr>
        <w:t xml:space="preserve"> за првиот молар </w:t>
      </w:r>
      <w:r w:rsidRPr="003F59F3">
        <w:rPr>
          <w:rFonts w:ascii="Georgia" w:hAnsi="Georgia"/>
          <w:b w:val="0"/>
          <w:color w:val="000000"/>
        </w:rPr>
        <w:t>во левиот мандибуларен квадрант</w:t>
      </w:r>
      <w:r w:rsidRPr="003F59F3">
        <w:rPr>
          <w:rFonts w:ascii="Georgia" w:hAnsi="Georgia" w:cs="Times New Roman"/>
          <w:b w:val="0"/>
          <w:color w:val="000000"/>
          <w:lang w:val="en-US"/>
        </w:rPr>
        <w:t xml:space="preserve"> </w:t>
      </w:r>
      <w:r w:rsidRPr="003F59F3">
        <w:rPr>
          <w:rFonts w:ascii="Georgia" w:hAnsi="Georgia" w:cs="Times New Roman"/>
          <w:b w:val="0"/>
          <w:color w:val="000000"/>
        </w:rPr>
        <w:t>кај девојчињата</w:t>
      </w:r>
      <w:r w:rsidR="00E7245A" w:rsidRPr="003F59F3">
        <w:rPr>
          <w:rFonts w:ascii="Georgia" w:hAnsi="Georgia" w:cs="Times New Roman"/>
          <w:b w:val="0"/>
          <w:color w:val="000000"/>
        </w:rPr>
        <w:t xml:space="preserve">, </w:t>
      </w:r>
      <w:r w:rsidRPr="003F59F3">
        <w:rPr>
          <w:rFonts w:ascii="Georgia" w:hAnsi="Georgia" w:cs="Times New Roman"/>
          <w:b w:val="0"/>
          <w:color w:val="000000"/>
        </w:rPr>
        <w:t xml:space="preserve"> </w:t>
      </w:r>
      <w:r w:rsidR="00DB19C7" w:rsidRPr="003F59F3">
        <w:rPr>
          <w:rFonts w:ascii="Georgia" w:hAnsi="Georgia" w:cs="Times New Roman"/>
          <w:b w:val="0"/>
          <w:color w:val="000000"/>
        </w:rPr>
        <w:t xml:space="preserve">не </w:t>
      </w:r>
      <w:r w:rsidRPr="003F59F3">
        <w:rPr>
          <w:rFonts w:ascii="Georgia" w:hAnsi="Georgia" w:cs="Times New Roman"/>
          <w:b w:val="0"/>
          <w:color w:val="000000"/>
        </w:rPr>
        <w:t xml:space="preserve">беше </w:t>
      </w:r>
      <w:r w:rsidRPr="003F59F3">
        <w:rPr>
          <w:rFonts w:ascii="Georgia" w:hAnsi="Georgia" w:cs="Times New Roman"/>
          <w:b w:val="0"/>
          <w:color w:val="000000"/>
          <w:lang w:val="en-US"/>
        </w:rPr>
        <w:t>сигнификантн</w:t>
      </w:r>
      <w:r w:rsidRPr="003F59F3">
        <w:rPr>
          <w:rFonts w:ascii="Georgia" w:hAnsi="Georgia" w:cs="Times New Roman"/>
          <w:b w:val="0"/>
          <w:color w:val="000000"/>
        </w:rPr>
        <w:t>а</w:t>
      </w:r>
      <w:r w:rsidR="00DB19C7" w:rsidRPr="003F59F3">
        <w:rPr>
          <w:rFonts w:ascii="Georgia" w:hAnsi="Georgia" w:cs="Times New Roman"/>
          <w:b w:val="0"/>
          <w:color w:val="000000"/>
          <w:lang w:val="en-US"/>
        </w:rPr>
        <w:t xml:space="preserve"> </w:t>
      </w:r>
      <w:r w:rsidR="00E7245A" w:rsidRPr="003F59F3">
        <w:rPr>
          <w:rFonts w:ascii="Georgia" w:hAnsi="Georgia" w:cs="Times New Roman"/>
          <w:b w:val="0"/>
          <w:color w:val="000000"/>
        </w:rPr>
        <w:t xml:space="preserve">ниту за целиот примерок ниту за </w:t>
      </w:r>
      <w:r w:rsidRPr="003F59F3">
        <w:rPr>
          <w:rFonts w:ascii="Georgia" w:hAnsi="Georgia" w:cs="Times New Roman"/>
          <w:b w:val="0"/>
          <w:color w:val="000000"/>
        </w:rPr>
        <w:t>хронолошк</w:t>
      </w:r>
      <w:r w:rsidR="00E7245A" w:rsidRPr="003F59F3">
        <w:rPr>
          <w:rFonts w:ascii="Georgia" w:hAnsi="Georgia" w:cs="Times New Roman"/>
          <w:b w:val="0"/>
          <w:color w:val="000000"/>
        </w:rPr>
        <w:t>ите</w:t>
      </w:r>
      <w:r w:rsidRPr="003F59F3">
        <w:rPr>
          <w:rFonts w:ascii="Georgia" w:hAnsi="Georgia" w:cs="Times New Roman"/>
          <w:b w:val="0"/>
          <w:color w:val="000000"/>
        </w:rPr>
        <w:t xml:space="preserve"> возрас</w:t>
      </w:r>
      <w:r w:rsidR="00E7245A" w:rsidRPr="003F59F3">
        <w:rPr>
          <w:rFonts w:ascii="Georgia" w:hAnsi="Georgia" w:cs="Times New Roman"/>
          <w:b w:val="0"/>
          <w:color w:val="000000"/>
        </w:rPr>
        <w:t xml:space="preserve">ни групи поединечно </w:t>
      </w:r>
      <w:r w:rsidRPr="003F59F3">
        <w:rPr>
          <w:rFonts w:ascii="Georgia" w:hAnsi="Georgia"/>
          <w:b w:val="0"/>
          <w:color w:val="000000"/>
        </w:rPr>
        <w:t xml:space="preserve">(Табела </w:t>
      </w:r>
      <w:r w:rsidR="00E7245A" w:rsidRPr="003F59F3">
        <w:rPr>
          <w:rFonts w:ascii="Georgia" w:hAnsi="Georgia"/>
          <w:b w:val="0"/>
          <w:color w:val="000000"/>
        </w:rPr>
        <w:t>20</w:t>
      </w:r>
      <w:r w:rsidRPr="003F59F3">
        <w:rPr>
          <w:rFonts w:ascii="Georgia" w:hAnsi="Georgia"/>
          <w:b w:val="0"/>
          <w:color w:val="000000"/>
        </w:rPr>
        <w:t>)</w:t>
      </w:r>
      <w:r w:rsidR="0061781F" w:rsidRPr="003F59F3">
        <w:rPr>
          <w:rFonts w:ascii="Georgia" w:hAnsi="Georgia"/>
          <w:b w:val="0"/>
          <w:color w:val="000000"/>
        </w:rPr>
        <w:t>.</w:t>
      </w:r>
    </w:p>
    <w:p w:rsidR="00582A5E" w:rsidRPr="003F59F3" w:rsidRDefault="001D01D6" w:rsidP="00BE0C37">
      <w:pPr>
        <w:spacing w:after="0" w:line="240" w:lineRule="auto"/>
        <w:jc w:val="center"/>
        <w:rPr>
          <w:rFonts w:ascii="Georgia" w:hAnsi="Georgia"/>
          <w:b/>
          <w:color w:val="000000"/>
          <w:sz w:val="20"/>
          <w:szCs w:val="20"/>
          <w:highlight w:val="yellow"/>
          <w:lang w:val="mk-MK" w:eastAsia="en-GB"/>
        </w:rPr>
      </w:pPr>
      <w:r w:rsidRPr="003F59F3">
        <w:rPr>
          <w:rFonts w:ascii="Georgia" w:hAnsi="Georgia"/>
          <w:noProof/>
        </w:rPr>
        <w:lastRenderedPageBreak/>
        <w:drawing>
          <wp:anchor distT="0" distB="0" distL="114300" distR="114300" simplePos="0" relativeHeight="251665920" behindDoc="1" locked="0" layoutInCell="1" allowOverlap="1">
            <wp:simplePos x="0" y="0"/>
            <wp:positionH relativeFrom="column">
              <wp:posOffset>-170180</wp:posOffset>
            </wp:positionH>
            <wp:positionV relativeFrom="paragraph">
              <wp:posOffset>20320</wp:posOffset>
            </wp:positionV>
            <wp:extent cx="3324860" cy="2503805"/>
            <wp:effectExtent l="0" t="0" r="0" b="0"/>
            <wp:wrapTight wrapText="bothSides">
              <wp:wrapPolygon edited="0">
                <wp:start x="0" y="0"/>
                <wp:lineTo x="0" y="21364"/>
                <wp:lineTo x="21534" y="21364"/>
                <wp:lineTo x="21534" y="0"/>
                <wp:lineTo x="0" y="0"/>
              </wp:wrapPolygon>
            </wp:wrapTight>
            <wp:docPr id="1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24860"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66944" behindDoc="1" locked="0" layoutInCell="1" allowOverlap="1">
            <wp:simplePos x="0" y="0"/>
            <wp:positionH relativeFrom="column">
              <wp:posOffset>3066415</wp:posOffset>
            </wp:positionH>
            <wp:positionV relativeFrom="paragraph">
              <wp:posOffset>20320</wp:posOffset>
            </wp:positionV>
            <wp:extent cx="3373755" cy="2532380"/>
            <wp:effectExtent l="0" t="0" r="0" b="0"/>
            <wp:wrapTight wrapText="bothSides">
              <wp:wrapPolygon edited="0">
                <wp:start x="0" y="0"/>
                <wp:lineTo x="0" y="21448"/>
                <wp:lineTo x="21466" y="21448"/>
                <wp:lineTo x="21466" y="0"/>
                <wp:lineTo x="0" y="0"/>
              </wp:wrapPolygon>
            </wp:wrapTight>
            <wp:docPr id="1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3755" cy="253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6A4" w:rsidRPr="003F59F3" w:rsidRDefault="008016A4" w:rsidP="008016A4">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00355F69" w:rsidRPr="003F59F3">
        <w:rPr>
          <w:rFonts w:ascii="Georgia" w:hAnsi="Georgia"/>
          <w:b/>
          <w:color w:val="000000"/>
          <w:sz w:val="20"/>
          <w:szCs w:val="20"/>
          <w:lang w:val="mk-MK" w:eastAsia="en-GB"/>
        </w:rPr>
        <w:t>3</w:t>
      </w:r>
      <w:r w:rsidRPr="003F59F3">
        <w:rPr>
          <w:rFonts w:ascii="Georgia" w:hAnsi="Georgia"/>
          <w:b/>
          <w:color w:val="000000"/>
          <w:sz w:val="20"/>
          <w:szCs w:val="20"/>
          <w:lang w:val="mk-MK" w:eastAsia="en-GB"/>
        </w:rPr>
        <w:t>3</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прв молар</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во лев мандибуларен квадрант според групи на хронолошка возраст кај двата пол</w:t>
      </w:r>
    </w:p>
    <w:p w:rsidR="008016A4" w:rsidRPr="003F59F3" w:rsidRDefault="008016A4" w:rsidP="00582A5E">
      <w:pPr>
        <w:spacing w:after="0" w:line="360" w:lineRule="auto"/>
        <w:jc w:val="both"/>
        <w:rPr>
          <w:rFonts w:ascii="Georgia" w:hAnsi="Georgia"/>
          <w:b/>
          <w:color w:val="215868"/>
          <w:sz w:val="24"/>
          <w:szCs w:val="24"/>
          <w:lang w:val="mk-MK"/>
        </w:rPr>
      </w:pPr>
    </w:p>
    <w:p w:rsidR="00582A5E" w:rsidRPr="003F59F3" w:rsidRDefault="00582A5E" w:rsidP="00582A5E">
      <w:pPr>
        <w:spacing w:after="0" w:line="360" w:lineRule="auto"/>
        <w:jc w:val="both"/>
        <w:rPr>
          <w:rFonts w:ascii="Georgia" w:hAnsi="Georgia"/>
          <w:b/>
          <w:color w:val="215868"/>
          <w:sz w:val="24"/>
          <w:szCs w:val="24"/>
          <w:highlight w:val="yellow"/>
          <w:lang w:val="mk-MK"/>
        </w:rPr>
      </w:pPr>
    </w:p>
    <w:p w:rsidR="008016A4" w:rsidRPr="003F59F3" w:rsidRDefault="008016A4" w:rsidP="008016A4">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Момчиња (прв молар)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 xml:space="preserve">анализата на момчињата </w:t>
      </w:r>
      <w:r w:rsidR="00355F69" w:rsidRPr="003F59F3">
        <w:rPr>
          <w:rFonts w:ascii="Georgia" w:hAnsi="Georgia"/>
          <w:color w:val="000000"/>
          <w:sz w:val="24"/>
          <w:szCs w:val="24"/>
          <w:lang w:val="mk-MK"/>
        </w:rPr>
        <w:t>укажа дека</w:t>
      </w:r>
      <w:r w:rsidRPr="003F59F3">
        <w:rPr>
          <w:rFonts w:ascii="Georgia" w:hAnsi="Georgia"/>
          <w:color w:val="000000"/>
          <w:sz w:val="24"/>
          <w:szCs w:val="24"/>
          <w:lang w:val="mk-MK"/>
        </w:rPr>
        <w:t xml:space="preserve"> максималниот дентален развој </w:t>
      </w:r>
      <w:r w:rsidRPr="003F59F3">
        <w:rPr>
          <w:rFonts w:ascii="Georgia" w:hAnsi="Georgia"/>
          <w:color w:val="000000"/>
          <w:sz w:val="24"/>
          <w:szCs w:val="24"/>
          <w:lang w:val="mk-MK" w:eastAsia="en-GB"/>
        </w:rPr>
        <w:t xml:space="preserve">на </w:t>
      </w:r>
      <w:r w:rsidRPr="003F59F3">
        <w:rPr>
          <w:rFonts w:ascii="Georgia" w:hAnsi="Georgia"/>
          <w:color w:val="000000"/>
          <w:sz w:val="24"/>
          <w:szCs w:val="24"/>
          <w:lang w:val="mk-MK"/>
        </w:rPr>
        <w:t>првиот молар со скор 10, според двете методи, беше постигнат на хронолошка возрас</w:t>
      </w:r>
      <w:r w:rsidR="00355F69" w:rsidRPr="003F59F3">
        <w:rPr>
          <w:rFonts w:ascii="Georgia" w:hAnsi="Georgia"/>
          <w:color w:val="000000"/>
          <w:sz w:val="24"/>
          <w:szCs w:val="24"/>
          <w:lang w:val="mk-MK"/>
        </w:rPr>
        <w:t>на група</w:t>
      </w:r>
      <w:r w:rsidRPr="003F59F3">
        <w:rPr>
          <w:rFonts w:ascii="Georgia" w:hAnsi="Georgia"/>
          <w:color w:val="000000"/>
          <w:sz w:val="24"/>
          <w:szCs w:val="24"/>
          <w:lang w:val="mk-MK"/>
        </w:rPr>
        <w:t xml:space="preserve"> од 1</w:t>
      </w:r>
      <w:r w:rsidR="00355F69" w:rsidRPr="003F59F3">
        <w:rPr>
          <w:rFonts w:ascii="Georgia" w:hAnsi="Georgia"/>
          <w:color w:val="000000"/>
          <w:sz w:val="24"/>
          <w:szCs w:val="24"/>
          <w:lang w:val="mk-MK"/>
        </w:rPr>
        <w:t>2</w:t>
      </w:r>
      <w:r w:rsidRPr="003F59F3">
        <w:rPr>
          <w:rFonts w:ascii="Georgia" w:hAnsi="Georgia"/>
          <w:color w:val="000000"/>
          <w:sz w:val="24"/>
          <w:szCs w:val="24"/>
          <w:lang w:val="mk-MK"/>
        </w:rPr>
        <w:t>-1</w:t>
      </w:r>
      <w:r w:rsidR="00355F69" w:rsidRPr="003F59F3">
        <w:rPr>
          <w:rFonts w:ascii="Georgia" w:hAnsi="Georgia"/>
          <w:color w:val="000000"/>
          <w:sz w:val="24"/>
          <w:szCs w:val="24"/>
          <w:lang w:val="mk-MK"/>
        </w:rPr>
        <w:t>2</w:t>
      </w:r>
      <w:r w:rsidRPr="003F59F3">
        <w:rPr>
          <w:rFonts w:ascii="Georgia" w:hAnsi="Georgia"/>
          <w:color w:val="000000"/>
          <w:sz w:val="24"/>
          <w:szCs w:val="24"/>
          <w:lang w:val="mk-MK"/>
        </w:rPr>
        <w:t xml:space="preserve">,99 години </w:t>
      </w:r>
      <w:r w:rsidR="00355F69" w:rsidRPr="003F59F3">
        <w:rPr>
          <w:rFonts w:ascii="Georgia" w:hAnsi="Georgia"/>
          <w:color w:val="000000"/>
          <w:sz w:val="24"/>
          <w:szCs w:val="24"/>
          <w:lang w:val="mk-MK"/>
        </w:rPr>
        <w:t xml:space="preserve">и задржан како таков кај сите последователни возрасни групи. Впечатливо е дека максимален дентален развој </w:t>
      </w:r>
      <w:r w:rsidR="00BC43FE" w:rsidRPr="003F59F3">
        <w:rPr>
          <w:rFonts w:ascii="Georgia" w:hAnsi="Georgia"/>
          <w:color w:val="000000"/>
          <w:sz w:val="24"/>
          <w:szCs w:val="24"/>
          <w:lang w:val="mk-MK"/>
        </w:rPr>
        <w:t>со скор 10 според</w:t>
      </w:r>
      <w:r w:rsidR="00355F69" w:rsidRPr="003F59F3">
        <w:rPr>
          <w:rFonts w:ascii="Georgia" w:hAnsi="Georgia"/>
          <w:color w:val="000000"/>
          <w:sz w:val="24"/>
          <w:szCs w:val="24"/>
          <w:lang w:val="mk-MK"/>
        </w:rPr>
        <w:t xml:space="preserve"> </w:t>
      </w:r>
      <w:r w:rsidR="00355F69" w:rsidRPr="003F59F3">
        <w:rPr>
          <w:rFonts w:ascii="Georgia" w:hAnsi="Georgia"/>
          <w:color w:val="000000"/>
          <w:sz w:val="24"/>
          <w:szCs w:val="24"/>
        </w:rPr>
        <w:t>NA</w:t>
      </w:r>
      <w:r w:rsidR="00355F69" w:rsidRPr="003F59F3">
        <w:rPr>
          <w:rFonts w:ascii="Georgia" w:hAnsi="Georgia"/>
          <w:sz w:val="24"/>
          <w:szCs w:val="24"/>
          <w:lang w:val="mk-MK"/>
        </w:rPr>
        <w:t xml:space="preserve"> беше регистриран и кај возрасната група 6-6,99 години споредено со </w:t>
      </w:r>
      <w:r w:rsidR="00355F69" w:rsidRPr="003F59F3">
        <w:rPr>
          <w:rFonts w:ascii="Georgia" w:hAnsi="Georgia" w:cs="Arial"/>
          <w:color w:val="000000"/>
          <w:sz w:val="24"/>
          <w:szCs w:val="24"/>
        </w:rPr>
        <w:t>9,00±0,00</w:t>
      </w:r>
      <w:r w:rsidR="00355F69" w:rsidRPr="003F59F3">
        <w:rPr>
          <w:rFonts w:ascii="Georgia" w:hAnsi="Georgia"/>
          <w:sz w:val="24"/>
          <w:szCs w:val="24"/>
          <w:lang w:val="mk-MK"/>
        </w:rPr>
        <w:t xml:space="preserve"> за истата возрасна група според </w:t>
      </w:r>
      <w:r w:rsidR="00355F69" w:rsidRPr="003F59F3">
        <w:rPr>
          <w:rFonts w:ascii="Georgia" w:hAnsi="Georgia"/>
          <w:color w:val="000000"/>
          <w:sz w:val="24"/>
          <w:szCs w:val="24"/>
        </w:rPr>
        <w:t>DA</w:t>
      </w:r>
      <w:r w:rsidR="00355F69" w:rsidRPr="003F59F3">
        <w:rPr>
          <w:rFonts w:ascii="Georgia" w:hAnsi="Georgia"/>
          <w:sz w:val="24"/>
          <w:szCs w:val="24"/>
          <w:lang w:val="mk-MK"/>
        </w:rPr>
        <w:t xml:space="preserve"> </w:t>
      </w:r>
      <w:r w:rsidRPr="003F59F3">
        <w:rPr>
          <w:rFonts w:ascii="Georgia" w:hAnsi="Georgia"/>
          <w:sz w:val="24"/>
          <w:szCs w:val="24"/>
          <w:lang w:val="mk-MK"/>
        </w:rPr>
        <w:t>(</w:t>
      </w:r>
      <w:r w:rsidRPr="003F59F3">
        <w:rPr>
          <w:rFonts w:ascii="Georgia" w:hAnsi="Georgia"/>
          <w:color w:val="000000"/>
          <w:sz w:val="24"/>
          <w:szCs w:val="24"/>
        </w:rPr>
        <w:t xml:space="preserve">Табела </w:t>
      </w:r>
      <w:r w:rsidR="00355F69" w:rsidRPr="003F59F3">
        <w:rPr>
          <w:rFonts w:ascii="Georgia" w:hAnsi="Georgia"/>
          <w:color w:val="000000"/>
          <w:sz w:val="24"/>
          <w:szCs w:val="24"/>
          <w:lang w:val="mk-MK"/>
        </w:rPr>
        <w:t>20</w:t>
      </w:r>
      <w:r w:rsidRPr="003F59F3">
        <w:rPr>
          <w:rFonts w:ascii="Georgia" w:hAnsi="Georgia"/>
          <w:color w:val="000000"/>
          <w:sz w:val="24"/>
          <w:szCs w:val="24"/>
        </w:rPr>
        <w:t xml:space="preserve"> и График </w:t>
      </w:r>
      <w:r w:rsidR="00355F69" w:rsidRPr="003F59F3">
        <w:rPr>
          <w:rFonts w:ascii="Georgia" w:hAnsi="Georgia"/>
          <w:color w:val="000000"/>
          <w:sz w:val="24"/>
          <w:szCs w:val="24"/>
          <w:lang w:val="mk-MK"/>
        </w:rPr>
        <w:t>3</w:t>
      </w:r>
      <w:r w:rsidRPr="003F59F3">
        <w:rPr>
          <w:rFonts w:ascii="Georgia" w:hAnsi="Georgia"/>
          <w:color w:val="000000"/>
          <w:sz w:val="24"/>
          <w:szCs w:val="24"/>
        </w:rPr>
        <w:t>3</w:t>
      </w:r>
      <w:r w:rsidRPr="003F59F3">
        <w:rPr>
          <w:rFonts w:ascii="Georgia" w:hAnsi="Georgia"/>
          <w:sz w:val="24"/>
          <w:szCs w:val="24"/>
          <w:lang w:val="mk-MK"/>
        </w:rPr>
        <w:t>)</w:t>
      </w:r>
      <w:r w:rsidRPr="003F59F3">
        <w:rPr>
          <w:rFonts w:ascii="Georgia" w:hAnsi="Georgia"/>
          <w:color w:val="000000"/>
          <w:sz w:val="24"/>
          <w:szCs w:val="24"/>
          <w:lang w:val="mk-MK"/>
        </w:rPr>
        <w:t xml:space="preserve">. </w:t>
      </w:r>
    </w:p>
    <w:p w:rsidR="008016A4" w:rsidRPr="003F59F3" w:rsidRDefault="008016A4" w:rsidP="008016A4">
      <w:pPr>
        <w:pStyle w:val="11"/>
        <w:spacing w:after="200"/>
        <w:ind w:firstLine="720"/>
        <w:jc w:val="both"/>
        <w:rPr>
          <w:rFonts w:ascii="Georgia" w:hAnsi="Georgia"/>
          <w:b w:val="0"/>
          <w:color w:val="000000"/>
        </w:rPr>
      </w:pPr>
      <w:r w:rsidRPr="003F59F3">
        <w:rPr>
          <w:rFonts w:ascii="Georgia" w:hAnsi="Georgia" w:cs="Times New Roman"/>
          <w:b w:val="0"/>
          <w:color w:val="000000"/>
        </w:rPr>
        <w:t xml:space="preserve">Кај момчињата, анализата на првиот молар за </w:t>
      </w:r>
      <w:r w:rsidRPr="003F59F3">
        <w:rPr>
          <w:rFonts w:ascii="Georgia" w:hAnsi="Georgia"/>
          <w:b w:val="0"/>
          <w:color w:val="000000"/>
        </w:rPr>
        <w:t>NA – DA</w:t>
      </w:r>
      <w:r w:rsidRPr="003F59F3">
        <w:rPr>
          <w:rFonts w:ascii="Georgia" w:hAnsi="Georgia" w:cs="Times New Roman"/>
          <w:b w:val="0"/>
          <w:color w:val="000000"/>
        </w:rPr>
        <w:t xml:space="preserve"> во </w:t>
      </w:r>
      <w:r w:rsidRPr="003F59F3">
        <w:rPr>
          <w:rFonts w:ascii="Georgia" w:hAnsi="Georgia"/>
          <w:b w:val="0"/>
          <w:color w:val="000000"/>
        </w:rPr>
        <w:t xml:space="preserve">прилог на повисок просечен скор за </w:t>
      </w:r>
      <w:r w:rsidRPr="003F59F3">
        <w:rPr>
          <w:rFonts w:ascii="Georgia" w:hAnsi="Georgia"/>
          <w:b w:val="0"/>
          <w:color w:val="000000"/>
          <w:lang w:val="en-US"/>
        </w:rPr>
        <w:t>D</w:t>
      </w:r>
      <w:r w:rsidRPr="003F59F3">
        <w:rPr>
          <w:rFonts w:ascii="Georgia" w:hAnsi="Georgia"/>
          <w:b w:val="0"/>
          <w:color w:val="000000"/>
        </w:rPr>
        <w:t>A</w:t>
      </w:r>
      <w:r w:rsidRPr="003F59F3">
        <w:rPr>
          <w:rFonts w:ascii="Georgia" w:hAnsi="Georgia" w:cs="Times New Roman"/>
          <w:b w:val="0"/>
          <w:color w:val="000000"/>
        </w:rPr>
        <w:t xml:space="preserve"> имаше за хронолошките возрасни групи: а) 6-6,99 години (</w:t>
      </w:r>
      <w:r w:rsidR="00355F69" w:rsidRPr="003F59F3">
        <w:rPr>
          <w:rFonts w:ascii="Georgia" w:hAnsi="Georgia"/>
          <w:b w:val="0"/>
          <w:color w:val="000000"/>
        </w:rPr>
        <w:t>1,00±0,00</w:t>
      </w:r>
      <w:r w:rsidRPr="003F59F3">
        <w:rPr>
          <w:rFonts w:ascii="Georgia" w:hAnsi="Georgia"/>
          <w:b w:val="0"/>
          <w:color w:val="000000"/>
        </w:rPr>
        <w:t xml:space="preserve">); </w:t>
      </w:r>
      <w:r w:rsidRPr="003F59F3">
        <w:rPr>
          <w:rFonts w:ascii="Georgia" w:hAnsi="Georgia" w:cs="Times New Roman"/>
          <w:b w:val="0"/>
          <w:color w:val="000000"/>
        </w:rPr>
        <w:t xml:space="preserve">б) </w:t>
      </w:r>
      <w:r w:rsidRPr="003F59F3">
        <w:rPr>
          <w:rFonts w:ascii="Georgia" w:hAnsi="Georgia"/>
          <w:b w:val="0"/>
          <w:color w:val="000000"/>
        </w:rPr>
        <w:t>8-8,99 години (</w:t>
      </w:r>
      <w:r w:rsidR="00355F69" w:rsidRPr="003F59F3">
        <w:rPr>
          <w:rFonts w:ascii="Georgia" w:hAnsi="Georgia"/>
          <w:b w:val="0"/>
          <w:color w:val="000000"/>
        </w:rPr>
        <w:t>0,07±0,27</w:t>
      </w:r>
      <w:r w:rsidRPr="003F59F3">
        <w:rPr>
          <w:rFonts w:ascii="Georgia" w:hAnsi="Georgia"/>
          <w:b w:val="0"/>
          <w:color w:val="000000"/>
        </w:rPr>
        <w:t>); г) 9-9,99 години (</w:t>
      </w:r>
      <w:r w:rsidR="00355F69" w:rsidRPr="003F59F3">
        <w:rPr>
          <w:rFonts w:ascii="Georgia" w:hAnsi="Georgia"/>
          <w:b w:val="0"/>
          <w:color w:val="000000"/>
        </w:rPr>
        <w:t>0,12±0,33</w:t>
      </w:r>
      <w:r w:rsidRPr="003F59F3">
        <w:rPr>
          <w:rFonts w:ascii="Georgia" w:hAnsi="Georgia"/>
          <w:b w:val="0"/>
          <w:color w:val="000000"/>
        </w:rPr>
        <w:t>); и д) 1</w:t>
      </w:r>
      <w:r w:rsidR="00355F69" w:rsidRPr="003F59F3">
        <w:rPr>
          <w:rFonts w:ascii="Georgia" w:hAnsi="Georgia"/>
          <w:b w:val="0"/>
          <w:color w:val="000000"/>
        </w:rPr>
        <w:t>2</w:t>
      </w:r>
      <w:r w:rsidRPr="003F59F3">
        <w:rPr>
          <w:rFonts w:ascii="Georgia" w:hAnsi="Georgia"/>
          <w:b w:val="0"/>
          <w:color w:val="000000"/>
        </w:rPr>
        <w:t>-1</w:t>
      </w:r>
      <w:r w:rsidR="00355F69" w:rsidRPr="003F59F3">
        <w:rPr>
          <w:rFonts w:ascii="Georgia" w:hAnsi="Georgia"/>
          <w:b w:val="0"/>
          <w:color w:val="000000"/>
        </w:rPr>
        <w:t>2</w:t>
      </w:r>
      <w:r w:rsidRPr="003F59F3">
        <w:rPr>
          <w:rFonts w:ascii="Georgia" w:hAnsi="Georgia"/>
          <w:b w:val="0"/>
          <w:color w:val="000000"/>
        </w:rPr>
        <w:t>,99 години (</w:t>
      </w:r>
      <w:r w:rsidR="00355F69" w:rsidRPr="003F59F3">
        <w:rPr>
          <w:rFonts w:ascii="Georgia" w:hAnsi="Georgia"/>
          <w:b w:val="0"/>
          <w:color w:val="000000"/>
        </w:rPr>
        <w:t>0,05±0,23</w:t>
      </w:r>
      <w:r w:rsidRPr="003F59F3">
        <w:rPr>
          <w:rFonts w:ascii="Georgia" w:hAnsi="Georgia"/>
          <w:b w:val="0"/>
          <w:color w:val="000000"/>
        </w:rPr>
        <w:t xml:space="preserve">). </w:t>
      </w:r>
      <w:r w:rsidR="00582A5E" w:rsidRPr="003F59F3">
        <w:rPr>
          <w:rFonts w:ascii="Georgia" w:hAnsi="Georgia"/>
          <w:b w:val="0"/>
          <w:color w:val="000000"/>
        </w:rPr>
        <w:t>За сите останати хронолошки возрасни групи просечните скорови на NA и DA беа идентични.</w:t>
      </w:r>
    </w:p>
    <w:p w:rsidR="008016A4" w:rsidRPr="003F59F3" w:rsidRDefault="008016A4" w:rsidP="008016A4">
      <w:pPr>
        <w:pStyle w:val="11"/>
        <w:spacing w:after="200"/>
        <w:ind w:firstLine="720"/>
        <w:jc w:val="both"/>
        <w:rPr>
          <w:rFonts w:ascii="Georgia" w:hAnsi="Georgia"/>
          <w:b w:val="0"/>
          <w:color w:val="000000"/>
        </w:rPr>
      </w:pPr>
      <w:r w:rsidRPr="003F59F3">
        <w:rPr>
          <w:rFonts w:ascii="Georgia" w:hAnsi="Georgia"/>
          <w:b w:val="0"/>
          <w:color w:val="000000"/>
        </w:rPr>
        <w:t>З</w:t>
      </w:r>
      <w:r w:rsidRPr="003F59F3">
        <w:rPr>
          <w:rFonts w:ascii="Georgia" w:hAnsi="Georgia" w:cs="Times New Roman"/>
          <w:b w:val="0"/>
          <w:color w:val="000000"/>
        </w:rPr>
        <w:t xml:space="preserve">а </w:t>
      </w:r>
      <w:r w:rsidR="00582A5E" w:rsidRPr="003F59F3">
        <w:rPr>
          <w:rFonts w:ascii="Georgia" w:hAnsi="Georgia" w:cs="Times New Roman"/>
          <w:b w:val="0"/>
          <w:color w:val="000000"/>
          <w:lang w:val="en-US"/>
        </w:rPr>
        <w:t>p&gt;</w:t>
      </w:r>
      <w:r w:rsidRPr="003F59F3">
        <w:rPr>
          <w:rFonts w:ascii="Georgia" w:hAnsi="Georgia" w:cs="Times New Roman"/>
          <w:b w:val="0"/>
          <w:color w:val="000000"/>
          <w:lang w:val="en-US"/>
        </w:rPr>
        <w:t>0,05</w:t>
      </w:r>
      <w:r w:rsidRPr="003F59F3">
        <w:rPr>
          <w:rFonts w:ascii="Georgia" w:hAnsi="Georgia" w:cs="Times New Roman"/>
          <w:b w:val="0"/>
          <w:color w:val="000000"/>
        </w:rPr>
        <w:t xml:space="preserve">, сигнификантна разликата помеѓу скоровите </w:t>
      </w:r>
      <w:r w:rsidRPr="003F59F3">
        <w:rPr>
          <w:rFonts w:ascii="Georgia" w:hAnsi="Georgia"/>
          <w:b w:val="0"/>
          <w:color w:val="000000"/>
        </w:rPr>
        <w:t>NA–DA</w:t>
      </w:r>
      <w:r w:rsidRPr="003F59F3">
        <w:rPr>
          <w:rFonts w:ascii="Georgia" w:hAnsi="Georgia" w:cs="Times New Roman"/>
          <w:b w:val="0"/>
          <w:color w:val="000000"/>
        </w:rPr>
        <w:t xml:space="preserve"> </w:t>
      </w:r>
      <w:r w:rsidR="00582A5E" w:rsidRPr="003F59F3">
        <w:rPr>
          <w:rFonts w:ascii="Georgia" w:hAnsi="Georgia" w:cs="Times New Roman"/>
          <w:b w:val="0"/>
          <w:color w:val="000000"/>
        </w:rPr>
        <w:t>не</w:t>
      </w:r>
      <w:r w:rsidR="00582A5E" w:rsidRPr="003F59F3">
        <w:rPr>
          <w:rFonts w:ascii="Georgia" w:hAnsi="Georgia" w:cs="Times New Roman"/>
          <w:b w:val="0"/>
          <w:color w:val="000000"/>
          <w:lang w:val="en-US"/>
        </w:rPr>
        <w:t xml:space="preserve"> </w:t>
      </w:r>
      <w:r w:rsidRPr="003F59F3">
        <w:rPr>
          <w:rFonts w:ascii="Georgia" w:hAnsi="Georgia" w:cs="Times New Roman"/>
          <w:b w:val="0"/>
          <w:color w:val="000000"/>
        </w:rPr>
        <w:t>бе</w:t>
      </w:r>
      <w:r w:rsidR="00582A5E" w:rsidRPr="003F59F3">
        <w:rPr>
          <w:rFonts w:ascii="Georgia" w:hAnsi="Georgia" w:cs="Times New Roman"/>
          <w:b w:val="0"/>
          <w:color w:val="000000"/>
        </w:rPr>
        <w:t xml:space="preserve">ше </w:t>
      </w:r>
      <w:r w:rsidRPr="003F59F3">
        <w:rPr>
          <w:rFonts w:ascii="Georgia" w:hAnsi="Georgia" w:cs="Times New Roman"/>
          <w:b w:val="0"/>
          <w:color w:val="000000"/>
        </w:rPr>
        <w:t xml:space="preserve">утврдени за </w:t>
      </w:r>
      <w:r w:rsidR="00582A5E" w:rsidRPr="003F59F3">
        <w:rPr>
          <w:rFonts w:ascii="Georgia" w:hAnsi="Georgia" w:cs="Times New Roman"/>
          <w:b w:val="0"/>
          <w:color w:val="000000"/>
        </w:rPr>
        <w:t xml:space="preserve">ниедна од </w:t>
      </w:r>
      <w:r w:rsidRPr="003F59F3">
        <w:rPr>
          <w:rFonts w:ascii="Georgia" w:hAnsi="Georgia" w:cs="Times New Roman"/>
          <w:b w:val="0"/>
          <w:color w:val="000000"/>
        </w:rPr>
        <w:t>хронолошките возрас</w:t>
      </w:r>
      <w:r w:rsidR="00582A5E" w:rsidRPr="003F59F3">
        <w:rPr>
          <w:rFonts w:ascii="Georgia" w:hAnsi="Georgia" w:cs="Times New Roman"/>
          <w:b w:val="0"/>
          <w:color w:val="000000"/>
        </w:rPr>
        <w:t>ни групи поединечно</w:t>
      </w:r>
      <w:r w:rsidR="001A5575" w:rsidRPr="003F59F3">
        <w:rPr>
          <w:rFonts w:ascii="Georgia" w:hAnsi="Georgia" w:cs="Times New Roman"/>
          <w:b w:val="0"/>
          <w:color w:val="000000"/>
        </w:rPr>
        <w:t xml:space="preserve"> за целиот примерок на момчиња </w:t>
      </w:r>
      <w:r w:rsidRPr="003F59F3">
        <w:rPr>
          <w:rFonts w:ascii="Georgia" w:hAnsi="Georgia"/>
          <w:b w:val="0"/>
          <w:color w:val="000000"/>
        </w:rPr>
        <w:t xml:space="preserve">(Табела </w:t>
      </w:r>
      <w:r w:rsidR="00582A5E" w:rsidRPr="003F59F3">
        <w:rPr>
          <w:rFonts w:ascii="Georgia" w:hAnsi="Georgia"/>
          <w:b w:val="0"/>
          <w:color w:val="000000"/>
        </w:rPr>
        <w:t>20</w:t>
      </w:r>
      <w:r w:rsidRPr="003F59F3">
        <w:rPr>
          <w:rFonts w:ascii="Georgia" w:hAnsi="Georgia"/>
          <w:b w:val="0"/>
          <w:color w:val="000000"/>
        </w:rPr>
        <w:t xml:space="preserve">). </w:t>
      </w:r>
    </w:p>
    <w:p w:rsidR="008016A4" w:rsidRPr="003F59F3" w:rsidRDefault="008016A4" w:rsidP="008016A4">
      <w:pPr>
        <w:spacing w:after="0" w:line="240" w:lineRule="auto"/>
        <w:rPr>
          <w:rFonts w:ascii="Georgia" w:hAnsi="Georgia"/>
          <w:b/>
          <w:color w:val="000000"/>
          <w:sz w:val="20"/>
          <w:szCs w:val="20"/>
          <w:highlight w:val="yellow"/>
          <w:lang w:val="mk-MK" w:eastAsia="en-GB"/>
        </w:rPr>
      </w:pPr>
    </w:p>
    <w:p w:rsidR="00582A5E" w:rsidRPr="003F59F3" w:rsidRDefault="00582A5E" w:rsidP="008016A4">
      <w:pPr>
        <w:spacing w:after="0" w:line="240" w:lineRule="auto"/>
        <w:rPr>
          <w:rFonts w:ascii="Georgia" w:hAnsi="Georgia"/>
          <w:b/>
          <w:color w:val="000000"/>
          <w:sz w:val="20"/>
          <w:szCs w:val="20"/>
          <w:highlight w:val="yellow"/>
          <w:lang w:val="mk-MK" w:eastAsia="en-GB"/>
        </w:rPr>
      </w:pPr>
    </w:p>
    <w:p w:rsidR="008016A4" w:rsidRPr="003F59F3" w:rsidRDefault="008016A4" w:rsidP="008016A4">
      <w:pPr>
        <w:pStyle w:val="11"/>
        <w:spacing w:after="360"/>
        <w:rPr>
          <w:rFonts w:ascii="Georgia" w:hAnsi="Georgia" w:cs="Times New Roman"/>
          <w:color w:val="215868"/>
          <w:sz w:val="26"/>
          <w:szCs w:val="26"/>
        </w:rPr>
      </w:pPr>
      <w:bookmarkStart w:id="24" w:name="_Hlk146054947"/>
      <w:r w:rsidRPr="003F59F3">
        <w:rPr>
          <w:rFonts w:ascii="Georgia" w:hAnsi="Georgia" w:cs="Times New Roman"/>
          <w:color w:val="215868"/>
          <w:sz w:val="26"/>
          <w:szCs w:val="26"/>
        </w:rPr>
        <w:lastRenderedPageBreak/>
        <w:t xml:space="preserve">5.2.4.1. Корелација помеѓу </w:t>
      </w:r>
      <w:r w:rsidRPr="003F59F3">
        <w:rPr>
          <w:rFonts w:ascii="Georgia" w:hAnsi="Georgia" w:cs="Times New Roman"/>
          <w:color w:val="215868"/>
          <w:sz w:val="26"/>
          <w:szCs w:val="26"/>
          <w:lang w:val="en-US"/>
        </w:rPr>
        <w:t>Nolla и Demirjian</w:t>
      </w:r>
      <w:r w:rsidRPr="003F59F3">
        <w:rPr>
          <w:rFonts w:ascii="Georgia" w:hAnsi="Georgia" w:cs="Times New Roman"/>
          <w:color w:val="215868"/>
          <w:sz w:val="26"/>
          <w:szCs w:val="26"/>
        </w:rPr>
        <w:t xml:space="preserve"> – прв молар</w:t>
      </w:r>
    </w:p>
    <w:bookmarkEnd w:id="24"/>
    <w:p w:rsidR="008016A4" w:rsidRPr="003F59F3" w:rsidRDefault="008016A4" w:rsidP="008016A4">
      <w:pPr>
        <w:pStyle w:val="NormalWeb"/>
        <w:shd w:val="clear" w:color="auto" w:fill="FFFFFF"/>
        <w:spacing w:before="0" w:beforeAutospacing="0" w:after="0" w:afterAutospacing="0" w:line="360" w:lineRule="auto"/>
        <w:ind w:firstLine="851"/>
        <w:jc w:val="both"/>
        <w:rPr>
          <w:rFonts w:ascii="Georgia" w:hAnsi="Georgia"/>
          <w:color w:val="000000"/>
          <w:lang w:val="mk-MK"/>
        </w:rPr>
      </w:pPr>
      <w:r w:rsidRPr="003F59F3">
        <w:rPr>
          <w:rFonts w:ascii="Georgia" w:hAnsi="Georgia"/>
          <w:color w:val="000000"/>
          <w:lang w:val="mk-MK"/>
        </w:rPr>
        <w:t xml:space="preserve">За првиот молар од </w:t>
      </w:r>
      <w:r w:rsidRPr="003F59F3">
        <w:rPr>
          <w:rFonts w:ascii="Georgia" w:hAnsi="Georgia"/>
          <w:lang w:val="mk-MK"/>
        </w:rPr>
        <w:t>левиот мандибуларен квадрант,</w:t>
      </w:r>
      <w:r w:rsidRPr="003F59F3">
        <w:rPr>
          <w:rFonts w:ascii="Georgia" w:hAnsi="Georgia"/>
          <w:color w:val="000000"/>
        </w:rPr>
        <w:t xml:space="preserve"> </w:t>
      </w:r>
      <w:r w:rsidRPr="003F59F3">
        <w:rPr>
          <w:rFonts w:ascii="Georgia" w:hAnsi="Georgia"/>
          <w:color w:val="000000"/>
          <w:lang w:val="mk-MK"/>
        </w:rPr>
        <w:t>во целиот примерок и одвоено во примерокот на девојчиња и момчиња,</w:t>
      </w:r>
      <w:r w:rsidRPr="003F59F3">
        <w:rPr>
          <w:rFonts w:ascii="Georgia" w:hAnsi="Georgia" w:cs="Times New Roman"/>
          <w:bCs/>
          <w:color w:val="000000"/>
          <w:lang w:val="mk-MK"/>
        </w:rPr>
        <w:t xml:space="preserve"> направена беше анализа на корелацијата</w:t>
      </w:r>
      <w:r w:rsidRPr="003F59F3">
        <w:rPr>
          <w:rFonts w:ascii="Georgia" w:hAnsi="Georgia" w:cs="Times New Roman"/>
          <w:bCs/>
          <w:color w:val="000000"/>
        </w:rPr>
        <w:t xml:space="preserve"> помеѓу </w:t>
      </w:r>
      <w:r w:rsidRPr="003F59F3">
        <w:rPr>
          <w:rFonts w:ascii="Georgia" w:hAnsi="Georgia" w:cs="Times New Roman"/>
          <w:bCs/>
          <w:color w:val="000000"/>
          <w:lang w:val="mk-MK"/>
        </w:rPr>
        <w:t xml:space="preserve">добиените </w:t>
      </w:r>
      <w:r w:rsidRPr="003F59F3">
        <w:rPr>
          <w:rFonts w:ascii="Georgia" w:hAnsi="Georgia"/>
          <w:color w:val="000000"/>
          <w:lang w:val="mk-MK"/>
        </w:rPr>
        <w:t>скорови за</w:t>
      </w:r>
      <w:r w:rsidRPr="003F59F3">
        <w:rPr>
          <w:rFonts w:ascii="Georgia" w:hAnsi="Georgia"/>
          <w:color w:val="000000"/>
          <w:lang w:eastAsia="en-GB"/>
        </w:rPr>
        <w:t xml:space="preserve"> </w:t>
      </w:r>
      <w:r w:rsidR="00857370" w:rsidRPr="003F59F3">
        <w:rPr>
          <w:rFonts w:ascii="Georgia" w:hAnsi="Georgia"/>
          <w:color w:val="000000"/>
          <w:lang w:val="mk-MK" w:eastAsia="en-GB"/>
        </w:rPr>
        <w:t xml:space="preserve">проценка на </w:t>
      </w:r>
      <w:r w:rsidRPr="003F59F3">
        <w:rPr>
          <w:rFonts w:ascii="Georgia" w:hAnsi="Georgia"/>
          <w:color w:val="000000"/>
        </w:rPr>
        <w:t xml:space="preserve">денталната возраст </w:t>
      </w:r>
      <w:r w:rsidRPr="003F59F3">
        <w:rPr>
          <w:rFonts w:ascii="Georgia" w:hAnsi="Georgia"/>
          <w:color w:val="000000"/>
          <w:lang w:val="mk-MK"/>
        </w:rPr>
        <w:t xml:space="preserve">(фаза) според </w:t>
      </w:r>
      <w:r w:rsidRPr="003F59F3">
        <w:rPr>
          <w:rFonts w:ascii="Georgia" w:hAnsi="Georgia"/>
          <w:color w:val="000000"/>
        </w:rPr>
        <w:t>Nolla</w:t>
      </w:r>
      <w:r w:rsidRPr="003F59F3">
        <w:rPr>
          <w:rFonts w:ascii="Georgia" w:hAnsi="Georgia"/>
          <w:color w:val="000000"/>
          <w:lang w:val="mk-MK"/>
        </w:rPr>
        <w:t xml:space="preserve"> – NA и </w:t>
      </w:r>
      <w:r w:rsidRPr="003F59F3">
        <w:rPr>
          <w:rFonts w:ascii="Georgia" w:hAnsi="Georgia"/>
          <w:color w:val="000000"/>
        </w:rPr>
        <w:t>Demirjian</w:t>
      </w:r>
      <w:r w:rsidRPr="003F59F3">
        <w:rPr>
          <w:rFonts w:ascii="Georgia" w:hAnsi="Georgia"/>
          <w:color w:val="000000"/>
          <w:lang w:val="mk-MK"/>
        </w:rPr>
        <w:t xml:space="preserve"> </w:t>
      </w:r>
      <w:r w:rsidRPr="003F59F3">
        <w:rPr>
          <w:rFonts w:ascii="Georgia" w:hAnsi="Georgia"/>
          <w:color w:val="000000"/>
        </w:rPr>
        <w:t>- DA</w:t>
      </w:r>
      <w:r w:rsidRPr="003F59F3">
        <w:rPr>
          <w:rFonts w:ascii="Georgia" w:hAnsi="Georgia"/>
          <w:color w:val="000000"/>
          <w:lang w:val="mk-MK"/>
        </w:rPr>
        <w:t xml:space="preserve"> (Табела </w:t>
      </w:r>
      <w:r w:rsidR="00A928E6" w:rsidRPr="003F59F3">
        <w:rPr>
          <w:rFonts w:ascii="Georgia" w:hAnsi="Georgia"/>
          <w:color w:val="000000"/>
          <w:lang w:val="mk-MK"/>
        </w:rPr>
        <w:t>21</w:t>
      </w:r>
      <w:r w:rsidRPr="003F59F3">
        <w:rPr>
          <w:rFonts w:ascii="Georgia" w:hAnsi="Georgia"/>
          <w:color w:val="000000"/>
          <w:lang w:val="mk-MK"/>
        </w:rPr>
        <w:t xml:space="preserve">). </w:t>
      </w:r>
    </w:p>
    <w:p w:rsidR="008016A4" w:rsidRPr="003F59F3" w:rsidRDefault="008016A4" w:rsidP="008016A4">
      <w:pPr>
        <w:pStyle w:val="NormalWeb"/>
        <w:shd w:val="clear" w:color="auto" w:fill="FFFFFF"/>
        <w:spacing w:before="0" w:beforeAutospacing="0" w:after="0" w:afterAutospacing="0" w:line="360" w:lineRule="auto"/>
        <w:ind w:firstLine="720"/>
        <w:jc w:val="both"/>
        <w:rPr>
          <w:rFonts w:ascii="Georgia" w:hAnsi="Georgia"/>
          <w:color w:val="000000"/>
          <w:highlight w:val="yellow"/>
          <w:lang w:val="mk-MK"/>
        </w:rPr>
      </w:pPr>
    </w:p>
    <w:p w:rsidR="008016A4" w:rsidRPr="003F59F3" w:rsidRDefault="008016A4" w:rsidP="008016A4">
      <w:pPr>
        <w:pStyle w:val="Heading1"/>
        <w:spacing w:before="0" w:beforeAutospacing="0" w:after="0" w:afterAutospacing="0" w:line="360" w:lineRule="auto"/>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Табела </w:t>
      </w:r>
      <w:r w:rsidR="00A928E6" w:rsidRPr="003F59F3">
        <w:rPr>
          <w:rFonts w:ascii="Georgia" w:hAnsi="Georgia" w:cs="Times New Roman"/>
          <w:color w:val="000000"/>
          <w:sz w:val="20"/>
          <w:szCs w:val="20"/>
          <w:lang w:val="mk-MK"/>
        </w:rPr>
        <w:t>21</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прв молар</w:t>
      </w:r>
    </w:p>
    <w:tbl>
      <w:tblPr>
        <w:tblW w:w="8538"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7"/>
        <w:gridCol w:w="5561"/>
      </w:tblGrid>
      <w:tr w:rsidR="008016A4" w:rsidRPr="003F59F3" w:rsidTr="0069237D">
        <w:trPr>
          <w:trHeight w:val="340"/>
        </w:trPr>
        <w:tc>
          <w:tcPr>
            <w:tcW w:w="2977" w:type="dxa"/>
            <w:vMerge w:val="restart"/>
            <w:shd w:val="clear" w:color="auto" w:fill="31849B"/>
            <w:vAlign w:val="center"/>
          </w:tcPr>
          <w:p w:rsidR="008016A4" w:rsidRPr="003F59F3" w:rsidRDefault="008016A4" w:rsidP="0069237D">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Вид на примерок</w:t>
            </w:r>
          </w:p>
        </w:tc>
        <w:tc>
          <w:tcPr>
            <w:tcW w:w="5561" w:type="dxa"/>
            <w:vMerge w:val="restart"/>
            <w:tcBorders>
              <w:right w:val="single" w:sz="4" w:space="0" w:color="215868"/>
            </w:tcBorders>
            <w:shd w:val="clear" w:color="auto" w:fill="31849B"/>
            <w:vAlign w:val="center"/>
          </w:tcPr>
          <w:p w:rsidR="008016A4" w:rsidRPr="003F59F3" w:rsidRDefault="008016A4" w:rsidP="0069237D">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lang w:val="mk-MK"/>
              </w:rPr>
              <w:t xml:space="preserve">1 </w:t>
            </w:r>
            <w:r w:rsidRPr="003F59F3">
              <w:rPr>
                <w:rFonts w:ascii="Georgia" w:hAnsi="Georgia"/>
                <w:b/>
                <w:color w:val="FFFFFF"/>
                <w:sz w:val="18"/>
                <w:szCs w:val="18"/>
              </w:rPr>
              <w:t>NA - DA</w:t>
            </w:r>
            <w:r w:rsidRPr="003F59F3">
              <w:rPr>
                <w:rFonts w:ascii="Georgia" w:hAnsi="Georgia"/>
                <w:b/>
                <w:color w:val="FFFFFF"/>
                <w:sz w:val="18"/>
                <w:szCs w:val="18"/>
                <w:lang w:val="mk-MK"/>
              </w:rPr>
              <w:t xml:space="preserve"> корелација</w:t>
            </w:r>
          </w:p>
        </w:tc>
      </w:tr>
      <w:tr w:rsidR="008016A4" w:rsidRPr="003F59F3" w:rsidTr="0069237D">
        <w:trPr>
          <w:trHeight w:val="299"/>
        </w:trPr>
        <w:tc>
          <w:tcPr>
            <w:tcW w:w="2977" w:type="dxa"/>
            <w:vMerge/>
            <w:shd w:val="clear" w:color="auto" w:fill="31849B"/>
          </w:tcPr>
          <w:p w:rsidR="008016A4" w:rsidRPr="003F59F3" w:rsidRDefault="008016A4" w:rsidP="0069237D">
            <w:pPr>
              <w:spacing w:after="0" w:line="240" w:lineRule="auto"/>
              <w:rPr>
                <w:rFonts w:ascii="Georgia" w:hAnsi="Georgia"/>
                <w:b/>
                <w:color w:val="FF0000"/>
                <w:sz w:val="26"/>
                <w:szCs w:val="26"/>
                <w:lang w:val="mk-MK"/>
              </w:rPr>
            </w:pPr>
          </w:p>
        </w:tc>
        <w:tc>
          <w:tcPr>
            <w:tcW w:w="5561" w:type="dxa"/>
            <w:vMerge/>
            <w:tcBorders>
              <w:right w:val="single" w:sz="4" w:space="0" w:color="215868"/>
            </w:tcBorders>
            <w:shd w:val="clear" w:color="auto" w:fill="31849B"/>
          </w:tcPr>
          <w:p w:rsidR="008016A4" w:rsidRPr="003F59F3" w:rsidRDefault="008016A4" w:rsidP="0069237D">
            <w:pPr>
              <w:spacing w:after="0" w:line="240" w:lineRule="auto"/>
              <w:jc w:val="center"/>
              <w:rPr>
                <w:rFonts w:ascii="Georgia" w:hAnsi="Georgia"/>
                <w:b/>
                <w:color w:val="000000"/>
                <w:sz w:val="18"/>
                <w:szCs w:val="18"/>
                <w:lang w:val="mk-MK"/>
              </w:rPr>
            </w:pPr>
          </w:p>
        </w:tc>
      </w:tr>
      <w:tr w:rsidR="008016A4" w:rsidRPr="003F59F3" w:rsidTr="0069237D">
        <w:trPr>
          <w:trHeight w:val="374"/>
        </w:trPr>
        <w:tc>
          <w:tcPr>
            <w:tcW w:w="2977" w:type="dxa"/>
            <w:shd w:val="clear" w:color="auto" w:fill="31849B"/>
            <w:vAlign w:val="center"/>
          </w:tcPr>
          <w:p w:rsidR="008016A4" w:rsidRPr="003F59F3" w:rsidRDefault="008016A4" w:rsidP="0069237D">
            <w:pPr>
              <w:autoSpaceDE w:val="0"/>
              <w:autoSpaceDN w:val="0"/>
              <w:adjustRightInd w:val="0"/>
              <w:spacing w:after="0" w:line="240" w:lineRule="auto"/>
              <w:ind w:left="147" w:right="62"/>
              <w:rPr>
                <w:rFonts w:ascii="Georgia" w:hAnsi="Georgia"/>
                <w:b/>
                <w:color w:val="FFFFFF"/>
                <w:sz w:val="18"/>
                <w:szCs w:val="18"/>
                <w:lang w:val="mk-MK" w:eastAsia="mk-MK"/>
              </w:rPr>
            </w:pPr>
            <w:r w:rsidRPr="003F59F3">
              <w:rPr>
                <w:rFonts w:ascii="Georgia" w:hAnsi="Georgia"/>
                <w:b/>
                <w:color w:val="FFFFFF"/>
                <w:sz w:val="18"/>
                <w:szCs w:val="18"/>
                <w:lang w:val="mk-MK" w:eastAsia="mk-MK"/>
              </w:rPr>
              <w:t>Цел примерок</w:t>
            </w:r>
          </w:p>
        </w:tc>
        <w:tc>
          <w:tcPr>
            <w:tcW w:w="5561" w:type="dxa"/>
            <w:tcBorders>
              <w:right w:val="single" w:sz="4" w:space="0" w:color="215868"/>
            </w:tcBorders>
            <w:vAlign w:val="center"/>
          </w:tcPr>
          <w:p w:rsidR="008016A4" w:rsidRPr="003F59F3" w:rsidRDefault="008016A4" w:rsidP="000F253E">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29</w:t>
            </w:r>
            <w:r w:rsidR="000F253E" w:rsidRPr="003F59F3">
              <w:rPr>
                <w:rFonts w:ascii="Georgia" w:hAnsi="Georgia"/>
                <w:bCs/>
                <w:color w:val="000000"/>
                <w:sz w:val="18"/>
                <w:szCs w:val="18"/>
                <w:vertAlign w:val="subscript"/>
                <w:lang w:val="mk-MK"/>
              </w:rPr>
              <w:t>8</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9</w:t>
            </w:r>
            <w:r w:rsidR="000F253E" w:rsidRPr="003F59F3">
              <w:rPr>
                <w:rFonts w:ascii="Georgia" w:hAnsi="Georgia"/>
                <w:bCs/>
                <w:color w:val="000000"/>
                <w:sz w:val="18"/>
                <w:szCs w:val="18"/>
                <w:lang w:val="mk-MK"/>
              </w:rPr>
              <w:t>0</w:t>
            </w:r>
            <w:r w:rsidRPr="003F59F3">
              <w:rPr>
                <w:rFonts w:ascii="Georgia" w:hAnsi="Georgia"/>
                <w:bCs/>
                <w:color w:val="000000"/>
                <w:sz w:val="18"/>
                <w:szCs w:val="18"/>
                <w:lang w:val="mk-MK"/>
              </w:rPr>
              <w:t>3</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8016A4" w:rsidRPr="003F59F3" w:rsidTr="0069237D">
        <w:trPr>
          <w:trHeight w:val="374"/>
        </w:trPr>
        <w:tc>
          <w:tcPr>
            <w:tcW w:w="2977" w:type="dxa"/>
            <w:shd w:val="clear" w:color="auto" w:fill="31849B"/>
            <w:vAlign w:val="center"/>
          </w:tcPr>
          <w:p w:rsidR="008016A4" w:rsidRPr="003F59F3" w:rsidRDefault="008016A4" w:rsidP="0069237D">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девојчиња</w:t>
            </w:r>
          </w:p>
        </w:tc>
        <w:tc>
          <w:tcPr>
            <w:tcW w:w="5561" w:type="dxa"/>
            <w:tcBorders>
              <w:right w:val="single" w:sz="4" w:space="0" w:color="215868"/>
            </w:tcBorders>
            <w:shd w:val="clear" w:color="auto" w:fill="DAEEF3"/>
            <w:vAlign w:val="center"/>
          </w:tcPr>
          <w:p w:rsidR="008016A4" w:rsidRPr="003F59F3" w:rsidRDefault="008016A4" w:rsidP="000F253E">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159</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0,9</w:t>
            </w:r>
            <w:r w:rsidR="000F253E" w:rsidRPr="003F59F3">
              <w:rPr>
                <w:rFonts w:ascii="Georgia" w:hAnsi="Georgia"/>
                <w:bCs/>
                <w:color w:val="000000"/>
                <w:sz w:val="18"/>
                <w:szCs w:val="18"/>
                <w:lang w:val="mk-MK"/>
              </w:rPr>
              <w:t>15</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8016A4" w:rsidRPr="003F59F3" w:rsidTr="0069237D">
        <w:trPr>
          <w:trHeight w:val="374"/>
        </w:trPr>
        <w:tc>
          <w:tcPr>
            <w:tcW w:w="2977" w:type="dxa"/>
            <w:shd w:val="clear" w:color="auto" w:fill="31849B"/>
            <w:vAlign w:val="center"/>
          </w:tcPr>
          <w:p w:rsidR="008016A4" w:rsidRPr="003F59F3" w:rsidRDefault="008016A4" w:rsidP="0069237D">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момчиња</w:t>
            </w:r>
          </w:p>
        </w:tc>
        <w:tc>
          <w:tcPr>
            <w:tcW w:w="5561" w:type="dxa"/>
            <w:tcBorders>
              <w:right w:val="single" w:sz="4" w:space="0" w:color="215868"/>
            </w:tcBorders>
            <w:vAlign w:val="center"/>
          </w:tcPr>
          <w:p w:rsidR="008016A4" w:rsidRPr="003F59F3" w:rsidRDefault="008016A4" w:rsidP="000F253E">
            <w:pPr>
              <w:spacing w:after="0" w:line="240" w:lineRule="auto"/>
              <w:jc w:val="center"/>
              <w:rPr>
                <w:rFonts w:ascii="Georgia" w:hAnsi="Georgia"/>
                <w:color w:val="000000"/>
                <w:sz w:val="18"/>
                <w:szCs w:val="18"/>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w:t>
            </w:r>
            <w:r w:rsidR="000F253E" w:rsidRPr="003F59F3">
              <w:rPr>
                <w:rFonts w:ascii="Georgia" w:hAnsi="Georgia"/>
                <w:bCs/>
                <w:color w:val="000000"/>
                <w:sz w:val="18"/>
                <w:szCs w:val="18"/>
                <w:vertAlign w:val="subscript"/>
                <w:lang w:val="mk-MK"/>
              </w:rPr>
              <w:t>9</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w:t>
            </w:r>
            <w:r w:rsidR="000F253E" w:rsidRPr="003F59F3">
              <w:rPr>
                <w:rFonts w:ascii="Georgia" w:hAnsi="Georgia"/>
                <w:bCs/>
                <w:color w:val="000000"/>
                <w:sz w:val="18"/>
                <w:szCs w:val="18"/>
                <w:lang w:val="mk-MK"/>
              </w:rPr>
              <w:t>893</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8016A4" w:rsidRPr="003F59F3" w:rsidTr="0069237D">
        <w:trPr>
          <w:trHeight w:val="671"/>
        </w:trPr>
        <w:tc>
          <w:tcPr>
            <w:tcW w:w="8538" w:type="dxa"/>
            <w:gridSpan w:val="2"/>
            <w:tcBorders>
              <w:right w:val="single" w:sz="4" w:space="0" w:color="215868"/>
            </w:tcBorders>
            <w:shd w:val="clear" w:color="auto" w:fill="31849B"/>
            <w:vAlign w:val="center"/>
          </w:tcPr>
          <w:p w:rsidR="008016A4" w:rsidRPr="003F59F3" w:rsidRDefault="008016A4" w:rsidP="0069237D">
            <w:pPr>
              <w:spacing w:after="0"/>
              <w:jc w:val="center"/>
              <w:rPr>
                <w:rFonts w:ascii="Georgia" w:hAnsi="Georgia"/>
                <w:color w:val="FFFFFF"/>
                <w:sz w:val="18"/>
                <w:szCs w:val="18"/>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r w:rsidRPr="003F59F3">
              <w:rPr>
                <w:rFonts w:ascii="Georgia" w:hAnsi="Georgia"/>
                <w:bCs/>
                <w:color w:val="FFFFFF"/>
                <w:sz w:val="18"/>
                <w:szCs w:val="18"/>
                <w:vertAlign w:val="superscript"/>
                <w:lang w:val="mk-MK"/>
              </w:rPr>
              <w:t xml:space="preserve"> 1 </w:t>
            </w:r>
            <w:r w:rsidRPr="003F59F3">
              <w:rPr>
                <w:rFonts w:ascii="Georgia" w:hAnsi="Georgia"/>
                <w:bCs/>
                <w:color w:val="FFFFFF"/>
                <w:sz w:val="18"/>
                <w:szCs w:val="18"/>
              </w:rPr>
              <w:t xml:space="preserve">Spearman Rank order </w:t>
            </w:r>
            <w:r w:rsidRPr="003F59F3">
              <w:rPr>
                <w:rFonts w:ascii="Georgia" w:hAnsi="Georgia"/>
                <w:color w:val="FFFFFF"/>
                <w:sz w:val="18"/>
                <w:szCs w:val="18"/>
              </w:rPr>
              <w:t xml:space="preserve">coreallations  </w:t>
            </w:r>
            <w:r w:rsidRPr="003F59F3">
              <w:rPr>
                <w:rFonts w:ascii="Georgia" w:hAnsi="Georgia"/>
                <w:color w:val="FFFFFF"/>
                <w:sz w:val="18"/>
                <w:szCs w:val="18"/>
                <w:lang w:val="mk-MK"/>
              </w:rPr>
              <w:t xml:space="preserve">                         </w:t>
            </w:r>
            <w:r w:rsidRPr="003F59F3">
              <w:rPr>
                <w:rFonts w:ascii="Georgia" w:hAnsi="Georgia"/>
                <w:color w:val="FFFFFF"/>
                <w:sz w:val="18"/>
                <w:szCs w:val="18"/>
              </w:rPr>
              <w:t>*сигнификантно за p&lt;0,05</w:t>
            </w:r>
          </w:p>
        </w:tc>
      </w:tr>
    </w:tbl>
    <w:p w:rsidR="008016A4" w:rsidRPr="003F59F3" w:rsidRDefault="008016A4" w:rsidP="008016A4">
      <w:pPr>
        <w:spacing w:after="0"/>
        <w:rPr>
          <w:rFonts w:ascii="Georgia" w:hAnsi="Georgia"/>
          <w:highlight w:val="yellow"/>
          <w:lang w:val="mk-MK"/>
        </w:rPr>
      </w:pPr>
    </w:p>
    <w:p w:rsidR="001A5575" w:rsidRPr="003F59F3" w:rsidRDefault="001A5575" w:rsidP="008016A4">
      <w:pPr>
        <w:pStyle w:val="NormalWeb"/>
        <w:spacing w:before="0" w:beforeAutospacing="0" w:after="0" w:afterAutospacing="0" w:line="360" w:lineRule="auto"/>
        <w:ind w:firstLine="720"/>
        <w:jc w:val="both"/>
        <w:rPr>
          <w:rFonts w:ascii="Georgia" w:hAnsi="Georgia"/>
          <w:color w:val="000000"/>
          <w:lang w:val="mk-MK"/>
        </w:rPr>
      </w:pPr>
    </w:p>
    <w:p w:rsidR="001A5575" w:rsidRPr="003F59F3" w:rsidRDefault="008016A4" w:rsidP="001A5575">
      <w:pPr>
        <w:pStyle w:val="NormalWeb"/>
        <w:spacing w:before="0" w:beforeAutospacing="0" w:after="120" w:afterAutospacing="0" w:line="360" w:lineRule="auto"/>
        <w:ind w:firstLine="720"/>
        <w:jc w:val="both"/>
        <w:rPr>
          <w:rFonts w:ascii="Georgia" w:hAnsi="Georgia" w:cs="Times New Roman"/>
          <w:color w:val="000000"/>
          <w:lang w:val="mk-MK"/>
        </w:rPr>
      </w:pPr>
      <w:r w:rsidRPr="003F59F3">
        <w:rPr>
          <w:rFonts w:ascii="Georgia" w:hAnsi="Georgia"/>
          <w:color w:val="000000"/>
          <w:lang w:val="mk-MK"/>
        </w:rPr>
        <w:t xml:space="preserve">За p&lt;0,05, непараметарската корелација </w:t>
      </w:r>
      <w:r w:rsidRPr="003F59F3">
        <w:rPr>
          <w:rFonts w:ascii="Georgia" w:hAnsi="Georgia"/>
          <w:color w:val="000000"/>
        </w:rPr>
        <w:t>-</w:t>
      </w:r>
      <w:r w:rsidRPr="003F59F3">
        <w:rPr>
          <w:rFonts w:ascii="Georgia" w:hAnsi="Georgia"/>
          <w:color w:val="000000"/>
          <w:lang w:val="mk-MK"/>
        </w:rPr>
        <w:t xml:space="preserve"> </w:t>
      </w:r>
      <w:r w:rsidRPr="003F59F3">
        <w:rPr>
          <w:rFonts w:ascii="Georgia" w:hAnsi="Georgia" w:cs="Times New Roman"/>
          <w:bCs/>
          <w:color w:val="000000"/>
        </w:rPr>
        <w:t>Spearman Rank order coreallations</w:t>
      </w:r>
      <w:r w:rsidRPr="003F59F3">
        <w:rPr>
          <w:rFonts w:ascii="Georgia" w:hAnsi="Georgia"/>
          <w:color w:val="000000"/>
          <w:lang w:val="mk-MK"/>
        </w:rPr>
        <w:t xml:space="preserve"> укажа на постоење на</w:t>
      </w:r>
      <w:r w:rsidR="00E57102" w:rsidRPr="003F59F3">
        <w:rPr>
          <w:rFonts w:ascii="Georgia" w:hAnsi="Georgia"/>
          <w:color w:val="000000"/>
          <w:lang w:val="mk-MK"/>
        </w:rPr>
        <w:t xml:space="preserve"> </w:t>
      </w:r>
      <w:r w:rsidR="00E57102" w:rsidRPr="003F59F3">
        <w:rPr>
          <w:rFonts w:ascii="Georgia" w:hAnsi="Georgia" w:cs="Times New Roman"/>
          <w:bCs/>
          <w:color w:val="000000"/>
          <w:lang w:val="mk-MK"/>
        </w:rPr>
        <w:t>(Табела 21 и График 34)</w:t>
      </w:r>
      <w:r w:rsidRPr="003F59F3">
        <w:rPr>
          <w:rFonts w:ascii="Georgia" w:hAnsi="Georgia" w:cs="Times New Roman"/>
          <w:color w:val="000000"/>
          <w:lang w:val="mk-MK"/>
        </w:rPr>
        <w:t xml:space="preserve">: </w:t>
      </w:r>
    </w:p>
    <w:p w:rsidR="001A5575" w:rsidRPr="003F59F3" w:rsidRDefault="008016A4" w:rsidP="001A5575">
      <w:pPr>
        <w:pStyle w:val="NormalWeb"/>
        <w:spacing w:before="0" w:beforeAutospacing="0" w:after="0" w:afterAutospacing="0" w:line="360" w:lineRule="auto"/>
        <w:jc w:val="both"/>
        <w:rPr>
          <w:rFonts w:ascii="Georgia" w:hAnsi="Georgia" w:cs="Times New Roman"/>
          <w:bCs/>
          <w:color w:val="000000"/>
          <w:lang w:val="mk-MK"/>
        </w:rPr>
      </w:pPr>
      <w:r w:rsidRPr="003F59F3">
        <w:rPr>
          <w:rFonts w:ascii="Georgia" w:hAnsi="Georgia" w:cs="Times New Roman"/>
          <w:b/>
          <w:color w:val="215868"/>
          <w:lang w:val="mk-MK"/>
        </w:rPr>
        <w:t>а)</w:t>
      </w:r>
      <w:r w:rsidRPr="003F59F3">
        <w:rPr>
          <w:rFonts w:ascii="Georgia" w:hAnsi="Georgia" w:cs="Times New Roman"/>
          <w:color w:val="215868"/>
          <w:lang w:val="mk-MK"/>
        </w:rPr>
        <w:t xml:space="preserve"> </w:t>
      </w:r>
      <w:r w:rsidRPr="003F59F3">
        <w:rPr>
          <w:rFonts w:ascii="Georgia" w:hAnsi="Georgia" w:cs="Times New Roman"/>
          <w:b/>
          <w:bCs/>
          <w:color w:val="215868"/>
          <w:lang w:val="mk-MK"/>
        </w:rPr>
        <w:t>цел примерок</w:t>
      </w:r>
      <w:r w:rsidRPr="003F59F3">
        <w:rPr>
          <w:rFonts w:ascii="Georgia" w:hAnsi="Georgia" w:cs="Times New Roman"/>
          <w:b/>
          <w:bCs/>
          <w:color w:val="000000"/>
          <w:lang w:val="mk-MK"/>
        </w:rPr>
        <w:t xml:space="preserve"> -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на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за </w:t>
      </w:r>
      <w:r w:rsidRPr="003F59F3">
        <w:rPr>
          <w:rFonts w:ascii="Georgia" w:hAnsi="Georgia"/>
          <w:color w:val="000000"/>
          <w:lang w:val="mk-MK"/>
        </w:rPr>
        <w:t xml:space="preserve">првиот молар </w:t>
      </w:r>
      <w:r w:rsidRPr="003F59F3">
        <w:rPr>
          <w:rFonts w:ascii="Georgia" w:hAnsi="Georgia" w:cs="Times New Roman"/>
          <w:bCs/>
          <w:color w:val="000000"/>
          <w:lang w:val="mk-MK"/>
        </w:rPr>
        <w:t xml:space="preserve">- </w:t>
      </w:r>
      <w:r w:rsidR="00590E52" w:rsidRPr="003F59F3">
        <w:rPr>
          <w:rFonts w:ascii="Georgia" w:hAnsi="Georgia"/>
          <w:bCs/>
          <w:color w:val="000000"/>
        </w:rPr>
        <w:t>R</w:t>
      </w:r>
      <w:r w:rsidR="00590E52" w:rsidRPr="003F59F3">
        <w:rPr>
          <w:rFonts w:ascii="Georgia" w:hAnsi="Georgia"/>
          <w:bCs/>
          <w:color w:val="000000"/>
          <w:vertAlign w:val="subscript"/>
        </w:rPr>
        <w:t>(</w:t>
      </w:r>
      <w:r w:rsidR="00590E52" w:rsidRPr="003F59F3">
        <w:rPr>
          <w:rFonts w:ascii="Georgia" w:hAnsi="Georgia"/>
          <w:bCs/>
          <w:color w:val="000000"/>
          <w:vertAlign w:val="subscript"/>
          <w:lang w:val="mk-MK"/>
        </w:rPr>
        <w:t>298</w:t>
      </w:r>
      <w:r w:rsidR="00590E52" w:rsidRPr="003F59F3">
        <w:rPr>
          <w:rFonts w:ascii="Georgia" w:hAnsi="Georgia"/>
          <w:bCs/>
          <w:color w:val="000000"/>
          <w:vertAlign w:val="subscript"/>
        </w:rPr>
        <w:t>)</w:t>
      </w:r>
      <w:r w:rsidR="00590E52" w:rsidRPr="003F59F3">
        <w:rPr>
          <w:rFonts w:ascii="Georgia" w:hAnsi="Georgia"/>
          <w:bCs/>
          <w:color w:val="000000"/>
        </w:rPr>
        <w:t>=0,</w:t>
      </w:r>
      <w:r w:rsidR="00590E52" w:rsidRPr="003F59F3">
        <w:rPr>
          <w:rFonts w:ascii="Georgia" w:hAnsi="Georgia"/>
          <w:bCs/>
          <w:color w:val="000000"/>
          <w:lang w:val="mk-MK"/>
        </w:rPr>
        <w:t>903</w:t>
      </w:r>
      <w:r w:rsidR="00590E52" w:rsidRPr="003F59F3">
        <w:rPr>
          <w:rFonts w:ascii="Georgia" w:hAnsi="Georgia"/>
          <w:bCs/>
          <w:color w:val="000000"/>
        </w:rPr>
        <w:t>; p=0,</w:t>
      </w:r>
      <w:r w:rsidR="00590E52" w:rsidRPr="003F59F3">
        <w:rPr>
          <w:rFonts w:ascii="Georgia" w:hAnsi="Georgia"/>
          <w:bCs/>
          <w:color w:val="000000"/>
          <w:lang w:val="mk-MK"/>
        </w:rPr>
        <w:t>00001</w:t>
      </w:r>
      <w:r w:rsidRPr="003F59F3">
        <w:rPr>
          <w:rFonts w:ascii="Georgia" w:hAnsi="Georgia" w:cs="Times New Roman"/>
          <w:bCs/>
          <w:color w:val="000000"/>
          <w:lang w:val="mk-MK"/>
        </w:rPr>
        <w:t xml:space="preserve">; </w:t>
      </w:r>
    </w:p>
    <w:p w:rsidR="001A5575" w:rsidRPr="003F59F3" w:rsidRDefault="001A5575" w:rsidP="001A5575">
      <w:pPr>
        <w:pStyle w:val="NormalWeb"/>
        <w:spacing w:before="0" w:beforeAutospacing="0" w:after="0" w:afterAutospacing="0" w:line="360" w:lineRule="auto"/>
        <w:jc w:val="both"/>
        <w:rPr>
          <w:rFonts w:ascii="Georgia" w:hAnsi="Georgia" w:cs="Times New Roman"/>
          <w:bCs/>
          <w:color w:val="000000"/>
          <w:lang w:val="mk-MK"/>
        </w:rPr>
      </w:pPr>
    </w:p>
    <w:p w:rsidR="001A5575" w:rsidRPr="003F59F3" w:rsidRDefault="008016A4" w:rsidP="001A5575">
      <w:pPr>
        <w:pStyle w:val="NormalWeb"/>
        <w:spacing w:before="0" w:beforeAutospacing="0" w:after="0" w:afterAutospacing="0" w:line="360" w:lineRule="auto"/>
        <w:jc w:val="both"/>
        <w:rPr>
          <w:rFonts w:ascii="Georgia" w:hAnsi="Georgia" w:cs="Times New Roman"/>
          <w:bCs/>
          <w:color w:val="000000"/>
          <w:lang w:val="mk-MK"/>
        </w:rPr>
      </w:pPr>
      <w:r w:rsidRPr="003F59F3">
        <w:rPr>
          <w:rFonts w:ascii="Georgia" w:hAnsi="Georgia" w:cs="Times New Roman"/>
          <w:b/>
          <w:color w:val="215868"/>
          <w:lang w:val="mk-MK"/>
        </w:rPr>
        <w:t>б)</w:t>
      </w:r>
      <w:r w:rsidRPr="003F59F3">
        <w:rPr>
          <w:rFonts w:ascii="Georgia" w:hAnsi="Georgia" w:cs="Times New Roman"/>
          <w:color w:val="215868"/>
          <w:lang w:val="mk-MK"/>
        </w:rPr>
        <w:t xml:space="preserve"> </w:t>
      </w:r>
      <w:r w:rsidRPr="003F59F3">
        <w:rPr>
          <w:rFonts w:ascii="Georgia" w:hAnsi="Georgia" w:cs="Times New Roman"/>
          <w:b/>
          <w:bCs/>
          <w:color w:val="215868"/>
          <w:lang w:val="mk-MK"/>
        </w:rPr>
        <w:t>примерок девојчиња</w:t>
      </w:r>
      <w:r w:rsidRPr="003F59F3">
        <w:rPr>
          <w:rFonts w:ascii="Georgia" w:hAnsi="Georgia" w:cs="Times New Roman"/>
          <w:bCs/>
          <w:color w:val="000000"/>
        </w:rPr>
        <w:t xml:space="preserve"> </w:t>
      </w:r>
      <w:r w:rsidRPr="003F59F3">
        <w:rPr>
          <w:rFonts w:ascii="Georgia" w:hAnsi="Georgia" w:cs="Times New Roman"/>
          <w:bCs/>
          <w:color w:val="000000"/>
          <w:lang w:val="mk-MK"/>
        </w:rPr>
        <w:t xml:space="preserve">-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добиени според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за </w:t>
      </w:r>
      <w:r w:rsidRPr="003F59F3">
        <w:rPr>
          <w:rFonts w:ascii="Georgia" w:hAnsi="Georgia"/>
          <w:color w:val="000000"/>
          <w:lang w:val="mk-MK"/>
        </w:rPr>
        <w:t xml:space="preserve">првиот молар </w:t>
      </w:r>
      <w:r w:rsidRPr="003F59F3">
        <w:rPr>
          <w:rFonts w:ascii="Georgia" w:hAnsi="Georgia" w:cs="Times New Roman"/>
          <w:bCs/>
          <w:color w:val="000000"/>
          <w:lang w:val="mk-MK"/>
        </w:rPr>
        <w:t xml:space="preserve">-  </w:t>
      </w:r>
      <w:r w:rsidR="00590E52" w:rsidRPr="003F59F3">
        <w:rPr>
          <w:rFonts w:ascii="Georgia" w:hAnsi="Georgia"/>
          <w:bCs/>
          <w:color w:val="000000"/>
        </w:rPr>
        <w:t>R</w:t>
      </w:r>
      <w:r w:rsidR="00590E52" w:rsidRPr="003F59F3">
        <w:rPr>
          <w:rFonts w:ascii="Georgia" w:hAnsi="Georgia"/>
          <w:bCs/>
          <w:color w:val="000000"/>
          <w:vertAlign w:val="subscript"/>
        </w:rPr>
        <w:t>(</w:t>
      </w:r>
      <w:r w:rsidR="00590E52" w:rsidRPr="003F59F3">
        <w:rPr>
          <w:rFonts w:ascii="Georgia" w:hAnsi="Georgia"/>
          <w:bCs/>
          <w:color w:val="000000"/>
          <w:vertAlign w:val="subscript"/>
          <w:lang w:val="mk-MK"/>
        </w:rPr>
        <w:t>159</w:t>
      </w:r>
      <w:r w:rsidR="00590E52" w:rsidRPr="003F59F3">
        <w:rPr>
          <w:rFonts w:ascii="Georgia" w:hAnsi="Georgia"/>
          <w:bCs/>
          <w:color w:val="000000"/>
          <w:vertAlign w:val="subscript"/>
        </w:rPr>
        <w:t>)</w:t>
      </w:r>
      <w:r w:rsidR="00590E52" w:rsidRPr="003F59F3">
        <w:rPr>
          <w:rFonts w:ascii="Georgia" w:hAnsi="Georgia"/>
          <w:bCs/>
          <w:color w:val="000000"/>
        </w:rPr>
        <w:t>=</w:t>
      </w:r>
      <w:r w:rsidR="00590E52" w:rsidRPr="003F59F3">
        <w:rPr>
          <w:rFonts w:ascii="Georgia" w:hAnsi="Georgia"/>
          <w:bCs/>
          <w:color w:val="000000"/>
          <w:lang w:val="mk-MK"/>
        </w:rPr>
        <w:t>0,915</w:t>
      </w:r>
      <w:r w:rsidR="00590E52" w:rsidRPr="003F59F3">
        <w:rPr>
          <w:rFonts w:ascii="Georgia" w:hAnsi="Georgia"/>
          <w:bCs/>
          <w:color w:val="000000"/>
        </w:rPr>
        <w:t>; p=0,</w:t>
      </w:r>
      <w:r w:rsidR="00590E52" w:rsidRPr="003F59F3">
        <w:rPr>
          <w:rFonts w:ascii="Georgia" w:hAnsi="Georgia"/>
          <w:bCs/>
          <w:color w:val="000000"/>
          <w:lang w:val="mk-MK"/>
        </w:rPr>
        <w:t>00001</w:t>
      </w:r>
      <w:r w:rsidRPr="003F59F3">
        <w:rPr>
          <w:rFonts w:ascii="Georgia" w:hAnsi="Georgia" w:cs="Times New Roman"/>
          <w:bCs/>
          <w:color w:val="000000"/>
          <w:lang w:val="mk-MK"/>
        </w:rPr>
        <w:t xml:space="preserve">; </w:t>
      </w:r>
    </w:p>
    <w:p w:rsidR="001A5575" w:rsidRPr="003F59F3" w:rsidRDefault="001A5575" w:rsidP="001A5575">
      <w:pPr>
        <w:pStyle w:val="NormalWeb"/>
        <w:spacing w:before="0" w:beforeAutospacing="0" w:after="0" w:afterAutospacing="0" w:line="360" w:lineRule="auto"/>
        <w:jc w:val="both"/>
        <w:rPr>
          <w:rFonts w:ascii="Georgia" w:hAnsi="Georgia" w:cs="Times New Roman"/>
          <w:bCs/>
          <w:color w:val="000000"/>
          <w:lang w:val="mk-MK"/>
        </w:rPr>
      </w:pPr>
    </w:p>
    <w:p w:rsidR="008016A4" w:rsidRPr="003F59F3" w:rsidRDefault="008016A4" w:rsidP="001A5575">
      <w:pPr>
        <w:pStyle w:val="NormalWeb"/>
        <w:spacing w:before="0" w:beforeAutospacing="0" w:after="0" w:afterAutospacing="0" w:line="360" w:lineRule="auto"/>
        <w:jc w:val="both"/>
        <w:rPr>
          <w:rFonts w:ascii="Georgia" w:hAnsi="Georgia" w:cs="Times New Roman"/>
          <w:bCs/>
          <w:color w:val="000000"/>
          <w:lang w:val="mk-MK"/>
        </w:rPr>
      </w:pPr>
      <w:r w:rsidRPr="003F59F3">
        <w:rPr>
          <w:rFonts w:ascii="Georgia" w:hAnsi="Georgia" w:cs="Times New Roman"/>
          <w:b/>
          <w:color w:val="215868"/>
          <w:lang w:val="mk-MK"/>
        </w:rPr>
        <w:t>в)</w:t>
      </w:r>
      <w:r w:rsidRPr="003F59F3">
        <w:rPr>
          <w:rFonts w:ascii="Georgia" w:hAnsi="Georgia" w:cs="Times New Roman"/>
          <w:color w:val="215868"/>
          <w:lang w:val="mk-MK"/>
        </w:rPr>
        <w:t xml:space="preserve"> </w:t>
      </w:r>
      <w:r w:rsidRPr="003F59F3">
        <w:rPr>
          <w:rFonts w:ascii="Georgia" w:hAnsi="Georgia" w:cs="Times New Roman"/>
          <w:b/>
          <w:bCs/>
          <w:color w:val="215868"/>
          <w:lang w:val="mk-MK"/>
        </w:rPr>
        <w:t>примерок момчиња</w:t>
      </w:r>
      <w:r w:rsidRPr="003F59F3">
        <w:rPr>
          <w:rFonts w:ascii="Georgia" w:hAnsi="Georgia" w:cs="Times New Roman"/>
          <w:bCs/>
          <w:color w:val="000000"/>
          <w:lang w:val="mk-MK"/>
        </w:rPr>
        <w:t xml:space="preserve"> -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на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за </w:t>
      </w:r>
      <w:r w:rsidRPr="003F59F3">
        <w:rPr>
          <w:rFonts w:ascii="Georgia" w:hAnsi="Georgia"/>
          <w:color w:val="000000"/>
          <w:lang w:val="mk-MK"/>
        </w:rPr>
        <w:t xml:space="preserve">првиот молар </w:t>
      </w:r>
      <w:r w:rsidRPr="003F59F3">
        <w:rPr>
          <w:rFonts w:ascii="Georgia" w:hAnsi="Georgia" w:cs="Times New Roman"/>
          <w:bCs/>
          <w:color w:val="000000"/>
          <w:lang w:val="mk-MK"/>
        </w:rPr>
        <w:t xml:space="preserve">во - </w:t>
      </w:r>
      <w:r w:rsidR="00590E52" w:rsidRPr="003F59F3">
        <w:rPr>
          <w:rFonts w:ascii="Georgia" w:hAnsi="Georgia"/>
          <w:bCs/>
          <w:color w:val="000000"/>
        </w:rPr>
        <w:t>R</w:t>
      </w:r>
      <w:r w:rsidR="00590E52" w:rsidRPr="003F59F3">
        <w:rPr>
          <w:rFonts w:ascii="Georgia" w:hAnsi="Georgia"/>
          <w:bCs/>
          <w:color w:val="000000"/>
          <w:vertAlign w:val="subscript"/>
        </w:rPr>
        <w:t>(</w:t>
      </w:r>
      <w:r w:rsidR="00590E52" w:rsidRPr="003F59F3">
        <w:rPr>
          <w:rFonts w:ascii="Georgia" w:hAnsi="Georgia"/>
          <w:bCs/>
          <w:color w:val="000000"/>
          <w:vertAlign w:val="subscript"/>
          <w:lang w:val="mk-MK"/>
        </w:rPr>
        <w:t>139</w:t>
      </w:r>
      <w:r w:rsidR="00590E52" w:rsidRPr="003F59F3">
        <w:rPr>
          <w:rFonts w:ascii="Georgia" w:hAnsi="Georgia"/>
          <w:bCs/>
          <w:color w:val="000000"/>
          <w:vertAlign w:val="subscript"/>
        </w:rPr>
        <w:t>)</w:t>
      </w:r>
      <w:r w:rsidR="00590E52" w:rsidRPr="003F59F3">
        <w:rPr>
          <w:rFonts w:ascii="Georgia" w:hAnsi="Georgia"/>
          <w:bCs/>
          <w:color w:val="000000"/>
        </w:rPr>
        <w:t>=</w:t>
      </w:r>
      <w:r w:rsidR="00590E52" w:rsidRPr="003F59F3">
        <w:rPr>
          <w:rFonts w:ascii="Georgia" w:hAnsi="Georgia"/>
          <w:bCs/>
          <w:color w:val="000000"/>
          <w:lang w:val="mk-MK"/>
        </w:rPr>
        <w:t>0,893</w:t>
      </w:r>
      <w:r w:rsidR="00590E52" w:rsidRPr="003F59F3">
        <w:rPr>
          <w:rFonts w:ascii="Georgia" w:hAnsi="Georgia"/>
          <w:bCs/>
          <w:color w:val="000000"/>
        </w:rPr>
        <w:t>; p=0,</w:t>
      </w:r>
      <w:r w:rsidR="00590E52" w:rsidRPr="003F59F3">
        <w:rPr>
          <w:rFonts w:ascii="Georgia" w:hAnsi="Georgia"/>
          <w:bCs/>
          <w:color w:val="000000"/>
          <w:lang w:val="mk-MK"/>
        </w:rPr>
        <w:t>00001</w:t>
      </w:r>
      <w:r w:rsidRPr="003F59F3">
        <w:rPr>
          <w:rFonts w:ascii="Georgia" w:hAnsi="Georgia" w:cs="Times New Roman"/>
          <w:bCs/>
          <w:color w:val="000000"/>
          <w:lang w:val="mk-MK"/>
        </w:rPr>
        <w:t xml:space="preserve">. Во сите три комбинации, со растење на </w:t>
      </w:r>
      <w:r w:rsidRPr="003F59F3">
        <w:rPr>
          <w:rFonts w:ascii="Georgia" w:hAnsi="Georgia"/>
          <w:color w:val="000000"/>
        </w:rPr>
        <w:t>NA</w:t>
      </w:r>
      <w:r w:rsidRPr="003F59F3">
        <w:rPr>
          <w:rFonts w:ascii="Georgia" w:hAnsi="Georgia"/>
          <w:color w:val="000000"/>
          <w:lang w:val="mk-MK"/>
        </w:rPr>
        <w:t xml:space="preserve"> скорот, сигнификатно скоро потполно идентично растеше и </w:t>
      </w:r>
      <w:r w:rsidRPr="003F59F3">
        <w:rPr>
          <w:rFonts w:ascii="Georgia" w:hAnsi="Georgia"/>
          <w:color w:val="000000"/>
        </w:rPr>
        <w:t>DA</w:t>
      </w:r>
      <w:r w:rsidRPr="003F59F3">
        <w:rPr>
          <w:rFonts w:ascii="Georgia" w:hAnsi="Georgia" w:cs="Times New Roman"/>
          <w:bCs/>
          <w:color w:val="000000"/>
          <w:lang w:val="mk-MK"/>
        </w:rPr>
        <w:t xml:space="preserve"> скорот.</w:t>
      </w:r>
    </w:p>
    <w:p w:rsidR="008016A4" w:rsidRPr="003F59F3" w:rsidRDefault="008016A4" w:rsidP="008016A4">
      <w:pPr>
        <w:pStyle w:val="NormalWeb"/>
        <w:spacing w:before="0" w:beforeAutospacing="0" w:after="0" w:afterAutospacing="0" w:line="360" w:lineRule="auto"/>
        <w:ind w:firstLine="720"/>
        <w:jc w:val="both"/>
        <w:rPr>
          <w:rFonts w:ascii="Georgia" w:hAnsi="Georgia" w:cs="Times New Roman"/>
          <w:color w:val="000000"/>
          <w:lang w:val="mk-MK"/>
        </w:rPr>
      </w:pPr>
    </w:p>
    <w:p w:rsidR="006F5708" w:rsidRPr="003F59F3" w:rsidRDefault="001D01D6">
      <w:pPr>
        <w:rPr>
          <w:rFonts w:ascii="Georgia" w:hAnsi="Georgia"/>
          <w:lang w:val="mk-MK"/>
        </w:rPr>
      </w:pPr>
      <w:r w:rsidRPr="003F59F3">
        <w:rPr>
          <w:rFonts w:ascii="Georgia" w:hAnsi="Georgia"/>
          <w:noProof/>
        </w:rPr>
        <w:lastRenderedPageBreak/>
        <w:drawing>
          <wp:anchor distT="0" distB="0" distL="114300" distR="114300" simplePos="0" relativeHeight="251668992" behindDoc="1" locked="0" layoutInCell="1" allowOverlap="1">
            <wp:simplePos x="0" y="0"/>
            <wp:positionH relativeFrom="column">
              <wp:posOffset>3045460</wp:posOffset>
            </wp:positionH>
            <wp:positionV relativeFrom="paragraph">
              <wp:posOffset>51435</wp:posOffset>
            </wp:positionV>
            <wp:extent cx="2665730" cy="2001520"/>
            <wp:effectExtent l="0" t="0" r="0" b="0"/>
            <wp:wrapTight wrapText="bothSides">
              <wp:wrapPolygon edited="0">
                <wp:start x="0" y="0"/>
                <wp:lineTo x="0" y="21381"/>
                <wp:lineTo x="21456" y="21381"/>
                <wp:lineTo x="21456" y="0"/>
                <wp:lineTo x="0" y="0"/>
              </wp:wrapPolygon>
            </wp:wrapTight>
            <wp:docPr id="1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573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67968" behindDoc="1" locked="0" layoutInCell="1" allowOverlap="1">
            <wp:simplePos x="0" y="0"/>
            <wp:positionH relativeFrom="column">
              <wp:posOffset>0</wp:posOffset>
            </wp:positionH>
            <wp:positionV relativeFrom="paragraph">
              <wp:posOffset>0</wp:posOffset>
            </wp:positionV>
            <wp:extent cx="2734310" cy="2052955"/>
            <wp:effectExtent l="0" t="0" r="0" b="0"/>
            <wp:wrapTight wrapText="bothSides">
              <wp:wrapPolygon edited="0">
                <wp:start x="0" y="0"/>
                <wp:lineTo x="0" y="21446"/>
                <wp:lineTo x="21520" y="21446"/>
                <wp:lineTo x="21520" y="0"/>
                <wp:lineTo x="0" y="0"/>
              </wp:wrapPolygon>
            </wp:wrapTight>
            <wp:docPr id="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4310"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708" w:rsidRPr="003F59F3" w:rsidRDefault="006F5708">
      <w:pPr>
        <w:rPr>
          <w:rFonts w:ascii="Georgia" w:hAnsi="Georgia"/>
          <w:lang w:val="mk-MK"/>
        </w:rPr>
      </w:pPr>
    </w:p>
    <w:p w:rsidR="006F5708" w:rsidRPr="003F59F3" w:rsidRDefault="006F5708">
      <w:pPr>
        <w:rPr>
          <w:rFonts w:ascii="Georgia" w:hAnsi="Georgia"/>
          <w:lang w:val="mk-MK"/>
        </w:rPr>
      </w:pPr>
    </w:p>
    <w:p w:rsidR="006F5708" w:rsidRPr="003F59F3" w:rsidRDefault="006F5708">
      <w:pPr>
        <w:rPr>
          <w:rFonts w:ascii="Georgia" w:hAnsi="Georgia"/>
          <w:lang w:val="mk-MK"/>
        </w:rPr>
      </w:pPr>
    </w:p>
    <w:p w:rsidR="006F5708" w:rsidRPr="003F59F3" w:rsidRDefault="006F5708">
      <w:pPr>
        <w:rPr>
          <w:rFonts w:ascii="Georgia" w:hAnsi="Georgia"/>
          <w:lang w:val="mk-MK"/>
        </w:rPr>
      </w:pPr>
    </w:p>
    <w:p w:rsidR="006F5708" w:rsidRPr="003F59F3" w:rsidRDefault="006F5708">
      <w:pPr>
        <w:rPr>
          <w:rFonts w:ascii="Georgia" w:hAnsi="Georgia"/>
          <w:lang w:val="mk-MK"/>
        </w:rPr>
      </w:pPr>
    </w:p>
    <w:p w:rsidR="006F5708" w:rsidRPr="003F59F3" w:rsidRDefault="006F5708">
      <w:pPr>
        <w:rPr>
          <w:rFonts w:ascii="Georgia" w:hAnsi="Georgia"/>
          <w:lang w:val="mk-MK"/>
        </w:rPr>
      </w:pPr>
    </w:p>
    <w:p w:rsidR="006F5708" w:rsidRPr="003F59F3" w:rsidRDefault="001D01D6">
      <w:pPr>
        <w:rPr>
          <w:rFonts w:ascii="Georgia" w:hAnsi="Georgia"/>
          <w:lang w:val="mk-MK"/>
        </w:rPr>
      </w:pPr>
      <w:r w:rsidRPr="003F59F3">
        <w:rPr>
          <w:rFonts w:ascii="Georgia" w:hAnsi="Georgia"/>
          <w:noProof/>
        </w:rPr>
        <w:drawing>
          <wp:anchor distT="0" distB="0" distL="114300" distR="114300" simplePos="0" relativeHeight="251670016" behindDoc="1" locked="0" layoutInCell="1" allowOverlap="1">
            <wp:simplePos x="0" y="0"/>
            <wp:positionH relativeFrom="column">
              <wp:posOffset>-17780</wp:posOffset>
            </wp:positionH>
            <wp:positionV relativeFrom="paragraph">
              <wp:posOffset>17780</wp:posOffset>
            </wp:positionV>
            <wp:extent cx="2752090" cy="2061845"/>
            <wp:effectExtent l="0" t="0" r="0" b="0"/>
            <wp:wrapTight wrapText="bothSides">
              <wp:wrapPolygon edited="0">
                <wp:start x="0" y="0"/>
                <wp:lineTo x="0" y="21354"/>
                <wp:lineTo x="21381" y="21354"/>
                <wp:lineTo x="21381" y="0"/>
                <wp:lineTo x="0" y="0"/>
              </wp:wrapPolygon>
            </wp:wrapTight>
            <wp:docPr id="1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2090"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708" w:rsidRPr="003F59F3" w:rsidRDefault="006F5708">
      <w:pPr>
        <w:rPr>
          <w:rFonts w:ascii="Georgia" w:hAnsi="Georgia"/>
          <w:lang w:val="mk-MK"/>
        </w:rPr>
      </w:pPr>
    </w:p>
    <w:p w:rsidR="0033117C" w:rsidRPr="003F59F3" w:rsidRDefault="0033117C">
      <w:pPr>
        <w:rPr>
          <w:rFonts w:ascii="Georgia" w:hAnsi="Georgia"/>
        </w:rPr>
      </w:pPr>
    </w:p>
    <w:p w:rsidR="00AC15C1" w:rsidRPr="003F59F3" w:rsidRDefault="00AC15C1" w:rsidP="00AC15C1">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График </w:t>
      </w:r>
      <w:r w:rsidRPr="003F59F3">
        <w:rPr>
          <w:rFonts w:ascii="Georgia" w:hAnsi="Georgia" w:cs="Times New Roman"/>
          <w:color w:val="000000"/>
          <w:sz w:val="20"/>
          <w:szCs w:val="20"/>
        </w:rPr>
        <w:t>3</w:t>
      </w:r>
      <w:r w:rsidR="00990710" w:rsidRPr="003F59F3">
        <w:rPr>
          <w:rFonts w:ascii="Georgia" w:hAnsi="Georgia" w:cs="Times New Roman"/>
          <w:color w:val="000000"/>
          <w:sz w:val="20"/>
          <w:szCs w:val="20"/>
          <w:lang w:val="mk-MK"/>
        </w:rPr>
        <w:t>4</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w:t>
      </w:r>
      <w:r w:rsidRPr="003F59F3">
        <w:rPr>
          <w:rFonts w:ascii="Georgia" w:hAnsi="Georgia" w:cs="Times New Roman"/>
          <w:color w:val="000000"/>
          <w:sz w:val="20"/>
          <w:szCs w:val="20"/>
        </w:rPr>
        <w:t xml:space="preserve">прв </w:t>
      </w:r>
      <w:r w:rsidRPr="003F59F3">
        <w:rPr>
          <w:rFonts w:ascii="Georgia" w:hAnsi="Georgia" w:cs="Times New Roman"/>
          <w:color w:val="000000"/>
          <w:sz w:val="20"/>
          <w:szCs w:val="20"/>
          <w:lang w:val="mk-MK"/>
        </w:rPr>
        <w:t xml:space="preserve">молар во цел примерок, примерок девојчиња, и примерок момчиња (од лево кон десно) </w:t>
      </w:r>
    </w:p>
    <w:p w:rsidR="0033117C" w:rsidRPr="003F59F3" w:rsidRDefault="0033117C">
      <w:pPr>
        <w:rPr>
          <w:rFonts w:ascii="Georgia" w:hAnsi="Georgia"/>
          <w:lang w:val="mk-MK"/>
        </w:rPr>
      </w:pPr>
    </w:p>
    <w:p w:rsidR="00E46863" w:rsidRPr="003F59F3" w:rsidRDefault="00E46863">
      <w:pPr>
        <w:rPr>
          <w:rFonts w:ascii="Georgia" w:hAnsi="Georgia"/>
          <w:lang w:val="mk-MK"/>
        </w:rPr>
      </w:pPr>
    </w:p>
    <w:p w:rsidR="00BB131A" w:rsidRPr="003F59F3" w:rsidRDefault="00BB131A">
      <w:pPr>
        <w:rPr>
          <w:rFonts w:ascii="Georgia" w:hAnsi="Georgia"/>
          <w:lang w:val="mk-MK"/>
        </w:rPr>
      </w:pPr>
    </w:p>
    <w:p w:rsidR="00BB131A" w:rsidRPr="003F59F3" w:rsidRDefault="00BB131A">
      <w:pPr>
        <w:rPr>
          <w:rFonts w:ascii="Georgia" w:hAnsi="Georgia"/>
          <w:lang w:val="mk-MK"/>
        </w:rPr>
      </w:pPr>
    </w:p>
    <w:p w:rsidR="00BB131A" w:rsidRPr="003F59F3" w:rsidRDefault="00BB131A">
      <w:pPr>
        <w:rPr>
          <w:rFonts w:ascii="Georgia" w:hAnsi="Georgia"/>
          <w:lang w:val="mk-MK"/>
        </w:rPr>
      </w:pPr>
    </w:p>
    <w:p w:rsidR="00BB131A" w:rsidRPr="003F59F3" w:rsidRDefault="00BB131A">
      <w:pPr>
        <w:rPr>
          <w:rFonts w:ascii="Georgia" w:hAnsi="Georgia"/>
          <w:lang w:val="mk-MK"/>
        </w:rPr>
      </w:pPr>
    </w:p>
    <w:p w:rsidR="00BB131A" w:rsidRPr="003F59F3" w:rsidRDefault="00BB131A">
      <w:pPr>
        <w:rPr>
          <w:rFonts w:ascii="Georgia" w:hAnsi="Georgia"/>
          <w:lang w:val="mk-MK"/>
        </w:rPr>
      </w:pPr>
    </w:p>
    <w:p w:rsidR="00BB131A" w:rsidRPr="003F59F3" w:rsidRDefault="00BB131A">
      <w:pPr>
        <w:rPr>
          <w:rFonts w:ascii="Georgia" w:hAnsi="Georgia"/>
          <w:lang w:val="mk-MK"/>
        </w:rPr>
      </w:pPr>
    </w:p>
    <w:p w:rsidR="00990710" w:rsidRPr="003F59F3" w:rsidRDefault="00CE39E4" w:rsidP="00990710">
      <w:pPr>
        <w:pStyle w:val="11"/>
        <w:spacing w:after="360"/>
        <w:rPr>
          <w:rFonts w:ascii="Georgia" w:hAnsi="Georgia" w:cs="Times New Roman"/>
          <w:color w:val="215868"/>
          <w:sz w:val="26"/>
          <w:szCs w:val="26"/>
        </w:rPr>
      </w:pPr>
      <w:r w:rsidRPr="003F59F3">
        <w:rPr>
          <w:rFonts w:ascii="Georgia" w:hAnsi="Georgia"/>
        </w:rPr>
        <w:br w:type="page"/>
      </w:r>
      <w:bookmarkStart w:id="25" w:name="_Hlk146054972"/>
      <w:r w:rsidR="00990710" w:rsidRPr="003F59F3">
        <w:rPr>
          <w:rFonts w:ascii="Georgia" w:hAnsi="Georgia" w:cs="Times New Roman"/>
          <w:color w:val="215868"/>
          <w:sz w:val="26"/>
          <w:szCs w:val="26"/>
        </w:rPr>
        <w:lastRenderedPageBreak/>
        <w:t xml:space="preserve">5.2.6. Втор молар – споредба на </w:t>
      </w:r>
      <w:r w:rsidR="00990710" w:rsidRPr="003F59F3">
        <w:rPr>
          <w:rFonts w:ascii="Georgia" w:hAnsi="Georgia" w:cs="Times New Roman"/>
          <w:color w:val="215868"/>
          <w:sz w:val="26"/>
          <w:szCs w:val="26"/>
          <w:lang w:val="en-US"/>
        </w:rPr>
        <w:t>Nolla и Demirjian</w:t>
      </w:r>
    </w:p>
    <w:bookmarkEnd w:id="25"/>
    <w:p w:rsidR="00990710" w:rsidRPr="003F59F3" w:rsidRDefault="001D01D6" w:rsidP="00990710">
      <w:pPr>
        <w:spacing w:line="360" w:lineRule="auto"/>
        <w:ind w:firstLine="720"/>
        <w:jc w:val="both"/>
        <w:rPr>
          <w:rFonts w:ascii="Georgia" w:hAnsi="Georgia"/>
          <w:sz w:val="24"/>
          <w:szCs w:val="24"/>
          <w:lang w:val="mk-MK"/>
        </w:rPr>
      </w:pPr>
      <w:r w:rsidRPr="003F59F3">
        <w:rPr>
          <w:rFonts w:ascii="Georgia" w:hAnsi="Georgia"/>
          <w:noProof/>
        </w:rPr>
        <w:drawing>
          <wp:anchor distT="0" distB="0" distL="114300" distR="114300" simplePos="0" relativeHeight="251671040" behindDoc="1" locked="0" layoutInCell="1" allowOverlap="1">
            <wp:simplePos x="0" y="0"/>
            <wp:positionH relativeFrom="column">
              <wp:posOffset>-66675</wp:posOffset>
            </wp:positionH>
            <wp:positionV relativeFrom="paragraph">
              <wp:posOffset>1732915</wp:posOffset>
            </wp:positionV>
            <wp:extent cx="5938520" cy="1542415"/>
            <wp:effectExtent l="0" t="0" r="0" b="0"/>
            <wp:wrapTight wrapText="bothSides">
              <wp:wrapPolygon edited="0">
                <wp:start x="0" y="0"/>
                <wp:lineTo x="0" y="20008"/>
                <wp:lineTo x="13997" y="21342"/>
                <wp:lineTo x="21549" y="21342"/>
                <wp:lineTo x="21549" y="0"/>
                <wp:lineTo x="0" y="0"/>
              </wp:wrapPolygon>
            </wp:wrapTight>
            <wp:docPr id="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852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710" w:rsidRPr="003F59F3">
        <w:rPr>
          <w:rFonts w:ascii="Georgia" w:hAnsi="Georgia"/>
          <w:color w:val="000000"/>
          <w:sz w:val="24"/>
          <w:szCs w:val="24"/>
          <w:lang w:val="mk-MK" w:eastAsia="en-GB"/>
        </w:rPr>
        <w:t xml:space="preserve">Вредностите за </w:t>
      </w:r>
      <w:r w:rsidR="00B40868" w:rsidRPr="003F59F3">
        <w:rPr>
          <w:rFonts w:ascii="Georgia" w:hAnsi="Georgia"/>
          <w:color w:val="000000"/>
          <w:sz w:val="24"/>
          <w:szCs w:val="24"/>
          <w:lang w:val="mk-MK" w:eastAsia="en-GB"/>
        </w:rPr>
        <w:t>вториот</w:t>
      </w:r>
      <w:r w:rsidR="00990710" w:rsidRPr="003F59F3">
        <w:rPr>
          <w:rFonts w:ascii="Georgia" w:hAnsi="Georgia"/>
          <w:color w:val="000000"/>
          <w:sz w:val="24"/>
          <w:szCs w:val="24"/>
          <w:lang w:val="mk-MK" w:eastAsia="en-GB"/>
        </w:rPr>
        <w:t xml:space="preserve"> молар </w:t>
      </w:r>
      <w:r w:rsidR="00990710" w:rsidRPr="003F59F3">
        <w:rPr>
          <w:rFonts w:ascii="Georgia" w:hAnsi="Georgia"/>
          <w:sz w:val="24"/>
          <w:szCs w:val="24"/>
          <w:lang w:val="mk-MK"/>
        </w:rPr>
        <w:t>во левиот мандибуларен квадрант</w:t>
      </w:r>
      <w:r w:rsidR="00990710" w:rsidRPr="003F59F3">
        <w:rPr>
          <w:rFonts w:ascii="Georgia" w:hAnsi="Georgia"/>
          <w:color w:val="000000"/>
          <w:sz w:val="24"/>
          <w:szCs w:val="24"/>
        </w:rPr>
        <w:t xml:space="preserve"> </w:t>
      </w:r>
      <w:r w:rsidR="00990710" w:rsidRPr="003F59F3">
        <w:rPr>
          <w:rFonts w:ascii="Georgia" w:hAnsi="Georgia"/>
          <w:color w:val="000000"/>
          <w:sz w:val="24"/>
          <w:szCs w:val="24"/>
          <w:lang w:val="mk-MK" w:eastAsia="en-GB"/>
        </w:rPr>
        <w:t xml:space="preserve">добиени </w:t>
      </w:r>
      <w:r w:rsidR="00990710" w:rsidRPr="003F59F3">
        <w:rPr>
          <w:rFonts w:ascii="Georgia" w:hAnsi="Georgia"/>
          <w:color w:val="000000"/>
          <w:sz w:val="24"/>
          <w:szCs w:val="24"/>
        </w:rPr>
        <w:t>според Nolla (NA)</w:t>
      </w:r>
      <w:r w:rsidR="00990710" w:rsidRPr="003F59F3">
        <w:rPr>
          <w:rFonts w:ascii="Georgia" w:hAnsi="Georgia"/>
          <w:color w:val="000000"/>
          <w:sz w:val="24"/>
          <w:szCs w:val="24"/>
          <w:lang w:val="mk-MK"/>
        </w:rPr>
        <w:t xml:space="preserve">, и </w:t>
      </w:r>
      <w:r w:rsidR="00990710" w:rsidRPr="003F59F3">
        <w:rPr>
          <w:rFonts w:ascii="Georgia" w:eastAsia="Times New Roman" w:hAnsi="Georgia"/>
          <w:color w:val="000000"/>
          <w:sz w:val="24"/>
          <w:szCs w:val="24"/>
        </w:rPr>
        <w:t>Demirjian</w:t>
      </w:r>
      <w:r w:rsidR="00990710" w:rsidRPr="003F59F3">
        <w:rPr>
          <w:rFonts w:ascii="Georgia" w:eastAsia="Times New Roman" w:hAnsi="Georgia"/>
          <w:color w:val="000000"/>
          <w:sz w:val="24"/>
          <w:szCs w:val="24"/>
          <w:lang w:val="mk-MK"/>
        </w:rPr>
        <w:t xml:space="preserve"> (DA), </w:t>
      </w:r>
      <w:r w:rsidR="00990710" w:rsidRPr="003F59F3">
        <w:rPr>
          <w:rFonts w:ascii="Georgia" w:hAnsi="Georgia"/>
          <w:color w:val="000000"/>
          <w:sz w:val="24"/>
          <w:szCs w:val="24"/>
        </w:rPr>
        <w:t xml:space="preserve">како и </w:t>
      </w:r>
      <w:r w:rsidR="00990710" w:rsidRPr="003F59F3">
        <w:rPr>
          <w:rFonts w:ascii="Georgia" w:hAnsi="Georgia"/>
          <w:sz w:val="24"/>
          <w:szCs w:val="24"/>
        </w:rPr>
        <w:t>разликата помеѓу овие два параметри</w:t>
      </w:r>
      <w:r w:rsidR="00990710" w:rsidRPr="003F59F3">
        <w:rPr>
          <w:rFonts w:ascii="Georgia" w:hAnsi="Georgia"/>
          <w:color w:val="000000"/>
          <w:sz w:val="24"/>
          <w:szCs w:val="24"/>
        </w:rPr>
        <w:t xml:space="preserve"> </w:t>
      </w:r>
      <w:r w:rsidR="00990710" w:rsidRPr="003F59F3">
        <w:rPr>
          <w:rFonts w:ascii="Georgia" w:hAnsi="Georgia"/>
          <w:b/>
          <w:color w:val="000000"/>
          <w:sz w:val="24"/>
          <w:szCs w:val="24"/>
        </w:rPr>
        <w:t>N</w:t>
      </w:r>
      <w:r w:rsidR="00990710" w:rsidRPr="003F59F3">
        <w:rPr>
          <w:rFonts w:ascii="Georgia" w:hAnsi="Georgia"/>
          <w:color w:val="000000"/>
          <w:sz w:val="24"/>
          <w:szCs w:val="24"/>
        </w:rPr>
        <w:t>A –</w:t>
      </w:r>
      <w:r w:rsidR="00990710" w:rsidRPr="003F59F3">
        <w:rPr>
          <w:rFonts w:ascii="Georgia" w:hAnsi="Georgia"/>
          <w:color w:val="000000"/>
          <w:sz w:val="24"/>
          <w:szCs w:val="24"/>
          <w:lang w:val="mk-MK"/>
        </w:rPr>
        <w:t xml:space="preserve"> </w:t>
      </w:r>
      <w:r w:rsidR="00990710" w:rsidRPr="003F59F3">
        <w:rPr>
          <w:rFonts w:ascii="Georgia" w:hAnsi="Georgia"/>
          <w:color w:val="000000"/>
          <w:sz w:val="24"/>
          <w:szCs w:val="24"/>
        </w:rPr>
        <w:t xml:space="preserve">DA </w:t>
      </w:r>
      <w:r w:rsidR="00990710" w:rsidRPr="003F59F3">
        <w:rPr>
          <w:rFonts w:ascii="Georgia" w:hAnsi="Georgia"/>
          <w:color w:val="000000"/>
          <w:sz w:val="24"/>
          <w:szCs w:val="24"/>
          <w:lang w:val="mk-MK" w:eastAsia="en-GB"/>
        </w:rPr>
        <w:t xml:space="preserve">имаа неправила дистрибуција за </w:t>
      </w:r>
      <w:r w:rsidR="00990710" w:rsidRPr="003F59F3">
        <w:rPr>
          <w:rFonts w:ascii="Georgia" w:hAnsi="Georgia"/>
          <w:color w:val="000000"/>
          <w:kern w:val="1"/>
          <w:sz w:val="24"/>
          <w:szCs w:val="24"/>
          <w:lang w:eastAsia="mk-MK"/>
        </w:rPr>
        <w:t>Shapiro-Wilk</w:t>
      </w:r>
      <w:r w:rsidR="00990710" w:rsidRPr="003F59F3">
        <w:rPr>
          <w:rFonts w:ascii="Georgia" w:hAnsi="Georgia"/>
          <w:color w:val="000000"/>
          <w:kern w:val="1"/>
          <w:sz w:val="24"/>
          <w:szCs w:val="24"/>
          <w:lang w:val="mk-MK" w:eastAsia="mk-MK"/>
        </w:rPr>
        <w:t xml:space="preserve"> и тоа за: а) </w:t>
      </w:r>
      <w:r w:rsidR="00990710" w:rsidRPr="003F59F3">
        <w:rPr>
          <w:rFonts w:ascii="Georgia" w:hAnsi="Georgia"/>
          <w:color w:val="000000"/>
          <w:sz w:val="24"/>
          <w:szCs w:val="24"/>
        </w:rPr>
        <w:t>NA</w:t>
      </w:r>
      <w:r w:rsidR="00990710" w:rsidRPr="003F59F3">
        <w:rPr>
          <w:rFonts w:ascii="Georgia" w:hAnsi="Georgia"/>
          <w:color w:val="000000"/>
          <w:kern w:val="1"/>
          <w:sz w:val="24"/>
          <w:szCs w:val="24"/>
          <w:lang w:eastAsia="mk-MK"/>
        </w:rPr>
        <w:t xml:space="preserve"> </w:t>
      </w:r>
      <w:r w:rsidR="00990710" w:rsidRPr="003F59F3">
        <w:rPr>
          <w:rFonts w:ascii="Georgia" w:hAnsi="Georgia"/>
          <w:color w:val="000000"/>
          <w:kern w:val="1"/>
          <w:sz w:val="24"/>
          <w:szCs w:val="24"/>
          <w:lang w:val="mk-MK" w:eastAsia="mk-MK"/>
        </w:rPr>
        <w:t xml:space="preserve">- </w:t>
      </w:r>
      <w:r w:rsidR="00990710" w:rsidRPr="003F59F3">
        <w:rPr>
          <w:rFonts w:ascii="Georgia" w:hAnsi="Georgia"/>
          <w:color w:val="000000"/>
          <w:kern w:val="1"/>
          <w:sz w:val="24"/>
          <w:szCs w:val="24"/>
          <w:lang w:eastAsia="mk-MK"/>
        </w:rPr>
        <w:t>W=</w:t>
      </w:r>
      <w:r w:rsidR="00990710" w:rsidRPr="003F59F3">
        <w:rPr>
          <w:rFonts w:ascii="Georgia" w:hAnsi="Georgia"/>
          <w:color w:val="000000"/>
          <w:kern w:val="1"/>
          <w:sz w:val="24"/>
          <w:szCs w:val="24"/>
          <w:lang w:val="mk-MK" w:eastAsia="mk-MK"/>
        </w:rPr>
        <w:t>0,3299</w:t>
      </w:r>
      <w:r w:rsidR="00990710" w:rsidRPr="003F59F3">
        <w:rPr>
          <w:rFonts w:ascii="Georgia" w:hAnsi="Georgia"/>
          <w:color w:val="000000"/>
          <w:kern w:val="1"/>
          <w:sz w:val="24"/>
          <w:szCs w:val="24"/>
          <w:lang w:eastAsia="mk-MK"/>
        </w:rPr>
        <w:t>; p=0,0</w:t>
      </w:r>
      <w:r w:rsidR="00990710" w:rsidRPr="003F59F3">
        <w:rPr>
          <w:rFonts w:ascii="Georgia" w:hAnsi="Georgia"/>
          <w:color w:val="000000"/>
          <w:kern w:val="1"/>
          <w:sz w:val="24"/>
          <w:szCs w:val="24"/>
          <w:lang w:val="mk-MK" w:eastAsia="mk-MK"/>
        </w:rPr>
        <w:t xml:space="preserve">0001; б) </w:t>
      </w:r>
      <w:r w:rsidR="00990710" w:rsidRPr="003F59F3">
        <w:rPr>
          <w:rFonts w:ascii="Georgia" w:hAnsi="Georgia"/>
          <w:color w:val="000000"/>
          <w:sz w:val="24"/>
          <w:szCs w:val="24"/>
        </w:rPr>
        <w:t>DA</w:t>
      </w:r>
      <w:r w:rsidR="00990710" w:rsidRPr="003F59F3">
        <w:rPr>
          <w:rFonts w:ascii="Georgia" w:hAnsi="Georgia"/>
          <w:color w:val="000000"/>
          <w:sz w:val="24"/>
          <w:szCs w:val="24"/>
          <w:lang w:val="mk-MK"/>
        </w:rPr>
        <w:t xml:space="preserve"> - </w:t>
      </w:r>
      <w:r w:rsidR="00990710" w:rsidRPr="003F59F3">
        <w:rPr>
          <w:rFonts w:ascii="Georgia" w:hAnsi="Georgia"/>
          <w:color w:val="000000"/>
          <w:kern w:val="1"/>
          <w:sz w:val="24"/>
          <w:szCs w:val="24"/>
          <w:lang w:eastAsia="mk-MK"/>
        </w:rPr>
        <w:t>W=</w:t>
      </w:r>
      <w:r w:rsidR="00990710" w:rsidRPr="003F59F3">
        <w:rPr>
          <w:rFonts w:ascii="Georgia" w:hAnsi="Georgia"/>
          <w:color w:val="000000"/>
          <w:kern w:val="1"/>
          <w:sz w:val="24"/>
          <w:szCs w:val="24"/>
          <w:lang w:val="mk-MK" w:eastAsia="mk-MK"/>
        </w:rPr>
        <w:t>0,5309</w:t>
      </w:r>
      <w:r w:rsidR="00990710" w:rsidRPr="003F59F3">
        <w:rPr>
          <w:rFonts w:ascii="Georgia" w:hAnsi="Georgia"/>
          <w:color w:val="000000"/>
          <w:kern w:val="1"/>
          <w:sz w:val="24"/>
          <w:szCs w:val="24"/>
          <w:lang w:eastAsia="mk-MK"/>
        </w:rPr>
        <w:t>; p=0,0</w:t>
      </w:r>
      <w:r w:rsidR="00990710" w:rsidRPr="003F59F3">
        <w:rPr>
          <w:rFonts w:ascii="Georgia" w:hAnsi="Georgia"/>
          <w:color w:val="000000"/>
          <w:kern w:val="1"/>
          <w:sz w:val="24"/>
          <w:szCs w:val="24"/>
          <w:lang w:val="mk-MK" w:eastAsia="mk-MK"/>
        </w:rPr>
        <w:t>0001; и в) (</w:t>
      </w:r>
      <w:r w:rsidR="00990710" w:rsidRPr="003F59F3">
        <w:rPr>
          <w:rFonts w:ascii="Georgia" w:hAnsi="Georgia"/>
          <w:color w:val="000000"/>
          <w:sz w:val="24"/>
          <w:szCs w:val="24"/>
        </w:rPr>
        <w:t>NA –DA</w:t>
      </w:r>
      <w:r w:rsidR="00990710" w:rsidRPr="003F59F3">
        <w:rPr>
          <w:rFonts w:ascii="Georgia" w:hAnsi="Georgia"/>
          <w:color w:val="000000"/>
          <w:sz w:val="24"/>
          <w:szCs w:val="24"/>
          <w:lang w:val="mk-MK"/>
        </w:rPr>
        <w:t xml:space="preserve">) - </w:t>
      </w:r>
      <w:r w:rsidR="00990710" w:rsidRPr="003F59F3">
        <w:rPr>
          <w:rFonts w:ascii="Georgia" w:hAnsi="Georgia"/>
          <w:color w:val="000000"/>
          <w:kern w:val="1"/>
          <w:sz w:val="24"/>
          <w:szCs w:val="24"/>
          <w:lang w:eastAsia="mk-MK"/>
        </w:rPr>
        <w:t>W=</w:t>
      </w:r>
      <w:r w:rsidR="00990710" w:rsidRPr="003F59F3">
        <w:rPr>
          <w:rFonts w:ascii="Georgia" w:hAnsi="Georgia"/>
          <w:color w:val="000000"/>
          <w:kern w:val="1"/>
          <w:sz w:val="24"/>
          <w:szCs w:val="24"/>
          <w:lang w:val="mk-MK" w:eastAsia="mk-MK"/>
        </w:rPr>
        <w:t>0,0890</w:t>
      </w:r>
      <w:r w:rsidR="00990710" w:rsidRPr="003F59F3">
        <w:rPr>
          <w:rFonts w:ascii="Georgia" w:hAnsi="Georgia"/>
          <w:color w:val="000000"/>
          <w:kern w:val="1"/>
          <w:sz w:val="24"/>
          <w:szCs w:val="24"/>
          <w:lang w:eastAsia="mk-MK"/>
        </w:rPr>
        <w:t>; p=0,0</w:t>
      </w:r>
      <w:r w:rsidR="00990710" w:rsidRPr="003F59F3">
        <w:rPr>
          <w:rFonts w:ascii="Georgia" w:hAnsi="Georgia"/>
          <w:color w:val="000000"/>
          <w:kern w:val="1"/>
          <w:sz w:val="24"/>
          <w:szCs w:val="24"/>
          <w:lang w:val="mk-MK" w:eastAsia="mk-MK"/>
        </w:rPr>
        <w:t xml:space="preserve">0001 (График </w:t>
      </w:r>
      <w:r w:rsidR="00B40868" w:rsidRPr="003F59F3">
        <w:rPr>
          <w:rFonts w:ascii="Georgia" w:hAnsi="Georgia"/>
          <w:color w:val="000000"/>
          <w:kern w:val="1"/>
          <w:sz w:val="24"/>
          <w:szCs w:val="24"/>
          <w:lang w:eastAsia="mk-MK"/>
        </w:rPr>
        <w:t>35</w:t>
      </w:r>
      <w:r w:rsidR="00990710" w:rsidRPr="003F59F3">
        <w:rPr>
          <w:rFonts w:ascii="Georgia" w:hAnsi="Georgia"/>
          <w:color w:val="000000"/>
          <w:kern w:val="1"/>
          <w:sz w:val="24"/>
          <w:szCs w:val="24"/>
          <w:lang w:val="mk-MK" w:eastAsia="mk-MK"/>
        </w:rPr>
        <w:t>). За понатамошната анализа беа користени тестови согласно утврдената неправилна дистрибуција</w:t>
      </w:r>
      <w:r w:rsidR="00990710" w:rsidRPr="003F59F3">
        <w:rPr>
          <w:rFonts w:ascii="Georgia" w:hAnsi="Georgia"/>
          <w:color w:val="000000"/>
          <w:kern w:val="1"/>
          <w:sz w:val="24"/>
          <w:szCs w:val="24"/>
          <w:lang w:eastAsia="mk-MK"/>
        </w:rPr>
        <w:t>.</w:t>
      </w:r>
    </w:p>
    <w:p w:rsidR="00990710" w:rsidRPr="003F59F3" w:rsidRDefault="00990710" w:rsidP="00990710">
      <w:pPr>
        <w:spacing w:after="0" w:line="240" w:lineRule="auto"/>
        <w:rPr>
          <w:rFonts w:ascii="Georgia" w:hAnsi="Georgia"/>
          <w:b/>
          <w:color w:val="000000"/>
          <w:sz w:val="20"/>
          <w:szCs w:val="20"/>
          <w:highlight w:val="yellow"/>
          <w:lang w:eastAsia="en-GB"/>
        </w:rPr>
      </w:pPr>
    </w:p>
    <w:p w:rsidR="00990710" w:rsidRPr="003F59F3" w:rsidRDefault="00990710" w:rsidP="00990710">
      <w:pPr>
        <w:spacing w:after="0" w:line="240" w:lineRule="auto"/>
        <w:jc w:val="center"/>
        <w:rPr>
          <w:rFonts w:ascii="Georgia" w:hAnsi="Georgia"/>
          <w:b/>
          <w:color w:val="000000"/>
          <w:sz w:val="20"/>
          <w:szCs w:val="20"/>
          <w:lang w:eastAsia="en-GB"/>
        </w:rPr>
      </w:pPr>
      <w:r w:rsidRPr="003F59F3">
        <w:rPr>
          <w:rFonts w:ascii="Georgia" w:hAnsi="Georgia"/>
          <w:b/>
          <w:color w:val="000000"/>
          <w:sz w:val="20"/>
          <w:szCs w:val="20"/>
          <w:lang w:eastAsia="en-GB"/>
        </w:rPr>
        <w:t xml:space="preserve">График </w:t>
      </w:r>
      <w:r w:rsidR="00B40868" w:rsidRPr="003F59F3">
        <w:rPr>
          <w:rFonts w:ascii="Georgia" w:hAnsi="Georgia"/>
          <w:b/>
          <w:color w:val="000000"/>
          <w:sz w:val="20"/>
          <w:szCs w:val="20"/>
          <w:lang w:eastAsia="en-GB"/>
        </w:rPr>
        <w:t>35</w:t>
      </w:r>
      <w:r w:rsidRPr="003F59F3">
        <w:rPr>
          <w:rFonts w:ascii="Georgia" w:hAnsi="Georgia"/>
          <w:b/>
          <w:color w:val="000000"/>
          <w:sz w:val="20"/>
          <w:szCs w:val="20"/>
          <w:lang w:eastAsia="en-GB"/>
        </w:rPr>
        <w:t xml:space="preserve">. Дистрибуција на фреквенциите </w:t>
      </w:r>
      <w:r w:rsidRPr="003F59F3">
        <w:rPr>
          <w:rFonts w:ascii="Georgia" w:hAnsi="Georgia"/>
          <w:b/>
          <w:color w:val="000000"/>
          <w:sz w:val="20"/>
          <w:szCs w:val="20"/>
          <w:lang w:val="mk-MK" w:eastAsia="en-GB"/>
        </w:rPr>
        <w:t xml:space="preserve">на </w:t>
      </w:r>
      <w:r w:rsidRPr="003F59F3">
        <w:rPr>
          <w:rFonts w:ascii="Georgia" w:hAnsi="Georgia"/>
          <w:b/>
          <w:color w:val="000000"/>
          <w:sz w:val="20"/>
          <w:szCs w:val="20"/>
          <w:lang w:eastAsia="en-GB"/>
        </w:rPr>
        <w:t xml:space="preserve">NA, DA, </w:t>
      </w:r>
      <w:r w:rsidRPr="003F59F3">
        <w:rPr>
          <w:rFonts w:ascii="Georgia" w:hAnsi="Georgia"/>
          <w:b/>
          <w:color w:val="000000"/>
          <w:sz w:val="20"/>
          <w:szCs w:val="20"/>
          <w:lang w:val="mk-MK" w:eastAsia="en-GB"/>
        </w:rPr>
        <w:t xml:space="preserve">и </w:t>
      </w:r>
      <w:r w:rsidRPr="003F59F3">
        <w:rPr>
          <w:rFonts w:ascii="Georgia" w:hAnsi="Georgia"/>
          <w:b/>
          <w:color w:val="000000"/>
          <w:sz w:val="20"/>
          <w:szCs w:val="20"/>
          <w:lang w:eastAsia="en-GB"/>
        </w:rPr>
        <w:t>NA-DA</w:t>
      </w:r>
      <w:r w:rsidRPr="003F59F3">
        <w:rPr>
          <w:rFonts w:ascii="Georgia" w:hAnsi="Georgia"/>
          <w:b/>
          <w:color w:val="000000"/>
          <w:sz w:val="20"/>
          <w:szCs w:val="20"/>
          <w:lang w:val="mk-MK" w:eastAsia="en-GB"/>
        </w:rPr>
        <w:t xml:space="preserve"> за</w:t>
      </w:r>
      <w:r w:rsidRPr="003F59F3">
        <w:rPr>
          <w:rFonts w:ascii="Georgia" w:hAnsi="Georgia"/>
          <w:b/>
          <w:color w:val="000000"/>
          <w:sz w:val="20"/>
          <w:szCs w:val="20"/>
          <w:lang w:eastAsia="en-GB"/>
        </w:rPr>
        <w:t xml:space="preserve"> </w:t>
      </w:r>
      <w:r w:rsidR="00B40868" w:rsidRPr="003F59F3">
        <w:rPr>
          <w:rFonts w:ascii="Georgia" w:hAnsi="Georgia"/>
          <w:b/>
          <w:color w:val="000000"/>
          <w:sz w:val="20"/>
          <w:szCs w:val="20"/>
          <w:lang w:val="mk-MK" w:eastAsia="en-GB"/>
        </w:rPr>
        <w:t>втор молар</w:t>
      </w:r>
    </w:p>
    <w:p w:rsidR="00990710" w:rsidRPr="003F59F3" w:rsidRDefault="00990710" w:rsidP="00990710">
      <w:pPr>
        <w:rPr>
          <w:rFonts w:ascii="Georgia" w:hAnsi="Georgia"/>
          <w:highlight w:val="yellow"/>
        </w:rPr>
      </w:pPr>
    </w:p>
    <w:p w:rsidR="00990710" w:rsidRPr="003F59F3" w:rsidRDefault="00990710" w:rsidP="00990710">
      <w:pPr>
        <w:spacing w:after="0" w:line="360" w:lineRule="auto"/>
        <w:rPr>
          <w:rFonts w:ascii="Georgia" w:hAnsi="Georgia"/>
          <w:b/>
          <w:color w:val="000000"/>
          <w:sz w:val="20"/>
          <w:szCs w:val="20"/>
          <w:highlight w:val="yellow"/>
          <w:lang w:val="mk-MK"/>
        </w:rPr>
      </w:pPr>
    </w:p>
    <w:p w:rsidR="00990710" w:rsidRPr="003F59F3" w:rsidRDefault="00990710" w:rsidP="00990710">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Цел примерок (</w:t>
      </w:r>
      <w:r w:rsidR="00B40868" w:rsidRPr="003F59F3">
        <w:rPr>
          <w:rFonts w:ascii="Georgia" w:hAnsi="Georgia"/>
          <w:b/>
          <w:color w:val="215868"/>
          <w:sz w:val="24"/>
          <w:szCs w:val="24"/>
          <w:lang w:val="mk-MK"/>
        </w:rPr>
        <w:t>втор молар</w:t>
      </w:r>
      <w:r w:rsidRPr="003F59F3">
        <w:rPr>
          <w:rFonts w:ascii="Georgia" w:hAnsi="Georgia"/>
          <w:b/>
          <w:color w:val="215868"/>
          <w:sz w:val="24"/>
          <w:szCs w:val="24"/>
          <w:lang w:val="mk-MK"/>
        </w:rPr>
        <w:t>) –</w:t>
      </w:r>
      <w:r w:rsidRPr="003F59F3">
        <w:rPr>
          <w:rFonts w:ascii="Georgia" w:hAnsi="Georgia"/>
          <w:color w:val="000000"/>
          <w:sz w:val="24"/>
          <w:szCs w:val="24"/>
          <w:lang w:val="mk-MK"/>
        </w:rPr>
        <w:t xml:space="preserve"> анализата на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на </w:t>
      </w:r>
      <w:r w:rsidR="00402318" w:rsidRPr="003F59F3">
        <w:rPr>
          <w:rFonts w:ascii="Georgia" w:hAnsi="Georgia"/>
          <w:color w:val="000000"/>
          <w:sz w:val="24"/>
          <w:szCs w:val="24"/>
          <w:lang w:val="mk-MK"/>
        </w:rPr>
        <w:t>вториот</w:t>
      </w:r>
      <w:r w:rsidRPr="003F59F3">
        <w:rPr>
          <w:rFonts w:ascii="Georgia" w:hAnsi="Georgia"/>
          <w:color w:val="000000"/>
          <w:sz w:val="24"/>
          <w:szCs w:val="24"/>
          <w:lang w:val="mk-MK"/>
        </w:rPr>
        <w:t xml:space="preserve"> молар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укажа на најнизок просечен скор (најмала дентална </w:t>
      </w:r>
      <w:r w:rsidR="00402318" w:rsidRPr="003F59F3">
        <w:rPr>
          <w:rFonts w:ascii="Georgia" w:eastAsia="Times New Roman" w:hAnsi="Georgia"/>
          <w:color w:val="000000"/>
          <w:sz w:val="24"/>
          <w:szCs w:val="24"/>
          <w:lang w:val="mk-MK"/>
        </w:rPr>
        <w:t xml:space="preserve">развојната фаза) според двете методи за </w:t>
      </w:r>
      <w:r w:rsidRPr="003F59F3">
        <w:rPr>
          <w:rFonts w:ascii="Georgia" w:eastAsia="Times New Roman" w:hAnsi="Georgia"/>
          <w:color w:val="000000"/>
          <w:sz w:val="24"/>
          <w:szCs w:val="24"/>
          <w:lang w:val="mk-MK"/>
        </w:rPr>
        <w:t xml:space="preserve">хронолошката возрасна група од </w:t>
      </w:r>
      <w:r w:rsidR="00402318" w:rsidRPr="003F59F3">
        <w:rPr>
          <w:rFonts w:ascii="Georgia" w:eastAsia="Times New Roman" w:hAnsi="Georgia"/>
          <w:color w:val="000000"/>
          <w:sz w:val="24"/>
          <w:szCs w:val="24"/>
          <w:lang w:val="mk-MK"/>
        </w:rPr>
        <w:t>6</w:t>
      </w:r>
      <w:r w:rsidRPr="003F59F3">
        <w:rPr>
          <w:rFonts w:ascii="Georgia" w:eastAsia="Times New Roman" w:hAnsi="Georgia"/>
          <w:color w:val="000000"/>
          <w:sz w:val="24"/>
          <w:szCs w:val="24"/>
          <w:lang w:val="mk-MK"/>
        </w:rPr>
        <w:t>-</w:t>
      </w:r>
      <w:r w:rsidR="00402318" w:rsidRPr="003F59F3">
        <w:rPr>
          <w:rFonts w:ascii="Georgia" w:eastAsia="Times New Roman" w:hAnsi="Georgia"/>
          <w:color w:val="000000"/>
          <w:sz w:val="24"/>
          <w:szCs w:val="24"/>
          <w:lang w:val="mk-MK"/>
        </w:rPr>
        <w:t>6</w:t>
      </w:r>
      <w:r w:rsidRPr="003F59F3">
        <w:rPr>
          <w:rFonts w:ascii="Georgia" w:eastAsia="Times New Roman" w:hAnsi="Georgia"/>
          <w:color w:val="000000"/>
          <w:sz w:val="24"/>
          <w:szCs w:val="24"/>
          <w:lang w:val="mk-MK"/>
        </w:rPr>
        <w:t xml:space="preserve">,99 години за </w:t>
      </w:r>
      <w:r w:rsidRPr="003F59F3">
        <w:rPr>
          <w:rFonts w:ascii="Georgia" w:hAnsi="Georgia"/>
          <w:color w:val="000000"/>
          <w:sz w:val="24"/>
          <w:szCs w:val="24"/>
        </w:rPr>
        <w:t>NA</w:t>
      </w:r>
      <w:r w:rsidRPr="003F59F3">
        <w:rPr>
          <w:rFonts w:ascii="Georgia" w:hAnsi="Georgia"/>
          <w:color w:val="000000"/>
          <w:sz w:val="24"/>
          <w:szCs w:val="24"/>
          <w:lang w:val="mk-MK"/>
        </w:rPr>
        <w:t xml:space="preserve"> од </w:t>
      </w:r>
      <w:r w:rsidR="00402318" w:rsidRPr="003F59F3">
        <w:rPr>
          <w:rFonts w:ascii="Georgia" w:hAnsi="Georgia" w:cs="Arial"/>
          <w:color w:val="000000"/>
          <w:sz w:val="24"/>
          <w:szCs w:val="24"/>
        </w:rPr>
        <w:t>5,33±0.58</w:t>
      </w:r>
      <w:r w:rsidRPr="003F59F3">
        <w:rPr>
          <w:rFonts w:ascii="Georgia" w:hAnsi="Georgia" w:cs="Arial"/>
          <w:color w:val="000000"/>
          <w:sz w:val="24"/>
          <w:szCs w:val="24"/>
          <w:lang w:val="mk-MK"/>
        </w:rPr>
        <w:t xml:space="preserve">, </w:t>
      </w:r>
      <w:r w:rsidRPr="003F59F3">
        <w:rPr>
          <w:rFonts w:ascii="Georgia" w:hAnsi="Georgia"/>
          <w:color w:val="000000"/>
          <w:sz w:val="24"/>
          <w:szCs w:val="24"/>
          <w:lang w:val="mk-MK"/>
        </w:rPr>
        <w:t xml:space="preserve">и 6-6,99 години за </w:t>
      </w:r>
      <w:r w:rsidRPr="003F59F3">
        <w:rPr>
          <w:rFonts w:ascii="Georgia" w:eastAsia="Times New Roman" w:hAnsi="Georgia"/>
          <w:color w:val="000000"/>
          <w:sz w:val="24"/>
          <w:szCs w:val="24"/>
          <w:lang w:val="mk-MK"/>
        </w:rPr>
        <w:t xml:space="preserve">DA од </w:t>
      </w:r>
      <w:r w:rsidR="00402318" w:rsidRPr="003F59F3">
        <w:rPr>
          <w:rFonts w:ascii="Georgia" w:hAnsi="Georgia" w:cs="Arial"/>
          <w:color w:val="000000"/>
          <w:sz w:val="24"/>
          <w:szCs w:val="24"/>
        </w:rPr>
        <w:t>6,00±0,00</w:t>
      </w:r>
      <w:r w:rsidRPr="003F59F3">
        <w:rPr>
          <w:rFonts w:ascii="Georgia" w:hAnsi="Georgia" w:cs="Arial"/>
          <w:color w:val="000000"/>
          <w:sz w:val="24"/>
          <w:szCs w:val="24"/>
          <w:lang w:val="mk-MK"/>
        </w:rPr>
        <w:t xml:space="preserve">. Еднави скорови </w:t>
      </w:r>
      <w:r w:rsidRPr="003F59F3">
        <w:rPr>
          <w:rFonts w:ascii="Georgia" w:hAnsi="Georgia"/>
          <w:color w:val="000000"/>
          <w:sz w:val="24"/>
          <w:szCs w:val="24"/>
          <w:lang w:val="mk-MK"/>
        </w:rPr>
        <w:t xml:space="preserve">(денталниот развој) </w:t>
      </w:r>
      <w:r w:rsidRPr="003F59F3">
        <w:rPr>
          <w:rFonts w:ascii="Georgia" w:hAnsi="Georgia" w:cs="Arial"/>
          <w:color w:val="000000"/>
          <w:sz w:val="24"/>
          <w:szCs w:val="24"/>
          <w:lang w:val="mk-MK"/>
        </w:rPr>
        <w:t>кај двата параметри (</w:t>
      </w:r>
      <w:r w:rsidRPr="003F59F3">
        <w:rPr>
          <w:rFonts w:ascii="Georgia" w:hAnsi="Georgia"/>
          <w:color w:val="000000"/>
          <w:sz w:val="24"/>
          <w:szCs w:val="24"/>
        </w:rPr>
        <w:t>NA</w:t>
      </w:r>
      <w:r w:rsidRPr="003F59F3">
        <w:rPr>
          <w:rFonts w:ascii="Georgia" w:hAnsi="Georgia"/>
          <w:color w:val="000000"/>
          <w:sz w:val="24"/>
          <w:szCs w:val="24"/>
          <w:lang w:val="mk-MK"/>
        </w:rPr>
        <w:t xml:space="preserve"> и </w:t>
      </w:r>
      <w:r w:rsidRPr="003F59F3">
        <w:rPr>
          <w:rFonts w:ascii="Georgia" w:hAnsi="Georgia"/>
          <w:color w:val="000000"/>
          <w:sz w:val="24"/>
          <w:szCs w:val="24"/>
        </w:rPr>
        <w:t>DA</w:t>
      </w:r>
      <w:r w:rsidRPr="003F59F3">
        <w:rPr>
          <w:rFonts w:ascii="Georgia" w:hAnsi="Georgia"/>
          <w:color w:val="000000"/>
          <w:sz w:val="24"/>
          <w:szCs w:val="24"/>
          <w:lang w:val="mk-MK"/>
        </w:rPr>
        <w:t xml:space="preserve">) </w:t>
      </w:r>
      <w:r w:rsidRPr="003F59F3">
        <w:rPr>
          <w:rFonts w:ascii="Georgia" w:hAnsi="Georgia" w:cs="Arial"/>
          <w:color w:val="000000"/>
          <w:sz w:val="24"/>
          <w:szCs w:val="24"/>
          <w:lang w:val="mk-MK"/>
        </w:rPr>
        <w:t xml:space="preserve">беа регистрирани </w:t>
      </w:r>
      <w:r w:rsidRPr="003F59F3">
        <w:rPr>
          <w:rFonts w:ascii="Georgia" w:eastAsia="Times New Roman" w:hAnsi="Georgia"/>
          <w:color w:val="000000"/>
          <w:sz w:val="24"/>
          <w:szCs w:val="24"/>
          <w:lang w:val="mk-MK"/>
        </w:rPr>
        <w:t xml:space="preserve">кај </w:t>
      </w:r>
      <w:r w:rsidR="00402318" w:rsidRPr="003F59F3">
        <w:rPr>
          <w:rFonts w:ascii="Georgia" w:eastAsia="Times New Roman" w:hAnsi="Georgia"/>
          <w:color w:val="000000"/>
          <w:sz w:val="24"/>
          <w:szCs w:val="24"/>
          <w:lang w:val="mk-MK"/>
        </w:rPr>
        <w:t xml:space="preserve">три од </w:t>
      </w:r>
      <w:r w:rsidRPr="003F59F3">
        <w:rPr>
          <w:rFonts w:ascii="Georgia" w:eastAsia="Times New Roman" w:hAnsi="Georgia"/>
          <w:color w:val="000000"/>
          <w:sz w:val="24"/>
          <w:szCs w:val="24"/>
          <w:lang w:val="mk-MK"/>
        </w:rPr>
        <w:t xml:space="preserve">хронолошките возрасни групи </w:t>
      </w:r>
      <w:r w:rsidR="00402318" w:rsidRPr="003F59F3">
        <w:rPr>
          <w:rFonts w:ascii="Georgia" w:eastAsia="Times New Roman" w:hAnsi="Georgia"/>
          <w:color w:val="000000"/>
          <w:sz w:val="24"/>
          <w:szCs w:val="24"/>
          <w:lang w:val="mk-MK"/>
        </w:rPr>
        <w:t>односно од 13</w:t>
      </w:r>
      <w:r w:rsidRPr="003F59F3">
        <w:rPr>
          <w:rFonts w:ascii="Georgia" w:eastAsia="Times New Roman" w:hAnsi="Georgia"/>
          <w:color w:val="000000"/>
          <w:sz w:val="24"/>
          <w:szCs w:val="24"/>
          <w:lang w:val="mk-MK"/>
        </w:rPr>
        <w:t>-1</w:t>
      </w:r>
      <w:r w:rsidR="00402318" w:rsidRPr="003F59F3">
        <w:rPr>
          <w:rFonts w:ascii="Georgia" w:eastAsia="Times New Roman" w:hAnsi="Georgia"/>
          <w:color w:val="000000"/>
          <w:sz w:val="24"/>
          <w:szCs w:val="24"/>
          <w:lang w:val="mk-MK"/>
        </w:rPr>
        <w:t>3</w:t>
      </w:r>
      <w:r w:rsidRPr="003F59F3">
        <w:rPr>
          <w:rFonts w:ascii="Georgia" w:eastAsia="Times New Roman" w:hAnsi="Georgia"/>
          <w:color w:val="000000"/>
          <w:sz w:val="24"/>
          <w:szCs w:val="24"/>
          <w:lang w:val="mk-MK"/>
        </w:rPr>
        <w:t xml:space="preserve">,99 години - </w:t>
      </w:r>
      <w:r w:rsidR="00402318" w:rsidRPr="003F59F3">
        <w:rPr>
          <w:rFonts w:ascii="Georgia" w:hAnsi="Georgia" w:cs="Arial"/>
          <w:color w:val="000000"/>
          <w:sz w:val="24"/>
          <w:szCs w:val="24"/>
        </w:rPr>
        <w:t>9,48±0,51</w:t>
      </w:r>
      <w:r w:rsidRPr="003F59F3">
        <w:rPr>
          <w:rFonts w:ascii="Georgia" w:hAnsi="Georgia" w:cs="Arial"/>
          <w:color w:val="000000"/>
          <w:sz w:val="24"/>
          <w:szCs w:val="24"/>
          <w:lang w:val="mk-MK"/>
        </w:rPr>
        <w:t xml:space="preserve">,  </w:t>
      </w:r>
      <w:r w:rsidR="00402318" w:rsidRPr="003F59F3">
        <w:rPr>
          <w:rFonts w:ascii="Georgia" w:hAnsi="Georgia" w:cs="Arial"/>
          <w:color w:val="000000"/>
          <w:sz w:val="24"/>
          <w:szCs w:val="24"/>
          <w:lang w:val="mk-MK"/>
        </w:rPr>
        <w:t xml:space="preserve">до 14-14,99 - </w:t>
      </w:r>
      <w:r w:rsidR="00402318" w:rsidRPr="003F59F3">
        <w:rPr>
          <w:rFonts w:ascii="Georgia" w:hAnsi="Georgia" w:cs="Arial"/>
          <w:color w:val="000000"/>
          <w:sz w:val="24"/>
          <w:szCs w:val="24"/>
        </w:rPr>
        <w:t>9,91±0,29</w:t>
      </w:r>
      <w:r w:rsidRPr="003F59F3">
        <w:rPr>
          <w:rFonts w:ascii="Georgia" w:hAnsi="Georgia" w:cs="Arial"/>
          <w:color w:val="000000"/>
          <w:sz w:val="24"/>
          <w:szCs w:val="24"/>
          <w:lang w:val="mk-MK"/>
        </w:rPr>
        <w:t xml:space="preserve">.  </w:t>
      </w:r>
      <w:r w:rsidRPr="003F59F3">
        <w:rPr>
          <w:rFonts w:ascii="Georgia" w:hAnsi="Georgia"/>
          <w:color w:val="000000"/>
          <w:sz w:val="24"/>
          <w:szCs w:val="24"/>
          <w:lang w:val="mk-MK"/>
        </w:rPr>
        <w:t xml:space="preserve">Максималниот дентален развој со скор 10, според двете методи, </w:t>
      </w:r>
      <w:r w:rsidR="00402318" w:rsidRPr="003F59F3">
        <w:rPr>
          <w:rFonts w:ascii="Georgia" w:hAnsi="Georgia"/>
          <w:color w:val="000000"/>
          <w:sz w:val="24"/>
          <w:szCs w:val="24"/>
          <w:lang w:val="mk-MK"/>
        </w:rPr>
        <w:t xml:space="preserve">не </w:t>
      </w:r>
      <w:r w:rsidRPr="003F59F3">
        <w:rPr>
          <w:rFonts w:ascii="Georgia" w:hAnsi="Georgia"/>
          <w:color w:val="000000"/>
          <w:sz w:val="24"/>
          <w:szCs w:val="24"/>
          <w:lang w:val="mk-MK"/>
        </w:rPr>
        <w:t xml:space="preserve">беше постигнат </w:t>
      </w:r>
      <w:r w:rsidR="00402318" w:rsidRPr="003F59F3">
        <w:rPr>
          <w:rFonts w:ascii="Georgia" w:hAnsi="Georgia"/>
          <w:color w:val="000000"/>
          <w:sz w:val="24"/>
          <w:szCs w:val="24"/>
          <w:lang w:val="mk-MK"/>
        </w:rPr>
        <w:t xml:space="preserve">кај ниедна </w:t>
      </w:r>
      <w:r w:rsidRPr="003F59F3">
        <w:rPr>
          <w:rFonts w:ascii="Georgia" w:hAnsi="Georgia"/>
          <w:color w:val="000000"/>
          <w:sz w:val="24"/>
          <w:szCs w:val="24"/>
          <w:lang w:val="mk-MK"/>
        </w:rPr>
        <w:t xml:space="preserve">хронолошка возраст </w:t>
      </w:r>
      <w:r w:rsidRPr="003F59F3">
        <w:rPr>
          <w:rFonts w:ascii="Georgia" w:hAnsi="Georgia"/>
          <w:color w:val="000000"/>
          <w:sz w:val="24"/>
          <w:szCs w:val="24"/>
        </w:rPr>
        <w:t xml:space="preserve">(Табела </w:t>
      </w:r>
      <w:r w:rsidR="00402318" w:rsidRPr="003F59F3">
        <w:rPr>
          <w:rFonts w:ascii="Georgia" w:hAnsi="Georgia"/>
          <w:color w:val="000000"/>
          <w:sz w:val="24"/>
          <w:szCs w:val="24"/>
          <w:lang w:val="mk-MK"/>
        </w:rPr>
        <w:t>22</w:t>
      </w:r>
      <w:r w:rsidRPr="003F59F3">
        <w:rPr>
          <w:rFonts w:ascii="Georgia" w:hAnsi="Georgia"/>
          <w:color w:val="000000"/>
          <w:sz w:val="24"/>
          <w:szCs w:val="24"/>
        </w:rPr>
        <w:t>)</w:t>
      </w:r>
      <w:r w:rsidRPr="003F59F3">
        <w:rPr>
          <w:rFonts w:ascii="Georgia" w:hAnsi="Georgia"/>
          <w:color w:val="000000"/>
          <w:sz w:val="24"/>
          <w:szCs w:val="24"/>
          <w:lang w:val="mk-MK"/>
        </w:rPr>
        <w:t xml:space="preserve">. </w:t>
      </w:r>
    </w:p>
    <w:p w:rsidR="00990710" w:rsidRPr="003F59F3" w:rsidRDefault="00990710" w:rsidP="00990710">
      <w:pPr>
        <w:pStyle w:val="11"/>
        <w:ind w:firstLine="720"/>
        <w:jc w:val="both"/>
        <w:rPr>
          <w:rFonts w:ascii="Georgia" w:hAnsi="Georgia"/>
          <w:b w:val="0"/>
          <w:color w:val="000000"/>
        </w:rPr>
      </w:pPr>
      <w:r w:rsidRPr="003F59F3">
        <w:rPr>
          <w:rFonts w:ascii="Georgia" w:hAnsi="Georgia" w:cs="Times New Roman"/>
          <w:b w:val="0"/>
          <w:color w:val="000000"/>
        </w:rPr>
        <w:t xml:space="preserve">Во целиот примерок со хронолошка возраст од 6-16 години, просечната вкупна разликата помеѓу скоровите </w:t>
      </w:r>
      <w:r w:rsidRPr="003F59F3">
        <w:rPr>
          <w:rFonts w:ascii="Georgia" w:hAnsi="Georgia"/>
          <w:b w:val="0"/>
          <w:color w:val="000000"/>
        </w:rPr>
        <w:t>за</w:t>
      </w:r>
      <w:r w:rsidRPr="003F59F3">
        <w:rPr>
          <w:rFonts w:ascii="Georgia" w:hAnsi="Georgia"/>
          <w:b w:val="0"/>
          <w:color w:val="000000"/>
          <w:lang w:eastAsia="en-GB"/>
        </w:rPr>
        <w:t xml:space="preserve"> дентален развој на </w:t>
      </w:r>
      <w:r w:rsidR="00402318" w:rsidRPr="003F59F3">
        <w:rPr>
          <w:rFonts w:ascii="Georgia" w:hAnsi="Georgia"/>
          <w:b w:val="0"/>
          <w:color w:val="000000"/>
        </w:rPr>
        <w:t xml:space="preserve">вториот </w:t>
      </w:r>
      <w:r w:rsidRPr="003F59F3">
        <w:rPr>
          <w:rFonts w:ascii="Georgia" w:hAnsi="Georgia"/>
          <w:b w:val="0"/>
          <w:color w:val="000000"/>
        </w:rPr>
        <w:t>молар во левиот мандибуларен квадрант</w:t>
      </w:r>
      <w:r w:rsidRPr="003F59F3">
        <w:rPr>
          <w:rFonts w:ascii="Georgia" w:hAnsi="Georgia"/>
          <w:color w:val="000000"/>
        </w:rPr>
        <w:t xml:space="preserve"> </w:t>
      </w:r>
      <w:r w:rsidRPr="003F59F3">
        <w:rPr>
          <w:rFonts w:ascii="Georgia" w:hAnsi="Georgia"/>
          <w:b w:val="0"/>
          <w:color w:val="000000"/>
        </w:rPr>
        <w:t>(NA – DA)</w:t>
      </w:r>
      <w:r w:rsidRPr="003F59F3">
        <w:rPr>
          <w:rFonts w:ascii="Georgia" w:hAnsi="Georgia" w:cs="Times New Roman"/>
          <w:b w:val="0"/>
          <w:color w:val="000000"/>
        </w:rPr>
        <w:t xml:space="preserve"> изнесуваше (</w:t>
      </w:r>
      <w:r w:rsidR="00402318" w:rsidRPr="003F59F3">
        <w:rPr>
          <w:rFonts w:ascii="Georgia" w:hAnsi="Georgia" w:cs="Times New Roman"/>
          <w:b w:val="0"/>
          <w:color w:val="000000"/>
        </w:rPr>
        <w:t>-</w:t>
      </w:r>
      <w:r w:rsidRPr="003F59F3">
        <w:rPr>
          <w:rFonts w:ascii="Georgia" w:hAnsi="Georgia" w:cs="Times New Roman"/>
          <w:b w:val="0"/>
          <w:color w:val="000000"/>
        </w:rPr>
        <w:t>0,</w:t>
      </w:r>
      <w:r w:rsidR="00402318" w:rsidRPr="003F59F3">
        <w:rPr>
          <w:rFonts w:ascii="Georgia" w:hAnsi="Georgia" w:cs="Times New Roman"/>
          <w:b w:val="0"/>
          <w:color w:val="000000"/>
        </w:rPr>
        <w:t>21</w:t>
      </w:r>
      <w:r w:rsidRPr="003F59F3">
        <w:rPr>
          <w:rFonts w:ascii="Georgia" w:hAnsi="Georgia"/>
          <w:b w:val="0"/>
          <w:color w:val="000000"/>
        </w:rPr>
        <w:t>±0,</w:t>
      </w:r>
      <w:r w:rsidR="00402318" w:rsidRPr="003F59F3">
        <w:rPr>
          <w:rFonts w:ascii="Georgia" w:hAnsi="Georgia"/>
          <w:b w:val="0"/>
          <w:color w:val="000000"/>
        </w:rPr>
        <w:t>50</w:t>
      </w:r>
      <w:r w:rsidRPr="003F59F3">
        <w:rPr>
          <w:rFonts w:ascii="Georgia" w:hAnsi="Georgia"/>
          <w:b w:val="0"/>
          <w:color w:val="000000"/>
        </w:rPr>
        <w:t xml:space="preserve">) во прилог на повисок просечен скор кај </w:t>
      </w:r>
      <w:r w:rsidR="00402318" w:rsidRPr="003F59F3">
        <w:rPr>
          <w:rFonts w:ascii="Georgia" w:hAnsi="Georgia"/>
          <w:b w:val="0"/>
          <w:color w:val="000000"/>
          <w:lang w:val="en-US"/>
        </w:rPr>
        <w:t>D</w:t>
      </w:r>
      <w:r w:rsidRPr="003F59F3">
        <w:rPr>
          <w:rFonts w:ascii="Georgia" w:hAnsi="Georgia"/>
          <w:b w:val="0"/>
          <w:color w:val="000000"/>
        </w:rPr>
        <w:t xml:space="preserve">A (Табела </w:t>
      </w:r>
      <w:r w:rsidR="00402318" w:rsidRPr="003F59F3">
        <w:rPr>
          <w:rFonts w:ascii="Georgia" w:hAnsi="Georgia"/>
          <w:b w:val="0"/>
          <w:color w:val="000000"/>
          <w:lang w:val="en-US"/>
        </w:rPr>
        <w:t>22</w:t>
      </w:r>
      <w:r w:rsidRPr="003F59F3">
        <w:rPr>
          <w:rFonts w:ascii="Georgia" w:hAnsi="Georgia"/>
          <w:b w:val="0"/>
          <w:color w:val="000000"/>
        </w:rPr>
        <w:t>).</w:t>
      </w:r>
    </w:p>
    <w:p w:rsidR="00990710" w:rsidRPr="003F59F3" w:rsidRDefault="00990710" w:rsidP="00990710">
      <w:pPr>
        <w:spacing w:after="0" w:line="240" w:lineRule="auto"/>
        <w:rPr>
          <w:rFonts w:ascii="Georgia" w:hAnsi="Georgia"/>
          <w:b/>
          <w:color w:val="000000"/>
          <w:sz w:val="20"/>
          <w:szCs w:val="20"/>
          <w:lang w:val="mk-MK"/>
        </w:rPr>
      </w:pPr>
      <w:r w:rsidRPr="003F59F3">
        <w:rPr>
          <w:rFonts w:ascii="Georgia" w:hAnsi="Georgia"/>
          <w:b/>
          <w:color w:val="000000"/>
          <w:sz w:val="20"/>
          <w:szCs w:val="20"/>
        </w:rPr>
        <w:lastRenderedPageBreak/>
        <w:t xml:space="preserve">Табела </w:t>
      </w:r>
      <w:r w:rsidR="008D19CD" w:rsidRPr="003F59F3">
        <w:rPr>
          <w:rFonts w:ascii="Georgia" w:hAnsi="Georgia"/>
          <w:b/>
          <w:color w:val="000000"/>
          <w:sz w:val="20"/>
          <w:szCs w:val="20"/>
        </w:rPr>
        <w:t>22</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 xml:space="preserve">на скор за дентален развој на NA и DA за </w:t>
      </w:r>
      <w:r w:rsidR="00B40868" w:rsidRPr="003F59F3">
        <w:rPr>
          <w:rFonts w:ascii="Georgia" w:hAnsi="Georgia"/>
          <w:b/>
          <w:color w:val="000000"/>
          <w:sz w:val="20"/>
          <w:szCs w:val="20"/>
          <w:lang w:val="mk-MK"/>
        </w:rPr>
        <w:t>втор молар</w:t>
      </w:r>
    </w:p>
    <w:p w:rsidR="00990710" w:rsidRPr="003F59F3" w:rsidRDefault="00990710" w:rsidP="00990710">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00402318"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 </w:t>
      </w:r>
      <w:r w:rsidR="00B40868" w:rsidRPr="003F59F3">
        <w:rPr>
          <w:rFonts w:ascii="Georgia" w:hAnsi="Georgia"/>
          <w:b/>
          <w:color w:val="000000"/>
          <w:sz w:val="20"/>
          <w:szCs w:val="20"/>
          <w:lang w:val="mk-MK"/>
        </w:rPr>
        <w:t>втор молар</w:t>
      </w:r>
    </w:p>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10"/>
        <w:gridCol w:w="1275"/>
        <w:gridCol w:w="709"/>
        <w:gridCol w:w="1700"/>
        <w:gridCol w:w="1605"/>
        <w:gridCol w:w="1655"/>
        <w:gridCol w:w="2127"/>
      </w:tblGrid>
      <w:tr w:rsidR="00990710" w:rsidRPr="003F59F3" w:rsidTr="00402318">
        <w:trPr>
          <w:trHeight w:val="492"/>
        </w:trPr>
        <w:tc>
          <w:tcPr>
            <w:tcW w:w="1985" w:type="dxa"/>
            <w:gridSpan w:val="2"/>
            <w:vMerge w:val="restart"/>
            <w:shd w:val="clear" w:color="auto" w:fill="31849B"/>
            <w:vAlign w:val="center"/>
          </w:tcPr>
          <w:p w:rsidR="00990710" w:rsidRPr="003F59F3" w:rsidRDefault="00990710" w:rsidP="00487ADE">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990710" w:rsidRPr="003F59F3" w:rsidRDefault="00990710" w:rsidP="00487ADE">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69" w:type="dxa"/>
            <w:gridSpan w:val="4"/>
            <w:tcBorders>
              <w:right w:val="single" w:sz="4" w:space="0" w:color="FFFFFF"/>
            </w:tcBorders>
            <w:shd w:val="clear" w:color="auto" w:fill="31849B"/>
            <w:vAlign w:val="center"/>
          </w:tcPr>
          <w:p w:rsidR="00990710" w:rsidRPr="003F59F3" w:rsidRDefault="00B40868" w:rsidP="00487ADE">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Втор</w:t>
            </w:r>
            <w:r w:rsidR="00990710" w:rsidRPr="003F59F3">
              <w:rPr>
                <w:rFonts w:ascii="Georgia" w:hAnsi="Georgia"/>
                <w:b/>
                <w:color w:val="FFFFFF"/>
                <w:sz w:val="18"/>
                <w:szCs w:val="18"/>
                <w:lang w:val="mk-MK"/>
              </w:rPr>
              <w:t xml:space="preserve"> молар</w:t>
            </w:r>
          </w:p>
        </w:tc>
        <w:tc>
          <w:tcPr>
            <w:tcW w:w="2127" w:type="dxa"/>
            <w:vMerge w:val="restart"/>
            <w:tcBorders>
              <w:left w:val="single" w:sz="4" w:space="0" w:color="FFFFFF"/>
              <w:right w:val="single" w:sz="4" w:space="0" w:color="auto"/>
            </w:tcBorders>
            <w:shd w:val="clear" w:color="auto" w:fill="31849B"/>
            <w:vAlign w:val="center"/>
          </w:tcPr>
          <w:p w:rsidR="00990710" w:rsidRPr="003F59F3" w:rsidRDefault="00990710" w:rsidP="00487ADE">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rPr>
              <w:t>1</w:t>
            </w:r>
            <w:r w:rsidRPr="003F59F3">
              <w:rPr>
                <w:rFonts w:ascii="Georgia" w:hAnsi="Georgia"/>
                <w:b/>
                <w:color w:val="FFFFFF"/>
                <w:sz w:val="18"/>
                <w:szCs w:val="18"/>
              </w:rPr>
              <w:t>p</w:t>
            </w:r>
          </w:p>
        </w:tc>
      </w:tr>
      <w:tr w:rsidR="00990710" w:rsidRPr="003F59F3" w:rsidTr="00402318">
        <w:trPr>
          <w:trHeight w:val="570"/>
        </w:trPr>
        <w:tc>
          <w:tcPr>
            <w:tcW w:w="1985" w:type="dxa"/>
            <w:gridSpan w:val="2"/>
            <w:vMerge/>
            <w:shd w:val="clear" w:color="auto" w:fill="31849B"/>
          </w:tcPr>
          <w:p w:rsidR="00990710" w:rsidRPr="003F59F3" w:rsidRDefault="00990710" w:rsidP="00487ADE">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990710" w:rsidRPr="003F59F3" w:rsidRDefault="00990710" w:rsidP="00487ADE">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700" w:type="dxa"/>
            <w:tcBorders>
              <w:bottom w:val="single" w:sz="4" w:space="0" w:color="FFFFFF"/>
            </w:tcBorders>
            <w:shd w:val="clear" w:color="auto" w:fill="31849B"/>
            <w:vAlign w:val="center"/>
          </w:tcPr>
          <w:p w:rsidR="00990710" w:rsidRPr="003F59F3" w:rsidRDefault="00990710" w:rsidP="00487ADE">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990710" w:rsidRPr="003F59F3" w:rsidRDefault="00990710" w:rsidP="00487ADE">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05" w:type="dxa"/>
            <w:tcBorders>
              <w:bottom w:val="single" w:sz="4" w:space="0" w:color="FFFFFF"/>
            </w:tcBorders>
            <w:shd w:val="clear" w:color="auto" w:fill="31849B"/>
            <w:vAlign w:val="center"/>
          </w:tcPr>
          <w:p w:rsidR="00990710" w:rsidRPr="003F59F3" w:rsidRDefault="00990710" w:rsidP="00487ADE">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990710" w:rsidRPr="003F59F3" w:rsidRDefault="00990710" w:rsidP="00487ADE">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 SD</w:t>
            </w:r>
          </w:p>
        </w:tc>
        <w:tc>
          <w:tcPr>
            <w:tcW w:w="1655" w:type="dxa"/>
            <w:tcBorders>
              <w:bottom w:val="single" w:sz="4" w:space="0" w:color="FFFFFF"/>
              <w:right w:val="single" w:sz="4" w:space="0" w:color="FFFFFF"/>
            </w:tcBorders>
            <w:shd w:val="clear" w:color="auto" w:fill="31849B"/>
            <w:vAlign w:val="center"/>
          </w:tcPr>
          <w:p w:rsidR="00990710" w:rsidRPr="003F59F3" w:rsidRDefault="00990710" w:rsidP="00487ADE">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990710" w:rsidRPr="003F59F3" w:rsidRDefault="00990710" w:rsidP="00487ADE">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2127" w:type="dxa"/>
            <w:vMerge/>
            <w:tcBorders>
              <w:left w:val="single" w:sz="4" w:space="0" w:color="FFFFFF"/>
              <w:bottom w:val="single" w:sz="4" w:space="0" w:color="FFFFFF"/>
              <w:right w:val="single" w:sz="4" w:space="0" w:color="auto"/>
            </w:tcBorders>
            <w:shd w:val="clear" w:color="auto" w:fill="31849B"/>
          </w:tcPr>
          <w:p w:rsidR="00990710" w:rsidRPr="003F59F3" w:rsidRDefault="00990710" w:rsidP="00487ADE">
            <w:pPr>
              <w:spacing w:after="0" w:line="240" w:lineRule="auto"/>
              <w:jc w:val="center"/>
              <w:rPr>
                <w:rFonts w:ascii="Georgia" w:hAnsi="Georgia"/>
                <w:b/>
                <w:color w:val="000000"/>
                <w:sz w:val="18"/>
                <w:szCs w:val="18"/>
                <w:lang w:val="mk-MK"/>
              </w:rPr>
            </w:pPr>
          </w:p>
        </w:tc>
      </w:tr>
      <w:tr w:rsidR="00487ADE" w:rsidRPr="003F59F3" w:rsidTr="00402318">
        <w:trPr>
          <w:trHeight w:val="325"/>
        </w:trPr>
        <w:tc>
          <w:tcPr>
            <w:tcW w:w="710" w:type="dxa"/>
            <w:vMerge w:val="restart"/>
            <w:shd w:val="clear" w:color="auto" w:fill="31849B"/>
            <w:textDirection w:val="btLr"/>
            <w:vAlign w:val="center"/>
          </w:tcPr>
          <w:p w:rsidR="00487ADE" w:rsidRPr="003F59F3" w:rsidRDefault="00487ADE" w:rsidP="00487ADE">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Цел примерок</w:t>
            </w:r>
          </w:p>
        </w:tc>
        <w:tc>
          <w:tcPr>
            <w:tcW w:w="1275" w:type="dxa"/>
            <w:shd w:val="clear" w:color="auto" w:fill="31849B"/>
            <w:vAlign w:val="center"/>
          </w:tcPr>
          <w:p w:rsidR="00487ADE" w:rsidRPr="003F59F3" w:rsidRDefault="00487ADE"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487ADE" w:rsidRPr="003F59F3" w:rsidRDefault="00487ADE" w:rsidP="00487ADE">
            <w:pPr>
              <w:spacing w:after="0" w:line="240" w:lineRule="auto"/>
              <w:jc w:val="center"/>
              <w:rPr>
                <w:rFonts w:ascii="Georgia" w:hAnsi="Georgia"/>
                <w:color w:val="FFFFFF"/>
                <w:sz w:val="18"/>
                <w:szCs w:val="18"/>
              </w:rPr>
            </w:pPr>
            <w:r w:rsidRPr="003F59F3">
              <w:rPr>
                <w:rFonts w:ascii="Georgia" w:hAnsi="Georgia" w:cs="Arial"/>
                <w:color w:val="FFFFFF"/>
                <w:sz w:val="18"/>
                <w:szCs w:val="18"/>
              </w:rPr>
              <w:t>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5,33±0.58</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6,00±0,00</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487ADE" w:rsidRPr="003F59F3" w:rsidRDefault="00487ADE" w:rsidP="00487ADE">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-0,67±0,59</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487ADE" w:rsidRPr="003F59F3" w:rsidRDefault="00487ADE" w:rsidP="00523333">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w:t>
            </w:r>
            <w:r w:rsidR="00523333" w:rsidRPr="003F59F3">
              <w:rPr>
                <w:rFonts w:ascii="Georgia" w:hAnsi="Georgia"/>
                <w:color w:val="000000"/>
                <w:sz w:val="18"/>
                <w:szCs w:val="18"/>
                <w:lang w:val="mk-MK"/>
              </w:rPr>
              <w:t>581</w:t>
            </w:r>
            <w:r w:rsidRPr="003F59F3">
              <w:rPr>
                <w:rFonts w:ascii="Georgia" w:hAnsi="Georgia"/>
                <w:color w:val="000000"/>
                <w:sz w:val="18"/>
                <w:szCs w:val="18"/>
              </w:rPr>
              <w:t>; p=</w:t>
            </w:r>
            <w:r w:rsidRPr="003F59F3">
              <w:rPr>
                <w:rFonts w:ascii="Georgia" w:hAnsi="Georgia"/>
                <w:color w:val="000000"/>
                <w:sz w:val="18"/>
                <w:szCs w:val="18"/>
                <w:lang w:val="mk-MK"/>
              </w:rPr>
              <w:t>0,</w:t>
            </w:r>
            <w:r w:rsidR="00523333" w:rsidRPr="003F59F3">
              <w:rPr>
                <w:rFonts w:ascii="Georgia" w:hAnsi="Georgia"/>
                <w:color w:val="000000"/>
                <w:sz w:val="18"/>
                <w:szCs w:val="18"/>
                <w:lang w:val="mk-MK"/>
              </w:rPr>
              <w:t>114</w:t>
            </w:r>
          </w:p>
        </w:tc>
      </w:tr>
      <w:tr w:rsidR="00487ADE" w:rsidRPr="003F59F3" w:rsidTr="00402318">
        <w:trPr>
          <w:trHeight w:val="325"/>
        </w:trPr>
        <w:tc>
          <w:tcPr>
            <w:tcW w:w="710" w:type="dxa"/>
            <w:vMerge/>
            <w:shd w:val="clear" w:color="auto" w:fill="31849B"/>
            <w:vAlign w:val="center"/>
          </w:tcPr>
          <w:p w:rsidR="00487ADE" w:rsidRPr="003F59F3" w:rsidRDefault="00487ADE" w:rsidP="00487ADE">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487ADE" w:rsidRPr="003F59F3" w:rsidRDefault="00487ADE"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487ADE" w:rsidRPr="003F59F3" w:rsidRDefault="00487ADE" w:rsidP="00487ADE">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Pr="003F59F3">
              <w:rPr>
                <w:rFonts w:ascii="Georgia" w:hAnsi="Georgia" w:cs="Arial"/>
                <w:color w:val="FFFFFF"/>
                <w:sz w:val="18"/>
                <w:szCs w:val="18"/>
                <w:lang w:val="mk-MK"/>
              </w:rPr>
              <w:t>4</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5,67±0,64</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6,29±0,91</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87ADE" w:rsidRPr="003F59F3" w:rsidRDefault="00487ADE" w:rsidP="00487ADE">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-0,63±0,87</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487ADE" w:rsidRPr="003F59F3" w:rsidRDefault="00487ADE" w:rsidP="00523333">
            <w:pPr>
              <w:spacing w:after="0" w:line="240" w:lineRule="auto"/>
              <w:jc w:val="center"/>
              <w:rPr>
                <w:rFonts w:ascii="Georgia" w:hAnsi="Georgia"/>
                <w:color w:val="FF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523333" w:rsidRPr="003F59F3">
              <w:rPr>
                <w:rFonts w:ascii="Georgia" w:hAnsi="Georgia"/>
                <w:color w:val="000000"/>
                <w:sz w:val="18"/>
                <w:szCs w:val="18"/>
                <w:lang w:val="mk-MK"/>
              </w:rPr>
              <w:t>2,896</w:t>
            </w:r>
            <w:r w:rsidRPr="003F59F3">
              <w:rPr>
                <w:rFonts w:ascii="Georgia" w:hAnsi="Georgia"/>
                <w:color w:val="000000"/>
                <w:sz w:val="18"/>
                <w:szCs w:val="18"/>
              </w:rPr>
              <w:t>;</w:t>
            </w:r>
            <w:r w:rsidRPr="003F59F3">
              <w:rPr>
                <w:rFonts w:ascii="Georgia" w:hAnsi="Georgia"/>
                <w:color w:val="FF0000"/>
                <w:sz w:val="18"/>
                <w:szCs w:val="18"/>
              </w:rPr>
              <w:t xml:space="preserve"> p=</w:t>
            </w:r>
            <w:r w:rsidRPr="003F59F3">
              <w:rPr>
                <w:rFonts w:ascii="Georgia" w:hAnsi="Georgia"/>
                <w:color w:val="FF0000"/>
                <w:sz w:val="18"/>
                <w:szCs w:val="18"/>
                <w:lang w:val="mk-MK"/>
              </w:rPr>
              <w:t>0,</w:t>
            </w:r>
            <w:r w:rsidR="00523333" w:rsidRPr="003F59F3">
              <w:rPr>
                <w:rFonts w:ascii="Georgia" w:hAnsi="Georgia"/>
                <w:color w:val="FF0000"/>
                <w:sz w:val="18"/>
                <w:szCs w:val="18"/>
                <w:lang w:val="mk-MK"/>
              </w:rPr>
              <w:t>004*</w:t>
            </w:r>
          </w:p>
        </w:tc>
      </w:tr>
      <w:tr w:rsidR="00487ADE" w:rsidRPr="003F59F3" w:rsidTr="00402318">
        <w:trPr>
          <w:trHeight w:val="325"/>
        </w:trPr>
        <w:tc>
          <w:tcPr>
            <w:tcW w:w="710" w:type="dxa"/>
            <w:vMerge/>
            <w:shd w:val="clear" w:color="auto" w:fill="31849B"/>
            <w:vAlign w:val="center"/>
          </w:tcPr>
          <w:p w:rsidR="00487ADE" w:rsidRPr="003F59F3" w:rsidRDefault="00487ADE" w:rsidP="00487ADE">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487ADE" w:rsidRPr="003F59F3" w:rsidRDefault="00487ADE"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487ADE" w:rsidRPr="003F59F3" w:rsidRDefault="00487ADE" w:rsidP="00487ADE">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38</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6,21±1,07</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6,71±0,93</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487ADE" w:rsidRPr="003F59F3" w:rsidRDefault="00487ADE" w:rsidP="00487ADE">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-0,50±0,56</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487ADE" w:rsidRPr="003F59F3" w:rsidRDefault="00487ADE" w:rsidP="00523333">
            <w:pPr>
              <w:spacing w:after="0" w:line="240" w:lineRule="auto"/>
              <w:jc w:val="center"/>
              <w:rPr>
                <w:rFonts w:ascii="Georgia" w:hAnsi="Georgia"/>
                <w:color w:val="FF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523333" w:rsidRPr="003F59F3">
              <w:rPr>
                <w:rFonts w:ascii="Georgia" w:hAnsi="Georgia"/>
                <w:color w:val="000000"/>
                <w:sz w:val="18"/>
                <w:szCs w:val="18"/>
                <w:lang w:val="mk-MK"/>
              </w:rPr>
              <w:t>2,825</w:t>
            </w:r>
            <w:r w:rsidRPr="003F59F3">
              <w:rPr>
                <w:rFonts w:ascii="Georgia" w:hAnsi="Georgia"/>
                <w:color w:val="000000"/>
                <w:sz w:val="18"/>
                <w:szCs w:val="18"/>
              </w:rPr>
              <w:t>;</w:t>
            </w:r>
            <w:r w:rsidRPr="003F59F3">
              <w:rPr>
                <w:rFonts w:ascii="Georgia" w:hAnsi="Georgia"/>
                <w:color w:val="FF0000"/>
                <w:sz w:val="18"/>
                <w:szCs w:val="18"/>
              </w:rPr>
              <w:t xml:space="preserve"> p=</w:t>
            </w:r>
            <w:r w:rsidRPr="003F59F3">
              <w:rPr>
                <w:rFonts w:ascii="Georgia" w:hAnsi="Georgia"/>
                <w:color w:val="FF0000"/>
                <w:sz w:val="18"/>
                <w:szCs w:val="18"/>
                <w:lang w:val="mk-MK"/>
              </w:rPr>
              <w:t>0,</w:t>
            </w:r>
            <w:r w:rsidR="00523333" w:rsidRPr="003F59F3">
              <w:rPr>
                <w:rFonts w:ascii="Georgia" w:hAnsi="Georgia"/>
                <w:color w:val="FF0000"/>
                <w:sz w:val="18"/>
                <w:szCs w:val="18"/>
                <w:lang w:val="mk-MK"/>
              </w:rPr>
              <w:t>005*</w:t>
            </w:r>
          </w:p>
        </w:tc>
      </w:tr>
      <w:tr w:rsidR="00487ADE" w:rsidRPr="003F59F3" w:rsidTr="00402318">
        <w:trPr>
          <w:trHeight w:val="325"/>
        </w:trPr>
        <w:tc>
          <w:tcPr>
            <w:tcW w:w="710" w:type="dxa"/>
            <w:vMerge/>
            <w:shd w:val="clear" w:color="auto" w:fill="31849B"/>
            <w:vAlign w:val="center"/>
          </w:tcPr>
          <w:p w:rsidR="00487ADE" w:rsidRPr="003F59F3" w:rsidRDefault="00487ADE" w:rsidP="00487ADE">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487ADE" w:rsidRPr="003F59F3" w:rsidRDefault="00487ADE"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487ADE" w:rsidRPr="003F59F3" w:rsidRDefault="00487ADE" w:rsidP="00487ADE">
            <w:pPr>
              <w:spacing w:after="0" w:line="240" w:lineRule="auto"/>
              <w:jc w:val="center"/>
              <w:rPr>
                <w:rFonts w:ascii="Georgia" w:hAnsi="Georgia"/>
                <w:color w:val="FFFFFF"/>
                <w:sz w:val="18"/>
                <w:szCs w:val="18"/>
              </w:rPr>
            </w:pPr>
            <w:r w:rsidRPr="003F59F3">
              <w:rPr>
                <w:rFonts w:ascii="Georgia" w:hAnsi="Georgia" w:cs="Arial"/>
                <w:color w:val="FFFFFF"/>
                <w:sz w:val="18"/>
                <w:szCs w:val="18"/>
              </w:rPr>
              <w:t>46</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6,65±0,71</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6,98±0,54</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87ADE" w:rsidRPr="003F59F3" w:rsidRDefault="00487ADE" w:rsidP="00487ADE">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-0,33±0,52</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487ADE" w:rsidRPr="003F59F3" w:rsidRDefault="00487ADE" w:rsidP="00523333">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w:t>
            </w:r>
            <w:r w:rsidR="00523333" w:rsidRPr="003F59F3">
              <w:rPr>
                <w:rFonts w:ascii="Georgia" w:hAnsi="Georgia"/>
                <w:color w:val="000000"/>
                <w:sz w:val="18"/>
                <w:szCs w:val="18"/>
                <w:lang w:val="mk-MK"/>
              </w:rPr>
              <w:t>2,513</w:t>
            </w:r>
            <w:r w:rsidRPr="003F59F3">
              <w:rPr>
                <w:rFonts w:ascii="Georgia" w:hAnsi="Georgia"/>
                <w:color w:val="000000"/>
                <w:sz w:val="18"/>
                <w:szCs w:val="18"/>
              </w:rPr>
              <w:t xml:space="preserve">; </w:t>
            </w:r>
            <w:r w:rsidRPr="003F59F3">
              <w:rPr>
                <w:rFonts w:ascii="Georgia" w:hAnsi="Georgia"/>
                <w:color w:val="FF0000"/>
                <w:sz w:val="18"/>
                <w:szCs w:val="18"/>
              </w:rPr>
              <w:t>p=</w:t>
            </w:r>
            <w:r w:rsidRPr="003F59F3">
              <w:rPr>
                <w:rFonts w:ascii="Georgia" w:hAnsi="Georgia"/>
                <w:color w:val="FF0000"/>
                <w:sz w:val="18"/>
                <w:szCs w:val="18"/>
                <w:lang w:val="mk-MK"/>
              </w:rPr>
              <w:t>0,</w:t>
            </w:r>
            <w:r w:rsidR="00523333" w:rsidRPr="003F59F3">
              <w:rPr>
                <w:rFonts w:ascii="Georgia" w:hAnsi="Georgia"/>
                <w:color w:val="FF0000"/>
                <w:sz w:val="18"/>
                <w:szCs w:val="18"/>
                <w:lang w:val="mk-MK"/>
              </w:rPr>
              <w:t>012*</w:t>
            </w:r>
          </w:p>
        </w:tc>
      </w:tr>
      <w:tr w:rsidR="00487ADE" w:rsidRPr="003F59F3" w:rsidTr="00402318">
        <w:trPr>
          <w:trHeight w:val="325"/>
        </w:trPr>
        <w:tc>
          <w:tcPr>
            <w:tcW w:w="710" w:type="dxa"/>
            <w:vMerge/>
            <w:shd w:val="clear" w:color="auto" w:fill="31849B"/>
            <w:vAlign w:val="center"/>
          </w:tcPr>
          <w:p w:rsidR="00487ADE" w:rsidRPr="003F59F3" w:rsidRDefault="00487ADE" w:rsidP="00487ADE">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487ADE" w:rsidRPr="003F59F3" w:rsidRDefault="00487ADE"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487ADE" w:rsidRPr="003F59F3" w:rsidRDefault="00487ADE" w:rsidP="00487ADE">
            <w:pPr>
              <w:spacing w:after="0" w:line="240" w:lineRule="auto"/>
              <w:jc w:val="center"/>
              <w:rPr>
                <w:rFonts w:ascii="Georgia" w:hAnsi="Georgia"/>
                <w:color w:val="FFFFFF"/>
                <w:sz w:val="18"/>
                <w:szCs w:val="18"/>
              </w:rPr>
            </w:pPr>
            <w:r w:rsidRPr="003F59F3">
              <w:rPr>
                <w:rFonts w:ascii="Georgia" w:hAnsi="Georgia" w:cs="Arial"/>
                <w:color w:val="FFFFFF"/>
                <w:sz w:val="18"/>
                <w:szCs w:val="18"/>
              </w:rPr>
              <w:t>33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7,42±0,97</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7,70±0,73</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487ADE" w:rsidRPr="003F59F3" w:rsidRDefault="00487ADE" w:rsidP="00487ADE">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-0,27±0,52</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487ADE" w:rsidRPr="003F59F3" w:rsidRDefault="00487ADE" w:rsidP="00523333">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00523333" w:rsidRPr="003F59F3">
              <w:rPr>
                <w:rFonts w:ascii="Georgia" w:hAnsi="Georgia"/>
                <w:color w:val="000000"/>
                <w:sz w:val="18"/>
                <w:szCs w:val="18"/>
                <w:lang w:val="mk-MK"/>
              </w:rPr>
              <w:t>-1,289</w:t>
            </w:r>
            <w:r w:rsidRPr="003F59F3">
              <w:rPr>
                <w:rFonts w:ascii="Georgia" w:hAnsi="Georgia"/>
                <w:color w:val="000000"/>
                <w:sz w:val="18"/>
                <w:szCs w:val="18"/>
              </w:rPr>
              <w:t>; p=</w:t>
            </w:r>
            <w:r w:rsidR="00523333" w:rsidRPr="003F59F3">
              <w:rPr>
                <w:rFonts w:ascii="Georgia" w:hAnsi="Georgia"/>
                <w:color w:val="000000"/>
                <w:sz w:val="18"/>
                <w:szCs w:val="18"/>
                <w:lang w:val="mk-MK"/>
              </w:rPr>
              <w:t>0,197</w:t>
            </w:r>
          </w:p>
        </w:tc>
      </w:tr>
      <w:tr w:rsidR="00487ADE" w:rsidRPr="003F59F3" w:rsidTr="00402318">
        <w:trPr>
          <w:trHeight w:val="325"/>
        </w:trPr>
        <w:tc>
          <w:tcPr>
            <w:tcW w:w="710" w:type="dxa"/>
            <w:vMerge/>
            <w:shd w:val="clear" w:color="auto" w:fill="31849B"/>
            <w:vAlign w:val="center"/>
          </w:tcPr>
          <w:p w:rsidR="00487ADE" w:rsidRPr="003F59F3" w:rsidRDefault="00487ADE" w:rsidP="00487ADE">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487ADE" w:rsidRPr="003F59F3" w:rsidRDefault="00487ADE"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487ADE" w:rsidRPr="003F59F3" w:rsidRDefault="00487ADE" w:rsidP="00487ADE">
            <w:pPr>
              <w:spacing w:after="0" w:line="240" w:lineRule="auto"/>
              <w:jc w:val="center"/>
              <w:rPr>
                <w:rFonts w:ascii="Georgia" w:hAnsi="Georgia"/>
                <w:color w:val="FFFFFF"/>
                <w:sz w:val="18"/>
                <w:szCs w:val="18"/>
              </w:rPr>
            </w:pPr>
            <w:r w:rsidRPr="003F59F3">
              <w:rPr>
                <w:rFonts w:ascii="Georgia" w:hAnsi="Georgia" w:cs="Arial"/>
                <w:color w:val="FFFFFF"/>
                <w:sz w:val="18"/>
                <w:szCs w:val="18"/>
              </w:rPr>
              <w:t>40</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8,35±0,95</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8,38±0,84</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87ADE" w:rsidRPr="003F59F3" w:rsidRDefault="00487ADE" w:rsidP="00487ADE">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-0,03±0,42</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487ADE" w:rsidRPr="003F59F3" w:rsidRDefault="00487ADE" w:rsidP="00523333">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w:t>
            </w:r>
            <w:r w:rsidR="00523333" w:rsidRPr="003F59F3">
              <w:rPr>
                <w:rFonts w:ascii="Georgia" w:hAnsi="Georgia"/>
                <w:color w:val="000000"/>
                <w:sz w:val="18"/>
                <w:szCs w:val="18"/>
                <w:lang w:val="mk-MK"/>
              </w:rPr>
              <w:t>056</w:t>
            </w:r>
            <w:r w:rsidRPr="003F59F3">
              <w:rPr>
                <w:rFonts w:ascii="Georgia" w:hAnsi="Georgia"/>
                <w:color w:val="000000"/>
                <w:sz w:val="18"/>
                <w:szCs w:val="18"/>
              </w:rPr>
              <w:t>; p=</w:t>
            </w:r>
            <w:r w:rsidR="00523333" w:rsidRPr="003F59F3">
              <w:rPr>
                <w:rFonts w:ascii="Georgia" w:hAnsi="Georgia"/>
                <w:color w:val="000000"/>
                <w:sz w:val="18"/>
                <w:szCs w:val="18"/>
                <w:lang w:val="mk-MK"/>
              </w:rPr>
              <w:t>0,955</w:t>
            </w:r>
          </w:p>
        </w:tc>
      </w:tr>
      <w:tr w:rsidR="00487ADE" w:rsidRPr="003F59F3" w:rsidTr="00402318">
        <w:trPr>
          <w:trHeight w:val="325"/>
        </w:trPr>
        <w:tc>
          <w:tcPr>
            <w:tcW w:w="710" w:type="dxa"/>
            <w:vMerge/>
            <w:shd w:val="clear" w:color="auto" w:fill="31849B"/>
            <w:vAlign w:val="center"/>
          </w:tcPr>
          <w:p w:rsidR="00487ADE" w:rsidRPr="003F59F3" w:rsidRDefault="00487ADE" w:rsidP="00487ADE">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487ADE" w:rsidRPr="003F59F3" w:rsidRDefault="00487ADE"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487ADE" w:rsidRPr="003F59F3" w:rsidRDefault="00487ADE" w:rsidP="008E6402">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4</w:t>
            </w:r>
            <w:r w:rsidR="008E6402" w:rsidRPr="003F59F3">
              <w:rPr>
                <w:rFonts w:ascii="Georgia" w:hAnsi="Georgia" w:cs="Arial"/>
                <w:color w:val="FFFFFF"/>
                <w:sz w:val="18"/>
                <w:szCs w:val="18"/>
                <w:lang w:val="mk-MK"/>
              </w:rPr>
              <w:t>2</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9,02±0,71</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9,05±0,69</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487ADE" w:rsidRPr="003F59F3" w:rsidRDefault="00487ADE" w:rsidP="00487ADE">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-0,02±0,27</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487ADE" w:rsidRPr="003F59F3" w:rsidRDefault="00487ADE" w:rsidP="00523333">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00523333" w:rsidRPr="003F59F3">
              <w:rPr>
                <w:rFonts w:ascii="Georgia" w:hAnsi="Georgia"/>
                <w:color w:val="000000"/>
                <w:sz w:val="18"/>
                <w:szCs w:val="18"/>
                <w:lang w:val="mk-MK"/>
              </w:rPr>
              <w:t>-0,055</w:t>
            </w:r>
            <w:r w:rsidRPr="003F59F3">
              <w:rPr>
                <w:rFonts w:ascii="Georgia" w:hAnsi="Georgia"/>
                <w:color w:val="000000"/>
                <w:sz w:val="18"/>
                <w:szCs w:val="18"/>
              </w:rPr>
              <w:t>; p=</w:t>
            </w:r>
            <w:r w:rsidRPr="003F59F3">
              <w:rPr>
                <w:rFonts w:ascii="Georgia" w:hAnsi="Georgia"/>
                <w:color w:val="000000"/>
                <w:sz w:val="18"/>
                <w:szCs w:val="18"/>
                <w:lang w:val="mk-MK"/>
              </w:rPr>
              <w:t>0,</w:t>
            </w:r>
            <w:r w:rsidR="00523333" w:rsidRPr="003F59F3">
              <w:rPr>
                <w:rFonts w:ascii="Georgia" w:hAnsi="Georgia"/>
                <w:color w:val="000000"/>
                <w:sz w:val="18"/>
                <w:szCs w:val="18"/>
                <w:lang w:val="mk-MK"/>
              </w:rPr>
              <w:t>956</w:t>
            </w:r>
          </w:p>
        </w:tc>
      </w:tr>
      <w:tr w:rsidR="00487ADE" w:rsidRPr="003F59F3" w:rsidTr="00402318">
        <w:trPr>
          <w:trHeight w:val="325"/>
        </w:trPr>
        <w:tc>
          <w:tcPr>
            <w:tcW w:w="710" w:type="dxa"/>
            <w:vMerge/>
            <w:shd w:val="clear" w:color="auto" w:fill="31849B"/>
            <w:vAlign w:val="center"/>
          </w:tcPr>
          <w:p w:rsidR="00487ADE" w:rsidRPr="003F59F3" w:rsidRDefault="00487ADE" w:rsidP="00487ADE">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487ADE" w:rsidRPr="003F59F3" w:rsidRDefault="00487ADE"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487ADE" w:rsidRPr="003F59F3" w:rsidRDefault="008E6402" w:rsidP="00487ADE">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31</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9,48±0,51</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9,48±0,51</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487ADE" w:rsidRPr="003F59F3" w:rsidRDefault="00487ADE" w:rsidP="00487ADE">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487ADE" w:rsidRPr="003F59F3" w:rsidTr="00402318">
        <w:trPr>
          <w:trHeight w:val="325"/>
        </w:trPr>
        <w:tc>
          <w:tcPr>
            <w:tcW w:w="710" w:type="dxa"/>
            <w:vMerge/>
            <w:shd w:val="clear" w:color="auto" w:fill="31849B"/>
            <w:vAlign w:val="center"/>
          </w:tcPr>
          <w:p w:rsidR="00487ADE" w:rsidRPr="003F59F3" w:rsidRDefault="00487ADE" w:rsidP="00487ADE">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487ADE" w:rsidRPr="003F59F3" w:rsidRDefault="00487ADE"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487ADE" w:rsidRPr="003F59F3" w:rsidRDefault="00487ADE" w:rsidP="00487ADE">
            <w:pPr>
              <w:spacing w:after="0" w:line="240" w:lineRule="auto"/>
              <w:jc w:val="center"/>
              <w:rPr>
                <w:rFonts w:ascii="Georgia" w:hAnsi="Georgia"/>
                <w:color w:val="FFFFFF"/>
                <w:sz w:val="18"/>
                <w:szCs w:val="18"/>
              </w:rPr>
            </w:pPr>
            <w:r w:rsidRPr="003F59F3">
              <w:rPr>
                <w:rFonts w:ascii="Georgia" w:hAnsi="Georgia" w:cs="Arial"/>
                <w:color w:val="FFFFFF"/>
                <w:sz w:val="18"/>
                <w:szCs w:val="18"/>
              </w:rPr>
              <w:t>23</w:t>
            </w:r>
          </w:p>
        </w:tc>
        <w:tc>
          <w:tcPr>
            <w:tcW w:w="17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9,91±0,29</w:t>
            </w:r>
          </w:p>
        </w:tc>
        <w:tc>
          <w:tcPr>
            <w:tcW w:w="16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9,91±0,29</w:t>
            </w:r>
          </w:p>
        </w:tc>
        <w:tc>
          <w:tcPr>
            <w:tcW w:w="1655" w:type="dxa"/>
            <w:tcBorders>
              <w:top w:val="single" w:sz="4" w:space="0" w:color="FFFFFF"/>
              <w:left w:val="single" w:sz="4" w:space="0" w:color="FFFFFF"/>
              <w:bottom w:val="single" w:sz="4" w:space="0" w:color="FFFFFF"/>
              <w:right w:val="single" w:sz="4" w:space="0" w:color="215868"/>
            </w:tcBorders>
            <w:shd w:val="clear" w:color="auto" w:fill="auto"/>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2127" w:type="dxa"/>
            <w:tcBorders>
              <w:top w:val="single" w:sz="4" w:space="0" w:color="FFFFFF"/>
              <w:left w:val="single" w:sz="4" w:space="0" w:color="215868"/>
              <w:bottom w:val="single" w:sz="4" w:space="0" w:color="FFFFFF"/>
              <w:right w:val="single" w:sz="4" w:space="0" w:color="auto"/>
            </w:tcBorders>
            <w:shd w:val="clear" w:color="auto" w:fill="auto"/>
            <w:vAlign w:val="center"/>
          </w:tcPr>
          <w:p w:rsidR="00487ADE" w:rsidRPr="003F59F3" w:rsidRDefault="00487ADE" w:rsidP="00487ADE">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487ADE" w:rsidRPr="003F59F3" w:rsidTr="00402318">
        <w:trPr>
          <w:trHeight w:val="325"/>
        </w:trPr>
        <w:tc>
          <w:tcPr>
            <w:tcW w:w="710" w:type="dxa"/>
            <w:vMerge/>
            <w:shd w:val="clear" w:color="auto" w:fill="31849B"/>
            <w:vAlign w:val="center"/>
          </w:tcPr>
          <w:p w:rsidR="00487ADE" w:rsidRPr="003F59F3" w:rsidRDefault="00487ADE" w:rsidP="00487ADE">
            <w:pPr>
              <w:autoSpaceDE w:val="0"/>
              <w:autoSpaceDN w:val="0"/>
              <w:adjustRightInd w:val="0"/>
              <w:spacing w:after="0" w:line="240" w:lineRule="auto"/>
              <w:jc w:val="center"/>
              <w:rPr>
                <w:rFonts w:ascii="Georgia" w:hAnsi="Georgia"/>
                <w:b/>
                <w:color w:val="FFFFFF"/>
                <w:sz w:val="18"/>
                <w:szCs w:val="18"/>
              </w:rPr>
            </w:pPr>
          </w:p>
        </w:tc>
        <w:tc>
          <w:tcPr>
            <w:tcW w:w="1275" w:type="dxa"/>
            <w:shd w:val="clear" w:color="auto" w:fill="31849B"/>
            <w:vAlign w:val="center"/>
          </w:tcPr>
          <w:p w:rsidR="00487ADE" w:rsidRPr="003F59F3" w:rsidRDefault="00487ADE"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487ADE" w:rsidRPr="003F59F3" w:rsidRDefault="00487ADE" w:rsidP="00487ADE">
            <w:pPr>
              <w:spacing w:after="0" w:line="240" w:lineRule="auto"/>
              <w:jc w:val="center"/>
              <w:rPr>
                <w:rFonts w:ascii="Georgia" w:hAnsi="Georgia"/>
                <w:color w:val="FFFFFF"/>
                <w:sz w:val="18"/>
                <w:szCs w:val="18"/>
              </w:rPr>
            </w:pPr>
            <w:r w:rsidRPr="003F59F3">
              <w:rPr>
                <w:rFonts w:ascii="Georgia" w:hAnsi="Georgia"/>
                <w:color w:val="FFFFFF"/>
                <w:sz w:val="18"/>
                <w:szCs w:val="18"/>
              </w:rPr>
              <w:t>19</w:t>
            </w:r>
          </w:p>
        </w:tc>
        <w:tc>
          <w:tcPr>
            <w:tcW w:w="1700"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9,58±1,21</w:t>
            </w:r>
          </w:p>
        </w:tc>
        <w:tc>
          <w:tcPr>
            <w:tcW w:w="1605"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9,58±1,12</w:t>
            </w:r>
          </w:p>
        </w:tc>
        <w:tc>
          <w:tcPr>
            <w:tcW w:w="1655"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487ADE" w:rsidRPr="003F59F3" w:rsidRDefault="00487ADE" w:rsidP="00487ADE">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0,00±0,00</w:t>
            </w:r>
          </w:p>
        </w:tc>
        <w:tc>
          <w:tcPr>
            <w:tcW w:w="2127" w:type="dxa"/>
            <w:tcBorders>
              <w:top w:val="single" w:sz="4" w:space="0" w:color="FFFFFF"/>
              <w:left w:val="single" w:sz="4" w:space="0" w:color="215868"/>
              <w:bottom w:val="single" w:sz="4" w:space="0" w:color="FFFFFF"/>
              <w:right w:val="single" w:sz="4" w:space="0" w:color="auto"/>
            </w:tcBorders>
            <w:shd w:val="clear" w:color="auto" w:fill="DAEEF3"/>
            <w:vAlign w:val="center"/>
          </w:tcPr>
          <w:p w:rsidR="00487ADE" w:rsidRPr="003F59F3" w:rsidRDefault="00487ADE" w:rsidP="00487ADE">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90710" w:rsidRPr="003F59F3" w:rsidTr="00402318">
        <w:trPr>
          <w:trHeight w:val="325"/>
        </w:trPr>
        <w:tc>
          <w:tcPr>
            <w:tcW w:w="1985" w:type="dxa"/>
            <w:gridSpan w:val="2"/>
            <w:shd w:val="clear" w:color="auto" w:fill="31849B"/>
            <w:vAlign w:val="center"/>
          </w:tcPr>
          <w:p w:rsidR="00990710" w:rsidRPr="003F59F3" w:rsidRDefault="00990710" w:rsidP="00487ADE">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990710" w:rsidRPr="003F59F3" w:rsidRDefault="00990710" w:rsidP="008E6402">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29</w:t>
            </w:r>
            <w:r w:rsidR="008E6402" w:rsidRPr="003F59F3">
              <w:rPr>
                <w:rFonts w:ascii="Georgia" w:hAnsi="Georgia"/>
                <w:b/>
                <w:color w:val="FFFFFF"/>
                <w:sz w:val="18"/>
                <w:szCs w:val="18"/>
                <w:lang w:val="mk-MK" w:eastAsia="mk-MK"/>
              </w:rPr>
              <w:t>9</w:t>
            </w:r>
          </w:p>
        </w:tc>
        <w:tc>
          <w:tcPr>
            <w:tcW w:w="1700"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90710" w:rsidRPr="003F59F3" w:rsidRDefault="00B40868" w:rsidP="00487ADE">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7,88</w:t>
            </w:r>
            <w:r w:rsidR="00990710" w:rsidRPr="003F59F3">
              <w:rPr>
                <w:rFonts w:ascii="Georgia" w:hAnsi="Georgia" w:cs="Arial"/>
                <w:color w:val="FFFFFF"/>
                <w:sz w:val="18"/>
                <w:szCs w:val="18"/>
              </w:rPr>
              <w:t>±</w:t>
            </w:r>
            <w:r w:rsidRPr="003F59F3">
              <w:rPr>
                <w:rFonts w:ascii="Georgia" w:hAnsi="Georgia" w:cs="Arial"/>
                <w:color w:val="FFFFFF"/>
                <w:sz w:val="18"/>
                <w:szCs w:val="18"/>
                <w:lang w:val="mk-MK"/>
              </w:rPr>
              <w:t>1,64</w:t>
            </w:r>
          </w:p>
        </w:tc>
        <w:tc>
          <w:tcPr>
            <w:tcW w:w="160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90710" w:rsidRPr="003F59F3" w:rsidRDefault="00B40868" w:rsidP="00487ADE">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lang w:val="mk-MK"/>
              </w:rPr>
              <w:t>8,09</w:t>
            </w:r>
            <w:r w:rsidR="00990710" w:rsidRPr="003F59F3">
              <w:rPr>
                <w:rFonts w:ascii="Georgia" w:hAnsi="Georgia" w:cs="Arial"/>
                <w:color w:val="FFFFFF"/>
                <w:sz w:val="18"/>
                <w:szCs w:val="18"/>
              </w:rPr>
              <w:t>±</w:t>
            </w:r>
            <w:r w:rsidRPr="003F59F3">
              <w:rPr>
                <w:rFonts w:ascii="Georgia" w:hAnsi="Georgia" w:cs="Arial"/>
                <w:color w:val="FFFFFF"/>
                <w:sz w:val="18"/>
                <w:szCs w:val="18"/>
                <w:lang w:val="mk-MK"/>
              </w:rPr>
              <w:t>1,42</w:t>
            </w:r>
          </w:p>
        </w:tc>
        <w:tc>
          <w:tcPr>
            <w:tcW w:w="1655"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90710" w:rsidRPr="003F59F3" w:rsidRDefault="00B40868" w:rsidP="00487ADE">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-0,2</w:t>
            </w:r>
            <w:r w:rsidR="00487ADE" w:rsidRPr="003F59F3">
              <w:rPr>
                <w:rFonts w:ascii="Georgia" w:hAnsi="Georgia"/>
                <w:color w:val="FFFFFF"/>
                <w:sz w:val="18"/>
                <w:szCs w:val="18"/>
              </w:rPr>
              <w:t>1</w:t>
            </w:r>
            <w:r w:rsidR="00990710" w:rsidRPr="003F59F3">
              <w:rPr>
                <w:rFonts w:ascii="Georgia" w:hAnsi="Georgia" w:cs="Arial"/>
                <w:color w:val="FFFFFF"/>
                <w:sz w:val="18"/>
                <w:szCs w:val="18"/>
              </w:rPr>
              <w:t>±0,</w:t>
            </w:r>
            <w:r w:rsidRPr="003F59F3">
              <w:rPr>
                <w:rFonts w:ascii="Georgia" w:hAnsi="Georgia" w:cs="Arial"/>
                <w:color w:val="FFFFFF"/>
                <w:sz w:val="18"/>
                <w:szCs w:val="18"/>
                <w:lang w:val="mk-MK"/>
              </w:rPr>
              <w:t>50</w:t>
            </w:r>
          </w:p>
        </w:tc>
        <w:tc>
          <w:tcPr>
            <w:tcW w:w="2127" w:type="dxa"/>
            <w:tcBorders>
              <w:top w:val="single" w:sz="4" w:space="0" w:color="FFFFFF"/>
              <w:left w:val="single" w:sz="4" w:space="0" w:color="FFFFFF"/>
              <w:bottom w:val="single" w:sz="4" w:space="0" w:color="FFFFFF"/>
              <w:right w:val="single" w:sz="4" w:space="0" w:color="auto"/>
            </w:tcBorders>
            <w:shd w:val="clear" w:color="auto" w:fill="31849B"/>
            <w:vAlign w:val="center"/>
          </w:tcPr>
          <w:p w:rsidR="00990710" w:rsidRPr="003F59F3" w:rsidRDefault="00990710" w:rsidP="00487ADE">
            <w:pPr>
              <w:spacing w:after="0" w:line="240" w:lineRule="auto"/>
              <w:jc w:val="center"/>
              <w:rPr>
                <w:rFonts w:ascii="Georgia" w:hAnsi="Georgia"/>
                <w:color w:val="FFFFFF"/>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-0,691</w:t>
            </w:r>
            <w:r w:rsidRPr="003F59F3">
              <w:rPr>
                <w:rFonts w:ascii="Georgia" w:hAnsi="Georgia"/>
                <w:color w:val="FFFFFF"/>
                <w:sz w:val="18"/>
                <w:szCs w:val="18"/>
              </w:rPr>
              <w:t>;  p=</w:t>
            </w:r>
            <w:r w:rsidRPr="003F59F3">
              <w:rPr>
                <w:rFonts w:ascii="Georgia" w:hAnsi="Georgia"/>
                <w:color w:val="FFFFFF"/>
                <w:sz w:val="18"/>
                <w:szCs w:val="18"/>
                <w:lang w:val="mk-MK"/>
              </w:rPr>
              <w:t>0,490</w:t>
            </w:r>
          </w:p>
        </w:tc>
      </w:tr>
      <w:tr w:rsidR="00990710" w:rsidRPr="003F59F3" w:rsidTr="00402318">
        <w:trPr>
          <w:trHeight w:val="700"/>
        </w:trPr>
        <w:tc>
          <w:tcPr>
            <w:tcW w:w="9781" w:type="dxa"/>
            <w:gridSpan w:val="7"/>
            <w:tcBorders>
              <w:right w:val="single" w:sz="4" w:space="0" w:color="auto"/>
            </w:tcBorders>
            <w:shd w:val="clear" w:color="auto" w:fill="31849B"/>
            <w:vAlign w:val="center"/>
          </w:tcPr>
          <w:p w:rsidR="00990710" w:rsidRPr="003F59F3" w:rsidRDefault="00990710" w:rsidP="00487ADE">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990710" w:rsidRPr="003F59F3" w:rsidRDefault="00990710" w:rsidP="00487ADE">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lang w:eastAsia="mk-MK"/>
              </w:rPr>
              <w:t>1</w:t>
            </w:r>
            <w:r w:rsidRPr="003F59F3">
              <w:rPr>
                <w:rFonts w:ascii="Georgia" w:hAnsi="Georgia"/>
                <w:color w:val="FFFFFF"/>
                <w:sz w:val="18"/>
                <w:szCs w:val="18"/>
                <w:lang w:eastAsia="mk-MK"/>
              </w:rPr>
              <w:t xml:space="preserve">Mann-Whitney U Test              </w:t>
            </w:r>
            <w:r w:rsidRPr="003F59F3">
              <w:rPr>
                <w:rFonts w:ascii="Georgia" w:hAnsi="Georgia"/>
                <w:color w:val="FFFFFF"/>
                <w:sz w:val="18"/>
                <w:szCs w:val="18"/>
              </w:rPr>
              <w:t>*сигнификантно за p&lt;0,05</w:t>
            </w:r>
          </w:p>
        </w:tc>
      </w:tr>
    </w:tbl>
    <w:p w:rsidR="00990710" w:rsidRPr="003F59F3" w:rsidRDefault="00990710" w:rsidP="00990710">
      <w:pPr>
        <w:rPr>
          <w:rFonts w:ascii="Georgia" w:hAnsi="Georgia"/>
          <w:sz w:val="24"/>
          <w:szCs w:val="24"/>
          <w:highlight w:val="yellow"/>
          <w:lang w:val="mk-MK"/>
        </w:rPr>
      </w:pPr>
    </w:p>
    <w:p w:rsidR="0061781F" w:rsidRPr="003F59F3" w:rsidRDefault="00990710" w:rsidP="0061781F">
      <w:pPr>
        <w:pStyle w:val="11"/>
        <w:spacing w:after="200"/>
        <w:ind w:firstLine="720"/>
        <w:jc w:val="both"/>
        <w:rPr>
          <w:rFonts w:ascii="Georgia" w:hAnsi="Georgia"/>
          <w:b w:val="0"/>
          <w:color w:val="000000"/>
        </w:rPr>
      </w:pPr>
      <w:r w:rsidRPr="003F59F3">
        <w:rPr>
          <w:rFonts w:ascii="Georgia" w:hAnsi="Georgia" w:cs="Times New Roman"/>
          <w:b w:val="0"/>
          <w:color w:val="000000"/>
        </w:rPr>
        <w:t xml:space="preserve">Разликата помеѓу </w:t>
      </w:r>
      <w:r w:rsidRPr="003F59F3">
        <w:rPr>
          <w:rFonts w:ascii="Georgia" w:hAnsi="Georgia"/>
          <w:b w:val="0"/>
          <w:color w:val="000000"/>
        </w:rPr>
        <w:t>параметрите NA – DA</w:t>
      </w:r>
      <w:r w:rsidRPr="003F59F3">
        <w:rPr>
          <w:rFonts w:ascii="Georgia" w:hAnsi="Georgia" w:cs="Times New Roman"/>
          <w:b w:val="0"/>
          <w:color w:val="000000"/>
        </w:rPr>
        <w:t xml:space="preserve"> за </w:t>
      </w:r>
      <w:r w:rsidR="00402318" w:rsidRPr="003F59F3">
        <w:rPr>
          <w:rFonts w:ascii="Georgia" w:hAnsi="Georgia" w:cs="Times New Roman"/>
          <w:b w:val="0"/>
          <w:color w:val="000000"/>
        </w:rPr>
        <w:t>вториот</w:t>
      </w:r>
      <w:r w:rsidRPr="003F59F3">
        <w:rPr>
          <w:rFonts w:ascii="Georgia" w:hAnsi="Georgia" w:cs="Times New Roman"/>
          <w:b w:val="0"/>
          <w:color w:val="000000"/>
        </w:rPr>
        <w:t xml:space="preserve"> молар </w:t>
      </w:r>
      <w:r w:rsidR="00402318" w:rsidRPr="003F59F3">
        <w:rPr>
          <w:rFonts w:ascii="Georgia" w:hAnsi="Georgia"/>
          <w:b w:val="0"/>
          <w:color w:val="000000"/>
        </w:rPr>
        <w:t xml:space="preserve">во левиот мандибуларен квадрант, во секоја од групите на хронолошка возраст беше во прилог на </w:t>
      </w:r>
      <w:r w:rsidRPr="003F59F3">
        <w:rPr>
          <w:rFonts w:ascii="Georgia" w:hAnsi="Georgia"/>
          <w:b w:val="0"/>
          <w:color w:val="000000"/>
        </w:rPr>
        <w:t xml:space="preserve">повисок просечен скор на </w:t>
      </w:r>
      <w:r w:rsidR="00402318" w:rsidRPr="003F59F3">
        <w:rPr>
          <w:rFonts w:ascii="Georgia" w:hAnsi="Georgia"/>
          <w:b w:val="0"/>
          <w:color w:val="000000"/>
          <w:lang w:val="en-US"/>
        </w:rPr>
        <w:t>D</w:t>
      </w:r>
      <w:r w:rsidRPr="003F59F3">
        <w:rPr>
          <w:rFonts w:ascii="Georgia" w:hAnsi="Georgia"/>
          <w:b w:val="0"/>
          <w:color w:val="000000"/>
        </w:rPr>
        <w:t>A</w:t>
      </w:r>
      <w:r w:rsidR="00402318" w:rsidRPr="003F59F3">
        <w:rPr>
          <w:rFonts w:ascii="Georgia" w:hAnsi="Georgia" w:cs="Times New Roman"/>
          <w:b w:val="0"/>
          <w:color w:val="000000"/>
          <w:lang w:val="en-US"/>
        </w:rPr>
        <w:t xml:space="preserve"> </w:t>
      </w:r>
      <w:r w:rsidR="00402318" w:rsidRPr="003F59F3">
        <w:rPr>
          <w:rFonts w:ascii="Georgia" w:hAnsi="Georgia"/>
          <w:b w:val="0"/>
          <w:color w:val="000000"/>
        </w:rPr>
        <w:t>и тоа за</w:t>
      </w:r>
      <w:r w:rsidRPr="003F59F3">
        <w:rPr>
          <w:rFonts w:ascii="Georgia" w:hAnsi="Georgia" w:cs="Times New Roman"/>
          <w:b w:val="0"/>
          <w:color w:val="000000"/>
        </w:rPr>
        <w:t xml:space="preserve">: а) 6-6,99 години за </w:t>
      </w:r>
      <w:r w:rsidR="00402318" w:rsidRPr="003F59F3">
        <w:rPr>
          <w:rFonts w:ascii="Georgia" w:hAnsi="Georgia" w:cs="Times New Roman"/>
          <w:b w:val="0"/>
          <w:color w:val="000000"/>
        </w:rPr>
        <w:t>(</w:t>
      </w:r>
      <w:r w:rsidR="00402318" w:rsidRPr="003F59F3">
        <w:rPr>
          <w:rFonts w:ascii="Georgia" w:hAnsi="Georgia"/>
          <w:b w:val="0"/>
          <w:color w:val="000000"/>
        </w:rPr>
        <w:t>-0,67±0,59);</w:t>
      </w:r>
      <w:r w:rsidRPr="003F59F3">
        <w:rPr>
          <w:rFonts w:ascii="Georgia" w:hAnsi="Georgia"/>
          <w:b w:val="0"/>
          <w:color w:val="000000"/>
        </w:rPr>
        <w:t xml:space="preserve"> б</w:t>
      </w:r>
      <w:r w:rsidRPr="003F59F3">
        <w:rPr>
          <w:rFonts w:ascii="Georgia" w:hAnsi="Georgia" w:cs="Times New Roman"/>
          <w:b w:val="0"/>
          <w:color w:val="000000"/>
        </w:rPr>
        <w:t xml:space="preserve">) 7-7,99 години за </w:t>
      </w:r>
      <w:r w:rsidR="00402318" w:rsidRPr="003F59F3">
        <w:rPr>
          <w:rFonts w:ascii="Georgia" w:hAnsi="Georgia" w:cs="Times New Roman"/>
          <w:b w:val="0"/>
          <w:color w:val="000000"/>
        </w:rPr>
        <w:t>(</w:t>
      </w:r>
      <w:r w:rsidR="00402318" w:rsidRPr="003F59F3">
        <w:rPr>
          <w:rFonts w:ascii="Georgia" w:hAnsi="Georgia"/>
          <w:b w:val="0"/>
          <w:color w:val="000000"/>
        </w:rPr>
        <w:t xml:space="preserve">-0,63±0,87); </w:t>
      </w:r>
      <w:r w:rsidRPr="003F59F3">
        <w:rPr>
          <w:rFonts w:ascii="Georgia" w:hAnsi="Georgia"/>
          <w:b w:val="0"/>
          <w:color w:val="000000"/>
        </w:rPr>
        <w:t xml:space="preserve">в) 8-8,99 години за </w:t>
      </w:r>
      <w:r w:rsidR="00402318" w:rsidRPr="003F59F3">
        <w:rPr>
          <w:rFonts w:ascii="Georgia" w:hAnsi="Georgia"/>
          <w:b w:val="0"/>
          <w:color w:val="000000"/>
        </w:rPr>
        <w:t>(-0,50±0,56);</w:t>
      </w:r>
      <w:r w:rsidRPr="003F59F3">
        <w:rPr>
          <w:rFonts w:ascii="Georgia" w:hAnsi="Georgia"/>
          <w:b w:val="0"/>
          <w:color w:val="000000"/>
        </w:rPr>
        <w:t xml:space="preserve"> г) 9-9,99 години за </w:t>
      </w:r>
      <w:r w:rsidR="00402318" w:rsidRPr="003F59F3">
        <w:rPr>
          <w:rFonts w:ascii="Georgia" w:hAnsi="Georgia"/>
          <w:b w:val="0"/>
          <w:color w:val="000000"/>
        </w:rPr>
        <w:t>(-0,33±0,52)</w:t>
      </w:r>
      <w:r w:rsidRPr="003F59F3">
        <w:rPr>
          <w:rFonts w:ascii="Georgia" w:hAnsi="Georgia"/>
          <w:b w:val="0"/>
          <w:color w:val="000000"/>
        </w:rPr>
        <w:t>; д) 1</w:t>
      </w:r>
      <w:r w:rsidR="00402318" w:rsidRPr="003F59F3">
        <w:rPr>
          <w:rFonts w:ascii="Georgia" w:hAnsi="Georgia"/>
          <w:b w:val="0"/>
          <w:color w:val="000000"/>
        </w:rPr>
        <w:t>1</w:t>
      </w:r>
      <w:r w:rsidRPr="003F59F3">
        <w:rPr>
          <w:rFonts w:ascii="Georgia" w:hAnsi="Georgia"/>
          <w:b w:val="0"/>
          <w:color w:val="000000"/>
        </w:rPr>
        <w:t>-1</w:t>
      </w:r>
      <w:r w:rsidR="00402318" w:rsidRPr="003F59F3">
        <w:rPr>
          <w:rFonts w:ascii="Georgia" w:hAnsi="Georgia"/>
          <w:b w:val="0"/>
          <w:color w:val="000000"/>
        </w:rPr>
        <w:t>1</w:t>
      </w:r>
      <w:r w:rsidRPr="003F59F3">
        <w:rPr>
          <w:rFonts w:ascii="Georgia" w:hAnsi="Georgia"/>
          <w:b w:val="0"/>
          <w:color w:val="000000"/>
        </w:rPr>
        <w:t xml:space="preserve">,99 години за </w:t>
      </w:r>
      <w:r w:rsidR="00402318" w:rsidRPr="003F59F3">
        <w:rPr>
          <w:rFonts w:ascii="Georgia" w:hAnsi="Georgia"/>
          <w:b w:val="0"/>
          <w:color w:val="000000"/>
        </w:rPr>
        <w:t>(-0,03±0,42); и ѓ) 12-12,99 години за (-0,02±0,27)</w:t>
      </w:r>
      <w:r w:rsidRPr="003F59F3">
        <w:rPr>
          <w:rFonts w:ascii="Georgia" w:hAnsi="Georgia"/>
          <w:b w:val="0"/>
          <w:color w:val="000000"/>
        </w:rPr>
        <w:t>. З</w:t>
      </w:r>
      <w:r w:rsidRPr="003F59F3">
        <w:rPr>
          <w:rFonts w:ascii="Georgia" w:hAnsi="Georgia" w:cs="Times New Roman"/>
          <w:b w:val="0"/>
          <w:color w:val="000000"/>
        </w:rPr>
        <w:t xml:space="preserve">а </w:t>
      </w:r>
      <w:r w:rsidRPr="003F59F3">
        <w:rPr>
          <w:rFonts w:ascii="Georgia" w:hAnsi="Georgia" w:cs="Times New Roman"/>
          <w:b w:val="0"/>
          <w:color w:val="000000"/>
          <w:lang w:val="en-US"/>
        </w:rPr>
        <w:t>p</w:t>
      </w:r>
      <w:r w:rsidR="00402318" w:rsidRPr="003F59F3">
        <w:rPr>
          <w:rFonts w:ascii="Georgia" w:hAnsi="Georgia" w:cs="Times New Roman"/>
          <w:b w:val="0"/>
          <w:color w:val="000000"/>
          <w:lang w:val="en-US"/>
        </w:rPr>
        <w:t>&lt;</w:t>
      </w:r>
      <w:r w:rsidRPr="003F59F3">
        <w:rPr>
          <w:rFonts w:ascii="Georgia" w:hAnsi="Georgia" w:cs="Times New Roman"/>
          <w:b w:val="0"/>
          <w:color w:val="000000"/>
          <w:lang w:val="en-US"/>
        </w:rPr>
        <w:t>0,05</w:t>
      </w:r>
      <w:r w:rsidRPr="003F59F3">
        <w:rPr>
          <w:rFonts w:ascii="Georgia" w:hAnsi="Georgia" w:cs="Times New Roman"/>
          <w:b w:val="0"/>
          <w:color w:val="000000"/>
        </w:rPr>
        <w:t>,</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утврдените разлики </w:t>
      </w:r>
      <w:r w:rsidRPr="003F59F3">
        <w:rPr>
          <w:rFonts w:ascii="Georgia" w:hAnsi="Georgia"/>
          <w:b w:val="0"/>
          <w:color w:val="000000"/>
        </w:rPr>
        <w:t>NA – DA</w:t>
      </w:r>
      <w:r w:rsidRPr="003F59F3">
        <w:rPr>
          <w:rFonts w:ascii="Georgia" w:hAnsi="Georgia" w:cs="Times New Roman"/>
          <w:b w:val="0"/>
          <w:color w:val="000000"/>
        </w:rPr>
        <w:t xml:space="preserve"> за </w:t>
      </w:r>
      <w:r w:rsidR="00402318" w:rsidRPr="003F59F3">
        <w:rPr>
          <w:rFonts w:ascii="Georgia" w:hAnsi="Georgia" w:cs="Times New Roman"/>
          <w:b w:val="0"/>
          <w:color w:val="000000"/>
        </w:rPr>
        <w:t>вториот</w:t>
      </w:r>
      <w:r w:rsidRPr="003F59F3">
        <w:rPr>
          <w:rFonts w:ascii="Georgia" w:hAnsi="Georgia" w:cs="Times New Roman"/>
          <w:b w:val="0"/>
          <w:color w:val="000000"/>
        </w:rPr>
        <w:t xml:space="preserve"> молар </w:t>
      </w:r>
      <w:r w:rsidRPr="003F59F3">
        <w:rPr>
          <w:rFonts w:ascii="Georgia" w:hAnsi="Georgia"/>
          <w:b w:val="0"/>
          <w:color w:val="000000"/>
        </w:rPr>
        <w:t>во левиот мандибуларен квадрант</w:t>
      </w:r>
      <w:r w:rsidRPr="003F59F3">
        <w:rPr>
          <w:rFonts w:ascii="Georgia" w:hAnsi="Georgia" w:cs="Times New Roman"/>
          <w:b w:val="0"/>
          <w:color w:val="000000"/>
          <w:lang w:val="en-US"/>
        </w:rPr>
        <w:t xml:space="preserve"> </w:t>
      </w:r>
      <w:r w:rsidRPr="003F59F3">
        <w:rPr>
          <w:rFonts w:ascii="Georgia" w:hAnsi="Georgia" w:cs="Times New Roman"/>
          <w:b w:val="0"/>
          <w:color w:val="000000"/>
        </w:rPr>
        <w:t xml:space="preserve">со </w:t>
      </w:r>
      <w:r w:rsidRPr="003F59F3">
        <w:rPr>
          <w:rFonts w:ascii="Georgia" w:hAnsi="Georgia"/>
          <w:b w:val="0"/>
          <w:color w:val="000000"/>
        </w:rPr>
        <w:t>Mann Whitney U test</w:t>
      </w:r>
      <w:r w:rsidRPr="003F59F3">
        <w:rPr>
          <w:rFonts w:ascii="Georgia" w:hAnsi="Georgia" w:cs="Times New Roman"/>
          <w:b w:val="0"/>
          <w:color w:val="000000"/>
        </w:rPr>
        <w:t xml:space="preserve"> </w:t>
      </w:r>
      <w:r w:rsidR="00402318" w:rsidRPr="003F59F3">
        <w:rPr>
          <w:rFonts w:ascii="Georgia" w:hAnsi="Georgia" w:cs="Times New Roman"/>
          <w:b w:val="0"/>
          <w:color w:val="000000"/>
        </w:rPr>
        <w:t>беа</w:t>
      </w:r>
      <w:r w:rsidRPr="003F59F3">
        <w:rPr>
          <w:rFonts w:ascii="Georgia" w:hAnsi="Georgia" w:cs="Times New Roman"/>
          <w:b w:val="0"/>
          <w:color w:val="000000"/>
        </w:rPr>
        <w:t xml:space="preserve"> </w:t>
      </w:r>
      <w:r w:rsidRPr="003F59F3">
        <w:rPr>
          <w:rFonts w:ascii="Georgia" w:hAnsi="Georgia" w:cs="Times New Roman"/>
          <w:b w:val="0"/>
          <w:color w:val="000000"/>
          <w:lang w:val="en-US"/>
        </w:rPr>
        <w:t>сигнификантн</w:t>
      </w:r>
      <w:r w:rsidRPr="003F59F3">
        <w:rPr>
          <w:rFonts w:ascii="Georgia" w:hAnsi="Georgia" w:cs="Times New Roman"/>
          <w:b w:val="0"/>
          <w:color w:val="000000"/>
        </w:rPr>
        <w:t>и</w:t>
      </w:r>
      <w:r w:rsidRPr="003F59F3">
        <w:rPr>
          <w:rFonts w:ascii="Georgia" w:hAnsi="Georgia" w:cs="Times New Roman"/>
          <w:b w:val="0"/>
          <w:color w:val="000000"/>
          <w:lang w:val="en-US"/>
        </w:rPr>
        <w:t xml:space="preserve"> </w:t>
      </w:r>
      <w:r w:rsidRPr="003F59F3">
        <w:rPr>
          <w:rFonts w:ascii="Georgia" w:hAnsi="Georgia" w:cs="Times New Roman"/>
          <w:b w:val="0"/>
          <w:color w:val="000000"/>
        </w:rPr>
        <w:t>за</w:t>
      </w:r>
      <w:r w:rsidR="00402318" w:rsidRPr="003F59F3">
        <w:rPr>
          <w:rFonts w:ascii="Georgia" w:hAnsi="Georgia" w:cs="Times New Roman"/>
          <w:b w:val="0"/>
          <w:color w:val="000000"/>
        </w:rPr>
        <w:t xml:space="preserve">: а) </w:t>
      </w:r>
      <w:r w:rsidRPr="003F59F3">
        <w:rPr>
          <w:rFonts w:ascii="Georgia" w:hAnsi="Georgia" w:cs="Times New Roman"/>
          <w:b w:val="0"/>
          <w:color w:val="000000"/>
        </w:rPr>
        <w:t xml:space="preserve"> </w:t>
      </w:r>
      <w:r w:rsidR="00191DB8" w:rsidRPr="003F59F3">
        <w:rPr>
          <w:rFonts w:ascii="Georgia" w:hAnsi="Georgia" w:cs="Times New Roman"/>
          <w:b w:val="0"/>
          <w:color w:val="000000"/>
        </w:rPr>
        <w:t xml:space="preserve">7-7,99 години - </w:t>
      </w:r>
      <w:r w:rsidR="00191DB8" w:rsidRPr="003F59F3">
        <w:rPr>
          <w:rFonts w:ascii="Georgia" w:hAnsi="Georgia"/>
          <w:b w:val="0"/>
          <w:color w:val="000000"/>
          <w:lang w:eastAsia="mk-MK"/>
        </w:rPr>
        <w:t>Z</w:t>
      </w:r>
      <w:r w:rsidR="00191DB8" w:rsidRPr="003F59F3">
        <w:rPr>
          <w:rFonts w:ascii="Georgia" w:hAnsi="Georgia"/>
          <w:b w:val="0"/>
          <w:color w:val="000000"/>
        </w:rPr>
        <w:t xml:space="preserve">=-2,896; p=0,004; б) 8-8,99 години за - </w:t>
      </w:r>
      <w:r w:rsidR="00191DB8" w:rsidRPr="003F59F3">
        <w:rPr>
          <w:rFonts w:ascii="Georgia" w:hAnsi="Georgia"/>
          <w:b w:val="0"/>
          <w:color w:val="000000"/>
          <w:lang w:eastAsia="mk-MK"/>
        </w:rPr>
        <w:t>Z</w:t>
      </w:r>
      <w:r w:rsidR="00191DB8" w:rsidRPr="003F59F3">
        <w:rPr>
          <w:rFonts w:ascii="Georgia" w:hAnsi="Georgia"/>
          <w:b w:val="0"/>
          <w:color w:val="000000"/>
        </w:rPr>
        <w:t xml:space="preserve">=-2,825; p=0,005; и в) 9-9,99 години за </w:t>
      </w:r>
      <w:r w:rsidR="00191DB8" w:rsidRPr="003F59F3">
        <w:rPr>
          <w:rFonts w:ascii="Georgia" w:hAnsi="Georgia"/>
          <w:b w:val="0"/>
          <w:color w:val="000000"/>
          <w:lang w:eastAsia="mk-MK"/>
        </w:rPr>
        <w:t>Z</w:t>
      </w:r>
      <w:r w:rsidR="00191DB8" w:rsidRPr="003F59F3">
        <w:rPr>
          <w:rFonts w:ascii="Georgia" w:hAnsi="Georgia"/>
          <w:b w:val="0"/>
          <w:color w:val="000000"/>
        </w:rPr>
        <w:t>=-2,513; p=0,012</w:t>
      </w:r>
      <w:r w:rsidR="0061781F" w:rsidRPr="003F59F3">
        <w:rPr>
          <w:rFonts w:ascii="Georgia" w:hAnsi="Georgia"/>
          <w:b w:val="0"/>
          <w:color w:val="000000"/>
        </w:rPr>
        <w:t xml:space="preserve"> секаде во прилог на DA (Табела 22 и График 36)</w:t>
      </w:r>
      <w:r w:rsidR="00191DB8" w:rsidRPr="003F59F3">
        <w:rPr>
          <w:rFonts w:ascii="Georgia" w:hAnsi="Georgia"/>
          <w:b w:val="0"/>
          <w:color w:val="000000"/>
        </w:rPr>
        <w:t xml:space="preserve">. </w:t>
      </w:r>
    </w:p>
    <w:p w:rsidR="00990710" w:rsidRPr="003F59F3" w:rsidRDefault="00191DB8" w:rsidP="0061781F">
      <w:pPr>
        <w:pStyle w:val="11"/>
        <w:spacing w:after="200"/>
        <w:ind w:firstLine="720"/>
        <w:jc w:val="both"/>
        <w:rPr>
          <w:rFonts w:ascii="Georgia" w:hAnsi="Georgia"/>
          <w:b w:val="0"/>
          <w:color w:val="000000"/>
        </w:rPr>
      </w:pPr>
      <w:r w:rsidRPr="003F59F3">
        <w:rPr>
          <w:rFonts w:ascii="Georgia" w:hAnsi="Georgia"/>
          <w:b w:val="0"/>
          <w:color w:val="000000"/>
        </w:rPr>
        <w:t xml:space="preserve">За p&gt;0,05, за </w:t>
      </w:r>
      <w:r w:rsidR="00990710" w:rsidRPr="003F59F3">
        <w:rPr>
          <w:rFonts w:ascii="Georgia" w:hAnsi="Georgia"/>
          <w:b w:val="0"/>
          <w:color w:val="000000"/>
        </w:rPr>
        <w:t>целиот примерок</w:t>
      </w:r>
      <w:r w:rsidRPr="003F59F3">
        <w:rPr>
          <w:rFonts w:ascii="Georgia" w:hAnsi="Georgia"/>
          <w:b w:val="0"/>
          <w:color w:val="000000"/>
        </w:rPr>
        <w:t xml:space="preserve"> како и за останатите </w:t>
      </w:r>
      <w:r w:rsidR="00990710" w:rsidRPr="003F59F3">
        <w:rPr>
          <w:rFonts w:ascii="Georgia" w:hAnsi="Georgia"/>
          <w:b w:val="0"/>
          <w:color w:val="000000"/>
        </w:rPr>
        <w:t xml:space="preserve">хронолошки возрасти </w:t>
      </w:r>
      <w:r w:rsidRPr="003F59F3">
        <w:rPr>
          <w:rFonts w:ascii="Georgia" w:hAnsi="Georgia"/>
          <w:b w:val="0"/>
          <w:color w:val="000000"/>
        </w:rPr>
        <w:t>не беше утврдена сигнификантна разлика помеѓу NA – DA</w:t>
      </w:r>
      <w:r w:rsidRPr="003F59F3">
        <w:rPr>
          <w:rFonts w:ascii="Georgia" w:hAnsi="Georgia" w:cs="Times New Roman"/>
          <w:b w:val="0"/>
          <w:color w:val="000000"/>
        </w:rPr>
        <w:t xml:space="preserve"> за вториот молар </w:t>
      </w:r>
      <w:r w:rsidR="00990710" w:rsidRPr="003F59F3">
        <w:rPr>
          <w:rFonts w:ascii="Georgia" w:hAnsi="Georgia"/>
          <w:b w:val="0"/>
          <w:color w:val="000000"/>
        </w:rPr>
        <w:t xml:space="preserve">(Табела </w:t>
      </w:r>
      <w:r w:rsidRPr="003F59F3">
        <w:rPr>
          <w:rFonts w:ascii="Georgia" w:hAnsi="Georgia"/>
          <w:b w:val="0"/>
          <w:color w:val="000000"/>
        </w:rPr>
        <w:t>22</w:t>
      </w:r>
      <w:r w:rsidR="00990710" w:rsidRPr="003F59F3">
        <w:rPr>
          <w:rFonts w:ascii="Georgia" w:hAnsi="Georgia"/>
          <w:b w:val="0"/>
          <w:color w:val="000000"/>
        </w:rPr>
        <w:t xml:space="preserve"> и График 3</w:t>
      </w:r>
      <w:r w:rsidRPr="003F59F3">
        <w:rPr>
          <w:rFonts w:ascii="Georgia" w:hAnsi="Georgia"/>
          <w:b w:val="0"/>
          <w:color w:val="000000"/>
        </w:rPr>
        <w:t>6</w:t>
      </w:r>
      <w:r w:rsidR="00990710" w:rsidRPr="003F59F3">
        <w:rPr>
          <w:rFonts w:ascii="Georgia" w:hAnsi="Georgia"/>
          <w:b w:val="0"/>
          <w:color w:val="000000"/>
        </w:rPr>
        <w:t>).</w:t>
      </w:r>
    </w:p>
    <w:p w:rsidR="00990710" w:rsidRPr="003F59F3" w:rsidRDefault="00990710" w:rsidP="00990710">
      <w:pPr>
        <w:rPr>
          <w:rFonts w:ascii="Georgia" w:hAnsi="Georgia"/>
          <w:highlight w:val="yellow"/>
        </w:rPr>
      </w:pPr>
    </w:p>
    <w:p w:rsidR="00990710" w:rsidRPr="003F59F3" w:rsidRDefault="001D01D6" w:rsidP="00990710">
      <w:pPr>
        <w:spacing w:after="0" w:line="240" w:lineRule="auto"/>
        <w:rPr>
          <w:rFonts w:ascii="Georgia" w:hAnsi="Georgia"/>
          <w:b/>
          <w:color w:val="000000"/>
          <w:sz w:val="20"/>
          <w:szCs w:val="20"/>
          <w:highlight w:val="yellow"/>
          <w:lang w:val="mk-MK" w:eastAsia="en-GB"/>
        </w:rPr>
      </w:pPr>
      <w:r w:rsidRPr="003F59F3">
        <w:rPr>
          <w:rFonts w:ascii="Georgia" w:hAnsi="Georgia"/>
          <w:noProof/>
        </w:rPr>
        <w:lastRenderedPageBreak/>
        <w:drawing>
          <wp:anchor distT="0" distB="0" distL="114300" distR="114300" simplePos="0" relativeHeight="251672064" behindDoc="1" locked="0" layoutInCell="1" allowOverlap="1">
            <wp:simplePos x="0" y="0"/>
            <wp:positionH relativeFrom="column">
              <wp:posOffset>923925</wp:posOffset>
            </wp:positionH>
            <wp:positionV relativeFrom="paragraph">
              <wp:posOffset>3175</wp:posOffset>
            </wp:positionV>
            <wp:extent cx="3790950" cy="2847975"/>
            <wp:effectExtent l="0" t="0" r="0" b="0"/>
            <wp:wrapTight wrapText="bothSides">
              <wp:wrapPolygon edited="0">
                <wp:start x="0" y="0"/>
                <wp:lineTo x="0" y="21528"/>
                <wp:lineTo x="21491" y="21528"/>
                <wp:lineTo x="21491" y="0"/>
                <wp:lineTo x="0" y="0"/>
              </wp:wrapPolygon>
            </wp:wrapTight>
            <wp:docPr id="1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990710">
      <w:pPr>
        <w:spacing w:after="0" w:line="240" w:lineRule="auto"/>
        <w:rPr>
          <w:rFonts w:ascii="Georgia" w:hAnsi="Georgia"/>
          <w:b/>
          <w:color w:val="000000"/>
          <w:sz w:val="20"/>
          <w:szCs w:val="20"/>
          <w:highlight w:val="yellow"/>
          <w:lang w:val="mk-MK" w:eastAsia="en-GB"/>
        </w:rPr>
      </w:pPr>
    </w:p>
    <w:p w:rsidR="00990710" w:rsidRPr="003F59F3" w:rsidRDefault="00990710" w:rsidP="002E5333">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Pr="003F59F3">
        <w:rPr>
          <w:rFonts w:ascii="Georgia" w:hAnsi="Georgia"/>
          <w:b/>
          <w:color w:val="000000"/>
          <w:sz w:val="20"/>
          <w:szCs w:val="20"/>
          <w:lang w:val="mk-MK" w:eastAsia="en-GB"/>
        </w:rPr>
        <w:t>3</w:t>
      </w:r>
      <w:r w:rsidR="008D19CD" w:rsidRPr="003F59F3">
        <w:rPr>
          <w:rFonts w:ascii="Georgia" w:hAnsi="Georgia"/>
          <w:b/>
          <w:color w:val="000000"/>
          <w:sz w:val="20"/>
          <w:szCs w:val="20"/>
          <w:lang w:eastAsia="en-GB"/>
        </w:rPr>
        <w:t>6</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w:t>
      </w:r>
      <w:r w:rsidR="002E5333" w:rsidRPr="003F59F3">
        <w:rPr>
          <w:rFonts w:ascii="Georgia" w:hAnsi="Georgia"/>
          <w:b/>
          <w:color w:val="000000"/>
          <w:sz w:val="20"/>
          <w:szCs w:val="20"/>
          <w:lang w:val="mk-MK" w:eastAsia="en-GB"/>
        </w:rPr>
        <w:t>вториот</w:t>
      </w:r>
      <w:r w:rsidRPr="003F59F3">
        <w:rPr>
          <w:rFonts w:ascii="Georgia" w:hAnsi="Georgia"/>
          <w:b/>
          <w:color w:val="000000"/>
          <w:sz w:val="20"/>
          <w:szCs w:val="20"/>
          <w:lang w:val="mk-MK" w:eastAsia="en-GB"/>
        </w:rPr>
        <w:t xml:space="preserve"> молар во лев мандибуларен</w:t>
      </w:r>
    </w:p>
    <w:p w:rsidR="00990710" w:rsidRPr="003F59F3" w:rsidRDefault="002E5333" w:rsidP="00990710">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val="mk-MK" w:eastAsia="en-GB"/>
        </w:rPr>
        <w:t xml:space="preserve">квадрант </w:t>
      </w:r>
      <w:r w:rsidR="00990710" w:rsidRPr="003F59F3">
        <w:rPr>
          <w:rFonts w:ascii="Georgia" w:hAnsi="Georgia"/>
          <w:b/>
          <w:color w:val="000000"/>
          <w:sz w:val="20"/>
          <w:szCs w:val="20"/>
          <w:lang w:val="mk-MK" w:eastAsia="en-GB"/>
        </w:rPr>
        <w:t>според групи на хронолошка возраст - цел примерок</w:t>
      </w:r>
    </w:p>
    <w:p w:rsidR="00990710" w:rsidRPr="003F59F3" w:rsidRDefault="00990710" w:rsidP="00990710">
      <w:pPr>
        <w:spacing w:after="0" w:line="360" w:lineRule="auto"/>
        <w:rPr>
          <w:rFonts w:ascii="Georgia" w:hAnsi="Georgia"/>
          <w:b/>
          <w:color w:val="000000"/>
          <w:sz w:val="20"/>
          <w:szCs w:val="20"/>
          <w:highlight w:val="yellow"/>
          <w:lang w:val="mk-MK"/>
        </w:rPr>
      </w:pPr>
    </w:p>
    <w:p w:rsidR="00990710" w:rsidRPr="003F59F3" w:rsidRDefault="00990710" w:rsidP="00990710">
      <w:pPr>
        <w:spacing w:after="0" w:line="360" w:lineRule="auto"/>
        <w:ind w:firstLine="720"/>
        <w:jc w:val="both"/>
        <w:rPr>
          <w:rFonts w:ascii="Georgia" w:hAnsi="Georgia"/>
          <w:color w:val="000000"/>
          <w:sz w:val="24"/>
          <w:szCs w:val="24"/>
          <w:highlight w:val="yellow"/>
          <w:lang w:val="mk-MK"/>
        </w:rPr>
      </w:pPr>
    </w:p>
    <w:p w:rsidR="00990710" w:rsidRPr="003F59F3" w:rsidRDefault="00990710" w:rsidP="00990710">
      <w:pPr>
        <w:spacing w:after="0" w:line="360" w:lineRule="auto"/>
        <w:ind w:firstLine="720"/>
        <w:jc w:val="both"/>
        <w:rPr>
          <w:rFonts w:ascii="Georgia" w:hAnsi="Georgia"/>
          <w:color w:val="000000"/>
          <w:sz w:val="24"/>
          <w:szCs w:val="24"/>
          <w:lang w:val="mk-MK"/>
        </w:rPr>
      </w:pPr>
      <w:r w:rsidRPr="003F59F3">
        <w:rPr>
          <w:rFonts w:ascii="Georgia" w:hAnsi="Georgia"/>
          <w:color w:val="000000"/>
          <w:sz w:val="24"/>
          <w:szCs w:val="24"/>
          <w:lang w:val="mk-MK"/>
        </w:rPr>
        <w:t xml:space="preserve">Согласно </w:t>
      </w:r>
      <w:r w:rsidRPr="003F59F3">
        <w:rPr>
          <w:rFonts w:ascii="Georgia" w:hAnsi="Georgia"/>
          <w:color w:val="000000"/>
          <w:sz w:val="24"/>
          <w:szCs w:val="24"/>
        </w:rPr>
        <w:t xml:space="preserve">multiple response анализата, утврдено </w:t>
      </w:r>
      <w:r w:rsidRPr="003F59F3">
        <w:rPr>
          <w:rFonts w:ascii="Georgia" w:hAnsi="Georgia"/>
          <w:color w:val="000000"/>
          <w:sz w:val="24"/>
          <w:szCs w:val="24"/>
          <w:lang w:val="mk-MK"/>
        </w:rPr>
        <w:t>беше дека</w:t>
      </w:r>
      <w:r w:rsidRPr="003F59F3">
        <w:rPr>
          <w:rFonts w:ascii="Georgia" w:hAnsi="Georgia"/>
          <w:color w:val="000000"/>
          <w:sz w:val="24"/>
          <w:szCs w:val="24"/>
        </w:rPr>
        <w:t xml:space="preserve"> </w:t>
      </w:r>
      <w:r w:rsidRPr="003F59F3">
        <w:rPr>
          <w:rFonts w:ascii="Georgia" w:hAnsi="Georgia"/>
          <w:color w:val="000000"/>
          <w:sz w:val="24"/>
          <w:szCs w:val="24"/>
          <w:lang w:val="mk-MK"/>
        </w:rPr>
        <w:t xml:space="preserve">двата методи во однос на проценка на дентален развој на </w:t>
      </w:r>
      <w:r w:rsidR="00B40868" w:rsidRPr="003F59F3">
        <w:rPr>
          <w:rFonts w:ascii="Georgia" w:hAnsi="Georgia"/>
          <w:color w:val="000000"/>
          <w:sz w:val="24"/>
          <w:szCs w:val="24"/>
          <w:lang w:val="mk-MK"/>
        </w:rPr>
        <w:t>втор молар</w:t>
      </w:r>
      <w:r w:rsidRPr="003F59F3">
        <w:rPr>
          <w:rFonts w:ascii="Georgia" w:hAnsi="Georgia"/>
          <w:color w:val="000000"/>
          <w:sz w:val="24"/>
          <w:szCs w:val="24"/>
          <w:lang w:val="mk-MK"/>
        </w:rPr>
        <w:t xml:space="preserve"> се разликува</w:t>
      </w:r>
      <w:r w:rsidR="00C102DB" w:rsidRPr="003F59F3">
        <w:rPr>
          <w:rFonts w:ascii="Georgia" w:hAnsi="Georgia"/>
          <w:color w:val="000000"/>
          <w:sz w:val="24"/>
          <w:szCs w:val="24"/>
          <w:lang w:val="mk-MK"/>
        </w:rPr>
        <w:t>ше</w:t>
      </w:r>
      <w:r w:rsidRPr="003F59F3">
        <w:rPr>
          <w:rFonts w:ascii="Georgia" w:hAnsi="Georgia"/>
          <w:color w:val="000000"/>
          <w:sz w:val="24"/>
          <w:szCs w:val="24"/>
          <w:lang w:val="mk-MK"/>
        </w:rPr>
        <w:t xml:space="preserve"> кај вкупно </w:t>
      </w:r>
      <w:r w:rsidR="00D748B6" w:rsidRPr="003F59F3">
        <w:rPr>
          <w:rFonts w:ascii="Georgia" w:hAnsi="Georgia"/>
          <w:color w:val="000000"/>
          <w:sz w:val="24"/>
          <w:szCs w:val="24"/>
          <w:lang w:val="mk-MK"/>
        </w:rPr>
        <w:t xml:space="preserve">68 </w:t>
      </w:r>
      <w:r w:rsidRPr="003F59F3">
        <w:rPr>
          <w:rFonts w:ascii="Georgia" w:hAnsi="Georgia"/>
          <w:color w:val="000000"/>
          <w:sz w:val="24"/>
          <w:szCs w:val="24"/>
          <w:lang w:val="mk-MK"/>
        </w:rPr>
        <w:t>(</w:t>
      </w:r>
      <w:r w:rsidR="00D748B6" w:rsidRPr="003F59F3">
        <w:rPr>
          <w:rFonts w:ascii="Georgia" w:hAnsi="Georgia"/>
          <w:color w:val="000000"/>
          <w:sz w:val="24"/>
          <w:szCs w:val="24"/>
          <w:lang w:val="mk-MK"/>
        </w:rPr>
        <w:t>22,74</w:t>
      </w:r>
      <w:r w:rsidRPr="003F59F3">
        <w:rPr>
          <w:rFonts w:ascii="Georgia" w:hAnsi="Georgia"/>
          <w:color w:val="000000"/>
          <w:sz w:val="24"/>
          <w:szCs w:val="24"/>
          <w:lang w:val="mk-MK"/>
        </w:rPr>
        <w:t xml:space="preserve">%) </w:t>
      </w:r>
      <w:r w:rsidRPr="003F59F3">
        <w:rPr>
          <w:rFonts w:ascii="Georgia" w:hAnsi="Georgia"/>
          <w:color w:val="000000"/>
          <w:sz w:val="24"/>
          <w:szCs w:val="24"/>
        </w:rPr>
        <w:t>адолесценти</w:t>
      </w:r>
      <w:r w:rsidRPr="003F59F3">
        <w:rPr>
          <w:rFonts w:ascii="Georgia" w:hAnsi="Georgia"/>
          <w:color w:val="000000"/>
          <w:sz w:val="24"/>
          <w:szCs w:val="24"/>
          <w:lang w:val="mk-MK"/>
        </w:rPr>
        <w:t xml:space="preserve"> и тоа кај: а) </w:t>
      </w:r>
      <w:r w:rsidR="001934E3" w:rsidRPr="003F59F3">
        <w:rPr>
          <w:rFonts w:ascii="Georgia" w:hAnsi="Georgia"/>
          <w:color w:val="000000"/>
          <w:sz w:val="24"/>
          <w:szCs w:val="24"/>
          <w:lang w:val="mk-MK"/>
        </w:rPr>
        <w:t>20 (6,69%)</w:t>
      </w:r>
      <w:r w:rsidRPr="003F59F3">
        <w:rPr>
          <w:rFonts w:ascii="Georgia" w:hAnsi="Georgia"/>
          <w:color w:val="000000"/>
          <w:sz w:val="24"/>
          <w:szCs w:val="24"/>
        </w:rPr>
        <w:t xml:space="preserve"> </w:t>
      </w:r>
      <w:r w:rsidRPr="003F59F3">
        <w:rPr>
          <w:rFonts w:ascii="Georgia" w:eastAsia="Times New Roman" w:hAnsi="Georgia"/>
          <w:color w:val="000000"/>
          <w:sz w:val="24"/>
          <w:szCs w:val="24"/>
          <w:lang w:val="mk-MK"/>
        </w:rPr>
        <w:t xml:space="preserve">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1934E3" w:rsidRPr="003F59F3">
        <w:rPr>
          <w:rFonts w:ascii="Georgia" w:hAnsi="Georgia"/>
          <w:color w:val="000000"/>
          <w:sz w:val="24"/>
          <w:szCs w:val="24"/>
          <w:lang w:val="mk-MK"/>
        </w:rPr>
        <w:t>5</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w:t>
      </w:r>
      <w:r w:rsidR="001934E3" w:rsidRPr="003F59F3">
        <w:rPr>
          <w:rFonts w:ascii="Georgia" w:eastAsia="Times New Roman" w:hAnsi="Georgia"/>
          <w:color w:val="000000"/>
          <w:sz w:val="24"/>
          <w:szCs w:val="24"/>
          <w:lang w:val="mk-MK"/>
        </w:rPr>
        <w:t>6</w:t>
      </w:r>
      <w:r w:rsidRPr="003F59F3">
        <w:rPr>
          <w:rFonts w:ascii="Georgia" w:eastAsia="Times New Roman" w:hAnsi="Georgia"/>
          <w:color w:val="000000"/>
          <w:sz w:val="24"/>
          <w:szCs w:val="24"/>
          <w:lang w:val="mk-MK"/>
        </w:rPr>
        <w:t>; б) 2</w:t>
      </w:r>
      <w:r w:rsidR="001934E3" w:rsidRPr="003F59F3">
        <w:rPr>
          <w:rFonts w:ascii="Georgia" w:eastAsia="Times New Roman" w:hAnsi="Georgia"/>
          <w:color w:val="000000"/>
          <w:sz w:val="24"/>
          <w:szCs w:val="24"/>
          <w:lang w:val="mk-MK"/>
        </w:rPr>
        <w:t>6</w:t>
      </w:r>
      <w:r w:rsidRPr="003F59F3">
        <w:rPr>
          <w:rFonts w:ascii="Georgia" w:eastAsia="Times New Roman" w:hAnsi="Georgia"/>
          <w:color w:val="000000"/>
          <w:sz w:val="24"/>
          <w:szCs w:val="24"/>
          <w:lang w:val="mk-MK"/>
        </w:rPr>
        <w:t xml:space="preserve"> (</w:t>
      </w:r>
      <w:r w:rsidR="001934E3" w:rsidRPr="003F59F3">
        <w:rPr>
          <w:rFonts w:ascii="Georgia" w:eastAsia="Times New Roman" w:hAnsi="Georgia"/>
          <w:color w:val="000000"/>
          <w:sz w:val="24"/>
          <w:szCs w:val="24"/>
          <w:lang w:val="mk-MK"/>
        </w:rPr>
        <w:t>8,70</w:t>
      </w:r>
      <w:r w:rsidRPr="003F59F3">
        <w:rPr>
          <w:rFonts w:ascii="Georgia" w:eastAsia="Times New Roman" w:hAnsi="Georgia"/>
          <w:color w:val="000000"/>
          <w:sz w:val="24"/>
          <w:szCs w:val="24"/>
          <w:lang w:val="mk-MK"/>
        </w:rPr>
        <w:t xml:space="preserve">%) 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1934E3" w:rsidRPr="003F59F3">
        <w:rPr>
          <w:rFonts w:ascii="Georgia" w:hAnsi="Georgia"/>
          <w:color w:val="000000"/>
          <w:sz w:val="24"/>
          <w:szCs w:val="24"/>
          <w:lang w:val="mk-MK"/>
        </w:rPr>
        <w:t>6</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w:t>
      </w:r>
      <w:r w:rsidR="001934E3" w:rsidRPr="003F59F3">
        <w:rPr>
          <w:rFonts w:ascii="Georgia" w:eastAsia="Times New Roman" w:hAnsi="Georgia"/>
          <w:color w:val="000000"/>
          <w:sz w:val="24"/>
          <w:szCs w:val="24"/>
          <w:lang w:val="mk-MK"/>
        </w:rPr>
        <w:t>7</w:t>
      </w:r>
      <w:r w:rsidRPr="003F59F3">
        <w:rPr>
          <w:rFonts w:ascii="Georgia" w:eastAsia="Times New Roman" w:hAnsi="Georgia"/>
          <w:color w:val="000000"/>
          <w:sz w:val="24"/>
          <w:szCs w:val="24"/>
          <w:lang w:val="mk-MK"/>
        </w:rPr>
        <w:t xml:space="preserve">; в) </w:t>
      </w:r>
      <w:r w:rsidR="001934E3" w:rsidRPr="003F59F3">
        <w:rPr>
          <w:rFonts w:ascii="Georgia" w:eastAsia="Times New Roman" w:hAnsi="Georgia"/>
          <w:color w:val="000000"/>
          <w:sz w:val="24"/>
          <w:szCs w:val="24"/>
          <w:lang w:val="mk-MK"/>
        </w:rPr>
        <w:t>15</w:t>
      </w:r>
      <w:r w:rsidRPr="003F59F3">
        <w:rPr>
          <w:rFonts w:ascii="Georgia" w:eastAsia="Times New Roman" w:hAnsi="Georgia"/>
          <w:color w:val="000000"/>
          <w:sz w:val="24"/>
          <w:szCs w:val="24"/>
          <w:lang w:val="mk-MK"/>
        </w:rPr>
        <w:t xml:space="preserve"> (</w:t>
      </w:r>
      <w:r w:rsidR="001934E3" w:rsidRPr="003F59F3">
        <w:rPr>
          <w:rFonts w:ascii="Georgia" w:eastAsia="Times New Roman" w:hAnsi="Georgia"/>
          <w:color w:val="000000"/>
          <w:sz w:val="24"/>
          <w:szCs w:val="24"/>
          <w:lang w:val="mk-MK"/>
        </w:rPr>
        <w:t>5,02</w:t>
      </w:r>
      <w:r w:rsidRPr="003F59F3">
        <w:rPr>
          <w:rFonts w:ascii="Georgia" w:eastAsia="Times New Roman" w:hAnsi="Georgia"/>
          <w:color w:val="000000"/>
          <w:sz w:val="24"/>
          <w:szCs w:val="24"/>
          <w:lang w:val="mk-MK"/>
        </w:rPr>
        <w:t xml:space="preserve">%) со </w:t>
      </w:r>
      <w:r w:rsidRPr="003F59F3">
        <w:rPr>
          <w:rFonts w:ascii="Georgia" w:hAnsi="Georgia"/>
          <w:color w:val="000000"/>
          <w:sz w:val="24"/>
          <w:szCs w:val="24"/>
        </w:rPr>
        <w:t>Nolla</w:t>
      </w:r>
      <w:r w:rsidRPr="003F59F3">
        <w:rPr>
          <w:rFonts w:ascii="Georgia" w:hAnsi="Georgia"/>
          <w:color w:val="000000"/>
          <w:sz w:val="24"/>
          <w:szCs w:val="24"/>
          <w:lang w:val="mk-MK"/>
        </w:rPr>
        <w:t xml:space="preserve"> скор </w:t>
      </w:r>
      <w:r w:rsidR="001934E3" w:rsidRPr="003F59F3">
        <w:rPr>
          <w:rFonts w:ascii="Georgia" w:hAnsi="Georgia"/>
          <w:color w:val="000000"/>
          <w:sz w:val="24"/>
          <w:szCs w:val="24"/>
          <w:lang w:val="mk-MK"/>
        </w:rPr>
        <w:t>7</w:t>
      </w:r>
      <w:r w:rsidRPr="003F59F3">
        <w:rPr>
          <w:rFonts w:ascii="Georgia" w:hAnsi="Georgia"/>
          <w:color w:val="000000"/>
          <w:sz w:val="24"/>
          <w:szCs w:val="24"/>
          <w:lang w:val="mk-MK"/>
        </w:rPr>
        <w:t xml:space="preserve">, а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скор </w:t>
      </w:r>
      <w:r w:rsidR="001934E3" w:rsidRPr="003F59F3">
        <w:rPr>
          <w:rFonts w:ascii="Georgia" w:eastAsia="Times New Roman" w:hAnsi="Georgia"/>
          <w:color w:val="000000"/>
          <w:sz w:val="24"/>
          <w:szCs w:val="24"/>
          <w:lang w:val="mk-MK"/>
        </w:rPr>
        <w:t xml:space="preserve">8; г) 1 (0,33%) со </w:t>
      </w:r>
      <w:r w:rsidR="001934E3" w:rsidRPr="003F59F3">
        <w:rPr>
          <w:rFonts w:ascii="Georgia" w:hAnsi="Georgia"/>
          <w:color w:val="000000"/>
          <w:sz w:val="24"/>
          <w:szCs w:val="24"/>
        </w:rPr>
        <w:t>Nolla</w:t>
      </w:r>
      <w:r w:rsidR="001934E3" w:rsidRPr="003F59F3">
        <w:rPr>
          <w:rFonts w:ascii="Georgia" w:hAnsi="Georgia"/>
          <w:color w:val="000000"/>
          <w:sz w:val="24"/>
          <w:szCs w:val="24"/>
          <w:lang w:val="mk-MK"/>
        </w:rPr>
        <w:t xml:space="preserve"> скор 8, а </w:t>
      </w:r>
      <w:r w:rsidR="001934E3" w:rsidRPr="003F59F3">
        <w:rPr>
          <w:rFonts w:ascii="Georgia" w:eastAsia="Times New Roman" w:hAnsi="Georgia"/>
          <w:color w:val="000000"/>
          <w:sz w:val="24"/>
          <w:szCs w:val="24"/>
        </w:rPr>
        <w:t>Demirjian</w:t>
      </w:r>
      <w:r w:rsidR="001934E3" w:rsidRPr="003F59F3">
        <w:rPr>
          <w:rFonts w:ascii="Georgia" w:eastAsia="Times New Roman" w:hAnsi="Georgia"/>
          <w:color w:val="000000"/>
          <w:sz w:val="24"/>
          <w:szCs w:val="24"/>
          <w:lang w:val="mk-MK"/>
        </w:rPr>
        <w:t xml:space="preserve"> скор 7; д) 5 (1,67%) со </w:t>
      </w:r>
      <w:r w:rsidR="001934E3" w:rsidRPr="003F59F3">
        <w:rPr>
          <w:rFonts w:ascii="Georgia" w:hAnsi="Georgia"/>
          <w:color w:val="000000"/>
          <w:sz w:val="24"/>
          <w:szCs w:val="24"/>
        </w:rPr>
        <w:t>Nolla</w:t>
      </w:r>
      <w:r w:rsidR="001934E3" w:rsidRPr="003F59F3">
        <w:rPr>
          <w:rFonts w:ascii="Georgia" w:hAnsi="Georgia"/>
          <w:color w:val="000000"/>
          <w:sz w:val="24"/>
          <w:szCs w:val="24"/>
          <w:lang w:val="mk-MK"/>
        </w:rPr>
        <w:t xml:space="preserve"> скор 9, а </w:t>
      </w:r>
      <w:r w:rsidR="001934E3" w:rsidRPr="003F59F3">
        <w:rPr>
          <w:rFonts w:ascii="Georgia" w:eastAsia="Times New Roman" w:hAnsi="Georgia"/>
          <w:color w:val="000000"/>
          <w:sz w:val="24"/>
          <w:szCs w:val="24"/>
        </w:rPr>
        <w:t>Demirjian</w:t>
      </w:r>
      <w:r w:rsidR="001934E3" w:rsidRPr="003F59F3">
        <w:rPr>
          <w:rFonts w:ascii="Georgia" w:eastAsia="Times New Roman" w:hAnsi="Georgia"/>
          <w:color w:val="000000"/>
          <w:sz w:val="24"/>
          <w:szCs w:val="24"/>
          <w:lang w:val="mk-MK"/>
        </w:rPr>
        <w:t xml:space="preserve"> скор 8; и ѓ) 1 (0,33%) со </w:t>
      </w:r>
      <w:r w:rsidR="001934E3" w:rsidRPr="003F59F3">
        <w:rPr>
          <w:rFonts w:ascii="Georgia" w:hAnsi="Georgia"/>
          <w:color w:val="000000"/>
          <w:sz w:val="24"/>
          <w:szCs w:val="24"/>
        </w:rPr>
        <w:t>Nolla</w:t>
      </w:r>
      <w:r w:rsidR="001934E3" w:rsidRPr="003F59F3">
        <w:rPr>
          <w:rFonts w:ascii="Georgia" w:hAnsi="Georgia"/>
          <w:color w:val="000000"/>
          <w:sz w:val="24"/>
          <w:szCs w:val="24"/>
          <w:lang w:val="mk-MK"/>
        </w:rPr>
        <w:t xml:space="preserve"> скор 9, а </w:t>
      </w:r>
      <w:r w:rsidR="001934E3" w:rsidRPr="003F59F3">
        <w:rPr>
          <w:rFonts w:ascii="Georgia" w:eastAsia="Times New Roman" w:hAnsi="Georgia"/>
          <w:color w:val="000000"/>
          <w:sz w:val="24"/>
          <w:szCs w:val="24"/>
        </w:rPr>
        <w:t>Demirjian</w:t>
      </w:r>
      <w:r w:rsidR="001934E3" w:rsidRPr="003F59F3">
        <w:rPr>
          <w:rFonts w:ascii="Georgia" w:eastAsia="Times New Roman" w:hAnsi="Georgia"/>
          <w:color w:val="000000"/>
          <w:sz w:val="24"/>
          <w:szCs w:val="24"/>
          <w:lang w:val="mk-MK"/>
        </w:rPr>
        <w:t xml:space="preserve"> скор 10. </w:t>
      </w:r>
      <w:r w:rsidR="007A64F0" w:rsidRPr="003F59F3">
        <w:rPr>
          <w:rFonts w:ascii="Georgia" w:eastAsia="Times New Roman" w:hAnsi="Georgia"/>
          <w:color w:val="000000"/>
          <w:sz w:val="24"/>
          <w:szCs w:val="24"/>
          <w:lang w:val="mk-MK"/>
        </w:rPr>
        <w:t xml:space="preserve">Сите </w:t>
      </w:r>
      <w:r w:rsidR="00C87348">
        <w:rPr>
          <w:rFonts w:ascii="Georgia" w:hAnsi="Georgia"/>
          <w:color w:val="000000"/>
          <w:sz w:val="24"/>
          <w:szCs w:val="24"/>
          <w:lang w:val="mk-MK" w:eastAsia="en-GB"/>
        </w:rPr>
        <w:t xml:space="preserve">испитаници </w:t>
      </w:r>
      <w:r w:rsidR="007A64F0" w:rsidRPr="003F59F3">
        <w:rPr>
          <w:rFonts w:ascii="Georgia" w:eastAsia="Times New Roman" w:hAnsi="Georgia"/>
          <w:color w:val="000000"/>
          <w:sz w:val="24"/>
          <w:szCs w:val="24"/>
          <w:lang w:val="mk-MK"/>
        </w:rPr>
        <w:t xml:space="preserve">со скор 10 според </w:t>
      </w:r>
      <w:r w:rsidR="007A64F0" w:rsidRPr="003F59F3">
        <w:rPr>
          <w:rFonts w:ascii="Georgia" w:hAnsi="Georgia"/>
          <w:color w:val="000000"/>
          <w:sz w:val="24"/>
          <w:szCs w:val="24"/>
        </w:rPr>
        <w:t>Nolla</w:t>
      </w:r>
      <w:r w:rsidR="007A64F0" w:rsidRPr="003F59F3">
        <w:rPr>
          <w:rFonts w:ascii="Georgia" w:hAnsi="Georgia"/>
          <w:color w:val="000000"/>
          <w:sz w:val="24"/>
          <w:szCs w:val="24"/>
          <w:lang w:val="mk-MK"/>
        </w:rPr>
        <w:t xml:space="preserve">, добиле и </w:t>
      </w:r>
      <w:r w:rsidR="007A64F0" w:rsidRPr="003F59F3">
        <w:rPr>
          <w:rFonts w:ascii="Georgia" w:eastAsia="Times New Roman" w:hAnsi="Georgia"/>
          <w:color w:val="000000"/>
          <w:sz w:val="24"/>
          <w:szCs w:val="24"/>
        </w:rPr>
        <w:t>Demirjian</w:t>
      </w:r>
      <w:r w:rsidR="007A64F0" w:rsidRPr="003F59F3">
        <w:rPr>
          <w:rFonts w:ascii="Georgia" w:eastAsia="Times New Roman" w:hAnsi="Georgia"/>
          <w:color w:val="000000"/>
          <w:sz w:val="24"/>
          <w:szCs w:val="24"/>
          <w:lang w:val="mk-MK"/>
        </w:rPr>
        <w:t xml:space="preserve"> скор 10.</w:t>
      </w:r>
    </w:p>
    <w:p w:rsidR="00990710" w:rsidRPr="003F59F3" w:rsidRDefault="00990710" w:rsidP="00990710">
      <w:pPr>
        <w:spacing w:after="0" w:line="360" w:lineRule="auto"/>
        <w:rPr>
          <w:rFonts w:ascii="Georgia" w:hAnsi="Georgia"/>
          <w:b/>
          <w:color w:val="000000"/>
          <w:sz w:val="24"/>
          <w:szCs w:val="24"/>
          <w:lang w:val="mk-MK"/>
        </w:rPr>
      </w:pPr>
    </w:p>
    <w:p w:rsidR="00990710" w:rsidRPr="003F59F3" w:rsidRDefault="00990710" w:rsidP="00990710">
      <w:pPr>
        <w:spacing w:line="360" w:lineRule="auto"/>
        <w:ind w:firstLine="720"/>
        <w:jc w:val="both"/>
        <w:rPr>
          <w:rFonts w:ascii="Georgia" w:eastAsia="Times New Roman" w:hAnsi="Georgia"/>
          <w:color w:val="000000"/>
          <w:sz w:val="24"/>
          <w:szCs w:val="24"/>
          <w:lang w:val="mk-MK"/>
        </w:rPr>
      </w:pPr>
      <w:r w:rsidRPr="003F59F3">
        <w:rPr>
          <w:rFonts w:ascii="Georgia" w:hAnsi="Georgia"/>
          <w:b/>
          <w:color w:val="215868"/>
          <w:sz w:val="24"/>
          <w:szCs w:val="24"/>
          <w:lang w:val="mk-MK"/>
        </w:rPr>
        <w:t>Девојчиња (</w:t>
      </w:r>
      <w:r w:rsidR="00B40868" w:rsidRPr="003F59F3">
        <w:rPr>
          <w:rFonts w:ascii="Georgia" w:hAnsi="Georgia"/>
          <w:b/>
          <w:color w:val="215868"/>
          <w:sz w:val="24"/>
          <w:szCs w:val="24"/>
          <w:lang w:val="mk-MK"/>
        </w:rPr>
        <w:t>втор молар</w:t>
      </w:r>
      <w:r w:rsidRPr="003F59F3">
        <w:rPr>
          <w:rFonts w:ascii="Georgia" w:hAnsi="Georgia"/>
          <w:b/>
          <w:color w:val="215868"/>
          <w:sz w:val="24"/>
          <w:szCs w:val="24"/>
          <w:lang w:val="mk-MK"/>
        </w:rPr>
        <w:t>) –</w:t>
      </w:r>
      <w:r w:rsidRPr="003F59F3">
        <w:rPr>
          <w:rFonts w:ascii="Georgia" w:hAnsi="Georgia"/>
          <w:b/>
          <w:color w:val="000000"/>
          <w:sz w:val="24"/>
          <w:szCs w:val="24"/>
          <w:lang w:val="mk-MK"/>
        </w:rPr>
        <w:t xml:space="preserve"> </w:t>
      </w:r>
      <w:r w:rsidRPr="003F59F3">
        <w:rPr>
          <w:rFonts w:ascii="Georgia" w:hAnsi="Georgia"/>
          <w:color w:val="000000"/>
          <w:sz w:val="24"/>
          <w:szCs w:val="24"/>
          <w:lang w:val="mk-MK"/>
        </w:rPr>
        <w:t>кај девојчињата според скоровите за</w:t>
      </w:r>
      <w:r w:rsidRPr="003F59F3">
        <w:rPr>
          <w:rFonts w:ascii="Georgia" w:hAnsi="Georgia"/>
          <w:color w:val="000000"/>
          <w:sz w:val="24"/>
          <w:szCs w:val="24"/>
          <w:lang w:eastAsia="en-GB"/>
        </w:rPr>
        <w:t xml:space="preserve"> </w:t>
      </w:r>
      <w:r w:rsidRPr="003F59F3">
        <w:rPr>
          <w:rFonts w:ascii="Georgia" w:hAnsi="Georgia"/>
          <w:color w:val="000000"/>
          <w:sz w:val="24"/>
          <w:szCs w:val="24"/>
          <w:lang w:val="mk-MK" w:eastAsia="en-GB"/>
        </w:rPr>
        <w:t xml:space="preserve">дентален развој за </w:t>
      </w:r>
      <w:r w:rsidR="005F096F" w:rsidRPr="003F59F3">
        <w:rPr>
          <w:rFonts w:ascii="Georgia" w:hAnsi="Georgia"/>
          <w:color w:val="000000"/>
          <w:sz w:val="24"/>
          <w:szCs w:val="24"/>
          <w:lang w:val="mk-MK" w:eastAsia="en-GB"/>
        </w:rPr>
        <w:t>вториот</w:t>
      </w:r>
      <w:r w:rsidRPr="003F59F3">
        <w:rPr>
          <w:rFonts w:ascii="Georgia" w:hAnsi="Georgia"/>
          <w:color w:val="000000"/>
          <w:sz w:val="24"/>
          <w:szCs w:val="24"/>
          <w:lang w:val="mk-MK" w:eastAsia="en-GB"/>
        </w:rPr>
        <w:t xml:space="preserve"> молар</w:t>
      </w:r>
      <w:r w:rsidRPr="003F59F3">
        <w:rPr>
          <w:rFonts w:ascii="Georgia" w:hAnsi="Georgia"/>
          <w:color w:val="000000"/>
          <w:sz w:val="24"/>
          <w:szCs w:val="24"/>
          <w:lang w:val="mk-MK"/>
        </w:rPr>
        <w:t xml:space="preserve"> </w:t>
      </w:r>
      <w:r w:rsidRPr="003F59F3">
        <w:rPr>
          <w:rFonts w:ascii="Georgia" w:hAnsi="Georgia"/>
          <w:sz w:val="24"/>
          <w:szCs w:val="24"/>
          <w:lang w:val="mk-MK"/>
        </w:rPr>
        <w:t>во левиот мандибуларен квадрант</w:t>
      </w:r>
      <w:r w:rsidRPr="003F59F3">
        <w:rPr>
          <w:rFonts w:ascii="Georgia" w:hAnsi="Georgia"/>
          <w:color w:val="000000"/>
          <w:sz w:val="24"/>
          <w:szCs w:val="24"/>
        </w:rPr>
        <w:t xml:space="preserve"> според Nolla (NA)</w:t>
      </w:r>
      <w:r w:rsidRPr="003F59F3">
        <w:rPr>
          <w:rFonts w:ascii="Georgia" w:hAnsi="Georgia"/>
          <w:color w:val="000000"/>
          <w:sz w:val="24"/>
          <w:szCs w:val="24"/>
          <w:lang w:val="mk-MK"/>
        </w:rPr>
        <w:t xml:space="preserve"> и </w:t>
      </w:r>
      <w:r w:rsidRPr="003F59F3">
        <w:rPr>
          <w:rFonts w:ascii="Georgia" w:eastAsia="Times New Roman" w:hAnsi="Georgia"/>
          <w:color w:val="000000"/>
          <w:sz w:val="24"/>
          <w:szCs w:val="24"/>
        </w:rPr>
        <w:t>Demirjian</w:t>
      </w:r>
      <w:r w:rsidRPr="003F59F3">
        <w:rPr>
          <w:rFonts w:ascii="Georgia" w:eastAsia="Times New Roman" w:hAnsi="Georgia"/>
          <w:color w:val="000000"/>
          <w:sz w:val="24"/>
          <w:szCs w:val="24"/>
          <w:lang w:val="mk-MK"/>
        </w:rPr>
        <w:t xml:space="preserve"> (DA), најмала дентална развојната фаза според двата методи имаше кај хронолошката возрасна група од 6-6,99 години со просечен скор од </w:t>
      </w:r>
      <w:r w:rsidR="005F096F" w:rsidRPr="003F59F3">
        <w:rPr>
          <w:rFonts w:ascii="Georgia" w:hAnsi="Georgia" w:cs="Arial"/>
          <w:color w:val="000000"/>
          <w:sz w:val="24"/>
          <w:szCs w:val="24"/>
        </w:rPr>
        <w:t>5,50±</w:t>
      </w:r>
      <w:r w:rsidR="005F096F" w:rsidRPr="003F59F3">
        <w:rPr>
          <w:rFonts w:ascii="Georgia" w:hAnsi="Georgia" w:cs="Arial"/>
          <w:color w:val="000000"/>
          <w:sz w:val="24"/>
          <w:szCs w:val="24"/>
          <w:lang w:val="mk-MK"/>
        </w:rPr>
        <w:t xml:space="preserve">0,71 за </w:t>
      </w:r>
      <w:r w:rsidR="005F096F" w:rsidRPr="003F59F3">
        <w:rPr>
          <w:rFonts w:ascii="Georgia" w:hAnsi="Georgia"/>
          <w:color w:val="000000"/>
          <w:sz w:val="24"/>
          <w:szCs w:val="24"/>
        </w:rPr>
        <w:t>NA</w:t>
      </w:r>
      <w:r w:rsidR="005F096F" w:rsidRPr="003F59F3">
        <w:rPr>
          <w:rFonts w:ascii="Georgia" w:hAnsi="Georgia"/>
          <w:color w:val="000000"/>
          <w:sz w:val="24"/>
          <w:szCs w:val="24"/>
          <w:lang w:val="mk-MK"/>
        </w:rPr>
        <w:t xml:space="preserve"> и  </w:t>
      </w:r>
      <w:r w:rsidR="005F096F" w:rsidRPr="003F59F3">
        <w:rPr>
          <w:rFonts w:ascii="Georgia" w:hAnsi="Georgia" w:cs="Arial"/>
          <w:color w:val="000000"/>
          <w:sz w:val="24"/>
          <w:szCs w:val="24"/>
        </w:rPr>
        <w:t>6,00±</w:t>
      </w:r>
      <w:r w:rsidR="005F096F" w:rsidRPr="003F59F3">
        <w:rPr>
          <w:rFonts w:ascii="Georgia" w:hAnsi="Georgia" w:cs="Arial"/>
          <w:color w:val="000000"/>
          <w:sz w:val="24"/>
          <w:szCs w:val="24"/>
          <w:lang w:val="mk-MK"/>
        </w:rPr>
        <w:t xml:space="preserve">0,00 за </w:t>
      </w:r>
      <w:r w:rsidR="005F096F" w:rsidRPr="003F59F3">
        <w:rPr>
          <w:rFonts w:ascii="Georgia" w:eastAsia="Times New Roman" w:hAnsi="Georgia"/>
          <w:color w:val="000000"/>
          <w:sz w:val="24"/>
          <w:szCs w:val="24"/>
          <w:lang w:val="mk-MK"/>
        </w:rPr>
        <w:t>DA</w:t>
      </w:r>
      <w:r w:rsidRPr="003F59F3">
        <w:rPr>
          <w:rFonts w:ascii="Georgia" w:hAnsi="Georgia" w:cs="Arial"/>
          <w:color w:val="000000"/>
          <w:sz w:val="24"/>
          <w:szCs w:val="24"/>
          <w:lang w:val="mk-MK"/>
        </w:rPr>
        <w:t xml:space="preserve">. </w:t>
      </w:r>
      <w:r w:rsidRPr="003F59F3">
        <w:rPr>
          <w:rFonts w:ascii="Georgia" w:hAnsi="Georgia"/>
          <w:color w:val="000000"/>
          <w:sz w:val="24"/>
          <w:szCs w:val="24"/>
          <w:lang w:val="mk-MK"/>
        </w:rPr>
        <w:t xml:space="preserve">Кај девојчињата, максималнеи дентален развој на </w:t>
      </w:r>
      <w:r w:rsidR="005F096F" w:rsidRPr="003F59F3">
        <w:rPr>
          <w:rFonts w:ascii="Georgia" w:hAnsi="Georgia"/>
          <w:color w:val="000000"/>
          <w:sz w:val="24"/>
          <w:szCs w:val="24"/>
          <w:lang w:val="mk-MK" w:eastAsia="en-GB"/>
        </w:rPr>
        <w:t>втор</w:t>
      </w:r>
      <w:r w:rsidRPr="003F59F3">
        <w:rPr>
          <w:rFonts w:ascii="Georgia" w:hAnsi="Georgia"/>
          <w:color w:val="000000"/>
          <w:sz w:val="24"/>
          <w:szCs w:val="24"/>
          <w:lang w:val="mk-MK" w:eastAsia="en-GB"/>
        </w:rPr>
        <w:t xml:space="preserve"> молар</w:t>
      </w:r>
      <w:r w:rsidRPr="003F59F3">
        <w:rPr>
          <w:rFonts w:ascii="Georgia" w:hAnsi="Georgia"/>
          <w:color w:val="000000"/>
          <w:sz w:val="24"/>
          <w:szCs w:val="24"/>
          <w:lang w:val="mk-MK"/>
        </w:rPr>
        <w:t xml:space="preserve"> со скор 10, според двете методи, беше регистриран </w:t>
      </w:r>
      <w:r w:rsidR="005F096F" w:rsidRPr="003F59F3">
        <w:rPr>
          <w:rFonts w:ascii="Georgia" w:hAnsi="Georgia"/>
          <w:color w:val="000000"/>
          <w:sz w:val="24"/>
          <w:szCs w:val="24"/>
          <w:lang w:val="mk-MK"/>
        </w:rPr>
        <w:t>само кај</w:t>
      </w:r>
      <w:r w:rsidRPr="003F59F3">
        <w:rPr>
          <w:rFonts w:ascii="Georgia" w:hAnsi="Georgia"/>
          <w:color w:val="000000"/>
          <w:sz w:val="24"/>
          <w:szCs w:val="24"/>
          <w:lang w:val="mk-MK"/>
        </w:rPr>
        <w:t xml:space="preserve"> хронолошк</w:t>
      </w:r>
      <w:r w:rsidR="005F096F" w:rsidRPr="003F59F3">
        <w:rPr>
          <w:rFonts w:ascii="Georgia" w:hAnsi="Georgia"/>
          <w:color w:val="000000"/>
          <w:sz w:val="24"/>
          <w:szCs w:val="24"/>
          <w:lang w:val="mk-MK"/>
        </w:rPr>
        <w:t>ата возрасна група</w:t>
      </w:r>
      <w:r w:rsidRPr="003F59F3">
        <w:rPr>
          <w:rFonts w:ascii="Georgia" w:hAnsi="Georgia"/>
          <w:color w:val="000000"/>
          <w:sz w:val="24"/>
          <w:szCs w:val="24"/>
          <w:lang w:val="mk-MK"/>
        </w:rPr>
        <w:t xml:space="preserve"> од 1</w:t>
      </w:r>
      <w:r w:rsidR="005F096F" w:rsidRPr="003F59F3">
        <w:rPr>
          <w:rFonts w:ascii="Georgia" w:hAnsi="Georgia"/>
          <w:color w:val="000000"/>
          <w:sz w:val="24"/>
          <w:szCs w:val="24"/>
          <w:lang w:val="mk-MK"/>
        </w:rPr>
        <w:t>4</w:t>
      </w:r>
      <w:r w:rsidRPr="003F59F3">
        <w:rPr>
          <w:rFonts w:ascii="Georgia" w:hAnsi="Georgia"/>
          <w:color w:val="000000"/>
          <w:sz w:val="24"/>
          <w:szCs w:val="24"/>
          <w:lang w:val="mk-MK"/>
        </w:rPr>
        <w:t>-1</w:t>
      </w:r>
      <w:r w:rsidR="005F096F" w:rsidRPr="003F59F3">
        <w:rPr>
          <w:rFonts w:ascii="Georgia" w:hAnsi="Georgia"/>
          <w:color w:val="000000"/>
          <w:sz w:val="24"/>
          <w:szCs w:val="24"/>
          <w:lang w:val="mk-MK"/>
        </w:rPr>
        <w:t>4</w:t>
      </w:r>
      <w:r w:rsidRPr="003F59F3">
        <w:rPr>
          <w:rFonts w:ascii="Georgia" w:hAnsi="Georgia"/>
          <w:color w:val="000000"/>
          <w:sz w:val="24"/>
          <w:szCs w:val="24"/>
          <w:lang w:val="mk-MK"/>
        </w:rPr>
        <w:t xml:space="preserve">,99 години </w:t>
      </w:r>
      <w:r w:rsidRPr="003F59F3">
        <w:rPr>
          <w:rFonts w:ascii="Georgia" w:hAnsi="Georgia"/>
          <w:sz w:val="24"/>
          <w:szCs w:val="24"/>
          <w:lang w:val="mk-MK"/>
        </w:rPr>
        <w:t>(Табела 2</w:t>
      </w:r>
      <w:r w:rsidR="005F096F" w:rsidRPr="003F59F3">
        <w:rPr>
          <w:rFonts w:ascii="Georgia" w:hAnsi="Georgia"/>
          <w:sz w:val="24"/>
          <w:szCs w:val="24"/>
          <w:lang w:val="mk-MK"/>
        </w:rPr>
        <w:t>3</w:t>
      </w:r>
      <w:r w:rsidRPr="003F59F3">
        <w:rPr>
          <w:rFonts w:ascii="Georgia" w:hAnsi="Georgia"/>
          <w:sz w:val="24"/>
          <w:szCs w:val="24"/>
          <w:lang w:val="mk-MK"/>
        </w:rPr>
        <w:t xml:space="preserve"> и График 3</w:t>
      </w:r>
      <w:r w:rsidR="005F096F" w:rsidRPr="003F59F3">
        <w:rPr>
          <w:rFonts w:ascii="Georgia" w:hAnsi="Georgia"/>
          <w:sz w:val="24"/>
          <w:szCs w:val="24"/>
          <w:lang w:val="mk-MK"/>
        </w:rPr>
        <w:t>7</w:t>
      </w:r>
      <w:r w:rsidRPr="003F59F3">
        <w:rPr>
          <w:rFonts w:ascii="Georgia" w:hAnsi="Georgia"/>
          <w:sz w:val="24"/>
          <w:szCs w:val="24"/>
          <w:lang w:val="mk-MK"/>
        </w:rPr>
        <w:t>)</w:t>
      </w:r>
      <w:r w:rsidRPr="003F59F3">
        <w:rPr>
          <w:rFonts w:ascii="Georgia" w:hAnsi="Georgia"/>
          <w:color w:val="000000"/>
          <w:sz w:val="24"/>
          <w:szCs w:val="24"/>
          <w:lang w:val="mk-MK"/>
        </w:rPr>
        <w:t xml:space="preserve">.  </w:t>
      </w:r>
    </w:p>
    <w:p w:rsidR="00990710" w:rsidRPr="003F59F3" w:rsidRDefault="00990710" w:rsidP="00990710">
      <w:pPr>
        <w:pStyle w:val="11"/>
        <w:spacing w:after="0"/>
        <w:ind w:firstLine="720"/>
        <w:jc w:val="both"/>
        <w:rPr>
          <w:rFonts w:ascii="Georgia" w:hAnsi="Georgia" w:cs="Times New Roman"/>
          <w:b w:val="0"/>
          <w:color w:val="000000"/>
        </w:rPr>
      </w:pPr>
      <w:r w:rsidRPr="003F59F3">
        <w:rPr>
          <w:rFonts w:ascii="Georgia" w:hAnsi="Georgia" w:cs="Times New Roman"/>
          <w:b w:val="0"/>
          <w:color w:val="000000"/>
        </w:rPr>
        <w:lastRenderedPageBreak/>
        <w:t xml:space="preserve">Во примерокот на девојчиња, анализата на </w:t>
      </w:r>
      <w:r w:rsidRPr="003F59F3">
        <w:rPr>
          <w:rFonts w:ascii="Georgia" w:hAnsi="Georgia"/>
          <w:b w:val="0"/>
          <w:color w:val="000000"/>
        </w:rPr>
        <w:t>NA – DA</w:t>
      </w:r>
      <w:r w:rsidRPr="003F59F3">
        <w:rPr>
          <w:rFonts w:ascii="Georgia" w:hAnsi="Georgia" w:cs="Times New Roman"/>
          <w:b w:val="0"/>
          <w:color w:val="000000"/>
        </w:rPr>
        <w:t xml:space="preserve"> за </w:t>
      </w:r>
      <w:r w:rsidR="005F096F" w:rsidRPr="003F59F3">
        <w:rPr>
          <w:rFonts w:ascii="Georgia" w:hAnsi="Georgia" w:cs="Times New Roman"/>
          <w:b w:val="0"/>
          <w:color w:val="000000"/>
        </w:rPr>
        <w:t>вториот</w:t>
      </w:r>
      <w:r w:rsidRPr="003F59F3">
        <w:rPr>
          <w:rFonts w:ascii="Georgia" w:hAnsi="Georgia" w:cs="Times New Roman"/>
          <w:b w:val="0"/>
          <w:color w:val="000000"/>
        </w:rPr>
        <w:t xml:space="preserve"> молар укажа на </w:t>
      </w:r>
      <w:r w:rsidRPr="003F59F3">
        <w:rPr>
          <w:rFonts w:ascii="Georgia" w:hAnsi="Georgia"/>
          <w:b w:val="0"/>
          <w:color w:val="000000"/>
        </w:rPr>
        <w:t xml:space="preserve">разликата во прилог на повисок просечен скор кај </w:t>
      </w:r>
      <w:r w:rsidR="005F096F" w:rsidRPr="003F59F3">
        <w:rPr>
          <w:rFonts w:ascii="Georgia" w:hAnsi="Georgia"/>
          <w:b w:val="0"/>
          <w:color w:val="000000"/>
        </w:rPr>
        <w:t>DA</w:t>
      </w:r>
      <w:r w:rsidRPr="003F59F3">
        <w:rPr>
          <w:rFonts w:ascii="Georgia" w:hAnsi="Georgia" w:cs="Times New Roman"/>
          <w:b w:val="0"/>
          <w:color w:val="000000"/>
        </w:rPr>
        <w:t xml:space="preserve"> за хронолошка возраст од </w:t>
      </w:r>
      <w:r w:rsidR="005F096F" w:rsidRPr="003F59F3">
        <w:rPr>
          <w:rFonts w:ascii="Georgia" w:hAnsi="Georgia"/>
          <w:b w:val="0"/>
          <w:color w:val="000000"/>
        </w:rPr>
        <w:t>6</w:t>
      </w:r>
      <w:r w:rsidRPr="003F59F3">
        <w:rPr>
          <w:rFonts w:ascii="Georgia" w:hAnsi="Georgia"/>
          <w:b w:val="0"/>
          <w:color w:val="000000"/>
        </w:rPr>
        <w:t>-</w:t>
      </w:r>
      <w:r w:rsidR="005F096F" w:rsidRPr="003F59F3">
        <w:rPr>
          <w:rFonts w:ascii="Georgia" w:hAnsi="Georgia"/>
          <w:b w:val="0"/>
          <w:color w:val="000000"/>
        </w:rPr>
        <w:t>6</w:t>
      </w:r>
      <w:r w:rsidRPr="003F59F3">
        <w:rPr>
          <w:rFonts w:ascii="Georgia" w:hAnsi="Georgia"/>
          <w:b w:val="0"/>
          <w:color w:val="000000"/>
        </w:rPr>
        <w:t xml:space="preserve">,99 </w:t>
      </w:r>
      <w:r w:rsidR="005F096F" w:rsidRPr="003F59F3">
        <w:rPr>
          <w:rFonts w:ascii="Georgia" w:hAnsi="Georgia"/>
          <w:b w:val="0"/>
          <w:color w:val="000000"/>
        </w:rPr>
        <w:t>(-0,50±0,71</w:t>
      </w:r>
      <w:r w:rsidRPr="003F59F3">
        <w:rPr>
          <w:rFonts w:ascii="Georgia" w:hAnsi="Georgia"/>
          <w:b w:val="0"/>
          <w:color w:val="000000"/>
        </w:rPr>
        <w:t>)</w:t>
      </w:r>
      <w:r w:rsidR="005F096F" w:rsidRPr="003F59F3">
        <w:rPr>
          <w:rFonts w:ascii="Georgia" w:hAnsi="Georgia"/>
          <w:b w:val="0"/>
          <w:color w:val="000000"/>
        </w:rPr>
        <w:t>; 7-7,99 (-0,46±0,52); 8-8,99 (-0,42±0,50); 9-9,99 (-0,24±0,54); и 10-10,99 (-0,17±0,51)</w:t>
      </w:r>
      <w:r w:rsidRPr="003F59F3">
        <w:rPr>
          <w:rFonts w:ascii="Georgia" w:hAnsi="Georgia" w:cs="Times New Roman"/>
          <w:b w:val="0"/>
          <w:color w:val="000000"/>
        </w:rPr>
        <w:t xml:space="preserve">. </w:t>
      </w:r>
      <w:r w:rsidRPr="003F59F3">
        <w:rPr>
          <w:rFonts w:ascii="Georgia" w:hAnsi="Georgia"/>
          <w:b w:val="0"/>
          <w:color w:val="000000"/>
        </w:rPr>
        <w:t>Р</w:t>
      </w:r>
      <w:r w:rsidRPr="003F59F3">
        <w:rPr>
          <w:rFonts w:ascii="Georgia" w:hAnsi="Georgia" w:cs="Times New Roman"/>
          <w:b w:val="0"/>
          <w:color w:val="000000"/>
        </w:rPr>
        <w:t xml:space="preserve">азликата </w:t>
      </w:r>
      <w:r w:rsidRPr="003F59F3">
        <w:rPr>
          <w:rFonts w:ascii="Georgia" w:hAnsi="Georgia"/>
          <w:b w:val="0"/>
          <w:color w:val="000000"/>
        </w:rPr>
        <w:t>NA – DA</w:t>
      </w:r>
      <w:r w:rsidRPr="003F59F3">
        <w:rPr>
          <w:rFonts w:ascii="Georgia" w:hAnsi="Georgia" w:cs="Times New Roman"/>
          <w:b w:val="0"/>
          <w:color w:val="000000"/>
        </w:rPr>
        <w:t xml:space="preserve"> за првиот молар </w:t>
      </w:r>
      <w:r w:rsidRPr="003F59F3">
        <w:rPr>
          <w:rFonts w:ascii="Georgia" w:hAnsi="Georgia"/>
          <w:b w:val="0"/>
          <w:color w:val="000000"/>
        </w:rPr>
        <w:t xml:space="preserve">во прилог на повисок просечен скор на </w:t>
      </w:r>
      <w:r w:rsidR="005F096F" w:rsidRPr="003F59F3">
        <w:rPr>
          <w:rFonts w:ascii="Georgia" w:hAnsi="Georgia"/>
          <w:b w:val="0"/>
          <w:color w:val="000000"/>
        </w:rPr>
        <w:t>NA</w:t>
      </w:r>
      <w:r w:rsidR="005F096F" w:rsidRPr="003F59F3">
        <w:rPr>
          <w:rFonts w:ascii="Georgia" w:hAnsi="Georgia"/>
          <w:b w:val="0"/>
          <w:color w:val="000000"/>
          <w:lang w:val="en-US"/>
        </w:rPr>
        <w:t xml:space="preserve"> </w:t>
      </w:r>
      <w:r w:rsidRPr="003F59F3">
        <w:rPr>
          <w:rFonts w:ascii="Georgia" w:hAnsi="Georgia" w:cs="Times New Roman"/>
          <w:b w:val="0"/>
          <w:color w:val="000000"/>
        </w:rPr>
        <w:t xml:space="preserve">беше утврдена </w:t>
      </w:r>
      <w:r w:rsidR="005F096F" w:rsidRPr="003F59F3">
        <w:rPr>
          <w:rFonts w:ascii="Georgia" w:hAnsi="Georgia" w:cs="Times New Roman"/>
          <w:b w:val="0"/>
          <w:color w:val="000000"/>
        </w:rPr>
        <w:t xml:space="preserve">само </w:t>
      </w:r>
      <w:r w:rsidRPr="003F59F3">
        <w:rPr>
          <w:rFonts w:ascii="Georgia" w:hAnsi="Georgia" w:cs="Times New Roman"/>
          <w:b w:val="0"/>
          <w:color w:val="000000"/>
        </w:rPr>
        <w:t>за хронолошк</w:t>
      </w:r>
      <w:r w:rsidR="005F096F" w:rsidRPr="003F59F3">
        <w:rPr>
          <w:rFonts w:ascii="Georgia" w:hAnsi="Georgia" w:cs="Times New Roman"/>
          <w:b w:val="0"/>
          <w:color w:val="000000"/>
        </w:rPr>
        <w:t>ата возрасна</w:t>
      </w:r>
      <w:r w:rsidRPr="003F59F3">
        <w:rPr>
          <w:rFonts w:ascii="Georgia" w:hAnsi="Georgia" w:cs="Times New Roman"/>
          <w:b w:val="0"/>
          <w:color w:val="000000"/>
        </w:rPr>
        <w:t xml:space="preserve"> груп</w:t>
      </w:r>
      <w:r w:rsidR="005F096F" w:rsidRPr="003F59F3">
        <w:rPr>
          <w:rFonts w:ascii="Georgia" w:hAnsi="Georgia" w:cs="Times New Roman"/>
          <w:b w:val="0"/>
          <w:color w:val="000000"/>
        </w:rPr>
        <w:t>а од 11</w:t>
      </w:r>
      <w:r w:rsidRPr="003F59F3">
        <w:rPr>
          <w:rFonts w:ascii="Georgia" w:hAnsi="Georgia" w:cs="Times New Roman"/>
          <w:b w:val="0"/>
          <w:color w:val="000000"/>
        </w:rPr>
        <w:t>-</w:t>
      </w:r>
      <w:r w:rsidR="005F096F" w:rsidRPr="003F59F3">
        <w:rPr>
          <w:rFonts w:ascii="Georgia" w:hAnsi="Georgia" w:cs="Times New Roman"/>
          <w:b w:val="0"/>
          <w:color w:val="000000"/>
        </w:rPr>
        <w:t>11</w:t>
      </w:r>
      <w:r w:rsidRPr="003F59F3">
        <w:rPr>
          <w:rFonts w:ascii="Georgia" w:hAnsi="Georgia" w:cs="Times New Roman"/>
          <w:b w:val="0"/>
          <w:color w:val="000000"/>
        </w:rPr>
        <w:t>,99 години (</w:t>
      </w:r>
      <w:r w:rsidR="005F096F" w:rsidRPr="003F59F3">
        <w:rPr>
          <w:rFonts w:ascii="Georgia" w:hAnsi="Georgia"/>
          <w:b w:val="0"/>
          <w:color w:val="000000"/>
        </w:rPr>
        <w:t xml:space="preserve">0,05±0,38) </w:t>
      </w:r>
      <w:r w:rsidRPr="003F59F3">
        <w:rPr>
          <w:rFonts w:ascii="Georgia" w:hAnsi="Georgia"/>
          <w:b w:val="0"/>
          <w:color w:val="000000"/>
        </w:rPr>
        <w:t>(Табела 2</w:t>
      </w:r>
      <w:r w:rsidR="005F096F" w:rsidRPr="003F59F3">
        <w:rPr>
          <w:rFonts w:ascii="Georgia" w:hAnsi="Georgia"/>
          <w:b w:val="0"/>
          <w:color w:val="000000"/>
        </w:rPr>
        <w:t>3</w:t>
      </w:r>
      <w:r w:rsidRPr="003F59F3">
        <w:rPr>
          <w:rFonts w:ascii="Georgia" w:hAnsi="Georgia"/>
          <w:b w:val="0"/>
          <w:color w:val="000000"/>
        </w:rPr>
        <w:t xml:space="preserve"> и График </w:t>
      </w:r>
      <w:r w:rsidR="005F096F" w:rsidRPr="003F59F3">
        <w:rPr>
          <w:rFonts w:ascii="Georgia" w:hAnsi="Georgia"/>
          <w:b w:val="0"/>
          <w:color w:val="000000"/>
        </w:rPr>
        <w:t>37</w:t>
      </w:r>
      <w:r w:rsidRPr="003F59F3">
        <w:rPr>
          <w:rFonts w:ascii="Georgia" w:hAnsi="Georgia"/>
          <w:b w:val="0"/>
          <w:color w:val="000000"/>
        </w:rPr>
        <w:t>)</w:t>
      </w:r>
      <w:r w:rsidRPr="003F59F3">
        <w:rPr>
          <w:rFonts w:ascii="Georgia" w:hAnsi="Georgia" w:cs="Times New Roman"/>
          <w:b w:val="0"/>
          <w:color w:val="000000"/>
          <w:lang w:val="en-US"/>
        </w:rPr>
        <w:t xml:space="preserve">. </w:t>
      </w:r>
    </w:p>
    <w:p w:rsidR="00990710" w:rsidRPr="003F59F3" w:rsidRDefault="00990710" w:rsidP="00990710">
      <w:pPr>
        <w:pStyle w:val="11"/>
        <w:spacing w:after="0"/>
        <w:ind w:firstLine="720"/>
        <w:jc w:val="both"/>
        <w:rPr>
          <w:rFonts w:ascii="Georgia" w:hAnsi="Georgia" w:cs="Times New Roman"/>
          <w:b w:val="0"/>
          <w:color w:val="000000"/>
        </w:rPr>
      </w:pPr>
    </w:p>
    <w:p w:rsidR="00990710" w:rsidRPr="003F59F3" w:rsidRDefault="00990710" w:rsidP="00990710">
      <w:pPr>
        <w:spacing w:after="0" w:line="240" w:lineRule="auto"/>
        <w:rPr>
          <w:rFonts w:ascii="Georgia" w:hAnsi="Georgia"/>
          <w:b/>
          <w:color w:val="000000"/>
          <w:sz w:val="20"/>
          <w:szCs w:val="20"/>
          <w:lang w:val="mk-MK"/>
        </w:rPr>
      </w:pPr>
      <w:r w:rsidRPr="003F59F3">
        <w:rPr>
          <w:rFonts w:ascii="Georgia" w:hAnsi="Georgia"/>
          <w:b/>
          <w:color w:val="000000"/>
          <w:sz w:val="20"/>
          <w:szCs w:val="20"/>
        </w:rPr>
        <w:t xml:space="preserve">Табела </w:t>
      </w:r>
      <w:r w:rsidRPr="003F59F3">
        <w:rPr>
          <w:rFonts w:ascii="Georgia" w:hAnsi="Georgia"/>
          <w:b/>
          <w:color w:val="000000"/>
          <w:sz w:val="20"/>
          <w:szCs w:val="20"/>
          <w:lang w:val="mk-MK"/>
        </w:rPr>
        <w:t>2</w:t>
      </w:r>
      <w:r w:rsidR="005F096F" w:rsidRPr="003F59F3">
        <w:rPr>
          <w:rFonts w:ascii="Georgia" w:hAnsi="Georgia"/>
          <w:b/>
          <w:color w:val="000000"/>
          <w:sz w:val="20"/>
          <w:szCs w:val="20"/>
          <w:lang w:val="mk-MK"/>
        </w:rPr>
        <w:t>3</w:t>
      </w:r>
      <w:r w:rsidRPr="003F59F3">
        <w:rPr>
          <w:rFonts w:ascii="Georgia" w:hAnsi="Georgia"/>
          <w:b/>
          <w:color w:val="000000"/>
          <w:sz w:val="20"/>
          <w:szCs w:val="20"/>
        </w:rPr>
        <w:t xml:space="preserve">. </w:t>
      </w:r>
      <w:r w:rsidRPr="003F59F3">
        <w:rPr>
          <w:rFonts w:ascii="Georgia" w:hAnsi="Georgia"/>
          <w:b/>
          <w:color w:val="000000"/>
          <w:sz w:val="20"/>
          <w:szCs w:val="20"/>
          <w:lang w:val="mk-MK"/>
        </w:rPr>
        <w:t>А</w:t>
      </w:r>
      <w:r w:rsidRPr="003F59F3">
        <w:rPr>
          <w:rFonts w:ascii="Georgia" w:hAnsi="Georgia"/>
          <w:b/>
          <w:color w:val="000000"/>
          <w:sz w:val="20"/>
          <w:szCs w:val="20"/>
        </w:rPr>
        <w:t xml:space="preserve">нализа </w:t>
      </w:r>
      <w:r w:rsidRPr="003F59F3">
        <w:rPr>
          <w:rFonts w:ascii="Georgia" w:hAnsi="Georgia"/>
          <w:b/>
          <w:color w:val="000000"/>
          <w:sz w:val="20"/>
          <w:szCs w:val="20"/>
          <w:lang w:val="mk-MK"/>
        </w:rPr>
        <w:t xml:space="preserve">на скор за дентален развој на NA и DA за </w:t>
      </w:r>
      <w:r w:rsidR="00B40868" w:rsidRPr="003F59F3">
        <w:rPr>
          <w:rFonts w:ascii="Georgia" w:hAnsi="Georgia"/>
          <w:b/>
          <w:color w:val="000000"/>
          <w:sz w:val="20"/>
          <w:szCs w:val="20"/>
          <w:lang w:val="mk-MK"/>
        </w:rPr>
        <w:t>втор молар</w:t>
      </w:r>
    </w:p>
    <w:p w:rsidR="00990710" w:rsidRPr="003F59F3" w:rsidRDefault="00990710" w:rsidP="00990710">
      <w:pPr>
        <w:spacing w:after="0" w:line="360" w:lineRule="auto"/>
        <w:rPr>
          <w:rFonts w:ascii="Georgia" w:hAnsi="Georgia"/>
          <w:b/>
          <w:color w:val="000000"/>
          <w:sz w:val="20"/>
          <w:szCs w:val="20"/>
          <w:lang w:val="mk-MK"/>
        </w:rPr>
      </w:pPr>
      <w:r w:rsidRPr="003F59F3">
        <w:rPr>
          <w:rFonts w:ascii="Georgia" w:hAnsi="Georgia"/>
          <w:b/>
          <w:color w:val="000000"/>
          <w:sz w:val="20"/>
          <w:szCs w:val="20"/>
          <w:lang w:val="mk-MK"/>
        </w:rPr>
        <w:t xml:space="preserve">                      </w:t>
      </w:r>
      <w:r w:rsidRPr="003F59F3">
        <w:rPr>
          <w:rFonts w:ascii="Georgia" w:hAnsi="Georgia"/>
          <w:b/>
          <w:color w:val="000000"/>
          <w:sz w:val="20"/>
          <w:szCs w:val="20"/>
        </w:rPr>
        <w:t>според</w:t>
      </w:r>
      <w:r w:rsidRPr="003F59F3">
        <w:rPr>
          <w:rFonts w:ascii="Georgia" w:hAnsi="Georgia"/>
          <w:b/>
          <w:color w:val="000000"/>
          <w:sz w:val="20"/>
          <w:szCs w:val="20"/>
          <w:lang w:val="mk-MK"/>
        </w:rPr>
        <w:t xml:space="preserve"> групи на хронолошка возраст и пол</w:t>
      </w:r>
    </w:p>
    <w:tbl>
      <w:tblPr>
        <w:tblW w:w="935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68"/>
        <w:gridCol w:w="1133"/>
        <w:gridCol w:w="709"/>
        <w:gridCol w:w="1654"/>
        <w:gridCol w:w="1654"/>
        <w:gridCol w:w="1654"/>
        <w:gridCol w:w="1986"/>
      </w:tblGrid>
      <w:tr w:rsidR="00990710" w:rsidRPr="003F59F3" w:rsidTr="00402318">
        <w:trPr>
          <w:trHeight w:val="492"/>
        </w:trPr>
        <w:tc>
          <w:tcPr>
            <w:tcW w:w="1701" w:type="dxa"/>
            <w:gridSpan w:val="2"/>
            <w:vMerge w:val="restart"/>
            <w:shd w:val="clear" w:color="auto" w:fill="31849B"/>
            <w:vAlign w:val="center"/>
          </w:tcPr>
          <w:p w:rsidR="00990710" w:rsidRPr="003F59F3" w:rsidRDefault="00990710" w:rsidP="00BD542A">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Групи на</w:t>
            </w:r>
          </w:p>
          <w:p w:rsidR="00990710" w:rsidRPr="003F59F3" w:rsidRDefault="00990710" w:rsidP="00BD542A">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хронолошка возраст</w:t>
            </w:r>
          </w:p>
        </w:tc>
        <w:tc>
          <w:tcPr>
            <w:tcW w:w="5671" w:type="dxa"/>
            <w:gridSpan w:val="4"/>
            <w:tcBorders>
              <w:right w:val="single" w:sz="4" w:space="0" w:color="FFFFFF"/>
            </w:tcBorders>
            <w:shd w:val="clear" w:color="auto" w:fill="31849B"/>
            <w:vAlign w:val="center"/>
          </w:tcPr>
          <w:p w:rsidR="00990710" w:rsidRPr="003F59F3" w:rsidRDefault="00B40868" w:rsidP="00BD542A">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Втор молар</w:t>
            </w:r>
          </w:p>
        </w:tc>
        <w:tc>
          <w:tcPr>
            <w:tcW w:w="1986" w:type="dxa"/>
            <w:vMerge w:val="restart"/>
            <w:tcBorders>
              <w:left w:val="single" w:sz="4" w:space="0" w:color="FFFFFF"/>
              <w:right w:val="single" w:sz="4" w:space="0" w:color="auto"/>
            </w:tcBorders>
            <w:shd w:val="clear" w:color="auto" w:fill="31849B"/>
            <w:vAlign w:val="center"/>
          </w:tcPr>
          <w:p w:rsidR="00990710" w:rsidRPr="003F59F3" w:rsidRDefault="00990710" w:rsidP="00BD542A">
            <w:pPr>
              <w:spacing w:after="0" w:line="240" w:lineRule="auto"/>
              <w:jc w:val="center"/>
              <w:rPr>
                <w:rFonts w:ascii="Georgia" w:hAnsi="Georgia"/>
                <w:b/>
                <w:color w:val="FFFFFF"/>
                <w:sz w:val="18"/>
                <w:szCs w:val="18"/>
              </w:rPr>
            </w:pPr>
            <w:r w:rsidRPr="003F59F3">
              <w:rPr>
                <w:rFonts w:ascii="Georgia" w:hAnsi="Georgia"/>
                <w:b/>
                <w:color w:val="FFFFFF"/>
                <w:sz w:val="18"/>
                <w:szCs w:val="18"/>
              </w:rPr>
              <w:t>p</w:t>
            </w:r>
          </w:p>
        </w:tc>
      </w:tr>
      <w:tr w:rsidR="00990710" w:rsidRPr="003F59F3" w:rsidTr="00402318">
        <w:trPr>
          <w:trHeight w:val="570"/>
        </w:trPr>
        <w:tc>
          <w:tcPr>
            <w:tcW w:w="1701" w:type="dxa"/>
            <w:gridSpan w:val="2"/>
            <w:vMerge/>
            <w:shd w:val="clear" w:color="auto" w:fill="31849B"/>
          </w:tcPr>
          <w:p w:rsidR="00990710" w:rsidRPr="003F59F3" w:rsidRDefault="00990710" w:rsidP="00BD542A">
            <w:pPr>
              <w:autoSpaceDE w:val="0"/>
              <w:autoSpaceDN w:val="0"/>
              <w:adjustRightInd w:val="0"/>
              <w:spacing w:after="0" w:line="240" w:lineRule="auto"/>
              <w:jc w:val="center"/>
              <w:rPr>
                <w:rFonts w:ascii="Georgia" w:hAnsi="Georgia"/>
                <w:b/>
                <w:color w:val="FFFFFF"/>
                <w:sz w:val="18"/>
                <w:szCs w:val="18"/>
                <w:lang w:eastAsia="mk-MK"/>
              </w:rPr>
            </w:pPr>
          </w:p>
        </w:tc>
        <w:tc>
          <w:tcPr>
            <w:tcW w:w="709" w:type="dxa"/>
            <w:shd w:val="clear" w:color="auto" w:fill="31849B"/>
            <w:vAlign w:val="center"/>
          </w:tcPr>
          <w:p w:rsidR="00990710" w:rsidRPr="003F59F3" w:rsidRDefault="00990710" w:rsidP="00BD542A">
            <w:pPr>
              <w:autoSpaceDE w:val="0"/>
              <w:autoSpaceDN w:val="0"/>
              <w:adjustRightInd w:val="0"/>
              <w:spacing w:after="0" w:line="240" w:lineRule="auto"/>
              <w:jc w:val="center"/>
              <w:rPr>
                <w:rFonts w:ascii="Georgia" w:hAnsi="Georgia"/>
                <w:b/>
                <w:color w:val="FFFFFF"/>
                <w:sz w:val="18"/>
                <w:szCs w:val="18"/>
                <w:lang w:eastAsia="mk-MK"/>
              </w:rPr>
            </w:pPr>
            <w:r w:rsidRPr="003F59F3">
              <w:rPr>
                <w:rFonts w:ascii="Georgia" w:hAnsi="Georgia"/>
                <w:b/>
                <w:color w:val="FFFFFF"/>
                <w:sz w:val="18"/>
                <w:szCs w:val="18"/>
                <w:lang w:val="mk-MK" w:eastAsia="mk-MK"/>
              </w:rPr>
              <w:t>N</w:t>
            </w:r>
          </w:p>
        </w:tc>
        <w:tc>
          <w:tcPr>
            <w:tcW w:w="1654" w:type="dxa"/>
            <w:tcBorders>
              <w:bottom w:val="single" w:sz="4" w:space="0" w:color="FFFFFF"/>
            </w:tcBorders>
            <w:shd w:val="clear" w:color="auto" w:fill="31849B"/>
            <w:vAlign w:val="center"/>
          </w:tcPr>
          <w:p w:rsidR="00990710" w:rsidRPr="003F59F3" w:rsidRDefault="00990710" w:rsidP="00BD542A">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w:t>
            </w:r>
          </w:p>
          <w:p w:rsidR="00990710" w:rsidRPr="003F59F3" w:rsidRDefault="00990710" w:rsidP="00BD542A">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tcBorders>
            <w:shd w:val="clear" w:color="auto" w:fill="31849B"/>
            <w:vAlign w:val="center"/>
          </w:tcPr>
          <w:p w:rsidR="00990710" w:rsidRPr="003F59F3" w:rsidRDefault="00990710" w:rsidP="00BD542A">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DA</w:t>
            </w:r>
          </w:p>
          <w:p w:rsidR="00990710" w:rsidRPr="003F59F3" w:rsidRDefault="00990710" w:rsidP="00BD542A">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sz w:val="18"/>
                <w:szCs w:val="18"/>
              </w:rPr>
              <w:t>Mean±SD</w:t>
            </w:r>
          </w:p>
        </w:tc>
        <w:tc>
          <w:tcPr>
            <w:tcW w:w="1654" w:type="dxa"/>
            <w:tcBorders>
              <w:bottom w:val="single" w:sz="4" w:space="0" w:color="FFFFFF"/>
              <w:right w:val="single" w:sz="4" w:space="0" w:color="FFFFFF"/>
            </w:tcBorders>
            <w:shd w:val="clear" w:color="auto" w:fill="31849B"/>
            <w:vAlign w:val="center"/>
          </w:tcPr>
          <w:p w:rsidR="00990710" w:rsidRPr="003F59F3" w:rsidRDefault="00990710" w:rsidP="00BD542A">
            <w:pPr>
              <w:autoSpaceDE w:val="0"/>
              <w:autoSpaceDN w:val="0"/>
              <w:adjustRightInd w:val="0"/>
              <w:spacing w:after="0" w:line="240" w:lineRule="auto"/>
              <w:ind w:left="60" w:right="60"/>
              <w:jc w:val="center"/>
              <w:rPr>
                <w:rFonts w:ascii="Georgia" w:hAnsi="Georgia"/>
                <w:b/>
                <w:bCs/>
                <w:color w:val="FFFFFF"/>
                <w:position w:val="-4"/>
                <w:sz w:val="18"/>
                <w:szCs w:val="18"/>
              </w:rPr>
            </w:pPr>
            <w:r w:rsidRPr="003F59F3">
              <w:rPr>
                <w:rFonts w:ascii="Georgia" w:hAnsi="Georgia"/>
                <w:b/>
                <w:bCs/>
                <w:color w:val="FFFFFF"/>
                <w:position w:val="-4"/>
                <w:sz w:val="18"/>
                <w:szCs w:val="18"/>
              </w:rPr>
              <w:t>NA - DA</w:t>
            </w:r>
          </w:p>
          <w:p w:rsidR="00990710" w:rsidRPr="003F59F3" w:rsidRDefault="00990710" w:rsidP="00BD542A">
            <w:pPr>
              <w:autoSpaceDE w:val="0"/>
              <w:autoSpaceDN w:val="0"/>
              <w:adjustRightInd w:val="0"/>
              <w:spacing w:after="0" w:line="240" w:lineRule="auto"/>
              <w:ind w:left="60" w:right="60"/>
              <w:jc w:val="center"/>
              <w:rPr>
                <w:rFonts w:ascii="Georgia" w:hAnsi="Georgia"/>
                <w:b/>
                <w:color w:val="FFFFFF"/>
                <w:sz w:val="18"/>
                <w:szCs w:val="18"/>
                <w:lang w:eastAsia="mk-MK"/>
              </w:rPr>
            </w:pPr>
            <w:r w:rsidRPr="003F59F3">
              <w:rPr>
                <w:rFonts w:ascii="Georgia" w:hAnsi="Georgia"/>
                <w:b/>
                <w:bCs/>
                <w:color w:val="FFFFFF"/>
                <w:position w:val="-4"/>
                <w:sz w:val="18"/>
                <w:szCs w:val="18"/>
              </w:rPr>
              <w:t>Mean±SD</w:t>
            </w:r>
          </w:p>
        </w:tc>
        <w:tc>
          <w:tcPr>
            <w:tcW w:w="1986" w:type="dxa"/>
            <w:vMerge/>
            <w:tcBorders>
              <w:left w:val="single" w:sz="4" w:space="0" w:color="FFFFFF"/>
              <w:bottom w:val="single" w:sz="4" w:space="0" w:color="FFFFFF"/>
              <w:right w:val="single" w:sz="4" w:space="0" w:color="auto"/>
            </w:tcBorders>
            <w:shd w:val="clear" w:color="auto" w:fill="31849B"/>
          </w:tcPr>
          <w:p w:rsidR="00990710" w:rsidRPr="003F59F3" w:rsidRDefault="00990710" w:rsidP="00BD542A">
            <w:pPr>
              <w:spacing w:after="0" w:line="240" w:lineRule="auto"/>
              <w:jc w:val="center"/>
              <w:rPr>
                <w:rFonts w:ascii="Georgia" w:hAnsi="Georgia"/>
                <w:b/>
                <w:color w:val="000000"/>
                <w:sz w:val="18"/>
                <w:szCs w:val="18"/>
                <w:lang w:val="mk-MK"/>
              </w:rPr>
            </w:pPr>
          </w:p>
        </w:tc>
      </w:tr>
      <w:tr w:rsidR="007E6FF3" w:rsidRPr="003F59F3" w:rsidTr="00402318">
        <w:trPr>
          <w:trHeight w:val="325"/>
        </w:trPr>
        <w:tc>
          <w:tcPr>
            <w:tcW w:w="568" w:type="dxa"/>
            <w:vMerge w:val="restart"/>
            <w:shd w:val="clear" w:color="auto" w:fill="31849B"/>
            <w:textDirection w:val="btLr"/>
            <w:vAlign w:val="center"/>
          </w:tcPr>
          <w:p w:rsidR="007E6FF3" w:rsidRPr="003F59F3" w:rsidRDefault="007E6FF3" w:rsidP="00BD542A">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Девојчиња</w:t>
            </w:r>
          </w:p>
        </w:tc>
        <w:tc>
          <w:tcPr>
            <w:tcW w:w="1133" w:type="dxa"/>
            <w:shd w:val="clear" w:color="auto" w:fill="31849B"/>
            <w:vAlign w:val="center"/>
          </w:tcPr>
          <w:p w:rsidR="007E6FF3" w:rsidRPr="003F59F3" w:rsidRDefault="007E6FF3"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7E6FF3" w:rsidRPr="003F59F3" w:rsidRDefault="007E6FF3"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5,50±</w:t>
            </w:r>
            <w:r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6,00±</w:t>
            </w:r>
            <w:r w:rsidR="006213F0"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7E6FF3" w:rsidRPr="003F59F3" w:rsidRDefault="007E6FF3"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-0,50±</w:t>
            </w:r>
            <w:r w:rsidR="006213F0" w:rsidRPr="003F59F3">
              <w:rPr>
                <w:rFonts w:ascii="Georgia" w:hAnsi="Georgia" w:cs="Arial"/>
                <w:color w:val="FF0000"/>
                <w:sz w:val="18"/>
                <w:szCs w:val="18"/>
                <w:lang w:val="mk-MK"/>
              </w:rPr>
              <w:t>0,71</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7E6FF3" w:rsidRPr="003F59F3" w:rsidRDefault="007E6FF3" w:rsidP="00BD542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7E6FF3" w:rsidRPr="003F59F3" w:rsidTr="00402318">
        <w:trPr>
          <w:trHeight w:val="325"/>
        </w:trPr>
        <w:tc>
          <w:tcPr>
            <w:tcW w:w="568" w:type="dxa"/>
            <w:vMerge/>
            <w:shd w:val="clear" w:color="auto" w:fill="31849B"/>
            <w:vAlign w:val="center"/>
          </w:tcPr>
          <w:p w:rsidR="007E6FF3" w:rsidRPr="003F59F3" w:rsidRDefault="007E6FF3"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7E6FF3" w:rsidRPr="003F59F3" w:rsidRDefault="007E6FF3"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7E6FF3" w:rsidRPr="003F59F3" w:rsidRDefault="007E6FF3"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5,85±</w:t>
            </w:r>
            <w:r w:rsidRPr="003F59F3">
              <w:rPr>
                <w:rFonts w:ascii="Georgia" w:hAnsi="Georgia" w:cs="Arial"/>
                <w:color w:val="000000"/>
                <w:sz w:val="18"/>
                <w:szCs w:val="18"/>
                <w:lang w:val="mk-MK"/>
              </w:rPr>
              <w:t>0,69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6,23±</w:t>
            </w:r>
            <w:r w:rsidR="006213F0" w:rsidRPr="003F59F3">
              <w:rPr>
                <w:rFonts w:ascii="Georgia" w:hAnsi="Georgia" w:cs="Arial"/>
                <w:color w:val="000000"/>
                <w:sz w:val="18"/>
                <w:szCs w:val="18"/>
                <w:lang w:val="mk-MK"/>
              </w:rPr>
              <w:t>0,44</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7E6FF3" w:rsidRPr="003F59F3" w:rsidRDefault="007E6FF3"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-0,46±</w:t>
            </w:r>
            <w:r w:rsidR="006213F0" w:rsidRPr="003F59F3">
              <w:rPr>
                <w:rFonts w:ascii="Georgia" w:hAnsi="Georgia" w:cs="Arial"/>
                <w:color w:val="FF0000"/>
                <w:sz w:val="18"/>
                <w:szCs w:val="18"/>
                <w:lang w:val="mk-MK"/>
              </w:rPr>
              <w:t>0,52</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7E6FF3" w:rsidRPr="003F59F3" w:rsidRDefault="007E6FF3" w:rsidP="00BD542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-0,120</w:t>
            </w:r>
            <w:r w:rsidRPr="003F59F3">
              <w:rPr>
                <w:rFonts w:ascii="Georgia" w:hAnsi="Georgia"/>
                <w:color w:val="000000"/>
                <w:sz w:val="18"/>
                <w:szCs w:val="18"/>
              </w:rPr>
              <w:t>;  p=</w:t>
            </w:r>
            <w:r w:rsidRPr="003F59F3">
              <w:rPr>
                <w:rFonts w:ascii="Georgia" w:hAnsi="Georgia"/>
                <w:color w:val="000000"/>
                <w:sz w:val="18"/>
                <w:szCs w:val="18"/>
                <w:lang w:val="mk-MK"/>
              </w:rPr>
              <w:t>0,904</w:t>
            </w:r>
          </w:p>
        </w:tc>
      </w:tr>
      <w:tr w:rsidR="007E6FF3" w:rsidRPr="003F59F3" w:rsidTr="00402318">
        <w:trPr>
          <w:trHeight w:val="325"/>
        </w:trPr>
        <w:tc>
          <w:tcPr>
            <w:tcW w:w="568" w:type="dxa"/>
            <w:vMerge/>
            <w:shd w:val="clear" w:color="auto" w:fill="31849B"/>
            <w:vAlign w:val="center"/>
          </w:tcPr>
          <w:p w:rsidR="007E6FF3" w:rsidRPr="003F59F3" w:rsidRDefault="007E6FF3"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7E6FF3" w:rsidRPr="003F59F3" w:rsidRDefault="007E6FF3"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7E6FF3" w:rsidRPr="003F59F3" w:rsidRDefault="007E6FF3" w:rsidP="00D15729">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2</w:t>
            </w:r>
            <w:r w:rsidR="00D15729" w:rsidRPr="003F59F3">
              <w:rPr>
                <w:rFonts w:ascii="Georgia" w:hAnsi="Georgia" w:cs="Arial"/>
                <w:color w:val="FFFFFF"/>
                <w:sz w:val="18"/>
                <w:szCs w:val="18"/>
                <w:lang w:val="mk-MK"/>
              </w:rPr>
              <w:t>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6,50±</w:t>
            </w:r>
            <w:r w:rsidRPr="003F59F3">
              <w:rPr>
                <w:rFonts w:ascii="Georgia" w:hAnsi="Georgia" w:cs="Arial"/>
                <w:color w:val="000000"/>
                <w:sz w:val="18"/>
                <w:szCs w:val="18"/>
                <w:lang w:val="mk-MK"/>
              </w:rPr>
              <w:t>1,14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6,88±</w:t>
            </w:r>
            <w:r w:rsidR="006213F0" w:rsidRPr="003F59F3">
              <w:rPr>
                <w:rFonts w:ascii="Georgia" w:hAnsi="Georgia" w:cs="Arial"/>
                <w:color w:val="000000"/>
                <w:sz w:val="18"/>
                <w:szCs w:val="18"/>
                <w:lang w:val="mk-MK"/>
              </w:rPr>
              <w:t>1,07</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7E6FF3" w:rsidRPr="003F59F3" w:rsidRDefault="007E6FF3"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-0,42±</w:t>
            </w:r>
            <w:r w:rsidR="006213F0" w:rsidRPr="003F59F3">
              <w:rPr>
                <w:rFonts w:ascii="Georgia" w:hAnsi="Georgia" w:cs="Arial"/>
                <w:color w:val="FF0000"/>
                <w:sz w:val="18"/>
                <w:szCs w:val="18"/>
                <w:lang w:val="mk-MK"/>
              </w:rPr>
              <w:t>0,50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7E6FF3" w:rsidRPr="003F59F3" w:rsidRDefault="007E6FF3" w:rsidP="00BD542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-0,286</w:t>
            </w:r>
            <w:r w:rsidRPr="003F59F3">
              <w:rPr>
                <w:rFonts w:ascii="Georgia" w:hAnsi="Georgia"/>
                <w:color w:val="000000"/>
                <w:sz w:val="18"/>
                <w:szCs w:val="18"/>
              </w:rPr>
              <w:t>;  p=</w:t>
            </w:r>
            <w:r w:rsidRPr="003F59F3">
              <w:rPr>
                <w:rFonts w:ascii="Georgia" w:hAnsi="Georgia"/>
                <w:color w:val="000000"/>
                <w:sz w:val="18"/>
                <w:szCs w:val="18"/>
                <w:lang w:val="mk-MK"/>
              </w:rPr>
              <w:t>0,775</w:t>
            </w:r>
          </w:p>
        </w:tc>
      </w:tr>
      <w:tr w:rsidR="007E6FF3" w:rsidRPr="003F59F3" w:rsidTr="00402318">
        <w:trPr>
          <w:trHeight w:val="325"/>
        </w:trPr>
        <w:tc>
          <w:tcPr>
            <w:tcW w:w="568" w:type="dxa"/>
            <w:vMerge/>
            <w:shd w:val="clear" w:color="auto" w:fill="31849B"/>
            <w:vAlign w:val="center"/>
          </w:tcPr>
          <w:p w:rsidR="007E6FF3" w:rsidRPr="003F59F3" w:rsidRDefault="007E6FF3"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7E6FF3" w:rsidRPr="003F59F3" w:rsidRDefault="007E6FF3"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7E6FF3" w:rsidRPr="003F59F3" w:rsidRDefault="007E6FF3"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6,76±</w:t>
            </w:r>
            <w:r w:rsidRPr="003F59F3">
              <w:rPr>
                <w:rFonts w:ascii="Georgia" w:hAnsi="Georgia" w:cs="Arial"/>
                <w:color w:val="000000"/>
                <w:sz w:val="18"/>
                <w:szCs w:val="18"/>
                <w:lang w:val="mk-MK"/>
              </w:rPr>
              <w:t>0,70</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7,00±</w:t>
            </w:r>
            <w:r w:rsidR="006213F0" w:rsidRPr="003F59F3">
              <w:rPr>
                <w:rFonts w:ascii="Georgia" w:hAnsi="Georgia" w:cs="Arial"/>
                <w:color w:val="000000"/>
                <w:sz w:val="18"/>
                <w:szCs w:val="18"/>
                <w:lang w:val="mk-MK"/>
              </w:rPr>
              <w:t>0,45</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7E6FF3" w:rsidRPr="003F59F3" w:rsidRDefault="007E6FF3"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-0,24±</w:t>
            </w:r>
            <w:r w:rsidR="006213F0" w:rsidRPr="003F59F3">
              <w:rPr>
                <w:rFonts w:ascii="Georgia" w:hAnsi="Georgia" w:cs="Arial"/>
                <w:color w:val="FF0000"/>
                <w:sz w:val="18"/>
                <w:szCs w:val="18"/>
                <w:lang w:val="mk-MK"/>
              </w:rPr>
              <w:t>0,54</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7E6FF3" w:rsidRPr="003F59F3" w:rsidRDefault="007E6FF3" w:rsidP="00BD542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7E6FF3" w:rsidRPr="003F59F3" w:rsidTr="00402318">
        <w:trPr>
          <w:trHeight w:val="325"/>
        </w:trPr>
        <w:tc>
          <w:tcPr>
            <w:tcW w:w="568" w:type="dxa"/>
            <w:vMerge/>
            <w:shd w:val="clear" w:color="auto" w:fill="31849B"/>
            <w:vAlign w:val="center"/>
          </w:tcPr>
          <w:p w:rsidR="007E6FF3" w:rsidRPr="003F59F3" w:rsidRDefault="007E6FF3"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7E6FF3" w:rsidRPr="003F59F3" w:rsidRDefault="007E6FF3"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7E6FF3" w:rsidRPr="003F59F3" w:rsidRDefault="007E6FF3"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18</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7,67±</w:t>
            </w:r>
            <w:r w:rsidRPr="003F59F3">
              <w:rPr>
                <w:rFonts w:ascii="Georgia" w:hAnsi="Georgia" w:cs="Arial"/>
                <w:color w:val="000000"/>
                <w:sz w:val="18"/>
                <w:szCs w:val="18"/>
                <w:lang w:val="mk-MK"/>
              </w:rPr>
              <w:t>0,91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7,83±</w:t>
            </w:r>
            <w:r w:rsidR="006213F0"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7E6FF3" w:rsidRPr="003F59F3" w:rsidRDefault="007E6FF3"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-0,17±</w:t>
            </w:r>
            <w:r w:rsidR="006213F0" w:rsidRPr="003F59F3">
              <w:rPr>
                <w:rFonts w:ascii="Georgia" w:hAnsi="Georgia" w:cs="Arial"/>
                <w:color w:val="FF0000"/>
                <w:sz w:val="18"/>
                <w:szCs w:val="18"/>
                <w:lang w:val="mk-MK"/>
              </w:rPr>
              <w:t>0,51</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7E6FF3" w:rsidRPr="003F59F3" w:rsidRDefault="007E6FF3" w:rsidP="00BD542A">
            <w:pPr>
              <w:spacing w:after="0" w:line="240" w:lineRule="auto"/>
              <w:jc w:val="center"/>
              <w:rPr>
                <w:rFonts w:ascii="Georgia" w:hAnsi="Georgia"/>
                <w:color w:val="000000"/>
                <w:sz w:val="18"/>
                <w:szCs w:val="18"/>
                <w:highlight w:val="yellow"/>
                <w:lang w:val="mk-MK"/>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7E6FF3" w:rsidRPr="003F59F3" w:rsidTr="00402318">
        <w:trPr>
          <w:trHeight w:val="325"/>
        </w:trPr>
        <w:tc>
          <w:tcPr>
            <w:tcW w:w="568" w:type="dxa"/>
            <w:vMerge/>
            <w:shd w:val="clear" w:color="auto" w:fill="31849B"/>
            <w:vAlign w:val="center"/>
          </w:tcPr>
          <w:p w:rsidR="007E6FF3" w:rsidRPr="003F59F3" w:rsidRDefault="007E6FF3"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7E6FF3" w:rsidRPr="003F59F3" w:rsidRDefault="007E6FF3"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7E6FF3" w:rsidRPr="003F59F3" w:rsidRDefault="007E6FF3"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21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8,52±</w:t>
            </w:r>
            <w:r w:rsidRPr="003F59F3">
              <w:rPr>
                <w:rFonts w:ascii="Georgia" w:hAnsi="Georgia" w:cs="Arial"/>
                <w:color w:val="000000"/>
                <w:sz w:val="18"/>
                <w:szCs w:val="18"/>
                <w:lang w:val="mk-MK"/>
              </w:rPr>
              <w:t>0,93</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8,48±</w:t>
            </w:r>
            <w:r w:rsidR="006213F0" w:rsidRPr="003F59F3">
              <w:rPr>
                <w:rFonts w:ascii="Georgia" w:hAnsi="Georgia" w:cs="Arial"/>
                <w:color w:val="000000"/>
                <w:sz w:val="18"/>
                <w:szCs w:val="18"/>
                <w:lang w:val="mk-MK"/>
              </w:rPr>
              <w:t>0,87</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7E6FF3" w:rsidRPr="003F59F3" w:rsidRDefault="007E6FF3"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0,05±</w:t>
            </w:r>
            <w:r w:rsidR="006213F0" w:rsidRPr="003F59F3">
              <w:rPr>
                <w:rFonts w:ascii="Georgia" w:hAnsi="Georgia" w:cs="Arial"/>
                <w:color w:val="FF0000"/>
                <w:sz w:val="18"/>
                <w:szCs w:val="18"/>
                <w:lang w:val="mk-MK"/>
              </w:rPr>
              <w:t>0,38</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7E6FF3" w:rsidRPr="003F59F3" w:rsidRDefault="007E6FF3" w:rsidP="00BD542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7E6FF3" w:rsidRPr="003F59F3" w:rsidTr="00402318">
        <w:trPr>
          <w:trHeight w:val="325"/>
        </w:trPr>
        <w:tc>
          <w:tcPr>
            <w:tcW w:w="568" w:type="dxa"/>
            <w:vMerge/>
            <w:shd w:val="clear" w:color="auto" w:fill="31849B"/>
            <w:vAlign w:val="center"/>
          </w:tcPr>
          <w:p w:rsidR="007E6FF3" w:rsidRPr="003F59F3" w:rsidRDefault="007E6FF3"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7E6FF3" w:rsidRPr="003F59F3" w:rsidRDefault="007E6FF3"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7E6FF3" w:rsidRPr="003F59F3" w:rsidRDefault="007E6FF3"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9,28±</w:t>
            </w:r>
            <w:r w:rsidRPr="003F59F3">
              <w:rPr>
                <w:rFonts w:ascii="Georgia" w:hAnsi="Georgia" w:cs="Arial"/>
                <w:color w:val="000000"/>
                <w:sz w:val="18"/>
                <w:szCs w:val="18"/>
                <w:lang w:val="mk-MK"/>
              </w:rPr>
              <w:t>0,61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9,28±</w:t>
            </w:r>
            <w:r w:rsidR="006213F0" w:rsidRPr="003F59F3">
              <w:rPr>
                <w:rFonts w:ascii="Georgia" w:hAnsi="Georgia" w:cs="Arial"/>
                <w:color w:val="000000"/>
                <w:sz w:val="18"/>
                <w:szCs w:val="18"/>
                <w:lang w:val="mk-MK"/>
              </w:rPr>
              <w:t>0,61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0,00±</w:t>
            </w:r>
            <w:r w:rsidR="006213F0"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7E6FF3" w:rsidRPr="003F59F3" w:rsidRDefault="007E6FF3" w:rsidP="00BD542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7E6FF3" w:rsidRPr="003F59F3" w:rsidTr="00402318">
        <w:trPr>
          <w:trHeight w:val="325"/>
        </w:trPr>
        <w:tc>
          <w:tcPr>
            <w:tcW w:w="568" w:type="dxa"/>
            <w:vMerge/>
            <w:shd w:val="clear" w:color="auto" w:fill="31849B"/>
            <w:vAlign w:val="center"/>
          </w:tcPr>
          <w:p w:rsidR="007E6FF3" w:rsidRPr="003F59F3" w:rsidRDefault="007E6FF3"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7E6FF3" w:rsidRPr="003F59F3" w:rsidRDefault="007E6FF3"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7E6FF3" w:rsidRPr="003F59F3" w:rsidRDefault="007E6FF3"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9,50±</w:t>
            </w:r>
            <w:r w:rsidRPr="003F59F3">
              <w:rPr>
                <w:rFonts w:ascii="Georgia" w:hAnsi="Georgia" w:cs="Arial"/>
                <w:color w:val="000000"/>
                <w:sz w:val="18"/>
                <w:szCs w:val="18"/>
                <w:lang w:val="mk-MK"/>
              </w:rPr>
              <w:t>0,52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9,50±</w:t>
            </w:r>
            <w:r w:rsidR="006213F0" w:rsidRPr="003F59F3">
              <w:rPr>
                <w:rFonts w:ascii="Georgia" w:hAnsi="Georgia" w:cs="Arial"/>
                <w:color w:val="000000"/>
                <w:sz w:val="18"/>
                <w:szCs w:val="18"/>
                <w:lang w:val="mk-MK"/>
              </w:rPr>
              <w:t>0,52</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6213F0"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7E6FF3" w:rsidRPr="003F59F3" w:rsidRDefault="007E6FF3" w:rsidP="00BD542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7E6FF3" w:rsidRPr="003F59F3" w:rsidTr="00402318">
        <w:trPr>
          <w:trHeight w:val="325"/>
        </w:trPr>
        <w:tc>
          <w:tcPr>
            <w:tcW w:w="568" w:type="dxa"/>
            <w:vMerge/>
            <w:shd w:val="clear" w:color="auto" w:fill="31849B"/>
            <w:vAlign w:val="center"/>
          </w:tcPr>
          <w:p w:rsidR="007E6FF3" w:rsidRPr="003F59F3" w:rsidRDefault="007E6FF3"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7E6FF3" w:rsidRPr="003F59F3" w:rsidRDefault="007E6FF3"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7E6FF3" w:rsidRPr="003F59F3" w:rsidRDefault="007E6FF3"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10,00±</w:t>
            </w:r>
            <w:r w:rsidR="006213F0"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7E6FF3" w:rsidRPr="003F59F3" w:rsidRDefault="007E6FF3" w:rsidP="00BD542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6213F0"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7E6FF3" w:rsidRPr="003F59F3" w:rsidRDefault="007E6FF3" w:rsidP="00BD542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7E6FF3" w:rsidRPr="003F59F3" w:rsidTr="00402318">
        <w:trPr>
          <w:trHeight w:val="325"/>
        </w:trPr>
        <w:tc>
          <w:tcPr>
            <w:tcW w:w="568" w:type="dxa"/>
            <w:vMerge/>
            <w:shd w:val="clear" w:color="auto" w:fill="31849B"/>
            <w:vAlign w:val="center"/>
          </w:tcPr>
          <w:p w:rsidR="007E6FF3" w:rsidRPr="003F59F3" w:rsidRDefault="007E6FF3"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7E6FF3" w:rsidRPr="003F59F3" w:rsidRDefault="007E6FF3"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7E6FF3" w:rsidRPr="003F59F3" w:rsidRDefault="007E6FF3"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9,64±</w:t>
            </w:r>
            <w:r w:rsidRPr="003F59F3">
              <w:rPr>
                <w:rFonts w:ascii="Georgia" w:hAnsi="Georgia" w:cs="Arial"/>
                <w:color w:val="000000"/>
                <w:sz w:val="18"/>
                <w:szCs w:val="18"/>
                <w:lang w:val="mk-MK"/>
              </w:rPr>
              <w:t>1,08</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9,64±</w:t>
            </w:r>
            <w:r w:rsidR="006213F0" w:rsidRPr="003F59F3">
              <w:rPr>
                <w:rFonts w:ascii="Georgia" w:hAnsi="Georgia" w:cs="Arial"/>
                <w:color w:val="000000"/>
                <w:sz w:val="18"/>
                <w:szCs w:val="18"/>
                <w:lang w:val="mk-MK"/>
              </w:rPr>
              <w:t>1,08</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7E6FF3" w:rsidRPr="003F59F3" w:rsidRDefault="007E6FF3" w:rsidP="00BD542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6213F0"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7E6FF3" w:rsidRPr="003F59F3" w:rsidRDefault="007E6FF3" w:rsidP="00BD542A">
            <w:pPr>
              <w:spacing w:after="0" w:line="240" w:lineRule="auto"/>
              <w:jc w:val="center"/>
              <w:rPr>
                <w:rFonts w:ascii="Georgia" w:hAnsi="Georgia"/>
                <w:color w:val="000000"/>
                <w:sz w:val="18"/>
                <w:szCs w:val="18"/>
                <w:highlight w:val="yellow"/>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90710" w:rsidRPr="003F59F3" w:rsidTr="00402318">
        <w:trPr>
          <w:trHeight w:val="325"/>
        </w:trPr>
        <w:tc>
          <w:tcPr>
            <w:tcW w:w="1701" w:type="dxa"/>
            <w:gridSpan w:val="2"/>
            <w:shd w:val="clear" w:color="auto" w:fill="31849B"/>
            <w:vAlign w:val="center"/>
          </w:tcPr>
          <w:p w:rsidR="00990710" w:rsidRPr="003F59F3" w:rsidRDefault="00990710"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990710" w:rsidRPr="003F59F3" w:rsidRDefault="00990710" w:rsidP="00D15729">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16</w:t>
            </w:r>
            <w:r w:rsidR="00D15729" w:rsidRPr="003F59F3">
              <w:rPr>
                <w:rFonts w:ascii="Georgia" w:hAnsi="Georgia"/>
                <w:b/>
                <w:color w:val="FFFFFF"/>
                <w:sz w:val="18"/>
                <w:szCs w:val="18"/>
                <w:lang w:val="mk-MK" w:eastAsia="mk-MK"/>
              </w:rPr>
              <w:t>1</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90710" w:rsidRPr="003F59F3" w:rsidRDefault="005B69D6" w:rsidP="00BD542A">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8,03</w:t>
            </w:r>
            <w:r w:rsidR="007E6FF3" w:rsidRPr="003F59F3">
              <w:rPr>
                <w:rFonts w:ascii="Georgia" w:hAnsi="Georgia" w:cs="Arial"/>
                <w:color w:val="FFFFFF"/>
                <w:sz w:val="18"/>
                <w:szCs w:val="18"/>
              </w:rPr>
              <w:t>±</w:t>
            </w:r>
            <w:r w:rsidR="007E6FF3" w:rsidRPr="003F59F3">
              <w:rPr>
                <w:rFonts w:ascii="Georgia" w:hAnsi="Georgia" w:cs="Arial"/>
                <w:color w:val="FFFFFF"/>
                <w:sz w:val="18"/>
                <w:szCs w:val="18"/>
                <w:lang w:val="mk-MK"/>
              </w:rPr>
              <w:t>1,62</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90710" w:rsidRPr="003F59F3" w:rsidRDefault="007E6FF3" w:rsidP="00BD542A">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lang w:val="mk-MK"/>
              </w:rPr>
              <w:t>8,17</w:t>
            </w:r>
            <w:r w:rsidRPr="003F59F3">
              <w:rPr>
                <w:rFonts w:ascii="Georgia" w:hAnsi="Georgia" w:cs="Arial"/>
                <w:color w:val="FFFFFF"/>
                <w:sz w:val="18"/>
                <w:szCs w:val="18"/>
              </w:rPr>
              <w:t>±</w:t>
            </w:r>
            <w:r w:rsidR="006213F0" w:rsidRPr="003F59F3">
              <w:rPr>
                <w:rFonts w:ascii="Georgia" w:hAnsi="Georgia" w:cs="Arial"/>
                <w:color w:val="FFFFFF"/>
                <w:sz w:val="18"/>
                <w:szCs w:val="18"/>
                <w:lang w:val="mk-MK"/>
              </w:rPr>
              <w:t>1,44</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90710" w:rsidRPr="003F59F3" w:rsidRDefault="007E6FF3" w:rsidP="00BD542A">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-0,15</w:t>
            </w:r>
            <w:r w:rsidRPr="003F59F3">
              <w:rPr>
                <w:rFonts w:ascii="Georgia" w:hAnsi="Georgia" w:cs="Arial"/>
                <w:color w:val="FFFFFF"/>
                <w:sz w:val="18"/>
                <w:szCs w:val="18"/>
              </w:rPr>
              <w:t>±</w:t>
            </w:r>
            <w:r w:rsidR="006213F0" w:rsidRPr="003F59F3">
              <w:rPr>
                <w:rFonts w:ascii="Georgia" w:hAnsi="Georgia" w:cs="Arial"/>
                <w:color w:val="FFFFFF"/>
                <w:sz w:val="18"/>
                <w:szCs w:val="18"/>
                <w:lang w:val="mk-MK"/>
              </w:rPr>
              <w:t>0,42</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990710" w:rsidRPr="003F59F3" w:rsidRDefault="00990710" w:rsidP="00D15729">
            <w:pPr>
              <w:spacing w:after="0" w:line="240" w:lineRule="auto"/>
              <w:jc w:val="center"/>
              <w:rPr>
                <w:rFonts w:ascii="Georgia" w:hAnsi="Georgia"/>
                <w:color w:val="FFFFFF"/>
                <w:sz w:val="18"/>
                <w:szCs w:val="18"/>
                <w:highlight w:val="yellow"/>
                <w:lang w:val="mk-MK"/>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-0,</w:t>
            </w:r>
            <w:r w:rsidR="00D15729" w:rsidRPr="003F59F3">
              <w:rPr>
                <w:rFonts w:ascii="Georgia" w:hAnsi="Georgia"/>
                <w:color w:val="FFFFFF"/>
                <w:sz w:val="18"/>
                <w:szCs w:val="18"/>
                <w:lang w:val="mk-MK"/>
              </w:rPr>
              <w:t>721</w:t>
            </w:r>
            <w:r w:rsidRPr="003F59F3">
              <w:rPr>
                <w:rFonts w:ascii="Georgia" w:hAnsi="Georgia"/>
                <w:color w:val="FFFFFF"/>
                <w:sz w:val="18"/>
                <w:szCs w:val="18"/>
              </w:rPr>
              <w:t>;  p=</w:t>
            </w:r>
            <w:r w:rsidRPr="003F59F3">
              <w:rPr>
                <w:rFonts w:ascii="Georgia" w:hAnsi="Georgia"/>
                <w:color w:val="FFFFFF"/>
                <w:sz w:val="18"/>
                <w:szCs w:val="18"/>
                <w:lang w:val="mk-MK"/>
              </w:rPr>
              <w:t>0,</w:t>
            </w:r>
            <w:r w:rsidR="00D15729" w:rsidRPr="003F59F3">
              <w:rPr>
                <w:rFonts w:ascii="Georgia" w:hAnsi="Georgia"/>
                <w:color w:val="FFFFFF"/>
                <w:sz w:val="18"/>
                <w:szCs w:val="18"/>
                <w:lang w:val="mk-MK"/>
              </w:rPr>
              <w:t>471</w:t>
            </w:r>
          </w:p>
        </w:tc>
      </w:tr>
      <w:tr w:rsidR="00BD542A" w:rsidRPr="003F59F3" w:rsidTr="00402318">
        <w:trPr>
          <w:trHeight w:val="325"/>
        </w:trPr>
        <w:tc>
          <w:tcPr>
            <w:tcW w:w="568" w:type="dxa"/>
            <w:vMerge w:val="restart"/>
            <w:shd w:val="clear" w:color="auto" w:fill="31849B"/>
            <w:textDirection w:val="btLr"/>
            <w:vAlign w:val="center"/>
          </w:tcPr>
          <w:p w:rsidR="00BD542A" w:rsidRPr="003F59F3" w:rsidRDefault="00BD542A" w:rsidP="00BD542A">
            <w:pPr>
              <w:autoSpaceDE w:val="0"/>
              <w:autoSpaceDN w:val="0"/>
              <w:adjustRightInd w:val="0"/>
              <w:spacing w:after="0" w:line="240" w:lineRule="auto"/>
              <w:ind w:left="113" w:right="113"/>
              <w:jc w:val="center"/>
              <w:rPr>
                <w:rFonts w:ascii="Georgia" w:hAnsi="Georgia"/>
                <w:b/>
                <w:color w:val="FFFFFF"/>
                <w:sz w:val="18"/>
                <w:szCs w:val="18"/>
                <w:lang w:val="mk-MK"/>
              </w:rPr>
            </w:pPr>
            <w:r w:rsidRPr="003F59F3">
              <w:rPr>
                <w:rFonts w:ascii="Georgia" w:hAnsi="Georgia"/>
                <w:b/>
                <w:color w:val="FFFFFF"/>
                <w:sz w:val="18"/>
                <w:szCs w:val="18"/>
                <w:lang w:val="mk-MK"/>
              </w:rPr>
              <w:t>Момчиња</w:t>
            </w:r>
          </w:p>
        </w:tc>
        <w:tc>
          <w:tcPr>
            <w:tcW w:w="1133" w:type="dxa"/>
            <w:shd w:val="clear" w:color="auto" w:fill="31849B"/>
            <w:vAlign w:val="center"/>
          </w:tcPr>
          <w:p w:rsidR="00BD542A" w:rsidRPr="003F59F3" w:rsidRDefault="00BD542A"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6-6,99</w:t>
            </w:r>
          </w:p>
        </w:tc>
        <w:tc>
          <w:tcPr>
            <w:tcW w:w="709" w:type="dxa"/>
            <w:tcBorders>
              <w:right w:val="single" w:sz="4" w:space="0" w:color="FFFFFF"/>
            </w:tcBorders>
            <w:shd w:val="clear" w:color="auto" w:fill="31849B"/>
            <w:vAlign w:val="center"/>
          </w:tcPr>
          <w:p w:rsidR="00BD542A" w:rsidRPr="003F59F3" w:rsidRDefault="00BD542A"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5,00</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6,00</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0,00</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BD542A" w:rsidRPr="003F59F3" w:rsidRDefault="00BD542A" w:rsidP="00BD542A">
            <w:pPr>
              <w:spacing w:after="0" w:line="240" w:lineRule="auto"/>
              <w:jc w:val="center"/>
              <w:rPr>
                <w:rFonts w:ascii="Georgia" w:hAnsi="Georgia" w:cs="Arial"/>
                <w:color w:val="FF0000"/>
                <w:sz w:val="18"/>
                <w:szCs w:val="18"/>
              </w:rPr>
            </w:pPr>
            <w:r w:rsidRPr="003F59F3">
              <w:rPr>
                <w:rFonts w:ascii="Georgia" w:hAnsi="Georgia" w:cs="Arial"/>
                <w:color w:val="FF0000"/>
                <w:sz w:val="18"/>
                <w:szCs w:val="18"/>
              </w:rPr>
              <w:t>-1,00</w:t>
            </w:r>
            <w:r w:rsidR="00D15729" w:rsidRPr="003F59F3">
              <w:rPr>
                <w:rFonts w:ascii="Georgia" w:hAnsi="Georgia" w:cs="Arial"/>
                <w:color w:val="FF0000"/>
                <w:sz w:val="18"/>
                <w:szCs w:val="18"/>
              </w:rPr>
              <w:t>±</w:t>
            </w:r>
            <w:r w:rsidR="00D15729" w:rsidRPr="003F59F3">
              <w:rPr>
                <w:rFonts w:ascii="Georgia" w:hAnsi="Georgia" w:cs="Arial"/>
                <w:color w:val="FF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BD542A" w:rsidRPr="003F59F3" w:rsidRDefault="00BD542A" w:rsidP="00BD542A">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-1,000</w:t>
            </w:r>
            <w:r w:rsidRPr="003F59F3">
              <w:rPr>
                <w:rFonts w:ascii="Georgia" w:hAnsi="Georgia"/>
                <w:color w:val="000000"/>
                <w:sz w:val="18"/>
                <w:szCs w:val="18"/>
              </w:rPr>
              <w:t>;  p=</w:t>
            </w:r>
            <w:r w:rsidRPr="003F59F3">
              <w:rPr>
                <w:rFonts w:ascii="Georgia" w:hAnsi="Georgia"/>
                <w:color w:val="000000"/>
                <w:sz w:val="18"/>
                <w:szCs w:val="18"/>
                <w:lang w:val="mk-MK"/>
              </w:rPr>
              <w:t>0,317</w:t>
            </w:r>
          </w:p>
        </w:tc>
      </w:tr>
      <w:tr w:rsidR="00BD542A" w:rsidRPr="003F59F3" w:rsidTr="00402318">
        <w:trPr>
          <w:trHeight w:val="325"/>
        </w:trPr>
        <w:tc>
          <w:tcPr>
            <w:tcW w:w="568" w:type="dxa"/>
            <w:vMerge/>
            <w:shd w:val="clear" w:color="auto" w:fill="31849B"/>
            <w:vAlign w:val="center"/>
          </w:tcPr>
          <w:p w:rsidR="00BD542A" w:rsidRPr="003F59F3" w:rsidRDefault="00BD542A"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D542A" w:rsidRPr="003F59F3" w:rsidRDefault="00BD542A"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7-7,99</w:t>
            </w:r>
          </w:p>
        </w:tc>
        <w:tc>
          <w:tcPr>
            <w:tcW w:w="709" w:type="dxa"/>
            <w:tcBorders>
              <w:right w:val="single" w:sz="4" w:space="0" w:color="FFFFFF"/>
            </w:tcBorders>
            <w:shd w:val="clear" w:color="auto" w:fill="31849B"/>
            <w:vAlign w:val="center"/>
          </w:tcPr>
          <w:p w:rsidR="00BD542A" w:rsidRPr="003F59F3" w:rsidRDefault="00BD542A" w:rsidP="00BD542A">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lang w:val="mk-MK"/>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5,55</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0,52</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6,36</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1,29</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BD542A" w:rsidRPr="003F59F3" w:rsidRDefault="00BD542A"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-0,82</w:t>
            </w:r>
            <w:r w:rsidR="00D15729" w:rsidRPr="003F59F3">
              <w:rPr>
                <w:rFonts w:ascii="Georgia" w:hAnsi="Georgia" w:cs="Arial"/>
                <w:color w:val="FF0000"/>
                <w:sz w:val="18"/>
                <w:szCs w:val="18"/>
              </w:rPr>
              <w:t>±</w:t>
            </w:r>
            <w:r w:rsidR="00D15729" w:rsidRPr="003F59F3">
              <w:rPr>
                <w:rFonts w:ascii="Georgia" w:hAnsi="Georgia" w:cs="Arial"/>
                <w:color w:val="FF0000"/>
                <w:sz w:val="18"/>
                <w:szCs w:val="18"/>
                <w:lang w:val="mk-MK"/>
              </w:rPr>
              <w:t>1,18</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BD542A" w:rsidRPr="003F59F3" w:rsidRDefault="00BD542A" w:rsidP="00BD542A">
            <w:pPr>
              <w:spacing w:after="0" w:line="240" w:lineRule="auto"/>
              <w:jc w:val="center"/>
              <w:rPr>
                <w:rFonts w:ascii="Georgia" w:hAnsi="Georgia"/>
                <w:color w:val="FF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D542A" w:rsidRPr="003F59F3" w:rsidTr="00402318">
        <w:trPr>
          <w:trHeight w:val="325"/>
        </w:trPr>
        <w:tc>
          <w:tcPr>
            <w:tcW w:w="568" w:type="dxa"/>
            <w:vMerge/>
            <w:shd w:val="clear" w:color="auto" w:fill="31849B"/>
            <w:vAlign w:val="center"/>
          </w:tcPr>
          <w:p w:rsidR="00BD542A" w:rsidRPr="003F59F3" w:rsidRDefault="00BD542A"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D542A" w:rsidRPr="003F59F3" w:rsidRDefault="00BD542A"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8-8,99</w:t>
            </w:r>
          </w:p>
        </w:tc>
        <w:tc>
          <w:tcPr>
            <w:tcW w:w="709" w:type="dxa"/>
            <w:tcBorders>
              <w:right w:val="single" w:sz="4" w:space="0" w:color="FFFFFF"/>
            </w:tcBorders>
            <w:shd w:val="clear" w:color="auto" w:fill="31849B"/>
            <w:vAlign w:val="center"/>
          </w:tcPr>
          <w:p w:rsidR="00BD542A" w:rsidRPr="003F59F3" w:rsidRDefault="00BD542A"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14</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5,71</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0,73</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6,43</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0,51</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BD542A" w:rsidRPr="003F59F3" w:rsidRDefault="00BD542A"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-0,71</w:t>
            </w:r>
            <w:r w:rsidR="00D15729" w:rsidRPr="003F59F3">
              <w:rPr>
                <w:rFonts w:ascii="Georgia" w:hAnsi="Georgia" w:cs="Arial"/>
                <w:color w:val="FF0000"/>
                <w:sz w:val="18"/>
                <w:szCs w:val="18"/>
              </w:rPr>
              <w:t>±</w:t>
            </w:r>
            <w:r w:rsidR="00D15729" w:rsidRPr="003F59F3">
              <w:rPr>
                <w:rFonts w:ascii="Georgia" w:hAnsi="Georgia" w:cs="Arial"/>
                <w:color w:val="FF0000"/>
                <w:sz w:val="18"/>
                <w:szCs w:val="18"/>
                <w:lang w:val="mk-MK"/>
              </w:rPr>
              <w:t>0,61</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BD542A" w:rsidRPr="003F59F3" w:rsidRDefault="00BD542A" w:rsidP="00BD542A">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-0,693</w:t>
            </w:r>
            <w:r w:rsidRPr="003F59F3">
              <w:rPr>
                <w:rFonts w:ascii="Georgia" w:hAnsi="Georgia"/>
                <w:color w:val="000000"/>
                <w:sz w:val="18"/>
                <w:szCs w:val="18"/>
              </w:rPr>
              <w:t>;  p=</w:t>
            </w:r>
            <w:r w:rsidRPr="003F59F3">
              <w:rPr>
                <w:rFonts w:ascii="Georgia" w:hAnsi="Georgia"/>
                <w:color w:val="000000"/>
                <w:sz w:val="18"/>
                <w:szCs w:val="18"/>
                <w:lang w:val="mk-MK"/>
              </w:rPr>
              <w:t>0,769</w:t>
            </w:r>
          </w:p>
        </w:tc>
      </w:tr>
      <w:tr w:rsidR="00BD542A" w:rsidRPr="003F59F3" w:rsidTr="00402318">
        <w:trPr>
          <w:trHeight w:val="325"/>
        </w:trPr>
        <w:tc>
          <w:tcPr>
            <w:tcW w:w="568" w:type="dxa"/>
            <w:vMerge/>
            <w:shd w:val="clear" w:color="auto" w:fill="31849B"/>
            <w:vAlign w:val="center"/>
          </w:tcPr>
          <w:p w:rsidR="00BD542A" w:rsidRPr="003F59F3" w:rsidRDefault="00BD542A"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D542A" w:rsidRPr="003F59F3" w:rsidRDefault="00BD542A"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9-9,99</w:t>
            </w:r>
          </w:p>
        </w:tc>
        <w:tc>
          <w:tcPr>
            <w:tcW w:w="709" w:type="dxa"/>
            <w:tcBorders>
              <w:right w:val="single" w:sz="4" w:space="0" w:color="FFFFFF"/>
            </w:tcBorders>
            <w:shd w:val="clear" w:color="auto" w:fill="31849B"/>
            <w:vAlign w:val="center"/>
          </w:tcPr>
          <w:p w:rsidR="00BD542A" w:rsidRPr="003F59F3" w:rsidRDefault="00BD542A"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25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6,56</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0,71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6,96</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0,61</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BD542A" w:rsidRPr="003F59F3" w:rsidRDefault="00BD542A"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-0,40</w:t>
            </w:r>
            <w:r w:rsidR="00D15729" w:rsidRPr="003F59F3">
              <w:rPr>
                <w:rFonts w:ascii="Georgia" w:hAnsi="Georgia" w:cs="Arial"/>
                <w:color w:val="FF0000"/>
                <w:sz w:val="18"/>
                <w:szCs w:val="18"/>
              </w:rPr>
              <w:t>±</w:t>
            </w:r>
            <w:r w:rsidR="00D15729" w:rsidRPr="003F59F3">
              <w:rPr>
                <w:rFonts w:ascii="Georgia" w:hAnsi="Georgia" w:cs="Arial"/>
                <w:color w:val="FF0000"/>
                <w:sz w:val="18"/>
                <w:szCs w:val="18"/>
                <w:lang w:val="mk-MK"/>
              </w:rPr>
              <w:t>0,50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BD542A" w:rsidRPr="003F59F3" w:rsidRDefault="00BD542A" w:rsidP="00BD542A">
            <w:pPr>
              <w:spacing w:after="0" w:line="240" w:lineRule="auto"/>
              <w:jc w:val="center"/>
              <w:rPr>
                <w:rFonts w:ascii="Georgia" w:hAnsi="Georgia"/>
                <w:color w:val="FF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-0,851</w:t>
            </w:r>
            <w:r w:rsidRPr="003F59F3">
              <w:rPr>
                <w:rFonts w:ascii="Georgia" w:hAnsi="Georgia"/>
                <w:color w:val="000000"/>
                <w:sz w:val="18"/>
                <w:szCs w:val="18"/>
              </w:rPr>
              <w:t>;  p=</w:t>
            </w:r>
            <w:r w:rsidRPr="003F59F3">
              <w:rPr>
                <w:rFonts w:ascii="Georgia" w:hAnsi="Georgia"/>
                <w:color w:val="000000"/>
                <w:sz w:val="18"/>
                <w:szCs w:val="18"/>
                <w:lang w:val="mk-MK"/>
              </w:rPr>
              <w:t>0,395</w:t>
            </w:r>
          </w:p>
        </w:tc>
      </w:tr>
      <w:tr w:rsidR="00BD542A" w:rsidRPr="003F59F3" w:rsidTr="00402318">
        <w:trPr>
          <w:trHeight w:val="325"/>
        </w:trPr>
        <w:tc>
          <w:tcPr>
            <w:tcW w:w="568" w:type="dxa"/>
            <w:vMerge/>
            <w:shd w:val="clear" w:color="auto" w:fill="31849B"/>
            <w:vAlign w:val="center"/>
          </w:tcPr>
          <w:p w:rsidR="00BD542A" w:rsidRPr="003F59F3" w:rsidRDefault="00BD542A"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D542A" w:rsidRPr="003F59F3" w:rsidRDefault="00BD542A"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10-10,99</w:t>
            </w:r>
          </w:p>
        </w:tc>
        <w:tc>
          <w:tcPr>
            <w:tcW w:w="709" w:type="dxa"/>
            <w:tcBorders>
              <w:right w:val="single" w:sz="4" w:space="0" w:color="FFFFFF"/>
            </w:tcBorders>
            <w:shd w:val="clear" w:color="auto" w:fill="31849B"/>
            <w:vAlign w:val="center"/>
          </w:tcPr>
          <w:p w:rsidR="00BD542A" w:rsidRPr="003F59F3" w:rsidRDefault="00BD542A"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15</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7,13</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0,99</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7,53</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0,74</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BD542A" w:rsidRPr="003F59F3" w:rsidRDefault="00BD542A"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-0,40</w:t>
            </w:r>
            <w:r w:rsidR="00D15729" w:rsidRPr="003F59F3">
              <w:rPr>
                <w:rFonts w:ascii="Georgia" w:hAnsi="Georgia" w:cs="Arial"/>
                <w:color w:val="FF0000"/>
                <w:sz w:val="18"/>
                <w:szCs w:val="18"/>
              </w:rPr>
              <w:t>±</w:t>
            </w:r>
            <w:r w:rsidR="00D15729" w:rsidRPr="003F59F3">
              <w:rPr>
                <w:rFonts w:ascii="Georgia" w:hAnsi="Georgia" w:cs="Arial"/>
                <w:color w:val="FF0000"/>
                <w:sz w:val="18"/>
                <w:szCs w:val="18"/>
                <w:lang w:val="mk-MK"/>
              </w:rPr>
              <w:t>0,51</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BD542A" w:rsidRPr="003F59F3" w:rsidRDefault="00BD542A" w:rsidP="00BD542A">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D542A" w:rsidRPr="003F59F3" w:rsidTr="00402318">
        <w:trPr>
          <w:trHeight w:val="325"/>
        </w:trPr>
        <w:tc>
          <w:tcPr>
            <w:tcW w:w="568" w:type="dxa"/>
            <w:vMerge/>
            <w:shd w:val="clear" w:color="auto" w:fill="31849B"/>
            <w:vAlign w:val="center"/>
          </w:tcPr>
          <w:p w:rsidR="00BD542A" w:rsidRPr="003F59F3" w:rsidRDefault="00BD542A"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D542A" w:rsidRPr="003F59F3" w:rsidRDefault="00BD542A"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11-11,99</w:t>
            </w:r>
          </w:p>
        </w:tc>
        <w:tc>
          <w:tcPr>
            <w:tcW w:w="709" w:type="dxa"/>
            <w:tcBorders>
              <w:right w:val="single" w:sz="4" w:space="0" w:color="FFFFFF"/>
            </w:tcBorders>
            <w:shd w:val="clear" w:color="auto" w:fill="31849B"/>
            <w:vAlign w:val="center"/>
          </w:tcPr>
          <w:p w:rsidR="00BD542A" w:rsidRPr="003F59F3" w:rsidRDefault="00BD542A"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8,16</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0,96</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8,26</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0,80</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BD542A" w:rsidRPr="003F59F3" w:rsidRDefault="00BD542A"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-0,11</w:t>
            </w:r>
            <w:r w:rsidR="00D15729" w:rsidRPr="003F59F3">
              <w:rPr>
                <w:rFonts w:ascii="Georgia" w:hAnsi="Georgia" w:cs="Arial"/>
                <w:color w:val="FF0000"/>
                <w:sz w:val="18"/>
                <w:szCs w:val="18"/>
              </w:rPr>
              <w:t>±</w:t>
            </w:r>
            <w:r w:rsidR="00D15729" w:rsidRPr="003F59F3">
              <w:rPr>
                <w:rFonts w:ascii="Georgia" w:hAnsi="Georgia" w:cs="Arial"/>
                <w:color w:val="FF0000"/>
                <w:sz w:val="18"/>
                <w:szCs w:val="18"/>
                <w:lang w:val="mk-MK"/>
              </w:rPr>
              <w:t>0,46</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BD542A" w:rsidRPr="003F59F3" w:rsidRDefault="00BD542A" w:rsidP="00BD542A">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D542A" w:rsidRPr="003F59F3" w:rsidTr="00402318">
        <w:trPr>
          <w:trHeight w:val="325"/>
        </w:trPr>
        <w:tc>
          <w:tcPr>
            <w:tcW w:w="568" w:type="dxa"/>
            <w:vMerge/>
            <w:shd w:val="clear" w:color="auto" w:fill="31849B"/>
            <w:vAlign w:val="center"/>
          </w:tcPr>
          <w:p w:rsidR="00BD542A" w:rsidRPr="003F59F3" w:rsidRDefault="00BD542A"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D542A" w:rsidRPr="003F59F3" w:rsidRDefault="00BD542A"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12-12,99</w:t>
            </w:r>
          </w:p>
        </w:tc>
        <w:tc>
          <w:tcPr>
            <w:tcW w:w="709" w:type="dxa"/>
            <w:tcBorders>
              <w:right w:val="single" w:sz="4" w:space="0" w:color="FFFFFF"/>
            </w:tcBorders>
            <w:shd w:val="clear" w:color="auto" w:fill="31849B"/>
            <w:vAlign w:val="center"/>
          </w:tcPr>
          <w:p w:rsidR="00BD542A" w:rsidRPr="003F59F3" w:rsidRDefault="00BD542A" w:rsidP="00BD542A">
            <w:pPr>
              <w:spacing w:after="0" w:line="240" w:lineRule="auto"/>
              <w:jc w:val="center"/>
              <w:rPr>
                <w:rFonts w:ascii="Georgia" w:hAnsi="Georgia"/>
                <w:color w:val="FFFFFF"/>
                <w:sz w:val="18"/>
                <w:szCs w:val="18"/>
                <w:lang w:val="mk-MK"/>
              </w:rPr>
            </w:pPr>
            <w:r w:rsidRPr="003F59F3">
              <w:rPr>
                <w:rFonts w:ascii="Georgia" w:hAnsi="Georgia" w:cs="Arial"/>
                <w:color w:val="FFFFFF"/>
                <w:sz w:val="18"/>
                <w:szCs w:val="18"/>
              </w:rPr>
              <w:t>1</w:t>
            </w:r>
            <w:r w:rsidRPr="003F59F3">
              <w:rPr>
                <w:rFonts w:ascii="Georgia" w:hAnsi="Georgia" w:cs="Arial"/>
                <w:color w:val="FFFFFF"/>
                <w:sz w:val="18"/>
                <w:szCs w:val="18"/>
                <w:lang w:val="mk-MK"/>
              </w:rPr>
              <w:t>6</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8,65</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0,70</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8,71</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0,68</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BD542A" w:rsidRPr="003F59F3" w:rsidRDefault="00BD542A" w:rsidP="00BD542A">
            <w:pPr>
              <w:spacing w:after="0" w:line="240" w:lineRule="auto"/>
              <w:jc w:val="center"/>
              <w:rPr>
                <w:rFonts w:ascii="Georgia" w:hAnsi="Georgia" w:cs="Arial"/>
                <w:color w:val="FF0000"/>
                <w:sz w:val="18"/>
                <w:szCs w:val="18"/>
                <w:lang w:val="mk-MK"/>
              </w:rPr>
            </w:pPr>
            <w:r w:rsidRPr="003F59F3">
              <w:rPr>
                <w:rFonts w:ascii="Georgia" w:hAnsi="Georgia" w:cs="Arial"/>
                <w:color w:val="FF0000"/>
                <w:sz w:val="18"/>
                <w:szCs w:val="18"/>
              </w:rPr>
              <w:t>-0,06</w:t>
            </w:r>
            <w:r w:rsidR="00D15729" w:rsidRPr="003F59F3">
              <w:rPr>
                <w:rFonts w:ascii="Georgia" w:hAnsi="Georgia" w:cs="Arial"/>
                <w:color w:val="FF0000"/>
                <w:sz w:val="18"/>
                <w:szCs w:val="18"/>
              </w:rPr>
              <w:t>±</w:t>
            </w:r>
            <w:r w:rsidR="00D15729" w:rsidRPr="003F59F3">
              <w:rPr>
                <w:rFonts w:ascii="Georgia" w:hAnsi="Georgia" w:cs="Arial"/>
                <w:color w:val="FF0000"/>
                <w:sz w:val="18"/>
                <w:szCs w:val="18"/>
                <w:lang w:val="mk-MK"/>
              </w:rPr>
              <w:t>0,43</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BD542A" w:rsidRPr="003F59F3" w:rsidRDefault="00BD542A" w:rsidP="00BD542A">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-1,000</w:t>
            </w:r>
            <w:r w:rsidRPr="003F59F3">
              <w:rPr>
                <w:rFonts w:ascii="Georgia" w:hAnsi="Georgia"/>
                <w:color w:val="000000"/>
                <w:sz w:val="18"/>
                <w:szCs w:val="18"/>
              </w:rPr>
              <w:t>;  p=</w:t>
            </w:r>
            <w:r w:rsidRPr="003F59F3">
              <w:rPr>
                <w:rFonts w:ascii="Georgia" w:hAnsi="Georgia"/>
                <w:color w:val="000000"/>
                <w:sz w:val="18"/>
                <w:szCs w:val="18"/>
                <w:lang w:val="mk-MK"/>
              </w:rPr>
              <w:t>0,317</w:t>
            </w:r>
          </w:p>
        </w:tc>
      </w:tr>
      <w:tr w:rsidR="00BD542A" w:rsidRPr="003F59F3" w:rsidTr="00402318">
        <w:trPr>
          <w:trHeight w:val="325"/>
        </w:trPr>
        <w:tc>
          <w:tcPr>
            <w:tcW w:w="568" w:type="dxa"/>
            <w:vMerge/>
            <w:shd w:val="clear" w:color="auto" w:fill="31849B"/>
            <w:vAlign w:val="center"/>
          </w:tcPr>
          <w:p w:rsidR="00BD542A" w:rsidRPr="003F59F3" w:rsidRDefault="00BD542A"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D542A" w:rsidRPr="003F59F3" w:rsidRDefault="00BD542A"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13,13,99</w:t>
            </w:r>
          </w:p>
        </w:tc>
        <w:tc>
          <w:tcPr>
            <w:tcW w:w="709" w:type="dxa"/>
            <w:tcBorders>
              <w:right w:val="single" w:sz="4" w:space="0" w:color="FFFFFF"/>
            </w:tcBorders>
            <w:shd w:val="clear" w:color="auto" w:fill="31849B"/>
            <w:vAlign w:val="center"/>
          </w:tcPr>
          <w:p w:rsidR="00BD542A" w:rsidRPr="003F59F3" w:rsidRDefault="00BD542A"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19</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9,47</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0,51</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9,47</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0,51</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BD542A" w:rsidRPr="003F59F3" w:rsidRDefault="00BD542A" w:rsidP="00BD542A">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D542A" w:rsidRPr="003F59F3" w:rsidTr="00402318">
        <w:trPr>
          <w:trHeight w:val="325"/>
        </w:trPr>
        <w:tc>
          <w:tcPr>
            <w:tcW w:w="568" w:type="dxa"/>
            <w:vMerge/>
            <w:shd w:val="clear" w:color="auto" w:fill="31849B"/>
            <w:vAlign w:val="center"/>
          </w:tcPr>
          <w:p w:rsidR="00BD542A" w:rsidRPr="003F59F3" w:rsidRDefault="00BD542A"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D542A" w:rsidRPr="003F59F3" w:rsidRDefault="00BD542A"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14-14,99</w:t>
            </w:r>
          </w:p>
        </w:tc>
        <w:tc>
          <w:tcPr>
            <w:tcW w:w="709" w:type="dxa"/>
            <w:tcBorders>
              <w:right w:val="single" w:sz="4" w:space="0" w:color="FFFFFF"/>
            </w:tcBorders>
            <w:shd w:val="clear" w:color="auto" w:fill="31849B"/>
            <w:vAlign w:val="center"/>
          </w:tcPr>
          <w:p w:rsidR="00BD542A" w:rsidRPr="003F59F3" w:rsidRDefault="00BD542A"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9,83</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0,39</w:t>
            </w:r>
          </w:p>
        </w:tc>
        <w:tc>
          <w:tcPr>
            <w:tcW w:w="1654" w:type="dxa"/>
            <w:tcBorders>
              <w:top w:val="single" w:sz="4" w:space="0" w:color="FFFFFF"/>
              <w:left w:val="single" w:sz="4" w:space="0" w:color="FFFFFF"/>
              <w:bottom w:val="single" w:sz="4" w:space="0" w:color="FFFFFF"/>
              <w:right w:val="single" w:sz="4" w:space="0" w:color="FFFFFF"/>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9,83</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0,39</w:t>
            </w:r>
          </w:p>
        </w:tc>
        <w:tc>
          <w:tcPr>
            <w:tcW w:w="1654" w:type="dxa"/>
            <w:tcBorders>
              <w:top w:val="single" w:sz="4" w:space="0" w:color="FFFFFF"/>
              <w:left w:val="single" w:sz="4" w:space="0" w:color="FFFFFF"/>
              <w:bottom w:val="single" w:sz="4" w:space="0" w:color="FFFFFF"/>
              <w:right w:val="single" w:sz="4" w:space="0" w:color="215868"/>
            </w:tcBorders>
            <w:shd w:val="clear" w:color="auto" w:fill="auto"/>
            <w:vAlign w:val="center"/>
          </w:tcPr>
          <w:p w:rsidR="00BD542A" w:rsidRPr="003F59F3" w:rsidRDefault="00BD542A" w:rsidP="00BD542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auto"/>
            <w:vAlign w:val="center"/>
          </w:tcPr>
          <w:p w:rsidR="00BD542A" w:rsidRPr="003F59F3" w:rsidRDefault="00BD542A" w:rsidP="00BD542A">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BD542A" w:rsidRPr="003F59F3" w:rsidTr="00402318">
        <w:trPr>
          <w:trHeight w:val="325"/>
        </w:trPr>
        <w:tc>
          <w:tcPr>
            <w:tcW w:w="568" w:type="dxa"/>
            <w:vMerge/>
            <w:shd w:val="clear" w:color="auto" w:fill="31849B"/>
            <w:vAlign w:val="center"/>
          </w:tcPr>
          <w:p w:rsidR="00BD542A" w:rsidRPr="003F59F3" w:rsidRDefault="00BD542A" w:rsidP="00BD542A">
            <w:pPr>
              <w:autoSpaceDE w:val="0"/>
              <w:autoSpaceDN w:val="0"/>
              <w:adjustRightInd w:val="0"/>
              <w:spacing w:after="0" w:line="240" w:lineRule="auto"/>
              <w:jc w:val="center"/>
              <w:rPr>
                <w:rFonts w:ascii="Georgia" w:hAnsi="Georgia"/>
                <w:b/>
                <w:color w:val="FFFFFF"/>
                <w:sz w:val="18"/>
                <w:szCs w:val="18"/>
              </w:rPr>
            </w:pPr>
          </w:p>
        </w:tc>
        <w:tc>
          <w:tcPr>
            <w:tcW w:w="1133" w:type="dxa"/>
            <w:shd w:val="clear" w:color="auto" w:fill="31849B"/>
            <w:vAlign w:val="center"/>
          </w:tcPr>
          <w:p w:rsidR="00BD542A" w:rsidRPr="003F59F3" w:rsidRDefault="00BD542A"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15-15,99</w:t>
            </w:r>
          </w:p>
        </w:tc>
        <w:tc>
          <w:tcPr>
            <w:tcW w:w="709" w:type="dxa"/>
            <w:tcBorders>
              <w:right w:val="single" w:sz="4" w:space="0" w:color="FFFFFF"/>
            </w:tcBorders>
            <w:shd w:val="clear" w:color="auto" w:fill="31849B"/>
            <w:vAlign w:val="center"/>
          </w:tcPr>
          <w:p w:rsidR="00BD542A" w:rsidRPr="003F59F3" w:rsidRDefault="00BD542A" w:rsidP="00BD542A">
            <w:pPr>
              <w:spacing w:after="0" w:line="240" w:lineRule="auto"/>
              <w:jc w:val="center"/>
              <w:rPr>
                <w:rFonts w:ascii="Georgia" w:hAnsi="Georgia"/>
                <w:color w:val="FFFFFF"/>
                <w:sz w:val="18"/>
                <w:szCs w:val="18"/>
              </w:rPr>
            </w:pPr>
            <w:r w:rsidRPr="003F59F3">
              <w:rPr>
                <w:rFonts w:ascii="Georgia" w:hAnsi="Georgia" w:cs="Arial"/>
                <w:color w:val="FFFFFF"/>
                <w:sz w:val="18"/>
                <w:szCs w:val="18"/>
              </w:rPr>
              <w:t>5</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9,40</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1,34</w:t>
            </w:r>
          </w:p>
        </w:tc>
        <w:tc>
          <w:tcPr>
            <w:tcW w:w="165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lang w:val="mk-MK"/>
              </w:rPr>
            </w:pPr>
            <w:r w:rsidRPr="003F59F3">
              <w:rPr>
                <w:rFonts w:ascii="Georgia" w:hAnsi="Georgia" w:cs="Arial"/>
                <w:color w:val="000000"/>
                <w:sz w:val="18"/>
                <w:szCs w:val="18"/>
              </w:rPr>
              <w:t>9,40</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1,34</w:t>
            </w:r>
          </w:p>
        </w:tc>
        <w:tc>
          <w:tcPr>
            <w:tcW w:w="165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BD542A" w:rsidRPr="003F59F3" w:rsidRDefault="00BD542A" w:rsidP="00BD542A">
            <w:pPr>
              <w:spacing w:after="0" w:line="240" w:lineRule="auto"/>
              <w:jc w:val="center"/>
              <w:rPr>
                <w:rFonts w:ascii="Georgia" w:hAnsi="Georgia" w:cs="Arial"/>
                <w:color w:val="000000"/>
                <w:sz w:val="18"/>
                <w:szCs w:val="18"/>
              </w:rPr>
            </w:pPr>
            <w:r w:rsidRPr="003F59F3">
              <w:rPr>
                <w:rFonts w:ascii="Georgia" w:hAnsi="Georgia" w:cs="Arial"/>
                <w:color w:val="000000"/>
                <w:sz w:val="18"/>
                <w:szCs w:val="18"/>
              </w:rPr>
              <w:t>0,00</w:t>
            </w:r>
            <w:r w:rsidR="00D15729" w:rsidRPr="003F59F3">
              <w:rPr>
                <w:rFonts w:ascii="Georgia" w:hAnsi="Georgia" w:cs="Arial"/>
                <w:color w:val="000000"/>
                <w:sz w:val="18"/>
                <w:szCs w:val="18"/>
              </w:rPr>
              <w:t>±</w:t>
            </w:r>
            <w:r w:rsidR="00D15729" w:rsidRPr="003F59F3">
              <w:rPr>
                <w:rFonts w:ascii="Georgia" w:hAnsi="Georgia" w:cs="Arial"/>
                <w:color w:val="000000"/>
                <w:sz w:val="18"/>
                <w:szCs w:val="18"/>
                <w:lang w:val="mk-MK"/>
              </w:rPr>
              <w:t>0,00</w:t>
            </w:r>
          </w:p>
        </w:tc>
        <w:tc>
          <w:tcPr>
            <w:tcW w:w="1986" w:type="dxa"/>
            <w:tcBorders>
              <w:top w:val="single" w:sz="4" w:space="0" w:color="FFFFFF"/>
              <w:left w:val="single" w:sz="4" w:space="0" w:color="215868"/>
              <w:bottom w:val="single" w:sz="4" w:space="0" w:color="FFFFFF"/>
              <w:right w:val="single" w:sz="4" w:space="0" w:color="auto"/>
            </w:tcBorders>
            <w:shd w:val="clear" w:color="auto" w:fill="DAEEF3"/>
            <w:vAlign w:val="center"/>
          </w:tcPr>
          <w:p w:rsidR="00BD542A" w:rsidRPr="003F59F3" w:rsidRDefault="00BD542A" w:rsidP="00BD542A">
            <w:pPr>
              <w:spacing w:after="0" w:line="240" w:lineRule="auto"/>
              <w:jc w:val="center"/>
              <w:rPr>
                <w:rFonts w:ascii="Georgia" w:hAnsi="Georgia"/>
                <w:color w:val="000000"/>
                <w:sz w:val="18"/>
                <w:szCs w:val="18"/>
              </w:rPr>
            </w:pPr>
            <w:r w:rsidRPr="003F59F3">
              <w:rPr>
                <w:rFonts w:ascii="Georgia" w:hAnsi="Georgia"/>
                <w:color w:val="000000"/>
                <w:sz w:val="18"/>
                <w:szCs w:val="18"/>
                <w:lang w:eastAsia="mk-MK"/>
              </w:rPr>
              <w:t>Z</w:t>
            </w:r>
            <w:r w:rsidRPr="003F59F3">
              <w:rPr>
                <w:rFonts w:ascii="Georgia" w:hAnsi="Georgia"/>
                <w:color w:val="000000"/>
                <w:sz w:val="18"/>
                <w:szCs w:val="18"/>
              </w:rPr>
              <w:t>=</w:t>
            </w:r>
            <w:r w:rsidRPr="003F59F3">
              <w:rPr>
                <w:rFonts w:ascii="Georgia" w:hAnsi="Georgia"/>
                <w:color w:val="000000"/>
                <w:sz w:val="18"/>
                <w:szCs w:val="18"/>
                <w:lang w:val="mk-MK"/>
              </w:rPr>
              <w:t>0,000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990710" w:rsidRPr="003F59F3" w:rsidTr="00402318">
        <w:trPr>
          <w:trHeight w:val="325"/>
        </w:trPr>
        <w:tc>
          <w:tcPr>
            <w:tcW w:w="1701" w:type="dxa"/>
            <w:gridSpan w:val="2"/>
            <w:shd w:val="clear" w:color="auto" w:fill="31849B"/>
            <w:vAlign w:val="center"/>
          </w:tcPr>
          <w:p w:rsidR="00990710" w:rsidRPr="003F59F3" w:rsidRDefault="00990710" w:rsidP="00BD542A">
            <w:pPr>
              <w:autoSpaceDE w:val="0"/>
              <w:autoSpaceDN w:val="0"/>
              <w:adjustRightInd w:val="0"/>
              <w:spacing w:after="0" w:line="240" w:lineRule="auto"/>
              <w:rPr>
                <w:rFonts w:ascii="Georgia" w:hAnsi="Georgia"/>
                <w:b/>
                <w:color w:val="FFFFFF"/>
                <w:sz w:val="18"/>
                <w:szCs w:val="18"/>
                <w:lang w:val="mk-MK" w:eastAsia="mk-MK"/>
              </w:rPr>
            </w:pPr>
            <w:r w:rsidRPr="003F59F3">
              <w:rPr>
                <w:rFonts w:ascii="Georgia" w:hAnsi="Georgia"/>
                <w:b/>
                <w:color w:val="FFFFFF"/>
                <w:sz w:val="18"/>
                <w:szCs w:val="18"/>
                <w:lang w:val="mk-MK" w:eastAsia="mk-MK"/>
              </w:rPr>
              <w:t>Вкупно</w:t>
            </w:r>
          </w:p>
        </w:tc>
        <w:tc>
          <w:tcPr>
            <w:tcW w:w="709" w:type="dxa"/>
            <w:tcBorders>
              <w:right w:val="single" w:sz="4" w:space="0" w:color="FFFFFF"/>
            </w:tcBorders>
            <w:shd w:val="clear" w:color="auto" w:fill="31849B"/>
            <w:vAlign w:val="center"/>
          </w:tcPr>
          <w:p w:rsidR="00990710" w:rsidRPr="003F59F3" w:rsidRDefault="00990710" w:rsidP="00BD542A">
            <w:pPr>
              <w:autoSpaceDE w:val="0"/>
              <w:autoSpaceDN w:val="0"/>
              <w:adjustRightInd w:val="0"/>
              <w:spacing w:after="0" w:line="240" w:lineRule="auto"/>
              <w:jc w:val="center"/>
              <w:rPr>
                <w:rFonts w:ascii="Georgia" w:hAnsi="Georgia"/>
                <w:b/>
                <w:color w:val="FFFFFF"/>
                <w:sz w:val="18"/>
                <w:szCs w:val="18"/>
                <w:lang w:val="mk-MK" w:eastAsia="mk-MK"/>
              </w:rPr>
            </w:pPr>
            <w:r w:rsidRPr="003F59F3">
              <w:rPr>
                <w:rFonts w:ascii="Georgia" w:hAnsi="Georgia"/>
                <w:b/>
                <w:color w:val="FFFFFF"/>
                <w:sz w:val="18"/>
                <w:szCs w:val="18"/>
                <w:lang w:val="mk-MK" w:eastAsia="mk-MK"/>
              </w:rPr>
              <w:t>137</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90710" w:rsidRPr="003F59F3" w:rsidRDefault="00BD542A" w:rsidP="00BD542A">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7,71</w:t>
            </w:r>
            <w:r w:rsidR="00D15729" w:rsidRPr="003F59F3">
              <w:rPr>
                <w:rFonts w:ascii="Georgia" w:hAnsi="Georgia" w:cs="Arial"/>
                <w:color w:val="FFFFFF"/>
                <w:sz w:val="18"/>
                <w:szCs w:val="18"/>
              </w:rPr>
              <w:t>±</w:t>
            </w:r>
            <w:r w:rsidR="00D15729" w:rsidRPr="003F59F3">
              <w:rPr>
                <w:rFonts w:ascii="Georgia" w:hAnsi="Georgia" w:cs="Arial"/>
                <w:color w:val="FFFFFF"/>
                <w:sz w:val="18"/>
                <w:szCs w:val="18"/>
                <w:lang w:val="mk-MK"/>
              </w:rPr>
              <w:t>1,65</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90710" w:rsidRPr="003F59F3" w:rsidRDefault="00BD542A" w:rsidP="00BD542A">
            <w:pPr>
              <w:spacing w:after="0" w:line="240" w:lineRule="auto"/>
              <w:jc w:val="center"/>
              <w:rPr>
                <w:rFonts w:ascii="Georgia" w:hAnsi="Georgia" w:cs="Arial"/>
                <w:color w:val="FFFFFF"/>
                <w:sz w:val="18"/>
                <w:szCs w:val="18"/>
                <w:lang w:val="mk-MK"/>
              </w:rPr>
            </w:pPr>
            <w:r w:rsidRPr="003F59F3">
              <w:rPr>
                <w:rFonts w:ascii="Georgia" w:hAnsi="Georgia" w:cs="Arial"/>
                <w:color w:val="FFFFFF"/>
                <w:sz w:val="18"/>
                <w:szCs w:val="18"/>
                <w:lang w:val="mk-MK"/>
              </w:rPr>
              <w:t>7,99</w:t>
            </w:r>
            <w:r w:rsidR="00D15729" w:rsidRPr="003F59F3">
              <w:rPr>
                <w:rFonts w:ascii="Georgia" w:hAnsi="Georgia" w:cs="Arial"/>
                <w:color w:val="FFFFFF"/>
                <w:sz w:val="18"/>
                <w:szCs w:val="18"/>
              </w:rPr>
              <w:t>±</w:t>
            </w:r>
          </w:p>
        </w:tc>
        <w:tc>
          <w:tcPr>
            <w:tcW w:w="1654"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990710" w:rsidRPr="003F59F3" w:rsidRDefault="00BD542A" w:rsidP="00BD542A">
            <w:pPr>
              <w:spacing w:after="0" w:line="240" w:lineRule="auto"/>
              <w:jc w:val="center"/>
              <w:rPr>
                <w:rFonts w:ascii="Georgia" w:hAnsi="Georgia"/>
                <w:color w:val="FFFFFF"/>
                <w:sz w:val="18"/>
                <w:szCs w:val="18"/>
                <w:lang w:val="mk-MK"/>
              </w:rPr>
            </w:pPr>
            <w:r w:rsidRPr="003F59F3">
              <w:rPr>
                <w:rFonts w:ascii="Georgia" w:hAnsi="Georgia"/>
                <w:color w:val="FFFFFF"/>
                <w:sz w:val="18"/>
                <w:szCs w:val="18"/>
                <w:lang w:val="mk-MK"/>
              </w:rPr>
              <w:t>-0,28</w:t>
            </w:r>
            <w:r w:rsidR="00D15729" w:rsidRPr="003F59F3">
              <w:rPr>
                <w:rFonts w:ascii="Georgia" w:hAnsi="Georgia" w:cs="Arial"/>
                <w:color w:val="FFFFFF"/>
                <w:sz w:val="18"/>
                <w:szCs w:val="18"/>
              </w:rPr>
              <w:t>±</w:t>
            </w:r>
            <w:r w:rsidR="00D15729" w:rsidRPr="003F59F3">
              <w:rPr>
                <w:rFonts w:ascii="Georgia" w:hAnsi="Georgia" w:cs="Arial"/>
                <w:color w:val="FFFFFF"/>
                <w:sz w:val="18"/>
                <w:szCs w:val="18"/>
                <w:lang w:val="mk-MK"/>
              </w:rPr>
              <w:t>0,58</w:t>
            </w:r>
          </w:p>
        </w:tc>
        <w:tc>
          <w:tcPr>
            <w:tcW w:w="1986" w:type="dxa"/>
            <w:tcBorders>
              <w:top w:val="single" w:sz="4" w:space="0" w:color="FFFFFF"/>
              <w:left w:val="single" w:sz="4" w:space="0" w:color="FFFFFF"/>
              <w:bottom w:val="single" w:sz="4" w:space="0" w:color="FFFFFF"/>
              <w:right w:val="single" w:sz="4" w:space="0" w:color="auto"/>
            </w:tcBorders>
            <w:shd w:val="clear" w:color="auto" w:fill="31849B"/>
            <w:vAlign w:val="center"/>
          </w:tcPr>
          <w:p w:rsidR="00990710" w:rsidRPr="003F59F3" w:rsidRDefault="00990710" w:rsidP="00D15729">
            <w:pPr>
              <w:spacing w:after="0" w:line="240" w:lineRule="auto"/>
              <w:jc w:val="center"/>
              <w:rPr>
                <w:rFonts w:ascii="Georgia" w:hAnsi="Georgia"/>
                <w:color w:val="000000"/>
                <w:sz w:val="18"/>
                <w:szCs w:val="18"/>
              </w:rPr>
            </w:pPr>
            <w:r w:rsidRPr="003F59F3">
              <w:rPr>
                <w:rFonts w:ascii="Georgia" w:hAnsi="Georgia"/>
                <w:color w:val="FFFFFF"/>
                <w:sz w:val="18"/>
                <w:szCs w:val="18"/>
                <w:lang w:eastAsia="mk-MK"/>
              </w:rPr>
              <w:t>Z</w:t>
            </w:r>
            <w:r w:rsidRPr="003F59F3">
              <w:rPr>
                <w:rFonts w:ascii="Georgia" w:hAnsi="Georgia"/>
                <w:color w:val="FFFFFF"/>
                <w:sz w:val="18"/>
                <w:szCs w:val="18"/>
              </w:rPr>
              <w:t>=</w:t>
            </w:r>
            <w:r w:rsidRPr="003F59F3">
              <w:rPr>
                <w:rFonts w:ascii="Georgia" w:hAnsi="Georgia"/>
                <w:color w:val="FFFFFF"/>
                <w:sz w:val="18"/>
                <w:szCs w:val="18"/>
                <w:lang w:val="mk-MK"/>
              </w:rPr>
              <w:t>-</w:t>
            </w:r>
            <w:r w:rsidR="00D15729" w:rsidRPr="003F59F3">
              <w:rPr>
                <w:rFonts w:ascii="Georgia" w:hAnsi="Georgia"/>
                <w:color w:val="FFFFFF"/>
                <w:sz w:val="18"/>
                <w:szCs w:val="18"/>
                <w:lang w:val="mk-MK"/>
              </w:rPr>
              <w:t>1,387</w:t>
            </w:r>
            <w:r w:rsidRPr="003F59F3">
              <w:rPr>
                <w:rFonts w:ascii="Georgia" w:hAnsi="Georgia"/>
                <w:color w:val="FFFFFF"/>
                <w:sz w:val="18"/>
                <w:szCs w:val="18"/>
              </w:rPr>
              <w:t>;  p=</w:t>
            </w:r>
            <w:r w:rsidRPr="003F59F3">
              <w:rPr>
                <w:rFonts w:ascii="Georgia" w:hAnsi="Georgia"/>
                <w:color w:val="FFFFFF"/>
                <w:sz w:val="18"/>
                <w:szCs w:val="18"/>
                <w:lang w:val="mk-MK"/>
              </w:rPr>
              <w:t>0,</w:t>
            </w:r>
            <w:r w:rsidR="00D15729" w:rsidRPr="003F59F3">
              <w:rPr>
                <w:rFonts w:ascii="Georgia" w:hAnsi="Georgia"/>
                <w:color w:val="FFFFFF"/>
                <w:sz w:val="18"/>
                <w:szCs w:val="18"/>
                <w:lang w:val="mk-MK"/>
              </w:rPr>
              <w:t>165</w:t>
            </w:r>
          </w:p>
        </w:tc>
      </w:tr>
      <w:tr w:rsidR="00990710" w:rsidRPr="003F59F3" w:rsidTr="00402318">
        <w:trPr>
          <w:trHeight w:val="680"/>
        </w:trPr>
        <w:tc>
          <w:tcPr>
            <w:tcW w:w="9358" w:type="dxa"/>
            <w:gridSpan w:val="7"/>
            <w:tcBorders>
              <w:right w:val="single" w:sz="4" w:space="0" w:color="auto"/>
            </w:tcBorders>
            <w:shd w:val="clear" w:color="auto" w:fill="31849B"/>
            <w:vAlign w:val="center"/>
          </w:tcPr>
          <w:p w:rsidR="00990710" w:rsidRPr="003F59F3" w:rsidRDefault="00990710" w:rsidP="00BD542A">
            <w:pPr>
              <w:spacing w:after="0" w:line="240" w:lineRule="auto"/>
              <w:jc w:val="center"/>
              <w:rPr>
                <w:rFonts w:ascii="Georgia" w:hAnsi="Georgia"/>
                <w:color w:val="FFFFFF"/>
                <w:sz w:val="18"/>
                <w:szCs w:val="18"/>
                <w:lang w:val="mk-MK" w:eastAsia="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p>
          <w:p w:rsidR="00990710" w:rsidRPr="003F59F3" w:rsidRDefault="00990710" w:rsidP="00BD542A">
            <w:pPr>
              <w:spacing w:after="0" w:line="240" w:lineRule="auto"/>
              <w:jc w:val="center"/>
              <w:rPr>
                <w:rFonts w:ascii="Georgia" w:hAnsi="Georgia"/>
                <w:color w:val="000000"/>
                <w:sz w:val="18"/>
                <w:szCs w:val="18"/>
              </w:rPr>
            </w:pPr>
            <w:r w:rsidRPr="003F59F3">
              <w:rPr>
                <w:rFonts w:ascii="Georgia" w:hAnsi="Georgia"/>
                <w:color w:val="FFFFFF"/>
                <w:sz w:val="18"/>
                <w:szCs w:val="18"/>
                <w:vertAlign w:val="superscript"/>
                <w:lang w:eastAsia="mk-MK"/>
              </w:rPr>
              <w:t>1</w:t>
            </w:r>
            <w:r w:rsidRPr="003F59F3">
              <w:rPr>
                <w:rFonts w:ascii="Georgia" w:hAnsi="Georgia"/>
                <w:color w:val="FFFFFF"/>
                <w:sz w:val="18"/>
                <w:szCs w:val="18"/>
                <w:lang w:eastAsia="mk-MK"/>
              </w:rPr>
              <w:t xml:space="preserve">Mann-Whitney U Test              </w:t>
            </w:r>
            <w:r w:rsidRPr="003F59F3">
              <w:rPr>
                <w:rFonts w:ascii="Georgia" w:hAnsi="Georgia"/>
                <w:color w:val="FFFFFF"/>
                <w:sz w:val="18"/>
                <w:szCs w:val="18"/>
              </w:rPr>
              <w:t>*сигнификантно за p&lt;0,05</w:t>
            </w:r>
          </w:p>
        </w:tc>
      </w:tr>
    </w:tbl>
    <w:p w:rsidR="00990710" w:rsidRPr="003F59F3" w:rsidRDefault="00990710" w:rsidP="00990710">
      <w:pPr>
        <w:pStyle w:val="11"/>
        <w:spacing w:after="0"/>
        <w:ind w:firstLine="720"/>
        <w:jc w:val="both"/>
        <w:rPr>
          <w:rFonts w:ascii="Georgia" w:hAnsi="Georgia" w:cs="Times New Roman"/>
          <w:b w:val="0"/>
          <w:color w:val="000000"/>
        </w:rPr>
      </w:pPr>
    </w:p>
    <w:p w:rsidR="00990710" w:rsidRPr="003F59F3" w:rsidRDefault="001D01D6" w:rsidP="00990710">
      <w:pPr>
        <w:pStyle w:val="11"/>
        <w:spacing w:after="200"/>
        <w:ind w:firstLine="720"/>
        <w:jc w:val="both"/>
        <w:rPr>
          <w:rFonts w:ascii="Georgia" w:hAnsi="Georgia"/>
          <w:b w:val="0"/>
          <w:color w:val="000000"/>
        </w:rPr>
      </w:pPr>
      <w:r w:rsidRPr="003F59F3">
        <w:rPr>
          <w:rFonts w:ascii="Georgia" w:hAnsi="Georgia"/>
          <w:noProof/>
        </w:rPr>
        <w:lastRenderedPageBreak/>
        <w:drawing>
          <wp:anchor distT="0" distB="0" distL="114300" distR="114300" simplePos="0" relativeHeight="251673088" behindDoc="1" locked="0" layoutInCell="1" allowOverlap="1">
            <wp:simplePos x="0" y="0"/>
            <wp:positionH relativeFrom="column">
              <wp:posOffset>-381000</wp:posOffset>
            </wp:positionH>
            <wp:positionV relativeFrom="paragraph">
              <wp:posOffset>1007745</wp:posOffset>
            </wp:positionV>
            <wp:extent cx="3376930" cy="2536825"/>
            <wp:effectExtent l="0" t="0" r="0" b="0"/>
            <wp:wrapTight wrapText="bothSides">
              <wp:wrapPolygon edited="0">
                <wp:start x="0" y="0"/>
                <wp:lineTo x="0" y="21411"/>
                <wp:lineTo x="21446" y="21411"/>
                <wp:lineTo x="21446" y="0"/>
                <wp:lineTo x="0" y="0"/>
              </wp:wrapPolygon>
            </wp:wrapTight>
            <wp:docPr id="1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76930"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74112" behindDoc="1" locked="0" layoutInCell="1" allowOverlap="1">
            <wp:simplePos x="0" y="0"/>
            <wp:positionH relativeFrom="column">
              <wp:posOffset>2995930</wp:posOffset>
            </wp:positionH>
            <wp:positionV relativeFrom="paragraph">
              <wp:posOffset>1039495</wp:posOffset>
            </wp:positionV>
            <wp:extent cx="3482340" cy="2619375"/>
            <wp:effectExtent l="0" t="0" r="0" b="0"/>
            <wp:wrapTight wrapText="bothSides">
              <wp:wrapPolygon edited="0">
                <wp:start x="0" y="0"/>
                <wp:lineTo x="0" y="21521"/>
                <wp:lineTo x="21505" y="21521"/>
                <wp:lineTo x="21505" y="0"/>
                <wp:lineTo x="0" y="0"/>
              </wp:wrapPolygon>
            </wp:wrapTight>
            <wp:docPr id="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8234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710" w:rsidRPr="003F59F3">
        <w:rPr>
          <w:rFonts w:ascii="Georgia" w:hAnsi="Georgia" w:cs="Times New Roman"/>
          <w:b w:val="0"/>
          <w:color w:val="000000"/>
        </w:rPr>
        <w:t xml:space="preserve">За </w:t>
      </w:r>
      <w:r w:rsidR="00990710" w:rsidRPr="003F59F3">
        <w:rPr>
          <w:rFonts w:ascii="Georgia" w:hAnsi="Georgia" w:cs="Times New Roman"/>
          <w:b w:val="0"/>
          <w:color w:val="000000"/>
          <w:lang w:val="en-US"/>
        </w:rPr>
        <w:t>p&gt;0,05</w:t>
      </w:r>
      <w:r w:rsidR="00990710" w:rsidRPr="003F59F3">
        <w:rPr>
          <w:rFonts w:ascii="Georgia" w:hAnsi="Georgia" w:cs="Times New Roman"/>
          <w:b w:val="0"/>
          <w:color w:val="000000"/>
        </w:rPr>
        <w:t xml:space="preserve"> со </w:t>
      </w:r>
      <w:r w:rsidR="00990710" w:rsidRPr="003F59F3">
        <w:rPr>
          <w:rFonts w:ascii="Georgia" w:hAnsi="Georgia"/>
          <w:b w:val="0"/>
          <w:color w:val="000000"/>
        </w:rPr>
        <w:t>Mann Whitney U test</w:t>
      </w:r>
      <w:r w:rsidR="00990710" w:rsidRPr="003F59F3">
        <w:rPr>
          <w:rFonts w:ascii="Georgia" w:hAnsi="Georgia" w:cs="Times New Roman"/>
          <w:b w:val="0"/>
          <w:color w:val="000000"/>
        </w:rPr>
        <w:t>,</w:t>
      </w:r>
      <w:r w:rsidR="00990710" w:rsidRPr="003F59F3">
        <w:rPr>
          <w:rFonts w:ascii="Georgia" w:hAnsi="Georgia" w:cs="Times New Roman"/>
          <w:b w:val="0"/>
          <w:color w:val="000000"/>
          <w:lang w:val="en-US"/>
        </w:rPr>
        <w:t xml:space="preserve"> </w:t>
      </w:r>
      <w:r w:rsidR="00990710" w:rsidRPr="003F59F3">
        <w:rPr>
          <w:rFonts w:ascii="Georgia" w:hAnsi="Georgia" w:cs="Times New Roman"/>
          <w:b w:val="0"/>
          <w:color w:val="000000"/>
        </w:rPr>
        <w:t xml:space="preserve">разлика </w:t>
      </w:r>
      <w:r w:rsidR="00990710" w:rsidRPr="003F59F3">
        <w:rPr>
          <w:rFonts w:ascii="Georgia" w:hAnsi="Georgia"/>
          <w:b w:val="0"/>
          <w:color w:val="000000"/>
        </w:rPr>
        <w:t>NA–DA</w:t>
      </w:r>
      <w:r w:rsidR="00990710" w:rsidRPr="003F59F3">
        <w:rPr>
          <w:rFonts w:ascii="Georgia" w:hAnsi="Georgia" w:cs="Times New Roman"/>
          <w:b w:val="0"/>
          <w:color w:val="000000"/>
        </w:rPr>
        <w:t xml:space="preserve"> за </w:t>
      </w:r>
      <w:r w:rsidR="00BC43FE" w:rsidRPr="003F59F3">
        <w:rPr>
          <w:rFonts w:ascii="Georgia" w:hAnsi="Georgia" w:cs="Times New Roman"/>
          <w:b w:val="0"/>
          <w:color w:val="000000"/>
        </w:rPr>
        <w:t>вториот</w:t>
      </w:r>
      <w:r w:rsidR="00990710" w:rsidRPr="003F59F3">
        <w:rPr>
          <w:rFonts w:ascii="Georgia" w:hAnsi="Georgia" w:cs="Times New Roman"/>
          <w:b w:val="0"/>
          <w:color w:val="000000"/>
        </w:rPr>
        <w:t xml:space="preserve"> молар </w:t>
      </w:r>
      <w:r w:rsidR="00990710" w:rsidRPr="003F59F3">
        <w:rPr>
          <w:rFonts w:ascii="Georgia" w:hAnsi="Georgia"/>
          <w:b w:val="0"/>
          <w:color w:val="000000"/>
        </w:rPr>
        <w:t>во левиот мандибуларен квадрант</w:t>
      </w:r>
      <w:r w:rsidR="00990710" w:rsidRPr="003F59F3">
        <w:rPr>
          <w:rFonts w:ascii="Georgia" w:hAnsi="Georgia" w:cs="Times New Roman"/>
          <w:b w:val="0"/>
          <w:color w:val="000000"/>
          <w:lang w:val="en-US"/>
        </w:rPr>
        <w:t xml:space="preserve"> </w:t>
      </w:r>
      <w:r w:rsidR="00990710" w:rsidRPr="003F59F3">
        <w:rPr>
          <w:rFonts w:ascii="Georgia" w:hAnsi="Georgia" w:cs="Times New Roman"/>
          <w:b w:val="0"/>
          <w:color w:val="000000"/>
        </w:rPr>
        <w:t xml:space="preserve">кај девојчињата,  не беше </w:t>
      </w:r>
      <w:r w:rsidR="00990710" w:rsidRPr="003F59F3">
        <w:rPr>
          <w:rFonts w:ascii="Georgia" w:hAnsi="Georgia" w:cs="Times New Roman"/>
          <w:b w:val="0"/>
          <w:color w:val="000000"/>
          <w:lang w:val="en-US"/>
        </w:rPr>
        <w:t>сигнификантн</w:t>
      </w:r>
      <w:r w:rsidR="00990710" w:rsidRPr="003F59F3">
        <w:rPr>
          <w:rFonts w:ascii="Georgia" w:hAnsi="Georgia" w:cs="Times New Roman"/>
          <w:b w:val="0"/>
          <w:color w:val="000000"/>
        </w:rPr>
        <w:t>а</w:t>
      </w:r>
      <w:r w:rsidR="00990710" w:rsidRPr="003F59F3">
        <w:rPr>
          <w:rFonts w:ascii="Georgia" w:hAnsi="Georgia" w:cs="Times New Roman"/>
          <w:b w:val="0"/>
          <w:color w:val="000000"/>
          <w:lang w:val="en-US"/>
        </w:rPr>
        <w:t xml:space="preserve"> </w:t>
      </w:r>
      <w:r w:rsidR="00990710" w:rsidRPr="003F59F3">
        <w:rPr>
          <w:rFonts w:ascii="Georgia" w:hAnsi="Georgia" w:cs="Times New Roman"/>
          <w:b w:val="0"/>
          <w:color w:val="000000"/>
        </w:rPr>
        <w:t xml:space="preserve">ниту за целиот примерок ниту за хронолошките возрасни групи поединечно </w:t>
      </w:r>
      <w:r w:rsidR="00990710" w:rsidRPr="003F59F3">
        <w:rPr>
          <w:rFonts w:ascii="Georgia" w:hAnsi="Georgia"/>
          <w:b w:val="0"/>
          <w:color w:val="000000"/>
        </w:rPr>
        <w:t>(Табела 2</w:t>
      </w:r>
      <w:r w:rsidR="00BC43FE" w:rsidRPr="003F59F3">
        <w:rPr>
          <w:rFonts w:ascii="Georgia" w:hAnsi="Georgia"/>
          <w:b w:val="0"/>
          <w:color w:val="000000"/>
        </w:rPr>
        <w:t>3</w:t>
      </w:r>
      <w:r w:rsidR="00990710" w:rsidRPr="003F59F3">
        <w:rPr>
          <w:rFonts w:ascii="Georgia" w:hAnsi="Georgia"/>
          <w:b w:val="0"/>
          <w:color w:val="000000"/>
        </w:rPr>
        <w:t>)</w:t>
      </w:r>
    </w:p>
    <w:p w:rsidR="00990710" w:rsidRPr="003F59F3" w:rsidRDefault="00990710" w:rsidP="00990710">
      <w:pPr>
        <w:spacing w:after="0" w:line="240" w:lineRule="auto"/>
        <w:jc w:val="center"/>
        <w:rPr>
          <w:rFonts w:ascii="Georgia" w:hAnsi="Georgia"/>
          <w:b/>
          <w:color w:val="000000"/>
          <w:sz w:val="20"/>
          <w:szCs w:val="20"/>
          <w:highlight w:val="yellow"/>
          <w:lang w:val="mk-MK" w:eastAsia="en-GB"/>
        </w:rPr>
      </w:pPr>
    </w:p>
    <w:p w:rsidR="00990710" w:rsidRPr="003F59F3" w:rsidRDefault="00990710" w:rsidP="00990710">
      <w:pPr>
        <w:spacing w:after="0" w:line="240" w:lineRule="auto"/>
        <w:jc w:val="center"/>
        <w:rPr>
          <w:rFonts w:ascii="Georgia" w:hAnsi="Georgia"/>
          <w:b/>
          <w:color w:val="000000"/>
          <w:sz w:val="20"/>
          <w:szCs w:val="20"/>
          <w:lang w:val="mk-MK" w:eastAsia="en-GB"/>
        </w:rPr>
      </w:pPr>
      <w:r w:rsidRPr="003F59F3">
        <w:rPr>
          <w:rFonts w:ascii="Georgia" w:hAnsi="Georgia"/>
          <w:b/>
          <w:color w:val="000000"/>
          <w:sz w:val="20"/>
          <w:szCs w:val="20"/>
          <w:lang w:eastAsia="en-GB"/>
        </w:rPr>
        <w:t xml:space="preserve">График </w:t>
      </w:r>
      <w:r w:rsidRPr="003F59F3">
        <w:rPr>
          <w:rFonts w:ascii="Georgia" w:hAnsi="Georgia"/>
          <w:b/>
          <w:color w:val="000000"/>
          <w:sz w:val="20"/>
          <w:szCs w:val="20"/>
          <w:lang w:val="mk-MK" w:eastAsia="en-GB"/>
        </w:rPr>
        <w:t>3</w:t>
      </w:r>
      <w:r w:rsidR="006C128E" w:rsidRPr="003F59F3">
        <w:rPr>
          <w:rFonts w:ascii="Georgia" w:hAnsi="Georgia"/>
          <w:b/>
          <w:color w:val="000000"/>
          <w:sz w:val="20"/>
          <w:szCs w:val="20"/>
          <w:lang w:val="mk-MK" w:eastAsia="en-GB"/>
        </w:rPr>
        <w:t>7</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 xml:space="preserve">Просечна разлика </w:t>
      </w:r>
      <w:r w:rsidRPr="003F59F3">
        <w:rPr>
          <w:rFonts w:ascii="Georgia" w:hAnsi="Georgia"/>
          <w:b/>
          <w:color w:val="000000"/>
          <w:sz w:val="20"/>
          <w:szCs w:val="20"/>
          <w:lang w:eastAsia="en-GB"/>
        </w:rPr>
        <w:t>NA - DA</w:t>
      </w:r>
      <w:r w:rsidRPr="003F59F3">
        <w:rPr>
          <w:rFonts w:ascii="Georgia" w:hAnsi="Georgia"/>
          <w:b/>
          <w:color w:val="000000"/>
          <w:sz w:val="20"/>
          <w:szCs w:val="20"/>
          <w:lang w:val="mk-MK" w:eastAsia="en-GB"/>
        </w:rPr>
        <w:t xml:space="preserve"> за </w:t>
      </w:r>
      <w:r w:rsidR="00B40868" w:rsidRPr="003F59F3">
        <w:rPr>
          <w:rFonts w:ascii="Georgia" w:hAnsi="Georgia"/>
          <w:b/>
          <w:color w:val="000000"/>
          <w:sz w:val="20"/>
          <w:szCs w:val="20"/>
          <w:lang w:val="mk-MK" w:eastAsia="en-GB"/>
        </w:rPr>
        <w:t>втор молар</w:t>
      </w:r>
      <w:r w:rsidRPr="003F59F3">
        <w:rPr>
          <w:rFonts w:ascii="Georgia" w:hAnsi="Georgia"/>
          <w:b/>
          <w:color w:val="000000"/>
          <w:sz w:val="20"/>
          <w:szCs w:val="20"/>
          <w:lang w:eastAsia="en-GB"/>
        </w:rPr>
        <w:t xml:space="preserve"> </w:t>
      </w:r>
      <w:r w:rsidRPr="003F59F3">
        <w:rPr>
          <w:rFonts w:ascii="Georgia" w:hAnsi="Georgia"/>
          <w:b/>
          <w:color w:val="000000"/>
          <w:sz w:val="20"/>
          <w:szCs w:val="20"/>
          <w:lang w:val="mk-MK" w:eastAsia="en-GB"/>
        </w:rPr>
        <w:t>во лев мандибуларен квадрант според групи на хронолошка возраст кај двата пол</w:t>
      </w:r>
    </w:p>
    <w:p w:rsidR="00990710" w:rsidRPr="003F59F3" w:rsidRDefault="00990710" w:rsidP="00990710">
      <w:pPr>
        <w:spacing w:after="0" w:line="360" w:lineRule="auto"/>
        <w:jc w:val="both"/>
        <w:rPr>
          <w:rFonts w:ascii="Georgia" w:hAnsi="Georgia"/>
          <w:b/>
          <w:color w:val="215868"/>
          <w:sz w:val="24"/>
          <w:szCs w:val="24"/>
          <w:lang w:val="mk-MK"/>
        </w:rPr>
      </w:pPr>
    </w:p>
    <w:p w:rsidR="00BC43FE" w:rsidRPr="003F59F3" w:rsidRDefault="00BC43FE" w:rsidP="00990710">
      <w:pPr>
        <w:spacing w:after="0" w:line="360" w:lineRule="auto"/>
        <w:jc w:val="both"/>
        <w:rPr>
          <w:rFonts w:ascii="Georgia" w:hAnsi="Georgia"/>
          <w:b/>
          <w:color w:val="215868"/>
          <w:sz w:val="24"/>
          <w:szCs w:val="24"/>
          <w:highlight w:val="yellow"/>
          <w:lang w:val="mk-MK"/>
        </w:rPr>
      </w:pPr>
    </w:p>
    <w:p w:rsidR="00990710" w:rsidRPr="003F59F3" w:rsidRDefault="00990710" w:rsidP="00990710">
      <w:pPr>
        <w:spacing w:line="360" w:lineRule="auto"/>
        <w:ind w:firstLine="720"/>
        <w:jc w:val="both"/>
        <w:rPr>
          <w:rFonts w:ascii="Georgia" w:hAnsi="Georgia"/>
          <w:color w:val="000000"/>
          <w:sz w:val="24"/>
          <w:szCs w:val="24"/>
          <w:lang w:val="mk-MK"/>
        </w:rPr>
      </w:pPr>
      <w:r w:rsidRPr="003F59F3">
        <w:rPr>
          <w:rFonts w:ascii="Georgia" w:hAnsi="Georgia"/>
          <w:b/>
          <w:color w:val="215868"/>
          <w:sz w:val="24"/>
          <w:szCs w:val="24"/>
          <w:lang w:val="mk-MK"/>
        </w:rPr>
        <w:t>Момчиња (</w:t>
      </w:r>
      <w:r w:rsidR="00B40868" w:rsidRPr="003F59F3">
        <w:rPr>
          <w:rFonts w:ascii="Georgia" w:hAnsi="Georgia"/>
          <w:b/>
          <w:color w:val="215868"/>
          <w:sz w:val="24"/>
          <w:szCs w:val="24"/>
          <w:lang w:val="mk-MK"/>
        </w:rPr>
        <w:t>втор молар</w:t>
      </w:r>
      <w:r w:rsidRPr="003F59F3">
        <w:rPr>
          <w:rFonts w:ascii="Georgia" w:hAnsi="Georgia"/>
          <w:b/>
          <w:color w:val="215868"/>
          <w:sz w:val="24"/>
          <w:szCs w:val="24"/>
          <w:lang w:val="mk-MK"/>
        </w:rPr>
        <w:t>) –</w:t>
      </w:r>
      <w:r w:rsidRPr="003F59F3">
        <w:rPr>
          <w:rFonts w:ascii="Georgia" w:hAnsi="Georgia"/>
          <w:b/>
          <w:color w:val="000000"/>
          <w:sz w:val="24"/>
          <w:szCs w:val="24"/>
          <w:lang w:val="mk-MK"/>
        </w:rPr>
        <w:t xml:space="preserve"> </w:t>
      </w:r>
      <w:r w:rsidR="00BC43FE" w:rsidRPr="003F59F3">
        <w:rPr>
          <w:rFonts w:ascii="Georgia" w:hAnsi="Georgia"/>
          <w:color w:val="000000"/>
          <w:sz w:val="24"/>
          <w:szCs w:val="24"/>
          <w:lang w:val="mk-MK"/>
        </w:rPr>
        <w:t>кај момчињата</w:t>
      </w:r>
      <w:r w:rsidR="00BC43FE" w:rsidRPr="003F59F3">
        <w:rPr>
          <w:rFonts w:ascii="Georgia" w:eastAsia="Times New Roman" w:hAnsi="Georgia"/>
          <w:color w:val="000000"/>
          <w:sz w:val="24"/>
          <w:szCs w:val="24"/>
          <w:lang w:val="mk-MK"/>
        </w:rPr>
        <w:t xml:space="preserve">, најмала дентална развојната фаза </w:t>
      </w:r>
      <w:r w:rsidR="00E57102" w:rsidRPr="003F59F3">
        <w:rPr>
          <w:rFonts w:ascii="Georgia" w:hAnsi="Georgia"/>
          <w:color w:val="000000"/>
          <w:sz w:val="24"/>
          <w:szCs w:val="24"/>
          <w:lang w:val="mk-MK" w:eastAsia="en-GB"/>
        </w:rPr>
        <w:t>за вториот молар</w:t>
      </w:r>
      <w:r w:rsidR="00E57102" w:rsidRPr="003F59F3">
        <w:rPr>
          <w:rFonts w:ascii="Georgia" w:eastAsia="Times New Roman" w:hAnsi="Georgia"/>
          <w:color w:val="000000"/>
          <w:sz w:val="24"/>
          <w:szCs w:val="24"/>
          <w:lang w:val="mk-MK"/>
        </w:rPr>
        <w:t xml:space="preserve"> </w:t>
      </w:r>
      <w:r w:rsidR="00BC43FE" w:rsidRPr="003F59F3">
        <w:rPr>
          <w:rFonts w:ascii="Georgia" w:eastAsia="Times New Roman" w:hAnsi="Georgia"/>
          <w:color w:val="000000"/>
          <w:sz w:val="24"/>
          <w:szCs w:val="24"/>
          <w:lang w:val="mk-MK"/>
        </w:rPr>
        <w:t xml:space="preserve">според двата методи имаше кај хронолошката возрасна група од 6-6,99 години со просечен скор од </w:t>
      </w:r>
      <w:r w:rsidR="00BC43FE" w:rsidRPr="003F59F3">
        <w:rPr>
          <w:rFonts w:ascii="Georgia" w:hAnsi="Georgia" w:cs="Arial"/>
          <w:color w:val="000000"/>
          <w:sz w:val="24"/>
          <w:szCs w:val="24"/>
        </w:rPr>
        <w:t>5,</w:t>
      </w:r>
      <w:r w:rsidR="00BC43FE" w:rsidRPr="003F59F3">
        <w:rPr>
          <w:rFonts w:ascii="Georgia" w:hAnsi="Georgia" w:cs="Arial"/>
          <w:color w:val="000000"/>
          <w:sz w:val="24"/>
          <w:szCs w:val="24"/>
          <w:lang w:val="mk-MK"/>
        </w:rPr>
        <w:t>0</w:t>
      </w:r>
      <w:r w:rsidR="00BC43FE" w:rsidRPr="003F59F3">
        <w:rPr>
          <w:rFonts w:ascii="Georgia" w:hAnsi="Georgia" w:cs="Arial"/>
          <w:color w:val="000000"/>
          <w:sz w:val="24"/>
          <w:szCs w:val="24"/>
        </w:rPr>
        <w:t>0±</w:t>
      </w:r>
      <w:r w:rsidR="00BC43FE" w:rsidRPr="003F59F3">
        <w:rPr>
          <w:rFonts w:ascii="Georgia" w:hAnsi="Georgia" w:cs="Arial"/>
          <w:color w:val="000000"/>
          <w:sz w:val="24"/>
          <w:szCs w:val="24"/>
          <w:lang w:val="mk-MK"/>
        </w:rPr>
        <w:t xml:space="preserve">0,71 за </w:t>
      </w:r>
      <w:r w:rsidR="00BC43FE" w:rsidRPr="003F59F3">
        <w:rPr>
          <w:rFonts w:ascii="Georgia" w:hAnsi="Georgia"/>
          <w:color w:val="000000"/>
          <w:sz w:val="24"/>
          <w:szCs w:val="24"/>
        </w:rPr>
        <w:t>NA</w:t>
      </w:r>
      <w:r w:rsidR="00BC43FE" w:rsidRPr="003F59F3">
        <w:rPr>
          <w:rFonts w:ascii="Georgia" w:hAnsi="Georgia"/>
          <w:color w:val="000000"/>
          <w:sz w:val="24"/>
          <w:szCs w:val="24"/>
          <w:lang w:val="mk-MK"/>
        </w:rPr>
        <w:t xml:space="preserve"> и  </w:t>
      </w:r>
      <w:r w:rsidR="00BC43FE" w:rsidRPr="003F59F3">
        <w:rPr>
          <w:rFonts w:ascii="Georgia" w:hAnsi="Georgia" w:cs="Arial"/>
          <w:color w:val="000000"/>
          <w:sz w:val="24"/>
          <w:szCs w:val="24"/>
        </w:rPr>
        <w:t>6,00±</w:t>
      </w:r>
      <w:r w:rsidR="00BC43FE" w:rsidRPr="003F59F3">
        <w:rPr>
          <w:rFonts w:ascii="Georgia" w:hAnsi="Georgia" w:cs="Arial"/>
          <w:color w:val="000000"/>
          <w:sz w:val="24"/>
          <w:szCs w:val="24"/>
          <w:lang w:val="mk-MK"/>
        </w:rPr>
        <w:t xml:space="preserve">0,00 за </w:t>
      </w:r>
      <w:r w:rsidR="00BC43FE" w:rsidRPr="003F59F3">
        <w:rPr>
          <w:rFonts w:ascii="Georgia" w:eastAsia="Times New Roman" w:hAnsi="Georgia"/>
          <w:color w:val="000000"/>
          <w:sz w:val="24"/>
          <w:szCs w:val="24"/>
          <w:lang w:val="mk-MK"/>
        </w:rPr>
        <w:t>DA</w:t>
      </w:r>
      <w:r w:rsidR="00BC43FE" w:rsidRPr="003F59F3">
        <w:rPr>
          <w:rFonts w:ascii="Georgia" w:hAnsi="Georgia" w:cs="Arial"/>
          <w:color w:val="000000"/>
          <w:sz w:val="24"/>
          <w:szCs w:val="24"/>
          <w:lang w:val="mk-MK"/>
        </w:rPr>
        <w:t>. М</w:t>
      </w:r>
      <w:r w:rsidRPr="003F59F3">
        <w:rPr>
          <w:rFonts w:ascii="Georgia" w:hAnsi="Georgia"/>
          <w:color w:val="000000"/>
          <w:sz w:val="24"/>
          <w:szCs w:val="24"/>
          <w:lang w:val="mk-MK"/>
        </w:rPr>
        <w:t xml:space="preserve">аксималниот дентален развој </w:t>
      </w:r>
      <w:r w:rsidRPr="003F59F3">
        <w:rPr>
          <w:rFonts w:ascii="Georgia" w:hAnsi="Georgia"/>
          <w:color w:val="000000"/>
          <w:sz w:val="24"/>
          <w:szCs w:val="24"/>
          <w:lang w:val="mk-MK" w:eastAsia="en-GB"/>
        </w:rPr>
        <w:t xml:space="preserve">на </w:t>
      </w:r>
      <w:r w:rsidR="00BC43FE" w:rsidRPr="003F59F3">
        <w:rPr>
          <w:rFonts w:ascii="Georgia" w:hAnsi="Georgia"/>
          <w:color w:val="000000"/>
          <w:sz w:val="24"/>
          <w:szCs w:val="24"/>
          <w:lang w:val="mk-MK"/>
        </w:rPr>
        <w:t xml:space="preserve">вториот </w:t>
      </w:r>
      <w:r w:rsidRPr="003F59F3">
        <w:rPr>
          <w:rFonts w:ascii="Georgia" w:hAnsi="Georgia"/>
          <w:color w:val="000000"/>
          <w:sz w:val="24"/>
          <w:szCs w:val="24"/>
          <w:lang w:val="mk-MK"/>
        </w:rPr>
        <w:t xml:space="preserve">молар со скор 10, според двете методи, </w:t>
      </w:r>
      <w:r w:rsidR="00BC43FE" w:rsidRPr="003F59F3">
        <w:rPr>
          <w:rFonts w:ascii="Georgia" w:hAnsi="Georgia"/>
          <w:color w:val="000000"/>
          <w:sz w:val="24"/>
          <w:szCs w:val="24"/>
          <w:lang w:val="mk-MK"/>
        </w:rPr>
        <w:t xml:space="preserve">не </w:t>
      </w:r>
      <w:r w:rsidRPr="003F59F3">
        <w:rPr>
          <w:rFonts w:ascii="Georgia" w:hAnsi="Georgia"/>
          <w:color w:val="000000"/>
          <w:sz w:val="24"/>
          <w:szCs w:val="24"/>
          <w:lang w:val="mk-MK"/>
        </w:rPr>
        <w:t xml:space="preserve">беше постигнат </w:t>
      </w:r>
      <w:r w:rsidR="00BC43FE" w:rsidRPr="003F59F3">
        <w:rPr>
          <w:rFonts w:ascii="Georgia" w:hAnsi="Georgia"/>
          <w:color w:val="000000"/>
          <w:sz w:val="24"/>
          <w:szCs w:val="24"/>
          <w:lang w:val="mk-MK"/>
        </w:rPr>
        <w:t xml:space="preserve">во ниедна </w:t>
      </w:r>
      <w:r w:rsidRPr="003F59F3">
        <w:rPr>
          <w:rFonts w:ascii="Georgia" w:hAnsi="Georgia"/>
          <w:color w:val="000000"/>
          <w:sz w:val="24"/>
          <w:szCs w:val="24"/>
          <w:lang w:val="mk-MK"/>
        </w:rPr>
        <w:t>хронолошка возрасна група</w:t>
      </w:r>
      <w:r w:rsidR="00BC43FE" w:rsidRPr="003F59F3">
        <w:rPr>
          <w:rFonts w:ascii="Georgia" w:hAnsi="Georgia"/>
          <w:color w:val="000000"/>
          <w:sz w:val="24"/>
          <w:szCs w:val="24"/>
          <w:lang w:val="mk-MK"/>
        </w:rPr>
        <w:t xml:space="preserve"> </w:t>
      </w:r>
      <w:r w:rsidRPr="003F59F3">
        <w:rPr>
          <w:rFonts w:ascii="Georgia" w:hAnsi="Georgia"/>
          <w:color w:val="000000"/>
          <w:sz w:val="24"/>
          <w:szCs w:val="24"/>
          <w:lang w:val="mk-MK"/>
        </w:rPr>
        <w:t>(</w:t>
      </w:r>
      <w:r w:rsidRPr="003F59F3">
        <w:rPr>
          <w:rFonts w:ascii="Georgia" w:hAnsi="Georgia"/>
          <w:color w:val="000000"/>
          <w:sz w:val="24"/>
          <w:szCs w:val="24"/>
        </w:rPr>
        <w:t xml:space="preserve">Табела </w:t>
      </w:r>
      <w:r w:rsidRPr="003F59F3">
        <w:rPr>
          <w:rFonts w:ascii="Georgia" w:hAnsi="Georgia"/>
          <w:color w:val="000000"/>
          <w:sz w:val="24"/>
          <w:szCs w:val="24"/>
          <w:lang w:val="mk-MK"/>
        </w:rPr>
        <w:t>2</w:t>
      </w:r>
      <w:r w:rsidR="00BC43FE" w:rsidRPr="003F59F3">
        <w:rPr>
          <w:rFonts w:ascii="Georgia" w:hAnsi="Georgia"/>
          <w:color w:val="000000"/>
          <w:sz w:val="24"/>
          <w:szCs w:val="24"/>
          <w:lang w:val="mk-MK"/>
        </w:rPr>
        <w:t>3</w:t>
      </w:r>
      <w:r w:rsidRPr="003F59F3">
        <w:rPr>
          <w:rFonts w:ascii="Georgia" w:hAnsi="Georgia"/>
          <w:color w:val="000000"/>
          <w:sz w:val="24"/>
          <w:szCs w:val="24"/>
        </w:rPr>
        <w:t xml:space="preserve"> и График </w:t>
      </w:r>
      <w:r w:rsidRPr="003F59F3">
        <w:rPr>
          <w:rFonts w:ascii="Georgia" w:hAnsi="Georgia"/>
          <w:color w:val="000000"/>
          <w:sz w:val="24"/>
          <w:szCs w:val="24"/>
          <w:lang w:val="mk-MK"/>
        </w:rPr>
        <w:t>3</w:t>
      </w:r>
      <w:r w:rsidR="00BC43FE" w:rsidRPr="003F59F3">
        <w:rPr>
          <w:rFonts w:ascii="Georgia" w:hAnsi="Georgia"/>
          <w:color w:val="000000"/>
          <w:sz w:val="24"/>
          <w:szCs w:val="24"/>
          <w:lang w:val="mk-MK"/>
        </w:rPr>
        <w:t>7</w:t>
      </w:r>
      <w:r w:rsidRPr="003F59F3">
        <w:rPr>
          <w:rFonts w:ascii="Georgia" w:hAnsi="Georgia"/>
          <w:color w:val="000000"/>
          <w:sz w:val="24"/>
          <w:szCs w:val="24"/>
          <w:lang w:val="mk-MK"/>
        </w:rPr>
        <w:t xml:space="preserve">). </w:t>
      </w:r>
    </w:p>
    <w:p w:rsidR="00990710" w:rsidRPr="003F59F3" w:rsidRDefault="00E57102" w:rsidP="00BC43FE">
      <w:pPr>
        <w:pStyle w:val="11"/>
        <w:spacing w:after="200"/>
        <w:ind w:firstLine="720"/>
        <w:jc w:val="both"/>
        <w:rPr>
          <w:rFonts w:ascii="Georgia" w:hAnsi="Georgia"/>
          <w:b w:val="0"/>
          <w:color w:val="000000"/>
        </w:rPr>
      </w:pPr>
      <w:r w:rsidRPr="003F59F3">
        <w:rPr>
          <w:rFonts w:ascii="Georgia" w:hAnsi="Georgia" w:cs="Times New Roman"/>
          <w:b w:val="0"/>
          <w:color w:val="000000"/>
        </w:rPr>
        <w:t>За вториот молар к</w:t>
      </w:r>
      <w:r w:rsidR="00990710" w:rsidRPr="003F59F3">
        <w:rPr>
          <w:rFonts w:ascii="Georgia" w:hAnsi="Georgia" w:cs="Times New Roman"/>
          <w:b w:val="0"/>
          <w:color w:val="000000"/>
        </w:rPr>
        <w:t xml:space="preserve">ај момчињата, </w:t>
      </w:r>
      <w:r w:rsidRPr="003F59F3">
        <w:rPr>
          <w:rFonts w:ascii="Georgia" w:hAnsi="Georgia" w:cs="Times New Roman"/>
          <w:b w:val="0"/>
          <w:color w:val="000000"/>
        </w:rPr>
        <w:t xml:space="preserve">разликата </w:t>
      </w:r>
      <w:r w:rsidR="00990710" w:rsidRPr="003F59F3">
        <w:rPr>
          <w:rFonts w:ascii="Georgia" w:hAnsi="Georgia"/>
          <w:b w:val="0"/>
          <w:color w:val="000000"/>
        </w:rPr>
        <w:t>NA – DA</w:t>
      </w:r>
      <w:r w:rsidR="00990710" w:rsidRPr="003F59F3">
        <w:rPr>
          <w:rFonts w:ascii="Georgia" w:hAnsi="Georgia" w:cs="Times New Roman"/>
          <w:b w:val="0"/>
          <w:color w:val="000000"/>
        </w:rPr>
        <w:t xml:space="preserve"> </w:t>
      </w:r>
      <w:r w:rsidRPr="003F59F3">
        <w:rPr>
          <w:rFonts w:ascii="Georgia" w:hAnsi="Georgia" w:cs="Times New Roman"/>
          <w:b w:val="0"/>
          <w:color w:val="000000"/>
        </w:rPr>
        <w:t xml:space="preserve">беше </w:t>
      </w:r>
      <w:r w:rsidR="00990710" w:rsidRPr="003F59F3">
        <w:rPr>
          <w:rFonts w:ascii="Georgia" w:hAnsi="Georgia" w:cs="Times New Roman"/>
          <w:b w:val="0"/>
          <w:color w:val="000000"/>
        </w:rPr>
        <w:t xml:space="preserve">во </w:t>
      </w:r>
      <w:r w:rsidR="00990710" w:rsidRPr="003F59F3">
        <w:rPr>
          <w:rFonts w:ascii="Georgia" w:hAnsi="Georgia"/>
          <w:b w:val="0"/>
          <w:color w:val="000000"/>
        </w:rPr>
        <w:t xml:space="preserve">прилог на повисок просечен скор за </w:t>
      </w:r>
      <w:r w:rsidR="00990710" w:rsidRPr="003F59F3">
        <w:rPr>
          <w:rFonts w:ascii="Georgia" w:hAnsi="Georgia"/>
          <w:b w:val="0"/>
          <w:color w:val="000000"/>
          <w:lang w:val="en-US"/>
        </w:rPr>
        <w:t>D</w:t>
      </w:r>
      <w:r w:rsidR="00990710" w:rsidRPr="003F59F3">
        <w:rPr>
          <w:rFonts w:ascii="Georgia" w:hAnsi="Georgia"/>
          <w:b w:val="0"/>
          <w:color w:val="000000"/>
        </w:rPr>
        <w:t>A</w:t>
      </w:r>
      <w:r w:rsidR="00990710" w:rsidRPr="003F59F3">
        <w:rPr>
          <w:rFonts w:ascii="Georgia" w:hAnsi="Georgia" w:cs="Times New Roman"/>
          <w:b w:val="0"/>
          <w:color w:val="000000"/>
        </w:rPr>
        <w:t xml:space="preserve"> </w:t>
      </w:r>
      <w:r w:rsidR="00BC43FE" w:rsidRPr="003F59F3">
        <w:rPr>
          <w:rFonts w:ascii="Georgia" w:hAnsi="Georgia" w:cs="Times New Roman"/>
          <w:b w:val="0"/>
          <w:color w:val="000000"/>
        </w:rPr>
        <w:t>за</w:t>
      </w:r>
      <w:r w:rsidR="00990710" w:rsidRPr="003F59F3">
        <w:rPr>
          <w:rFonts w:ascii="Georgia" w:hAnsi="Georgia" w:cs="Times New Roman"/>
          <w:b w:val="0"/>
          <w:color w:val="000000"/>
        </w:rPr>
        <w:t xml:space="preserve"> хронолошките возрасни групи: а) 6-6,99 години (</w:t>
      </w:r>
      <w:r w:rsidR="00BC43FE" w:rsidRPr="003F59F3">
        <w:rPr>
          <w:rFonts w:ascii="Georgia" w:hAnsi="Georgia"/>
          <w:b w:val="0"/>
          <w:color w:val="000000"/>
        </w:rPr>
        <w:t>-1,00±0,00</w:t>
      </w:r>
      <w:r w:rsidR="00990710" w:rsidRPr="003F59F3">
        <w:rPr>
          <w:rFonts w:ascii="Georgia" w:hAnsi="Georgia"/>
          <w:b w:val="0"/>
          <w:color w:val="000000"/>
        </w:rPr>
        <w:t xml:space="preserve">); </w:t>
      </w:r>
      <w:r w:rsidR="00990710" w:rsidRPr="003F59F3">
        <w:rPr>
          <w:rFonts w:ascii="Georgia" w:hAnsi="Georgia" w:cs="Times New Roman"/>
          <w:b w:val="0"/>
          <w:color w:val="000000"/>
        </w:rPr>
        <w:t xml:space="preserve">б) </w:t>
      </w:r>
      <w:r w:rsidR="00990710" w:rsidRPr="003F59F3">
        <w:rPr>
          <w:rFonts w:ascii="Georgia" w:hAnsi="Georgia"/>
          <w:b w:val="0"/>
          <w:color w:val="000000"/>
        </w:rPr>
        <w:t>8-8,99 години (</w:t>
      </w:r>
      <w:r w:rsidR="00BC43FE" w:rsidRPr="003F59F3">
        <w:rPr>
          <w:rFonts w:ascii="Georgia" w:hAnsi="Georgia"/>
          <w:b w:val="0"/>
          <w:color w:val="000000"/>
        </w:rPr>
        <w:t>-0,82±1,18</w:t>
      </w:r>
      <w:r w:rsidR="00990710" w:rsidRPr="003F59F3">
        <w:rPr>
          <w:rFonts w:ascii="Georgia" w:hAnsi="Georgia"/>
          <w:b w:val="0"/>
          <w:color w:val="000000"/>
        </w:rPr>
        <w:t>); г) 9-9,99 години (</w:t>
      </w:r>
      <w:r w:rsidR="00BC43FE" w:rsidRPr="003F59F3">
        <w:rPr>
          <w:rFonts w:ascii="Georgia" w:hAnsi="Georgia"/>
          <w:b w:val="0"/>
          <w:color w:val="000000"/>
        </w:rPr>
        <w:t>-0,71±0,61</w:t>
      </w:r>
      <w:r w:rsidR="00990710" w:rsidRPr="003F59F3">
        <w:rPr>
          <w:rFonts w:ascii="Georgia" w:hAnsi="Georgia"/>
          <w:b w:val="0"/>
          <w:color w:val="000000"/>
        </w:rPr>
        <w:t xml:space="preserve">); д) </w:t>
      </w:r>
      <w:r w:rsidR="00BC43FE" w:rsidRPr="003F59F3">
        <w:rPr>
          <w:rFonts w:ascii="Georgia" w:hAnsi="Georgia"/>
          <w:b w:val="0"/>
          <w:color w:val="000000"/>
        </w:rPr>
        <w:t>10</w:t>
      </w:r>
      <w:r w:rsidR="00990710" w:rsidRPr="003F59F3">
        <w:rPr>
          <w:rFonts w:ascii="Georgia" w:hAnsi="Georgia"/>
          <w:b w:val="0"/>
          <w:color w:val="000000"/>
        </w:rPr>
        <w:t>-1</w:t>
      </w:r>
      <w:r w:rsidR="00BC43FE" w:rsidRPr="003F59F3">
        <w:rPr>
          <w:rFonts w:ascii="Georgia" w:hAnsi="Georgia"/>
          <w:b w:val="0"/>
          <w:color w:val="000000"/>
        </w:rPr>
        <w:t>0</w:t>
      </w:r>
      <w:r w:rsidR="00990710" w:rsidRPr="003F59F3">
        <w:rPr>
          <w:rFonts w:ascii="Georgia" w:hAnsi="Georgia"/>
          <w:b w:val="0"/>
          <w:color w:val="000000"/>
        </w:rPr>
        <w:t>,99 години (</w:t>
      </w:r>
      <w:r w:rsidR="00BC43FE" w:rsidRPr="003F59F3">
        <w:rPr>
          <w:rFonts w:ascii="Georgia" w:hAnsi="Georgia"/>
          <w:b w:val="0"/>
          <w:color w:val="000000"/>
        </w:rPr>
        <w:t>-0,40±0,51</w:t>
      </w:r>
      <w:r w:rsidR="00990710" w:rsidRPr="003F59F3">
        <w:rPr>
          <w:rFonts w:ascii="Georgia" w:hAnsi="Georgia"/>
          <w:b w:val="0"/>
          <w:color w:val="000000"/>
        </w:rPr>
        <w:t>)</w:t>
      </w:r>
      <w:r w:rsidR="00BC43FE" w:rsidRPr="003F59F3">
        <w:rPr>
          <w:rFonts w:ascii="Georgia" w:hAnsi="Georgia"/>
          <w:b w:val="0"/>
          <w:color w:val="000000"/>
        </w:rPr>
        <w:t>; ѓ) 11-11,99 години (-0,11±0,46) и е) 12-12,99 години (-0,06±0,43)</w:t>
      </w:r>
      <w:r w:rsidR="00990710" w:rsidRPr="003F59F3">
        <w:rPr>
          <w:rFonts w:ascii="Georgia" w:hAnsi="Georgia"/>
          <w:b w:val="0"/>
          <w:color w:val="000000"/>
        </w:rPr>
        <w:t xml:space="preserve">. За останати хронолошки групи просечните скорови </w:t>
      </w:r>
      <w:r w:rsidR="00BC43FE" w:rsidRPr="003F59F3">
        <w:rPr>
          <w:rFonts w:ascii="Georgia" w:hAnsi="Georgia"/>
          <w:b w:val="0"/>
          <w:color w:val="000000"/>
        </w:rPr>
        <w:t xml:space="preserve">за дентален развој </w:t>
      </w:r>
      <w:r w:rsidR="00990710" w:rsidRPr="003F59F3">
        <w:rPr>
          <w:rFonts w:ascii="Georgia" w:hAnsi="Georgia"/>
          <w:b w:val="0"/>
          <w:color w:val="000000"/>
        </w:rPr>
        <w:t>на NA и DA беа идентични.</w:t>
      </w:r>
      <w:r w:rsidR="00BC43FE" w:rsidRPr="003F59F3">
        <w:rPr>
          <w:rFonts w:ascii="Georgia" w:hAnsi="Georgia"/>
          <w:b w:val="0"/>
          <w:color w:val="000000"/>
        </w:rPr>
        <w:t xml:space="preserve"> </w:t>
      </w:r>
      <w:r w:rsidR="00990710" w:rsidRPr="003F59F3">
        <w:rPr>
          <w:rFonts w:ascii="Georgia" w:hAnsi="Georgia"/>
          <w:b w:val="0"/>
          <w:color w:val="000000"/>
        </w:rPr>
        <w:t>З</w:t>
      </w:r>
      <w:r w:rsidR="00990710" w:rsidRPr="003F59F3">
        <w:rPr>
          <w:rFonts w:ascii="Georgia" w:hAnsi="Georgia" w:cs="Times New Roman"/>
          <w:b w:val="0"/>
          <w:color w:val="000000"/>
        </w:rPr>
        <w:t xml:space="preserve">а </w:t>
      </w:r>
      <w:r w:rsidR="00990710" w:rsidRPr="003F59F3">
        <w:rPr>
          <w:rFonts w:ascii="Georgia" w:hAnsi="Georgia" w:cs="Times New Roman"/>
          <w:b w:val="0"/>
          <w:color w:val="000000"/>
          <w:lang w:val="en-US"/>
        </w:rPr>
        <w:t>p&gt;0,05</w:t>
      </w:r>
      <w:r w:rsidR="00990710" w:rsidRPr="003F59F3">
        <w:rPr>
          <w:rFonts w:ascii="Georgia" w:hAnsi="Georgia" w:cs="Times New Roman"/>
          <w:b w:val="0"/>
          <w:color w:val="000000"/>
        </w:rPr>
        <w:t xml:space="preserve">, </w:t>
      </w:r>
      <w:r w:rsidRPr="003F59F3">
        <w:rPr>
          <w:rFonts w:ascii="Georgia" w:hAnsi="Georgia" w:cs="Times New Roman"/>
          <w:b w:val="0"/>
          <w:color w:val="000000"/>
        </w:rPr>
        <w:t xml:space="preserve">немаше </w:t>
      </w:r>
      <w:r w:rsidR="00990710" w:rsidRPr="003F59F3">
        <w:rPr>
          <w:rFonts w:ascii="Georgia" w:hAnsi="Georgia" w:cs="Times New Roman"/>
          <w:b w:val="0"/>
          <w:color w:val="000000"/>
        </w:rPr>
        <w:t xml:space="preserve">сигнификантна разликата помеѓу скоровите </w:t>
      </w:r>
      <w:r w:rsidR="00990710" w:rsidRPr="003F59F3">
        <w:rPr>
          <w:rFonts w:ascii="Georgia" w:hAnsi="Georgia"/>
          <w:b w:val="0"/>
          <w:color w:val="000000"/>
        </w:rPr>
        <w:t>NA–DA</w:t>
      </w:r>
      <w:r w:rsidR="00990710" w:rsidRPr="003F59F3">
        <w:rPr>
          <w:rFonts w:ascii="Georgia" w:hAnsi="Georgia" w:cs="Times New Roman"/>
          <w:b w:val="0"/>
          <w:color w:val="000000"/>
        </w:rPr>
        <w:t xml:space="preserve"> за </w:t>
      </w:r>
      <w:r w:rsidRPr="003F59F3">
        <w:rPr>
          <w:rFonts w:ascii="Georgia" w:hAnsi="Georgia" w:cs="Times New Roman"/>
          <w:b w:val="0"/>
          <w:color w:val="000000"/>
        </w:rPr>
        <w:t xml:space="preserve">втор молар, за </w:t>
      </w:r>
      <w:r w:rsidR="00990710" w:rsidRPr="003F59F3">
        <w:rPr>
          <w:rFonts w:ascii="Georgia" w:hAnsi="Georgia" w:cs="Times New Roman"/>
          <w:b w:val="0"/>
          <w:color w:val="000000"/>
        </w:rPr>
        <w:t>ниедна од хронолошките возрасни групи поединечно</w:t>
      </w:r>
      <w:r w:rsidR="00BC43FE" w:rsidRPr="003F59F3">
        <w:rPr>
          <w:rFonts w:ascii="Georgia" w:hAnsi="Georgia" w:cs="Times New Roman"/>
          <w:b w:val="0"/>
          <w:color w:val="000000"/>
        </w:rPr>
        <w:t>, н</w:t>
      </w:r>
      <w:r w:rsidR="00990710" w:rsidRPr="003F59F3">
        <w:rPr>
          <w:rFonts w:ascii="Georgia" w:hAnsi="Georgia" w:cs="Times New Roman"/>
          <w:b w:val="0"/>
          <w:color w:val="000000"/>
        </w:rPr>
        <w:t xml:space="preserve">иту пак за целиот примерок на </w:t>
      </w:r>
      <w:r w:rsidRPr="003F59F3">
        <w:rPr>
          <w:rFonts w:ascii="Georgia" w:hAnsi="Georgia" w:cs="Times New Roman"/>
          <w:b w:val="0"/>
          <w:color w:val="000000"/>
        </w:rPr>
        <w:t>момчиња.</w:t>
      </w:r>
    </w:p>
    <w:p w:rsidR="00990710" w:rsidRPr="003F59F3" w:rsidRDefault="00990710" w:rsidP="00990710">
      <w:pPr>
        <w:pStyle w:val="11"/>
        <w:spacing w:after="360"/>
        <w:rPr>
          <w:rFonts w:ascii="Georgia" w:hAnsi="Georgia" w:cs="Times New Roman"/>
          <w:color w:val="215868"/>
          <w:sz w:val="26"/>
          <w:szCs w:val="26"/>
        </w:rPr>
      </w:pPr>
      <w:bookmarkStart w:id="26" w:name="_Hlk146055010"/>
      <w:r w:rsidRPr="003F59F3">
        <w:rPr>
          <w:rFonts w:ascii="Georgia" w:hAnsi="Georgia" w:cs="Times New Roman"/>
          <w:color w:val="215868"/>
          <w:sz w:val="26"/>
          <w:szCs w:val="26"/>
        </w:rPr>
        <w:lastRenderedPageBreak/>
        <w:t>5.2.</w:t>
      </w:r>
      <w:r w:rsidR="003D496F" w:rsidRPr="003F59F3">
        <w:rPr>
          <w:rFonts w:ascii="Georgia" w:hAnsi="Georgia" w:cs="Times New Roman"/>
          <w:color w:val="215868"/>
          <w:sz w:val="26"/>
          <w:szCs w:val="26"/>
        </w:rPr>
        <w:t>5</w:t>
      </w:r>
      <w:r w:rsidRPr="003F59F3">
        <w:rPr>
          <w:rFonts w:ascii="Georgia" w:hAnsi="Georgia" w:cs="Times New Roman"/>
          <w:color w:val="215868"/>
          <w:sz w:val="26"/>
          <w:szCs w:val="26"/>
        </w:rPr>
        <w:t xml:space="preserve">.1. Корелација помеѓу </w:t>
      </w:r>
      <w:r w:rsidRPr="003F59F3">
        <w:rPr>
          <w:rFonts w:ascii="Georgia" w:hAnsi="Georgia" w:cs="Times New Roman"/>
          <w:color w:val="215868"/>
          <w:sz w:val="26"/>
          <w:szCs w:val="26"/>
          <w:lang w:val="en-US"/>
        </w:rPr>
        <w:t>Nolla и Demirjian</w:t>
      </w:r>
      <w:r w:rsidRPr="003F59F3">
        <w:rPr>
          <w:rFonts w:ascii="Georgia" w:hAnsi="Georgia" w:cs="Times New Roman"/>
          <w:color w:val="215868"/>
          <w:sz w:val="26"/>
          <w:szCs w:val="26"/>
        </w:rPr>
        <w:t xml:space="preserve"> – </w:t>
      </w:r>
      <w:r w:rsidR="00B40868" w:rsidRPr="003F59F3">
        <w:rPr>
          <w:rFonts w:ascii="Georgia" w:hAnsi="Georgia" w:cs="Times New Roman"/>
          <w:color w:val="215868"/>
          <w:sz w:val="26"/>
          <w:szCs w:val="26"/>
        </w:rPr>
        <w:t>втор молар</w:t>
      </w:r>
    </w:p>
    <w:bookmarkEnd w:id="26"/>
    <w:p w:rsidR="00990710" w:rsidRPr="003F59F3" w:rsidRDefault="00990710" w:rsidP="00990710">
      <w:pPr>
        <w:pStyle w:val="NormalWeb"/>
        <w:shd w:val="clear" w:color="auto" w:fill="FFFFFF"/>
        <w:spacing w:before="0" w:beforeAutospacing="0" w:after="0" w:afterAutospacing="0" w:line="360" w:lineRule="auto"/>
        <w:ind w:firstLine="851"/>
        <w:jc w:val="both"/>
        <w:rPr>
          <w:rFonts w:ascii="Georgia" w:hAnsi="Georgia"/>
          <w:color w:val="000000"/>
          <w:lang w:val="mk-MK"/>
        </w:rPr>
      </w:pPr>
      <w:r w:rsidRPr="003F59F3">
        <w:rPr>
          <w:rFonts w:ascii="Georgia" w:hAnsi="Georgia"/>
          <w:color w:val="000000"/>
          <w:lang w:val="mk-MK"/>
        </w:rPr>
        <w:t xml:space="preserve">За </w:t>
      </w:r>
      <w:r w:rsidR="003D496F" w:rsidRPr="003F59F3">
        <w:rPr>
          <w:rFonts w:ascii="Georgia" w:hAnsi="Georgia"/>
          <w:color w:val="000000"/>
          <w:lang w:val="mk-MK"/>
        </w:rPr>
        <w:t>вториот</w:t>
      </w:r>
      <w:r w:rsidRPr="003F59F3">
        <w:rPr>
          <w:rFonts w:ascii="Georgia" w:hAnsi="Georgia"/>
          <w:color w:val="000000"/>
          <w:lang w:val="mk-MK"/>
        </w:rPr>
        <w:t xml:space="preserve"> молар од </w:t>
      </w:r>
      <w:r w:rsidRPr="003F59F3">
        <w:rPr>
          <w:rFonts w:ascii="Georgia" w:hAnsi="Georgia"/>
          <w:lang w:val="mk-MK"/>
        </w:rPr>
        <w:t>левиот мандибуларен квадрант,</w:t>
      </w:r>
      <w:r w:rsidRPr="003F59F3">
        <w:rPr>
          <w:rFonts w:ascii="Georgia" w:hAnsi="Georgia"/>
          <w:color w:val="000000"/>
        </w:rPr>
        <w:t xml:space="preserve"> </w:t>
      </w:r>
      <w:r w:rsidRPr="003F59F3">
        <w:rPr>
          <w:rFonts w:ascii="Georgia" w:hAnsi="Georgia"/>
          <w:color w:val="000000"/>
          <w:lang w:val="mk-MK"/>
        </w:rPr>
        <w:t>во целиот примерок и одвоено во примерокот на девојчиња и момчиња,</w:t>
      </w:r>
      <w:r w:rsidRPr="003F59F3">
        <w:rPr>
          <w:rFonts w:ascii="Georgia" w:hAnsi="Georgia" w:cs="Times New Roman"/>
          <w:bCs/>
          <w:color w:val="000000"/>
          <w:lang w:val="mk-MK"/>
        </w:rPr>
        <w:t xml:space="preserve"> направена беше анализа на корелацијата</w:t>
      </w:r>
      <w:r w:rsidRPr="003F59F3">
        <w:rPr>
          <w:rFonts w:ascii="Georgia" w:hAnsi="Georgia" w:cs="Times New Roman"/>
          <w:bCs/>
          <w:color w:val="000000"/>
        </w:rPr>
        <w:t xml:space="preserve"> помеѓу </w:t>
      </w:r>
      <w:r w:rsidRPr="003F59F3">
        <w:rPr>
          <w:rFonts w:ascii="Georgia" w:hAnsi="Georgia" w:cs="Times New Roman"/>
          <w:bCs/>
          <w:color w:val="000000"/>
          <w:lang w:val="mk-MK"/>
        </w:rPr>
        <w:t xml:space="preserve">добиените </w:t>
      </w:r>
      <w:r w:rsidRPr="003F59F3">
        <w:rPr>
          <w:rFonts w:ascii="Georgia" w:hAnsi="Georgia"/>
          <w:color w:val="000000"/>
          <w:lang w:val="mk-MK"/>
        </w:rPr>
        <w:t>скорови за</w:t>
      </w:r>
      <w:r w:rsidRPr="003F59F3">
        <w:rPr>
          <w:rFonts w:ascii="Georgia" w:hAnsi="Georgia"/>
          <w:color w:val="000000"/>
          <w:lang w:eastAsia="en-GB"/>
        </w:rPr>
        <w:t xml:space="preserve"> </w:t>
      </w:r>
      <w:r w:rsidR="00857370" w:rsidRPr="003F59F3">
        <w:rPr>
          <w:rFonts w:ascii="Georgia" w:hAnsi="Georgia"/>
          <w:color w:val="000000"/>
          <w:lang w:val="mk-MK" w:eastAsia="en-GB"/>
        </w:rPr>
        <w:t xml:space="preserve">проценка на </w:t>
      </w:r>
      <w:r w:rsidRPr="003F59F3">
        <w:rPr>
          <w:rFonts w:ascii="Georgia" w:hAnsi="Georgia"/>
          <w:color w:val="000000"/>
        </w:rPr>
        <w:t xml:space="preserve">денталната возраст </w:t>
      </w:r>
      <w:r w:rsidRPr="003F59F3">
        <w:rPr>
          <w:rFonts w:ascii="Georgia" w:hAnsi="Georgia"/>
          <w:color w:val="000000"/>
          <w:lang w:val="mk-MK"/>
        </w:rPr>
        <w:t xml:space="preserve">(фаза) според </w:t>
      </w:r>
      <w:r w:rsidRPr="003F59F3">
        <w:rPr>
          <w:rFonts w:ascii="Georgia" w:hAnsi="Georgia"/>
          <w:color w:val="000000"/>
        </w:rPr>
        <w:t>Nolla</w:t>
      </w:r>
      <w:r w:rsidRPr="003F59F3">
        <w:rPr>
          <w:rFonts w:ascii="Georgia" w:hAnsi="Georgia"/>
          <w:color w:val="000000"/>
          <w:lang w:val="mk-MK"/>
        </w:rPr>
        <w:t xml:space="preserve"> – NA и </w:t>
      </w:r>
      <w:r w:rsidRPr="003F59F3">
        <w:rPr>
          <w:rFonts w:ascii="Georgia" w:hAnsi="Georgia"/>
          <w:color w:val="000000"/>
        </w:rPr>
        <w:t>Demirjian</w:t>
      </w:r>
      <w:r w:rsidRPr="003F59F3">
        <w:rPr>
          <w:rFonts w:ascii="Georgia" w:hAnsi="Georgia"/>
          <w:color w:val="000000"/>
          <w:lang w:val="mk-MK"/>
        </w:rPr>
        <w:t xml:space="preserve"> </w:t>
      </w:r>
      <w:r w:rsidRPr="003F59F3">
        <w:rPr>
          <w:rFonts w:ascii="Georgia" w:hAnsi="Georgia"/>
          <w:color w:val="000000"/>
        </w:rPr>
        <w:t>- DA</w:t>
      </w:r>
      <w:r w:rsidRPr="003F59F3">
        <w:rPr>
          <w:rFonts w:ascii="Georgia" w:hAnsi="Georgia"/>
          <w:color w:val="000000"/>
          <w:lang w:val="mk-MK"/>
        </w:rPr>
        <w:t xml:space="preserve"> (Табела 2</w:t>
      </w:r>
      <w:r w:rsidR="003D496F" w:rsidRPr="003F59F3">
        <w:rPr>
          <w:rFonts w:ascii="Georgia" w:hAnsi="Georgia"/>
          <w:color w:val="000000"/>
          <w:lang w:val="mk-MK"/>
        </w:rPr>
        <w:t>4</w:t>
      </w:r>
      <w:r w:rsidRPr="003F59F3">
        <w:rPr>
          <w:rFonts w:ascii="Georgia" w:hAnsi="Georgia"/>
          <w:color w:val="000000"/>
          <w:lang w:val="mk-MK"/>
        </w:rPr>
        <w:t xml:space="preserve">). </w:t>
      </w:r>
    </w:p>
    <w:p w:rsidR="00990710" w:rsidRPr="003F59F3" w:rsidRDefault="00990710" w:rsidP="00990710">
      <w:pPr>
        <w:pStyle w:val="NormalWeb"/>
        <w:shd w:val="clear" w:color="auto" w:fill="FFFFFF"/>
        <w:spacing w:before="0" w:beforeAutospacing="0" w:after="0" w:afterAutospacing="0" w:line="360" w:lineRule="auto"/>
        <w:ind w:firstLine="720"/>
        <w:jc w:val="both"/>
        <w:rPr>
          <w:rFonts w:ascii="Georgia" w:hAnsi="Georgia"/>
          <w:color w:val="000000"/>
          <w:highlight w:val="yellow"/>
          <w:lang w:val="mk-MK"/>
        </w:rPr>
      </w:pPr>
    </w:p>
    <w:p w:rsidR="00990710" w:rsidRPr="003F59F3" w:rsidRDefault="00990710" w:rsidP="00990710">
      <w:pPr>
        <w:pStyle w:val="Heading1"/>
        <w:spacing w:before="0" w:beforeAutospacing="0" w:after="0" w:afterAutospacing="0" w:line="360" w:lineRule="auto"/>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Табела </w:t>
      </w:r>
      <w:r w:rsidR="003D496F" w:rsidRPr="003F59F3">
        <w:rPr>
          <w:rFonts w:ascii="Georgia" w:hAnsi="Georgia" w:cs="Times New Roman"/>
          <w:color w:val="000000"/>
          <w:sz w:val="20"/>
          <w:szCs w:val="20"/>
          <w:lang w:val="mk-MK"/>
        </w:rPr>
        <w:t>24</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w:t>
      </w:r>
      <w:r w:rsidR="00B40868" w:rsidRPr="003F59F3">
        <w:rPr>
          <w:rFonts w:ascii="Georgia" w:hAnsi="Georgia" w:cs="Times New Roman"/>
          <w:color w:val="000000"/>
          <w:sz w:val="20"/>
          <w:szCs w:val="20"/>
          <w:lang w:val="mk-MK"/>
        </w:rPr>
        <w:t>втор молар</w:t>
      </w:r>
    </w:p>
    <w:tbl>
      <w:tblPr>
        <w:tblW w:w="8538"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7"/>
        <w:gridCol w:w="5561"/>
      </w:tblGrid>
      <w:tr w:rsidR="00990710" w:rsidRPr="003F59F3" w:rsidTr="00402318">
        <w:trPr>
          <w:trHeight w:val="340"/>
        </w:trPr>
        <w:tc>
          <w:tcPr>
            <w:tcW w:w="2977" w:type="dxa"/>
            <w:vMerge w:val="restart"/>
            <w:shd w:val="clear" w:color="auto" w:fill="31849B"/>
            <w:vAlign w:val="center"/>
          </w:tcPr>
          <w:p w:rsidR="00990710" w:rsidRPr="003F59F3" w:rsidRDefault="00990710" w:rsidP="00402318">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Вид на примерок</w:t>
            </w:r>
          </w:p>
        </w:tc>
        <w:tc>
          <w:tcPr>
            <w:tcW w:w="5561" w:type="dxa"/>
            <w:vMerge w:val="restart"/>
            <w:tcBorders>
              <w:right w:val="single" w:sz="4" w:space="0" w:color="215868"/>
            </w:tcBorders>
            <w:shd w:val="clear" w:color="auto" w:fill="31849B"/>
            <w:vAlign w:val="center"/>
          </w:tcPr>
          <w:p w:rsidR="00990710" w:rsidRPr="003F59F3" w:rsidRDefault="00990710" w:rsidP="00402318">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lang w:val="mk-MK"/>
              </w:rPr>
              <w:t xml:space="preserve">1 </w:t>
            </w:r>
            <w:r w:rsidRPr="003F59F3">
              <w:rPr>
                <w:rFonts w:ascii="Georgia" w:hAnsi="Georgia"/>
                <w:b/>
                <w:color w:val="FFFFFF"/>
                <w:sz w:val="18"/>
                <w:szCs w:val="18"/>
              </w:rPr>
              <w:t>NA - DA</w:t>
            </w:r>
            <w:r w:rsidRPr="003F59F3">
              <w:rPr>
                <w:rFonts w:ascii="Georgia" w:hAnsi="Georgia"/>
                <w:b/>
                <w:color w:val="FFFFFF"/>
                <w:sz w:val="18"/>
                <w:szCs w:val="18"/>
                <w:lang w:val="mk-MK"/>
              </w:rPr>
              <w:t xml:space="preserve"> корелација</w:t>
            </w:r>
          </w:p>
        </w:tc>
      </w:tr>
      <w:tr w:rsidR="00990710" w:rsidRPr="003F59F3" w:rsidTr="00402318">
        <w:trPr>
          <w:trHeight w:val="299"/>
        </w:trPr>
        <w:tc>
          <w:tcPr>
            <w:tcW w:w="2977" w:type="dxa"/>
            <w:vMerge/>
            <w:shd w:val="clear" w:color="auto" w:fill="31849B"/>
          </w:tcPr>
          <w:p w:rsidR="00990710" w:rsidRPr="003F59F3" w:rsidRDefault="00990710" w:rsidP="00402318">
            <w:pPr>
              <w:spacing w:after="0" w:line="240" w:lineRule="auto"/>
              <w:rPr>
                <w:rFonts w:ascii="Georgia" w:hAnsi="Georgia"/>
                <w:b/>
                <w:color w:val="FF0000"/>
                <w:sz w:val="26"/>
                <w:szCs w:val="26"/>
                <w:lang w:val="mk-MK"/>
              </w:rPr>
            </w:pPr>
          </w:p>
        </w:tc>
        <w:tc>
          <w:tcPr>
            <w:tcW w:w="5561" w:type="dxa"/>
            <w:vMerge/>
            <w:tcBorders>
              <w:right w:val="single" w:sz="4" w:space="0" w:color="215868"/>
            </w:tcBorders>
            <w:shd w:val="clear" w:color="auto" w:fill="31849B"/>
          </w:tcPr>
          <w:p w:rsidR="00990710" w:rsidRPr="003F59F3" w:rsidRDefault="00990710" w:rsidP="00402318">
            <w:pPr>
              <w:spacing w:after="0" w:line="240" w:lineRule="auto"/>
              <w:jc w:val="center"/>
              <w:rPr>
                <w:rFonts w:ascii="Georgia" w:hAnsi="Georgia"/>
                <w:b/>
                <w:color w:val="000000"/>
                <w:sz w:val="18"/>
                <w:szCs w:val="18"/>
                <w:lang w:val="mk-MK"/>
              </w:rPr>
            </w:pPr>
          </w:p>
        </w:tc>
      </w:tr>
      <w:tr w:rsidR="00990710" w:rsidRPr="003F59F3" w:rsidTr="00402318">
        <w:trPr>
          <w:trHeight w:val="374"/>
        </w:trPr>
        <w:tc>
          <w:tcPr>
            <w:tcW w:w="2977" w:type="dxa"/>
            <w:shd w:val="clear" w:color="auto" w:fill="31849B"/>
            <w:vAlign w:val="center"/>
          </w:tcPr>
          <w:p w:rsidR="00990710" w:rsidRPr="003F59F3" w:rsidRDefault="00990710" w:rsidP="00402318">
            <w:pPr>
              <w:autoSpaceDE w:val="0"/>
              <w:autoSpaceDN w:val="0"/>
              <w:adjustRightInd w:val="0"/>
              <w:spacing w:after="0" w:line="240" w:lineRule="auto"/>
              <w:ind w:left="147" w:right="62"/>
              <w:rPr>
                <w:rFonts w:ascii="Georgia" w:hAnsi="Georgia"/>
                <w:b/>
                <w:color w:val="FFFFFF"/>
                <w:sz w:val="18"/>
                <w:szCs w:val="18"/>
                <w:lang w:val="mk-MK" w:eastAsia="mk-MK"/>
              </w:rPr>
            </w:pPr>
            <w:r w:rsidRPr="003F59F3">
              <w:rPr>
                <w:rFonts w:ascii="Georgia" w:hAnsi="Georgia"/>
                <w:b/>
                <w:color w:val="FFFFFF"/>
                <w:sz w:val="18"/>
                <w:szCs w:val="18"/>
                <w:lang w:val="mk-MK" w:eastAsia="mk-MK"/>
              </w:rPr>
              <w:t>Цел примерок</w:t>
            </w:r>
          </w:p>
        </w:tc>
        <w:tc>
          <w:tcPr>
            <w:tcW w:w="5561" w:type="dxa"/>
            <w:tcBorders>
              <w:right w:val="single" w:sz="4" w:space="0" w:color="215868"/>
            </w:tcBorders>
            <w:vAlign w:val="center"/>
          </w:tcPr>
          <w:p w:rsidR="00990710" w:rsidRPr="003F59F3" w:rsidRDefault="00990710" w:rsidP="00B54F22">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00B54F22" w:rsidRPr="003F59F3">
              <w:rPr>
                <w:rFonts w:ascii="Georgia" w:hAnsi="Georgia"/>
                <w:bCs/>
                <w:color w:val="000000"/>
                <w:sz w:val="18"/>
                <w:szCs w:val="18"/>
                <w:vertAlign w:val="subscript"/>
                <w:lang w:val="mk-MK"/>
              </w:rPr>
              <w:t>299</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9</w:t>
            </w:r>
            <w:r w:rsidR="00B54F22" w:rsidRPr="003F59F3">
              <w:rPr>
                <w:rFonts w:ascii="Georgia" w:hAnsi="Georgia"/>
                <w:bCs/>
                <w:color w:val="000000"/>
                <w:sz w:val="18"/>
                <w:szCs w:val="18"/>
                <w:lang w:val="mk-MK"/>
              </w:rPr>
              <w:t>60</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990710" w:rsidRPr="003F59F3" w:rsidTr="00402318">
        <w:trPr>
          <w:trHeight w:val="374"/>
        </w:trPr>
        <w:tc>
          <w:tcPr>
            <w:tcW w:w="2977" w:type="dxa"/>
            <w:shd w:val="clear" w:color="auto" w:fill="31849B"/>
            <w:vAlign w:val="center"/>
          </w:tcPr>
          <w:p w:rsidR="00990710" w:rsidRPr="003F59F3" w:rsidRDefault="00990710" w:rsidP="0040231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девојчиња</w:t>
            </w:r>
          </w:p>
        </w:tc>
        <w:tc>
          <w:tcPr>
            <w:tcW w:w="5561" w:type="dxa"/>
            <w:tcBorders>
              <w:right w:val="single" w:sz="4" w:space="0" w:color="215868"/>
            </w:tcBorders>
            <w:shd w:val="clear" w:color="auto" w:fill="DAEEF3"/>
            <w:vAlign w:val="center"/>
          </w:tcPr>
          <w:p w:rsidR="00990710" w:rsidRPr="003F59F3" w:rsidRDefault="00990710" w:rsidP="00B54F22">
            <w:pPr>
              <w:spacing w:after="0" w:line="240" w:lineRule="auto"/>
              <w:jc w:val="center"/>
              <w:rPr>
                <w:rFonts w:ascii="Georgia" w:hAnsi="Georgia"/>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w:t>
            </w:r>
            <w:r w:rsidR="00B54F22" w:rsidRPr="003F59F3">
              <w:rPr>
                <w:rFonts w:ascii="Georgia" w:hAnsi="Georgia"/>
                <w:bCs/>
                <w:color w:val="000000"/>
                <w:sz w:val="18"/>
                <w:szCs w:val="18"/>
                <w:vertAlign w:val="subscript"/>
                <w:lang w:val="mk-MK"/>
              </w:rPr>
              <w:t>61</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0,9</w:t>
            </w:r>
            <w:r w:rsidR="00B54F22" w:rsidRPr="003F59F3">
              <w:rPr>
                <w:rFonts w:ascii="Georgia" w:hAnsi="Georgia"/>
                <w:bCs/>
                <w:color w:val="000000"/>
                <w:sz w:val="18"/>
                <w:szCs w:val="18"/>
                <w:lang w:val="mk-MK"/>
              </w:rPr>
              <w:t>7</w:t>
            </w:r>
            <w:r w:rsidRPr="003F59F3">
              <w:rPr>
                <w:rFonts w:ascii="Georgia" w:hAnsi="Georgia"/>
                <w:bCs/>
                <w:color w:val="000000"/>
                <w:sz w:val="18"/>
                <w:szCs w:val="18"/>
                <w:lang w:val="mk-MK"/>
              </w:rPr>
              <w:t>5</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990710" w:rsidRPr="003F59F3" w:rsidTr="00402318">
        <w:trPr>
          <w:trHeight w:val="374"/>
        </w:trPr>
        <w:tc>
          <w:tcPr>
            <w:tcW w:w="2977" w:type="dxa"/>
            <w:shd w:val="clear" w:color="auto" w:fill="31849B"/>
            <w:vAlign w:val="center"/>
          </w:tcPr>
          <w:p w:rsidR="00990710" w:rsidRPr="003F59F3" w:rsidRDefault="00990710" w:rsidP="0040231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Примерок момчиња</w:t>
            </w:r>
          </w:p>
        </w:tc>
        <w:tc>
          <w:tcPr>
            <w:tcW w:w="5561" w:type="dxa"/>
            <w:tcBorders>
              <w:right w:val="single" w:sz="4" w:space="0" w:color="215868"/>
            </w:tcBorders>
            <w:vAlign w:val="center"/>
          </w:tcPr>
          <w:p w:rsidR="00990710" w:rsidRPr="003F59F3" w:rsidRDefault="00990710" w:rsidP="007003A3">
            <w:pPr>
              <w:spacing w:after="0" w:line="240" w:lineRule="auto"/>
              <w:jc w:val="center"/>
              <w:rPr>
                <w:rFonts w:ascii="Georgia" w:hAnsi="Georgia"/>
                <w:color w:val="000000"/>
                <w:sz w:val="18"/>
                <w:szCs w:val="18"/>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w:t>
            </w:r>
            <w:r w:rsidR="007003A3" w:rsidRPr="003F59F3">
              <w:rPr>
                <w:rFonts w:ascii="Georgia" w:hAnsi="Georgia"/>
                <w:bCs/>
                <w:color w:val="000000"/>
                <w:sz w:val="18"/>
                <w:szCs w:val="18"/>
                <w:vertAlign w:val="subscript"/>
                <w:lang w:val="mk-MK"/>
              </w:rPr>
              <w:t>8</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w:t>
            </w:r>
            <w:r w:rsidR="00B54F22" w:rsidRPr="003F59F3">
              <w:rPr>
                <w:rFonts w:ascii="Georgia" w:hAnsi="Georgia"/>
                <w:bCs/>
                <w:color w:val="000000"/>
                <w:sz w:val="18"/>
                <w:szCs w:val="18"/>
                <w:lang w:val="mk-MK"/>
              </w:rPr>
              <w:t>943</w:t>
            </w:r>
            <w:r w:rsidRPr="003F59F3">
              <w:rPr>
                <w:rFonts w:ascii="Georgia" w:hAnsi="Georgia"/>
                <w:bCs/>
                <w:color w:val="000000"/>
                <w:sz w:val="18"/>
                <w:szCs w:val="18"/>
              </w:rPr>
              <w:t xml:space="preserve">; </w:t>
            </w:r>
            <w:r w:rsidRPr="003F59F3">
              <w:rPr>
                <w:rFonts w:ascii="Georgia" w:hAnsi="Georgia"/>
                <w:bCs/>
                <w:color w:val="FF0000"/>
                <w:sz w:val="18"/>
                <w:szCs w:val="18"/>
              </w:rPr>
              <w:t>p=0,</w:t>
            </w:r>
            <w:r w:rsidRPr="003F59F3">
              <w:rPr>
                <w:rFonts w:ascii="Georgia" w:hAnsi="Georgia"/>
                <w:bCs/>
                <w:color w:val="FF0000"/>
                <w:sz w:val="18"/>
                <w:szCs w:val="18"/>
                <w:lang w:val="mk-MK"/>
              </w:rPr>
              <w:t>00001*</w:t>
            </w:r>
          </w:p>
        </w:tc>
      </w:tr>
      <w:tr w:rsidR="00990710" w:rsidRPr="003F59F3" w:rsidTr="00402318">
        <w:trPr>
          <w:trHeight w:val="671"/>
        </w:trPr>
        <w:tc>
          <w:tcPr>
            <w:tcW w:w="8538" w:type="dxa"/>
            <w:gridSpan w:val="2"/>
            <w:tcBorders>
              <w:right w:val="single" w:sz="4" w:space="0" w:color="215868"/>
            </w:tcBorders>
            <w:shd w:val="clear" w:color="auto" w:fill="31849B"/>
            <w:vAlign w:val="center"/>
          </w:tcPr>
          <w:p w:rsidR="00990710" w:rsidRPr="003F59F3" w:rsidRDefault="00990710" w:rsidP="00402318">
            <w:pPr>
              <w:spacing w:after="0"/>
              <w:jc w:val="center"/>
              <w:rPr>
                <w:rFonts w:ascii="Georgia" w:hAnsi="Georgia"/>
                <w:color w:val="FFFFFF"/>
                <w:sz w:val="18"/>
                <w:szCs w:val="18"/>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r w:rsidRPr="003F59F3">
              <w:rPr>
                <w:rFonts w:ascii="Georgia" w:hAnsi="Georgia"/>
                <w:bCs/>
                <w:color w:val="FFFFFF"/>
                <w:sz w:val="18"/>
                <w:szCs w:val="18"/>
                <w:vertAlign w:val="superscript"/>
                <w:lang w:val="mk-MK"/>
              </w:rPr>
              <w:t xml:space="preserve"> 1 </w:t>
            </w:r>
            <w:r w:rsidRPr="003F59F3">
              <w:rPr>
                <w:rFonts w:ascii="Georgia" w:hAnsi="Georgia"/>
                <w:bCs/>
                <w:color w:val="FFFFFF"/>
                <w:sz w:val="18"/>
                <w:szCs w:val="18"/>
              </w:rPr>
              <w:t xml:space="preserve">Spearman Rank order </w:t>
            </w:r>
            <w:r w:rsidRPr="003F59F3">
              <w:rPr>
                <w:rFonts w:ascii="Georgia" w:hAnsi="Georgia"/>
                <w:color w:val="FFFFFF"/>
                <w:sz w:val="18"/>
                <w:szCs w:val="18"/>
              </w:rPr>
              <w:t xml:space="preserve">coreallations  </w:t>
            </w:r>
            <w:r w:rsidRPr="003F59F3">
              <w:rPr>
                <w:rFonts w:ascii="Georgia" w:hAnsi="Georgia"/>
                <w:color w:val="FFFFFF"/>
                <w:sz w:val="18"/>
                <w:szCs w:val="18"/>
                <w:lang w:val="mk-MK"/>
              </w:rPr>
              <w:t xml:space="preserve">                         </w:t>
            </w:r>
            <w:r w:rsidRPr="003F59F3">
              <w:rPr>
                <w:rFonts w:ascii="Georgia" w:hAnsi="Georgia"/>
                <w:color w:val="FFFFFF"/>
                <w:sz w:val="18"/>
                <w:szCs w:val="18"/>
              </w:rPr>
              <w:t>*сигнификантно за p&lt;0,05</w:t>
            </w:r>
          </w:p>
        </w:tc>
      </w:tr>
    </w:tbl>
    <w:p w:rsidR="00990710" w:rsidRPr="003F59F3" w:rsidRDefault="00990710" w:rsidP="00990710">
      <w:pPr>
        <w:spacing w:after="0"/>
        <w:rPr>
          <w:rFonts w:ascii="Georgia" w:hAnsi="Georgia"/>
          <w:highlight w:val="yellow"/>
          <w:lang w:val="mk-MK"/>
        </w:rPr>
      </w:pPr>
    </w:p>
    <w:p w:rsidR="00990710" w:rsidRPr="003F59F3" w:rsidRDefault="00990710" w:rsidP="00990710">
      <w:pPr>
        <w:spacing w:after="0"/>
        <w:rPr>
          <w:rFonts w:ascii="Georgia" w:hAnsi="Georgia"/>
          <w:highlight w:val="yellow"/>
          <w:lang w:val="mk-MK"/>
        </w:rPr>
      </w:pPr>
    </w:p>
    <w:p w:rsidR="003D6470" w:rsidRPr="003F59F3" w:rsidRDefault="00990710" w:rsidP="003D6470">
      <w:pPr>
        <w:pStyle w:val="NormalWeb"/>
        <w:spacing w:before="0" w:beforeAutospacing="0" w:after="240" w:afterAutospacing="0" w:line="360" w:lineRule="auto"/>
        <w:ind w:firstLine="720"/>
        <w:jc w:val="both"/>
        <w:rPr>
          <w:rFonts w:ascii="Georgia" w:hAnsi="Georgia" w:cs="Times New Roman"/>
          <w:color w:val="000000"/>
          <w:lang w:val="mk-MK"/>
        </w:rPr>
      </w:pPr>
      <w:r w:rsidRPr="003F59F3">
        <w:rPr>
          <w:rFonts w:ascii="Georgia" w:hAnsi="Georgia"/>
          <w:color w:val="000000"/>
          <w:lang w:val="mk-MK"/>
        </w:rPr>
        <w:t xml:space="preserve">За p&lt;0,05, непараметарската корелација </w:t>
      </w:r>
      <w:r w:rsidRPr="003F59F3">
        <w:rPr>
          <w:rFonts w:ascii="Georgia" w:hAnsi="Georgia"/>
          <w:color w:val="000000"/>
        </w:rPr>
        <w:t>-</w:t>
      </w:r>
      <w:r w:rsidRPr="003F59F3">
        <w:rPr>
          <w:rFonts w:ascii="Georgia" w:hAnsi="Georgia"/>
          <w:color w:val="000000"/>
          <w:lang w:val="mk-MK"/>
        </w:rPr>
        <w:t xml:space="preserve"> </w:t>
      </w:r>
      <w:r w:rsidRPr="003F59F3">
        <w:rPr>
          <w:rFonts w:ascii="Georgia" w:hAnsi="Georgia" w:cs="Times New Roman"/>
          <w:bCs/>
          <w:color w:val="000000"/>
        </w:rPr>
        <w:t>Spearman Rank order coreallations</w:t>
      </w:r>
      <w:r w:rsidRPr="003F59F3">
        <w:rPr>
          <w:rFonts w:ascii="Georgia" w:hAnsi="Georgia"/>
          <w:color w:val="000000"/>
          <w:lang w:val="mk-MK"/>
        </w:rPr>
        <w:t xml:space="preserve"> укажа на постоење на</w:t>
      </w:r>
      <w:r w:rsidRPr="003F59F3">
        <w:rPr>
          <w:rFonts w:ascii="Georgia" w:hAnsi="Georgia" w:cs="Times New Roman"/>
          <w:color w:val="000000"/>
          <w:lang w:val="mk-MK"/>
        </w:rPr>
        <w:t xml:space="preserve">: </w:t>
      </w:r>
    </w:p>
    <w:p w:rsidR="00516850" w:rsidRPr="003F59F3" w:rsidRDefault="00990710" w:rsidP="003D6470">
      <w:pPr>
        <w:pStyle w:val="NormalWeb"/>
        <w:numPr>
          <w:ilvl w:val="0"/>
          <w:numId w:val="36"/>
        </w:numPr>
        <w:spacing w:before="0" w:beforeAutospacing="0" w:after="240" w:afterAutospacing="0" w:line="360" w:lineRule="auto"/>
        <w:ind w:left="284" w:hanging="284"/>
        <w:jc w:val="both"/>
        <w:rPr>
          <w:rFonts w:ascii="Georgia" w:hAnsi="Georgia" w:cs="Times New Roman"/>
          <w:bCs/>
          <w:color w:val="000000"/>
          <w:lang w:val="mk-MK"/>
        </w:rPr>
      </w:pPr>
      <w:r w:rsidRPr="003F59F3">
        <w:rPr>
          <w:rFonts w:ascii="Georgia" w:hAnsi="Georgia" w:cs="Times New Roman"/>
          <w:b/>
          <w:bCs/>
          <w:color w:val="215868"/>
          <w:lang w:val="mk-MK"/>
        </w:rPr>
        <w:t>цел примерок</w:t>
      </w:r>
      <w:r w:rsidRPr="003F59F3">
        <w:rPr>
          <w:rFonts w:ascii="Georgia" w:hAnsi="Georgia" w:cs="Times New Roman"/>
          <w:b/>
          <w:bCs/>
          <w:color w:val="000000"/>
          <w:lang w:val="mk-MK"/>
        </w:rPr>
        <w:t xml:space="preserve"> -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на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за</w:t>
      </w:r>
      <w:r w:rsidR="00C87348">
        <w:rPr>
          <w:rFonts w:ascii="Georgia" w:hAnsi="Georgia" w:cs="Times New Roman"/>
          <w:bCs/>
          <w:color w:val="000000"/>
          <w:lang w:val="mk-MK"/>
        </w:rPr>
        <w:t xml:space="preserve"> вториот</w:t>
      </w:r>
      <w:r w:rsidRPr="003F59F3">
        <w:rPr>
          <w:rFonts w:ascii="Georgia" w:hAnsi="Georgia"/>
          <w:color w:val="000000"/>
          <w:lang w:val="mk-MK"/>
        </w:rPr>
        <w:t xml:space="preserve"> молар </w:t>
      </w:r>
      <w:r w:rsidRPr="003F59F3">
        <w:rPr>
          <w:rFonts w:ascii="Georgia" w:hAnsi="Georgia" w:cs="Times New Roman"/>
          <w:bCs/>
          <w:color w:val="000000"/>
          <w:lang w:val="mk-MK"/>
        </w:rPr>
        <w:t xml:space="preserve">- </w:t>
      </w:r>
      <w:r w:rsidRPr="003F59F3">
        <w:rPr>
          <w:rFonts w:ascii="Georgia" w:hAnsi="Georgia"/>
          <w:bCs/>
          <w:color w:val="000000"/>
        </w:rPr>
        <w:t>R</w:t>
      </w:r>
      <w:r w:rsidRPr="003F59F3">
        <w:rPr>
          <w:rFonts w:ascii="Georgia" w:hAnsi="Georgia"/>
          <w:bCs/>
          <w:color w:val="000000"/>
          <w:vertAlign w:val="subscript"/>
        </w:rPr>
        <w:t>(</w:t>
      </w:r>
      <w:r w:rsidR="007003A3" w:rsidRPr="003F59F3">
        <w:rPr>
          <w:rFonts w:ascii="Georgia" w:hAnsi="Georgia"/>
          <w:bCs/>
          <w:color w:val="000000"/>
          <w:vertAlign w:val="subscript"/>
          <w:lang w:val="mk-MK"/>
        </w:rPr>
        <w:t>299</w:t>
      </w:r>
      <w:r w:rsidRPr="003F59F3">
        <w:rPr>
          <w:rFonts w:ascii="Georgia" w:hAnsi="Georgia"/>
          <w:bCs/>
          <w:color w:val="000000"/>
          <w:vertAlign w:val="subscript"/>
        </w:rPr>
        <w:t>)</w:t>
      </w:r>
      <w:r w:rsidRPr="003F59F3">
        <w:rPr>
          <w:rFonts w:ascii="Georgia" w:hAnsi="Georgia"/>
          <w:bCs/>
          <w:color w:val="000000"/>
        </w:rPr>
        <w:t>=0,</w:t>
      </w:r>
      <w:r w:rsidRPr="003F59F3">
        <w:rPr>
          <w:rFonts w:ascii="Georgia" w:hAnsi="Georgia"/>
          <w:bCs/>
          <w:color w:val="000000"/>
          <w:lang w:val="mk-MK"/>
        </w:rPr>
        <w:t>9</w:t>
      </w:r>
      <w:r w:rsidR="007003A3" w:rsidRPr="003F59F3">
        <w:rPr>
          <w:rFonts w:ascii="Georgia" w:hAnsi="Georgia"/>
          <w:bCs/>
          <w:color w:val="000000"/>
          <w:lang w:val="mk-MK"/>
        </w:rPr>
        <w:t>60</w:t>
      </w:r>
      <w:r w:rsidRPr="003F59F3">
        <w:rPr>
          <w:rFonts w:ascii="Georgia" w:hAnsi="Georgia"/>
          <w:bCs/>
          <w:color w:val="000000"/>
        </w:rPr>
        <w:t>; p=0,</w:t>
      </w:r>
      <w:r w:rsidRPr="003F59F3">
        <w:rPr>
          <w:rFonts w:ascii="Georgia" w:hAnsi="Georgia"/>
          <w:bCs/>
          <w:color w:val="000000"/>
          <w:lang w:val="mk-MK"/>
        </w:rPr>
        <w:t>00001</w:t>
      </w:r>
      <w:r w:rsidRPr="003F59F3">
        <w:rPr>
          <w:rFonts w:ascii="Georgia" w:hAnsi="Georgia" w:cs="Times New Roman"/>
          <w:bCs/>
          <w:color w:val="000000"/>
          <w:lang w:val="mk-MK"/>
        </w:rPr>
        <w:t xml:space="preserve">; </w:t>
      </w:r>
    </w:p>
    <w:p w:rsidR="00516850" w:rsidRPr="003F59F3" w:rsidRDefault="00990710" w:rsidP="00516850">
      <w:pPr>
        <w:pStyle w:val="NormalWeb"/>
        <w:numPr>
          <w:ilvl w:val="0"/>
          <w:numId w:val="36"/>
        </w:numPr>
        <w:spacing w:before="0" w:beforeAutospacing="0" w:after="240" w:afterAutospacing="0" w:line="360" w:lineRule="auto"/>
        <w:ind w:left="284" w:hanging="284"/>
        <w:jc w:val="both"/>
        <w:rPr>
          <w:rFonts w:ascii="Georgia" w:hAnsi="Georgia" w:cs="Times New Roman"/>
          <w:bCs/>
          <w:color w:val="000000"/>
          <w:lang w:val="mk-MK"/>
        </w:rPr>
      </w:pPr>
      <w:r w:rsidRPr="003F59F3">
        <w:rPr>
          <w:rFonts w:ascii="Georgia" w:hAnsi="Georgia" w:cs="Times New Roman"/>
          <w:b/>
          <w:bCs/>
          <w:color w:val="215868"/>
          <w:lang w:val="mk-MK"/>
        </w:rPr>
        <w:t>примерок девојчиња</w:t>
      </w:r>
      <w:r w:rsidRPr="003F59F3">
        <w:rPr>
          <w:rFonts w:ascii="Georgia" w:hAnsi="Georgia" w:cs="Times New Roman"/>
          <w:bCs/>
          <w:color w:val="000000"/>
        </w:rPr>
        <w:t xml:space="preserve"> </w:t>
      </w:r>
      <w:r w:rsidRPr="003F59F3">
        <w:rPr>
          <w:rFonts w:ascii="Georgia" w:hAnsi="Georgia" w:cs="Times New Roman"/>
          <w:bCs/>
          <w:color w:val="000000"/>
          <w:lang w:val="mk-MK"/>
        </w:rPr>
        <w:t xml:space="preserve">-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добиени според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за </w:t>
      </w:r>
      <w:r w:rsidR="00C87348">
        <w:rPr>
          <w:rFonts w:ascii="Georgia" w:hAnsi="Georgia"/>
          <w:color w:val="000000"/>
          <w:lang w:val="mk-MK"/>
        </w:rPr>
        <w:t>вториот</w:t>
      </w:r>
      <w:r w:rsidRPr="003F59F3">
        <w:rPr>
          <w:rFonts w:ascii="Georgia" w:hAnsi="Georgia"/>
          <w:color w:val="000000"/>
          <w:lang w:val="mk-MK"/>
        </w:rPr>
        <w:t xml:space="preserve"> молар </w:t>
      </w:r>
      <w:r w:rsidRPr="003F59F3">
        <w:rPr>
          <w:rFonts w:ascii="Georgia" w:hAnsi="Georgia" w:cs="Times New Roman"/>
          <w:bCs/>
          <w:color w:val="000000"/>
          <w:lang w:val="mk-MK"/>
        </w:rPr>
        <w:t xml:space="preserve">-  </w:t>
      </w:r>
      <w:r w:rsidRPr="003F59F3">
        <w:rPr>
          <w:rFonts w:ascii="Georgia" w:hAnsi="Georgia"/>
          <w:bCs/>
          <w:color w:val="000000"/>
        </w:rPr>
        <w:t>R</w:t>
      </w:r>
      <w:r w:rsidRPr="003F59F3">
        <w:rPr>
          <w:rFonts w:ascii="Georgia" w:hAnsi="Georgia"/>
          <w:bCs/>
          <w:color w:val="000000"/>
          <w:vertAlign w:val="subscript"/>
        </w:rPr>
        <w:t>(</w:t>
      </w:r>
      <w:r w:rsidRPr="003F59F3">
        <w:rPr>
          <w:rFonts w:ascii="Georgia" w:hAnsi="Georgia"/>
          <w:bCs/>
          <w:color w:val="000000"/>
          <w:vertAlign w:val="subscript"/>
          <w:lang w:val="mk-MK"/>
        </w:rPr>
        <w:t>1</w:t>
      </w:r>
      <w:r w:rsidR="007003A3" w:rsidRPr="003F59F3">
        <w:rPr>
          <w:rFonts w:ascii="Georgia" w:hAnsi="Georgia"/>
          <w:bCs/>
          <w:color w:val="000000"/>
          <w:vertAlign w:val="subscript"/>
          <w:lang w:val="mk-MK"/>
        </w:rPr>
        <w:t>61</w:t>
      </w:r>
      <w:r w:rsidRPr="003F59F3">
        <w:rPr>
          <w:rFonts w:ascii="Georgia" w:hAnsi="Georgia"/>
          <w:bCs/>
          <w:color w:val="000000"/>
          <w:vertAlign w:val="subscript"/>
        </w:rPr>
        <w:t>)</w:t>
      </w:r>
      <w:r w:rsidRPr="003F59F3">
        <w:rPr>
          <w:rFonts w:ascii="Georgia" w:hAnsi="Georgia"/>
          <w:bCs/>
          <w:color w:val="000000"/>
        </w:rPr>
        <w:t>=</w:t>
      </w:r>
      <w:r w:rsidRPr="003F59F3">
        <w:rPr>
          <w:rFonts w:ascii="Georgia" w:hAnsi="Georgia"/>
          <w:bCs/>
          <w:color w:val="000000"/>
          <w:lang w:val="mk-MK"/>
        </w:rPr>
        <w:t>0,9</w:t>
      </w:r>
      <w:r w:rsidR="007003A3" w:rsidRPr="003F59F3">
        <w:rPr>
          <w:rFonts w:ascii="Georgia" w:hAnsi="Georgia"/>
          <w:bCs/>
          <w:color w:val="000000"/>
          <w:lang w:val="mk-MK"/>
        </w:rPr>
        <w:t>7</w:t>
      </w:r>
      <w:r w:rsidRPr="003F59F3">
        <w:rPr>
          <w:rFonts w:ascii="Georgia" w:hAnsi="Georgia"/>
          <w:bCs/>
          <w:color w:val="000000"/>
          <w:lang w:val="mk-MK"/>
        </w:rPr>
        <w:t>5</w:t>
      </w:r>
      <w:r w:rsidRPr="003F59F3">
        <w:rPr>
          <w:rFonts w:ascii="Georgia" w:hAnsi="Georgia"/>
          <w:bCs/>
          <w:color w:val="000000"/>
        </w:rPr>
        <w:t>; p=0,</w:t>
      </w:r>
      <w:r w:rsidRPr="003F59F3">
        <w:rPr>
          <w:rFonts w:ascii="Georgia" w:hAnsi="Georgia"/>
          <w:bCs/>
          <w:color w:val="000000"/>
          <w:lang w:val="mk-MK"/>
        </w:rPr>
        <w:t>00001</w:t>
      </w:r>
      <w:r w:rsidRPr="003F59F3">
        <w:rPr>
          <w:rFonts w:ascii="Georgia" w:hAnsi="Georgia" w:cs="Times New Roman"/>
          <w:bCs/>
          <w:color w:val="000000"/>
          <w:lang w:val="mk-MK"/>
        </w:rPr>
        <w:t xml:space="preserve">; </w:t>
      </w:r>
    </w:p>
    <w:p w:rsidR="00B97A68" w:rsidRPr="003F59F3" w:rsidRDefault="00990710" w:rsidP="00516850">
      <w:pPr>
        <w:pStyle w:val="NormalWeb"/>
        <w:numPr>
          <w:ilvl w:val="0"/>
          <w:numId w:val="36"/>
        </w:numPr>
        <w:spacing w:before="0" w:beforeAutospacing="0" w:after="240" w:afterAutospacing="0" w:line="360" w:lineRule="auto"/>
        <w:ind w:left="284" w:hanging="284"/>
        <w:jc w:val="both"/>
        <w:rPr>
          <w:rFonts w:ascii="Georgia" w:hAnsi="Georgia" w:cs="Times New Roman"/>
          <w:bCs/>
          <w:color w:val="000000"/>
          <w:lang w:val="mk-MK"/>
        </w:rPr>
      </w:pPr>
      <w:r w:rsidRPr="003F59F3">
        <w:rPr>
          <w:rFonts w:ascii="Georgia" w:hAnsi="Georgia" w:cs="Times New Roman"/>
          <w:b/>
          <w:bCs/>
          <w:color w:val="215868"/>
          <w:lang w:val="mk-MK"/>
        </w:rPr>
        <w:t>примерок момчиња</w:t>
      </w:r>
      <w:r w:rsidRPr="003F59F3">
        <w:rPr>
          <w:rFonts w:ascii="Georgia" w:hAnsi="Georgia" w:cs="Times New Roman"/>
          <w:bCs/>
          <w:color w:val="000000"/>
          <w:lang w:val="mk-MK"/>
        </w:rPr>
        <w:t xml:space="preserve"> -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rPr>
        <w:t xml:space="preserve">денталната возраст </w:t>
      </w:r>
      <w:r w:rsidRPr="003F59F3">
        <w:rPr>
          <w:rFonts w:ascii="Georgia" w:hAnsi="Georgia"/>
          <w:color w:val="000000"/>
          <w:lang w:val="mk-MK"/>
        </w:rPr>
        <w:t xml:space="preserve">на </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s="Times New Roman"/>
          <w:bCs/>
          <w:color w:val="000000"/>
          <w:lang w:val="mk-MK"/>
        </w:rPr>
        <w:t xml:space="preserve"> за</w:t>
      </w:r>
      <w:r w:rsidR="00C87348">
        <w:rPr>
          <w:rFonts w:ascii="Georgia" w:hAnsi="Georgia" w:cs="Times New Roman"/>
          <w:bCs/>
          <w:color w:val="000000"/>
          <w:lang w:val="mk-MK"/>
        </w:rPr>
        <w:t xml:space="preserve"> вториот</w:t>
      </w:r>
      <w:r w:rsidRPr="003F59F3">
        <w:rPr>
          <w:rFonts w:ascii="Georgia" w:hAnsi="Georgia"/>
          <w:color w:val="000000"/>
          <w:lang w:val="mk-MK"/>
        </w:rPr>
        <w:t xml:space="preserve"> молар </w:t>
      </w:r>
      <w:r w:rsidRPr="003F59F3">
        <w:rPr>
          <w:rFonts w:ascii="Georgia" w:hAnsi="Georgia" w:cs="Times New Roman"/>
          <w:bCs/>
          <w:color w:val="000000"/>
          <w:lang w:val="mk-MK"/>
        </w:rPr>
        <w:t xml:space="preserve">во - </w:t>
      </w:r>
      <w:r w:rsidRPr="003F59F3">
        <w:rPr>
          <w:rFonts w:ascii="Georgia" w:hAnsi="Georgia"/>
          <w:bCs/>
          <w:color w:val="000000"/>
        </w:rPr>
        <w:t>R</w:t>
      </w:r>
      <w:r w:rsidRPr="003F59F3">
        <w:rPr>
          <w:rFonts w:ascii="Georgia" w:hAnsi="Georgia"/>
          <w:bCs/>
          <w:color w:val="000000"/>
          <w:vertAlign w:val="subscript"/>
        </w:rPr>
        <w:t>(</w:t>
      </w:r>
      <w:r w:rsidRPr="003F59F3">
        <w:rPr>
          <w:rFonts w:ascii="Georgia" w:hAnsi="Georgia"/>
          <w:bCs/>
          <w:color w:val="000000"/>
          <w:vertAlign w:val="subscript"/>
          <w:lang w:val="mk-MK"/>
        </w:rPr>
        <w:t>13</w:t>
      </w:r>
      <w:r w:rsidR="007003A3" w:rsidRPr="003F59F3">
        <w:rPr>
          <w:rFonts w:ascii="Georgia" w:hAnsi="Georgia"/>
          <w:bCs/>
          <w:color w:val="000000"/>
          <w:vertAlign w:val="subscript"/>
          <w:lang w:val="mk-MK"/>
        </w:rPr>
        <w:t>8</w:t>
      </w:r>
      <w:r w:rsidRPr="003F59F3">
        <w:rPr>
          <w:rFonts w:ascii="Georgia" w:hAnsi="Georgia"/>
          <w:bCs/>
          <w:color w:val="000000"/>
          <w:vertAlign w:val="subscript"/>
        </w:rPr>
        <w:t>)</w:t>
      </w:r>
      <w:r w:rsidRPr="003F59F3">
        <w:rPr>
          <w:rFonts w:ascii="Georgia" w:hAnsi="Georgia"/>
          <w:bCs/>
          <w:color w:val="000000"/>
        </w:rPr>
        <w:t>=</w:t>
      </w:r>
      <w:r w:rsidRPr="003F59F3">
        <w:rPr>
          <w:rFonts w:ascii="Georgia" w:hAnsi="Georgia"/>
          <w:bCs/>
          <w:color w:val="000000"/>
          <w:lang w:val="mk-MK"/>
        </w:rPr>
        <w:t>0,</w:t>
      </w:r>
      <w:r w:rsidR="007003A3" w:rsidRPr="003F59F3">
        <w:rPr>
          <w:rFonts w:ascii="Georgia" w:hAnsi="Georgia"/>
          <w:bCs/>
          <w:color w:val="000000"/>
          <w:lang w:val="mk-MK"/>
        </w:rPr>
        <w:t>94</w:t>
      </w:r>
      <w:r w:rsidRPr="003F59F3">
        <w:rPr>
          <w:rFonts w:ascii="Georgia" w:hAnsi="Georgia"/>
          <w:bCs/>
          <w:color w:val="000000"/>
          <w:lang w:val="mk-MK"/>
        </w:rPr>
        <w:t>3</w:t>
      </w:r>
      <w:r w:rsidRPr="003F59F3">
        <w:rPr>
          <w:rFonts w:ascii="Georgia" w:hAnsi="Georgia"/>
          <w:bCs/>
          <w:color w:val="000000"/>
        </w:rPr>
        <w:t>; p=0,</w:t>
      </w:r>
      <w:r w:rsidRPr="003F59F3">
        <w:rPr>
          <w:rFonts w:ascii="Georgia" w:hAnsi="Georgia"/>
          <w:bCs/>
          <w:color w:val="000000"/>
          <w:lang w:val="mk-MK"/>
        </w:rPr>
        <w:t>00001</w:t>
      </w:r>
      <w:r w:rsidRPr="003F59F3">
        <w:rPr>
          <w:rFonts w:ascii="Georgia" w:hAnsi="Georgia" w:cs="Times New Roman"/>
          <w:bCs/>
          <w:color w:val="000000"/>
          <w:lang w:val="mk-MK"/>
        </w:rPr>
        <w:t xml:space="preserve">. </w:t>
      </w:r>
    </w:p>
    <w:p w:rsidR="00990710" w:rsidRPr="003F59F3" w:rsidRDefault="00990710" w:rsidP="00B97A68">
      <w:pPr>
        <w:pStyle w:val="NormalWeb"/>
        <w:spacing w:before="0" w:beforeAutospacing="0" w:after="0" w:afterAutospacing="0" w:line="360" w:lineRule="auto"/>
        <w:ind w:firstLine="720"/>
        <w:jc w:val="both"/>
        <w:rPr>
          <w:rFonts w:ascii="Georgia" w:hAnsi="Georgia" w:cs="Times New Roman"/>
          <w:bCs/>
          <w:color w:val="000000"/>
          <w:lang w:val="mk-MK"/>
        </w:rPr>
      </w:pPr>
      <w:r w:rsidRPr="003F59F3">
        <w:rPr>
          <w:rFonts w:ascii="Georgia" w:hAnsi="Georgia" w:cs="Times New Roman"/>
          <w:bCs/>
          <w:color w:val="000000"/>
          <w:lang w:val="mk-MK"/>
        </w:rPr>
        <w:t xml:space="preserve">Во сите три комбинации, со растење на </w:t>
      </w:r>
      <w:r w:rsidRPr="003F59F3">
        <w:rPr>
          <w:rFonts w:ascii="Georgia" w:hAnsi="Georgia"/>
          <w:color w:val="000000"/>
        </w:rPr>
        <w:t>NA</w:t>
      </w:r>
      <w:r w:rsidRPr="003F59F3">
        <w:rPr>
          <w:rFonts w:ascii="Georgia" w:hAnsi="Georgia"/>
          <w:color w:val="000000"/>
          <w:lang w:val="mk-MK"/>
        </w:rPr>
        <w:t xml:space="preserve"> скорот, сигнификатно скоро потполно идентично растеше и </w:t>
      </w:r>
      <w:r w:rsidRPr="003F59F3">
        <w:rPr>
          <w:rFonts w:ascii="Georgia" w:hAnsi="Georgia"/>
          <w:color w:val="000000"/>
        </w:rPr>
        <w:t>DA</w:t>
      </w:r>
      <w:r w:rsidRPr="003F59F3">
        <w:rPr>
          <w:rFonts w:ascii="Georgia" w:hAnsi="Georgia" w:cs="Times New Roman"/>
          <w:bCs/>
          <w:color w:val="000000"/>
          <w:lang w:val="mk-MK"/>
        </w:rPr>
        <w:t xml:space="preserve"> скорот (Табела 2</w:t>
      </w:r>
      <w:r w:rsidR="007003A3" w:rsidRPr="003F59F3">
        <w:rPr>
          <w:rFonts w:ascii="Georgia" w:hAnsi="Georgia" w:cs="Times New Roman"/>
          <w:bCs/>
          <w:color w:val="000000"/>
          <w:lang w:val="mk-MK"/>
        </w:rPr>
        <w:t>4</w:t>
      </w:r>
      <w:r w:rsidRPr="003F59F3">
        <w:rPr>
          <w:rFonts w:ascii="Georgia" w:hAnsi="Georgia" w:cs="Times New Roman"/>
          <w:bCs/>
          <w:color w:val="000000"/>
          <w:lang w:val="mk-MK"/>
        </w:rPr>
        <w:t xml:space="preserve"> и График 3</w:t>
      </w:r>
      <w:r w:rsidR="007003A3" w:rsidRPr="003F59F3">
        <w:rPr>
          <w:rFonts w:ascii="Georgia" w:hAnsi="Georgia" w:cs="Times New Roman"/>
          <w:bCs/>
          <w:color w:val="000000"/>
          <w:lang w:val="mk-MK"/>
        </w:rPr>
        <w:t>8</w:t>
      </w:r>
      <w:r w:rsidRPr="003F59F3">
        <w:rPr>
          <w:rFonts w:ascii="Georgia" w:hAnsi="Georgia" w:cs="Times New Roman"/>
          <w:bCs/>
          <w:color w:val="000000"/>
          <w:lang w:val="mk-MK"/>
        </w:rPr>
        <w:t>).</w:t>
      </w:r>
    </w:p>
    <w:p w:rsidR="003D496F" w:rsidRPr="003F59F3" w:rsidRDefault="001D01D6" w:rsidP="00CE39E4">
      <w:pPr>
        <w:spacing w:after="480" w:line="360" w:lineRule="auto"/>
        <w:jc w:val="both"/>
        <w:rPr>
          <w:rFonts w:ascii="Georgia" w:hAnsi="Georgia"/>
          <w:b/>
          <w:color w:val="000000"/>
          <w:sz w:val="28"/>
          <w:szCs w:val="28"/>
          <w:lang w:val="mk-MK"/>
        </w:rPr>
      </w:pPr>
      <w:r w:rsidRPr="003F59F3">
        <w:rPr>
          <w:rFonts w:ascii="Georgia" w:hAnsi="Georgia"/>
          <w:noProof/>
        </w:rPr>
        <w:lastRenderedPageBreak/>
        <w:drawing>
          <wp:anchor distT="0" distB="0" distL="114300" distR="114300" simplePos="0" relativeHeight="251677184" behindDoc="1" locked="0" layoutInCell="1" allowOverlap="1">
            <wp:simplePos x="0" y="0"/>
            <wp:positionH relativeFrom="column">
              <wp:posOffset>-255270</wp:posOffset>
            </wp:positionH>
            <wp:positionV relativeFrom="paragraph">
              <wp:posOffset>2609850</wp:posOffset>
            </wp:positionV>
            <wp:extent cx="3329305" cy="2499360"/>
            <wp:effectExtent l="0" t="0" r="0" b="0"/>
            <wp:wrapTight wrapText="bothSides">
              <wp:wrapPolygon edited="0">
                <wp:start x="0" y="0"/>
                <wp:lineTo x="0" y="21402"/>
                <wp:lineTo x="21505" y="21402"/>
                <wp:lineTo x="21505" y="0"/>
                <wp:lineTo x="0" y="0"/>
              </wp:wrapPolygon>
            </wp:wrapTight>
            <wp:docPr id="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29305"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76160" behindDoc="1" locked="0" layoutInCell="1" allowOverlap="1">
            <wp:simplePos x="0" y="0"/>
            <wp:positionH relativeFrom="column">
              <wp:posOffset>3074035</wp:posOffset>
            </wp:positionH>
            <wp:positionV relativeFrom="paragraph">
              <wp:posOffset>-45720</wp:posOffset>
            </wp:positionV>
            <wp:extent cx="3207385" cy="2411095"/>
            <wp:effectExtent l="0" t="0" r="0" b="0"/>
            <wp:wrapTight wrapText="bothSides">
              <wp:wrapPolygon edited="0">
                <wp:start x="0" y="0"/>
                <wp:lineTo x="0" y="21503"/>
                <wp:lineTo x="21425" y="21503"/>
                <wp:lineTo x="21425" y="0"/>
                <wp:lineTo x="0" y="0"/>
              </wp:wrapPolygon>
            </wp:wrapTight>
            <wp:docPr id="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7385"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F3">
        <w:rPr>
          <w:rFonts w:ascii="Georgia" w:hAnsi="Georgia"/>
          <w:noProof/>
        </w:rPr>
        <w:drawing>
          <wp:anchor distT="0" distB="0" distL="114300" distR="114300" simplePos="0" relativeHeight="251675136" behindDoc="0" locked="0" layoutInCell="1" allowOverlap="1">
            <wp:simplePos x="0" y="0"/>
            <wp:positionH relativeFrom="column">
              <wp:posOffset>-255270</wp:posOffset>
            </wp:positionH>
            <wp:positionV relativeFrom="paragraph">
              <wp:posOffset>-45720</wp:posOffset>
            </wp:positionV>
            <wp:extent cx="3248660" cy="2444750"/>
            <wp:effectExtent l="0" t="0" r="0" b="0"/>
            <wp:wrapSquare wrapText="bothSides"/>
            <wp:docPr id="1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866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96F" w:rsidRPr="003F59F3" w:rsidRDefault="003D496F" w:rsidP="00CE39E4">
      <w:pPr>
        <w:spacing w:after="480" w:line="360" w:lineRule="auto"/>
        <w:jc w:val="both"/>
        <w:rPr>
          <w:rFonts w:ascii="Georgia" w:hAnsi="Georgia"/>
          <w:b/>
          <w:color w:val="000000"/>
          <w:sz w:val="28"/>
          <w:szCs w:val="28"/>
          <w:lang w:val="mk-MK"/>
        </w:rPr>
      </w:pPr>
    </w:p>
    <w:p w:rsidR="003D6470" w:rsidRPr="003F59F3" w:rsidRDefault="003D6470" w:rsidP="003D6470">
      <w:pPr>
        <w:rPr>
          <w:rFonts w:ascii="Georgia" w:hAnsi="Georgia"/>
        </w:rPr>
      </w:pPr>
    </w:p>
    <w:p w:rsidR="003D6470" w:rsidRPr="003F59F3" w:rsidRDefault="003D6470" w:rsidP="003D6470">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График </w:t>
      </w:r>
      <w:r w:rsidRPr="003F59F3">
        <w:rPr>
          <w:rFonts w:ascii="Georgia" w:hAnsi="Georgia" w:cs="Times New Roman"/>
          <w:color w:val="000000"/>
          <w:sz w:val="20"/>
          <w:szCs w:val="20"/>
        </w:rPr>
        <w:t>38</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 xml:space="preserve">Корелација помеѓу 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и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на </w:t>
      </w:r>
      <w:r w:rsidRPr="003F59F3">
        <w:rPr>
          <w:rFonts w:ascii="Georgia" w:hAnsi="Georgia" w:cs="Times New Roman"/>
          <w:color w:val="000000"/>
          <w:sz w:val="20"/>
          <w:szCs w:val="20"/>
        </w:rPr>
        <w:t xml:space="preserve">втор </w:t>
      </w:r>
      <w:r w:rsidRPr="003F59F3">
        <w:rPr>
          <w:rFonts w:ascii="Georgia" w:hAnsi="Georgia" w:cs="Times New Roman"/>
          <w:color w:val="000000"/>
          <w:sz w:val="20"/>
          <w:szCs w:val="20"/>
          <w:lang w:val="mk-MK"/>
        </w:rPr>
        <w:t xml:space="preserve">молар во цел примерок, примерок девојчиња, и примерок момчиња (од лево кон десно) </w:t>
      </w:r>
    </w:p>
    <w:p w:rsidR="003D496F" w:rsidRPr="003F59F3" w:rsidRDefault="003D496F" w:rsidP="00CE39E4">
      <w:pPr>
        <w:spacing w:after="480" w:line="360" w:lineRule="auto"/>
        <w:jc w:val="both"/>
        <w:rPr>
          <w:rFonts w:ascii="Georgia" w:hAnsi="Georgia"/>
          <w:b/>
          <w:color w:val="000000"/>
          <w:sz w:val="28"/>
          <w:szCs w:val="28"/>
          <w:lang w:val="mk-MK"/>
        </w:rPr>
      </w:pPr>
    </w:p>
    <w:p w:rsidR="003D496F" w:rsidRPr="003F59F3" w:rsidRDefault="003D496F" w:rsidP="00CE39E4">
      <w:pPr>
        <w:spacing w:after="480" w:line="360" w:lineRule="auto"/>
        <w:jc w:val="both"/>
        <w:rPr>
          <w:rFonts w:ascii="Georgia" w:hAnsi="Georgia"/>
          <w:b/>
          <w:color w:val="000000"/>
          <w:sz w:val="28"/>
          <w:szCs w:val="28"/>
          <w:lang w:val="mk-MK"/>
        </w:rPr>
      </w:pPr>
    </w:p>
    <w:p w:rsidR="003D496F" w:rsidRPr="003F59F3" w:rsidRDefault="003D496F" w:rsidP="00CE39E4">
      <w:pPr>
        <w:spacing w:after="480" w:line="360" w:lineRule="auto"/>
        <w:jc w:val="both"/>
        <w:rPr>
          <w:rFonts w:ascii="Georgia" w:hAnsi="Georgia"/>
          <w:b/>
          <w:color w:val="000000"/>
          <w:sz w:val="28"/>
          <w:szCs w:val="28"/>
          <w:lang w:val="mk-MK"/>
        </w:rPr>
      </w:pPr>
    </w:p>
    <w:p w:rsidR="003D496F" w:rsidRPr="003F59F3" w:rsidRDefault="003D496F" w:rsidP="00CE39E4">
      <w:pPr>
        <w:spacing w:after="480" w:line="360" w:lineRule="auto"/>
        <w:jc w:val="both"/>
        <w:rPr>
          <w:rFonts w:ascii="Georgia" w:hAnsi="Georgia"/>
          <w:b/>
          <w:color w:val="000000"/>
          <w:sz w:val="28"/>
          <w:szCs w:val="28"/>
          <w:lang w:val="mk-MK"/>
        </w:rPr>
      </w:pPr>
    </w:p>
    <w:p w:rsidR="003D496F" w:rsidRPr="003F59F3" w:rsidRDefault="003D496F" w:rsidP="00CE39E4">
      <w:pPr>
        <w:spacing w:after="480" w:line="360" w:lineRule="auto"/>
        <w:jc w:val="both"/>
        <w:rPr>
          <w:rFonts w:ascii="Georgia" w:hAnsi="Georgia"/>
          <w:b/>
          <w:color w:val="000000"/>
          <w:sz w:val="28"/>
          <w:szCs w:val="28"/>
          <w:lang w:val="mk-MK"/>
        </w:rPr>
      </w:pPr>
    </w:p>
    <w:p w:rsidR="003D496F" w:rsidRPr="003F59F3" w:rsidRDefault="003D496F" w:rsidP="00CE39E4">
      <w:pPr>
        <w:spacing w:after="480" w:line="360" w:lineRule="auto"/>
        <w:jc w:val="both"/>
        <w:rPr>
          <w:rFonts w:ascii="Georgia" w:hAnsi="Georgia"/>
          <w:b/>
          <w:color w:val="000000"/>
          <w:sz w:val="28"/>
          <w:szCs w:val="28"/>
          <w:lang w:val="mk-MK"/>
        </w:rPr>
      </w:pPr>
    </w:p>
    <w:p w:rsidR="00710C31" w:rsidRPr="003F59F3" w:rsidRDefault="00710C31" w:rsidP="00710C31">
      <w:pPr>
        <w:pStyle w:val="11"/>
        <w:spacing w:after="0" w:line="240" w:lineRule="auto"/>
        <w:rPr>
          <w:rFonts w:ascii="Georgia" w:hAnsi="Georgia" w:cs="Times New Roman"/>
          <w:color w:val="215868"/>
          <w:sz w:val="26"/>
          <w:szCs w:val="26"/>
        </w:rPr>
      </w:pPr>
      <w:bookmarkStart w:id="27" w:name="_Hlk146055107"/>
      <w:r w:rsidRPr="003F59F3">
        <w:rPr>
          <w:rFonts w:ascii="Georgia" w:hAnsi="Georgia" w:cs="Times New Roman"/>
          <w:color w:val="215868"/>
          <w:sz w:val="26"/>
          <w:szCs w:val="26"/>
        </w:rPr>
        <w:lastRenderedPageBreak/>
        <w:t xml:space="preserve">5.2.7. Поврзаност на хронолошката возраст со скорови за </w:t>
      </w:r>
    </w:p>
    <w:p w:rsidR="00710C31" w:rsidRPr="003F59F3" w:rsidRDefault="00710C31" w:rsidP="00710C31">
      <w:pPr>
        <w:pStyle w:val="11"/>
        <w:spacing w:after="480"/>
        <w:rPr>
          <w:rFonts w:ascii="Georgia" w:hAnsi="Georgia" w:cs="Times New Roman"/>
          <w:color w:val="215868"/>
          <w:sz w:val="26"/>
          <w:szCs w:val="26"/>
        </w:rPr>
      </w:pPr>
      <w:r w:rsidRPr="003F59F3">
        <w:rPr>
          <w:rFonts w:ascii="Georgia" w:hAnsi="Georgia" w:cs="Times New Roman"/>
          <w:color w:val="215868"/>
          <w:sz w:val="26"/>
          <w:szCs w:val="26"/>
        </w:rPr>
        <w:t xml:space="preserve">            проценка на дентална старост според </w:t>
      </w:r>
      <w:r w:rsidRPr="003F59F3">
        <w:rPr>
          <w:rFonts w:ascii="Georgia" w:hAnsi="Georgia" w:cs="Times New Roman"/>
          <w:color w:val="215868"/>
          <w:sz w:val="26"/>
          <w:szCs w:val="26"/>
          <w:lang w:val="en-US"/>
        </w:rPr>
        <w:t>Nolla и Demirjian</w:t>
      </w:r>
    </w:p>
    <w:bookmarkEnd w:id="27"/>
    <w:p w:rsidR="003D496F" w:rsidRPr="003F59F3" w:rsidRDefault="00CE3EBC" w:rsidP="00280D55">
      <w:pPr>
        <w:spacing w:after="0" w:line="360" w:lineRule="auto"/>
        <w:ind w:firstLine="720"/>
        <w:jc w:val="both"/>
        <w:rPr>
          <w:rFonts w:ascii="Georgia" w:hAnsi="Georgia"/>
          <w:color w:val="000000"/>
          <w:sz w:val="24"/>
          <w:szCs w:val="24"/>
          <w:lang w:val="mk-MK"/>
        </w:rPr>
      </w:pPr>
      <w:r w:rsidRPr="003F59F3">
        <w:rPr>
          <w:rFonts w:ascii="Georgia" w:hAnsi="Georgia"/>
          <w:color w:val="000000"/>
          <w:sz w:val="24"/>
          <w:szCs w:val="24"/>
          <w:lang w:val="mk-MK"/>
        </w:rPr>
        <w:t>П</w:t>
      </w:r>
      <w:r w:rsidR="00280D55" w:rsidRPr="003F59F3">
        <w:rPr>
          <w:rFonts w:ascii="Georgia" w:hAnsi="Georgia"/>
          <w:color w:val="000000"/>
          <w:sz w:val="24"/>
          <w:szCs w:val="24"/>
          <w:lang w:val="mk-MK"/>
        </w:rPr>
        <w:t>оврзаноста на хрон</w:t>
      </w:r>
      <w:r w:rsidRPr="003F59F3">
        <w:rPr>
          <w:rFonts w:ascii="Georgia" w:hAnsi="Georgia"/>
          <w:color w:val="000000"/>
          <w:sz w:val="24"/>
          <w:szCs w:val="24"/>
          <w:lang w:val="mk-MK"/>
        </w:rPr>
        <w:t>о</w:t>
      </w:r>
      <w:r w:rsidR="00280D55" w:rsidRPr="003F59F3">
        <w:rPr>
          <w:rFonts w:ascii="Georgia" w:hAnsi="Georgia"/>
          <w:color w:val="000000"/>
          <w:sz w:val="24"/>
          <w:szCs w:val="24"/>
          <w:lang w:val="mk-MK"/>
        </w:rPr>
        <w:t xml:space="preserve">лошката возраст </w:t>
      </w:r>
      <w:r w:rsidR="00857370" w:rsidRPr="003F59F3">
        <w:rPr>
          <w:rFonts w:ascii="Georgia" w:hAnsi="Georgia"/>
          <w:color w:val="000000"/>
          <w:sz w:val="24"/>
          <w:szCs w:val="24"/>
          <w:lang w:val="mk-MK"/>
        </w:rPr>
        <w:t xml:space="preserve">на адолесцентите </w:t>
      </w:r>
      <w:r w:rsidR="00280D55" w:rsidRPr="003F59F3">
        <w:rPr>
          <w:rFonts w:ascii="Georgia" w:hAnsi="Georgia"/>
          <w:color w:val="000000"/>
          <w:sz w:val="24"/>
          <w:szCs w:val="24"/>
          <w:lang w:val="mk-MK"/>
        </w:rPr>
        <w:t xml:space="preserve">со скоровите за проценка на дентална старост </w:t>
      </w:r>
      <w:r w:rsidRPr="003F59F3">
        <w:rPr>
          <w:rFonts w:ascii="Georgia" w:hAnsi="Georgia"/>
          <w:color w:val="000000"/>
          <w:sz w:val="24"/>
          <w:szCs w:val="24"/>
          <w:lang w:val="mk-MK"/>
        </w:rPr>
        <w:t>на</w:t>
      </w:r>
      <w:r w:rsidR="00280D55" w:rsidRPr="003F59F3">
        <w:rPr>
          <w:rFonts w:ascii="Georgia" w:hAnsi="Georgia"/>
          <w:color w:val="000000"/>
          <w:sz w:val="24"/>
          <w:szCs w:val="24"/>
          <w:lang w:val="mk-MK"/>
        </w:rPr>
        <w:t xml:space="preserve"> </w:t>
      </w:r>
      <w:r w:rsidR="00857370" w:rsidRPr="003F59F3">
        <w:rPr>
          <w:rFonts w:ascii="Georgia" w:hAnsi="Georgia"/>
          <w:color w:val="000000"/>
          <w:sz w:val="24"/>
          <w:szCs w:val="24"/>
        </w:rPr>
        <w:t>Nolla</w:t>
      </w:r>
      <w:r w:rsidR="00857370" w:rsidRPr="003F59F3">
        <w:rPr>
          <w:rFonts w:ascii="Georgia" w:hAnsi="Georgia"/>
          <w:color w:val="000000"/>
          <w:sz w:val="24"/>
          <w:szCs w:val="24"/>
          <w:lang w:val="mk-MK"/>
        </w:rPr>
        <w:t xml:space="preserve"> – NA и </w:t>
      </w:r>
      <w:r w:rsidR="00857370" w:rsidRPr="003F59F3">
        <w:rPr>
          <w:rFonts w:ascii="Georgia" w:hAnsi="Georgia"/>
          <w:color w:val="000000"/>
          <w:sz w:val="24"/>
          <w:szCs w:val="24"/>
        </w:rPr>
        <w:t>Demirjian</w:t>
      </w:r>
      <w:r w:rsidR="00857370" w:rsidRPr="003F59F3">
        <w:rPr>
          <w:rFonts w:ascii="Georgia" w:hAnsi="Georgia"/>
          <w:color w:val="000000"/>
          <w:sz w:val="24"/>
          <w:szCs w:val="24"/>
          <w:lang w:val="mk-MK"/>
        </w:rPr>
        <w:t xml:space="preserve"> </w:t>
      </w:r>
      <w:r w:rsidR="00857370" w:rsidRPr="003F59F3">
        <w:rPr>
          <w:rFonts w:ascii="Georgia" w:hAnsi="Georgia"/>
          <w:color w:val="000000"/>
          <w:sz w:val="24"/>
          <w:szCs w:val="24"/>
        </w:rPr>
        <w:t>– DA</w:t>
      </w:r>
      <w:r w:rsidRPr="003F59F3">
        <w:rPr>
          <w:rFonts w:ascii="Georgia" w:hAnsi="Georgia"/>
          <w:color w:val="000000"/>
          <w:sz w:val="24"/>
          <w:szCs w:val="24"/>
          <w:lang w:val="mk-MK"/>
        </w:rPr>
        <w:t xml:space="preserve"> беше анализирана со непараметарска корелација (</w:t>
      </w:r>
      <w:r w:rsidRPr="003F59F3">
        <w:rPr>
          <w:rFonts w:ascii="Georgia" w:hAnsi="Georgia"/>
          <w:bCs/>
          <w:color w:val="000000"/>
          <w:sz w:val="24"/>
          <w:szCs w:val="24"/>
        </w:rPr>
        <w:t xml:space="preserve">Spearman Rank order </w:t>
      </w:r>
      <w:r w:rsidRPr="003F59F3">
        <w:rPr>
          <w:rFonts w:ascii="Georgia" w:hAnsi="Georgia"/>
          <w:color w:val="000000"/>
          <w:sz w:val="24"/>
          <w:szCs w:val="24"/>
        </w:rPr>
        <w:t>coreallations</w:t>
      </w:r>
      <w:r w:rsidRPr="003F59F3">
        <w:rPr>
          <w:rFonts w:ascii="Georgia" w:hAnsi="Georgia"/>
          <w:color w:val="000000"/>
          <w:sz w:val="24"/>
          <w:szCs w:val="24"/>
          <w:lang w:val="mk-MK"/>
        </w:rPr>
        <w:t>)</w:t>
      </w:r>
      <w:r w:rsidR="00857370" w:rsidRPr="003F59F3">
        <w:rPr>
          <w:rFonts w:ascii="Georgia" w:hAnsi="Georgia"/>
          <w:color w:val="000000"/>
          <w:sz w:val="24"/>
          <w:szCs w:val="24"/>
          <w:lang w:val="mk-MK"/>
        </w:rPr>
        <w:t>. Анализата беше направен</w:t>
      </w:r>
      <w:r w:rsidR="00C87348">
        <w:rPr>
          <w:rFonts w:ascii="Georgia" w:hAnsi="Georgia"/>
          <w:color w:val="000000"/>
          <w:sz w:val="24"/>
          <w:szCs w:val="24"/>
          <w:lang w:val="mk-MK"/>
        </w:rPr>
        <w:t>а</w:t>
      </w:r>
      <w:r w:rsidR="00857370" w:rsidRPr="003F59F3">
        <w:rPr>
          <w:rFonts w:ascii="Georgia" w:hAnsi="Georgia"/>
          <w:color w:val="000000"/>
          <w:sz w:val="24"/>
          <w:szCs w:val="24"/>
          <w:lang w:val="mk-MK"/>
        </w:rPr>
        <w:t xml:space="preserve"> одвоено за примерокот на девојчиња и момчиња, </w:t>
      </w:r>
      <w:r w:rsidRPr="003F59F3">
        <w:rPr>
          <w:rFonts w:ascii="Georgia" w:hAnsi="Georgia"/>
          <w:color w:val="000000"/>
          <w:sz w:val="24"/>
          <w:szCs w:val="24"/>
          <w:lang w:val="mk-MK"/>
        </w:rPr>
        <w:t xml:space="preserve">и тоа </w:t>
      </w:r>
      <w:r w:rsidR="00857370" w:rsidRPr="003F59F3">
        <w:rPr>
          <w:rFonts w:ascii="Georgia" w:hAnsi="Georgia"/>
          <w:color w:val="000000"/>
          <w:sz w:val="24"/>
          <w:szCs w:val="24"/>
          <w:lang w:val="mk-MK"/>
        </w:rPr>
        <w:t xml:space="preserve">за секој од седумтте трајни заби од </w:t>
      </w:r>
      <w:r w:rsidR="00857370" w:rsidRPr="003F59F3">
        <w:rPr>
          <w:rFonts w:ascii="Georgia" w:hAnsi="Georgia"/>
          <w:sz w:val="24"/>
          <w:szCs w:val="24"/>
          <w:lang w:val="mk-MK"/>
        </w:rPr>
        <w:t>левиот мандибуларен квадрант</w:t>
      </w:r>
      <w:r w:rsidR="000911F5" w:rsidRPr="003F59F3">
        <w:rPr>
          <w:rFonts w:ascii="Georgia" w:hAnsi="Georgia"/>
          <w:sz w:val="24"/>
          <w:szCs w:val="24"/>
        </w:rPr>
        <w:t xml:space="preserve"> поединечно</w:t>
      </w:r>
      <w:r w:rsidR="00857370" w:rsidRPr="003F59F3">
        <w:rPr>
          <w:rFonts w:ascii="Georgia" w:hAnsi="Georgia"/>
          <w:color w:val="000000"/>
          <w:sz w:val="24"/>
          <w:szCs w:val="24"/>
          <w:lang w:val="mk-MK"/>
        </w:rPr>
        <w:t xml:space="preserve">. </w:t>
      </w:r>
      <w:r w:rsidRPr="003F59F3">
        <w:rPr>
          <w:rFonts w:ascii="Georgia" w:hAnsi="Georgia"/>
          <w:color w:val="000000"/>
          <w:sz w:val="24"/>
          <w:szCs w:val="24"/>
          <w:lang w:val="mk-MK"/>
        </w:rPr>
        <w:t xml:space="preserve">Направена беше и споредба на добиените вредности за корелацијата </w:t>
      </w:r>
      <w:r w:rsidR="000911F5" w:rsidRPr="003F59F3">
        <w:rPr>
          <w:rFonts w:ascii="Georgia" w:hAnsi="Georgia"/>
          <w:color w:val="000000"/>
          <w:sz w:val="24"/>
          <w:szCs w:val="24"/>
          <w:lang w:val="mk-MK"/>
        </w:rPr>
        <w:t xml:space="preserve">(Z-statistics) </w:t>
      </w:r>
      <w:r w:rsidRPr="003F59F3">
        <w:rPr>
          <w:rFonts w:ascii="Georgia" w:hAnsi="Georgia"/>
          <w:color w:val="000000"/>
          <w:sz w:val="24"/>
          <w:szCs w:val="24"/>
          <w:lang w:val="mk-MK"/>
        </w:rPr>
        <w:t xml:space="preserve">помеѓу хронолошката возраст и скорот NA односно </w:t>
      </w:r>
      <w:r w:rsidRPr="003F59F3">
        <w:rPr>
          <w:rFonts w:ascii="Georgia" w:hAnsi="Georgia"/>
          <w:color w:val="000000"/>
          <w:sz w:val="24"/>
          <w:szCs w:val="24"/>
        </w:rPr>
        <w:t>DA</w:t>
      </w:r>
      <w:r w:rsidRPr="003F59F3">
        <w:rPr>
          <w:rFonts w:ascii="Georgia" w:hAnsi="Georgia"/>
          <w:color w:val="000000"/>
          <w:sz w:val="24"/>
          <w:szCs w:val="24"/>
          <w:lang w:val="mk-MK"/>
        </w:rPr>
        <w:t xml:space="preserve"> со цел за согледување на евентуални разлики помеѓу методот на </w:t>
      </w:r>
      <w:r w:rsidRPr="003F59F3">
        <w:rPr>
          <w:rFonts w:ascii="Georgia" w:hAnsi="Georgia"/>
          <w:color w:val="000000"/>
          <w:sz w:val="24"/>
          <w:szCs w:val="24"/>
        </w:rPr>
        <w:t>Nolla</w:t>
      </w:r>
      <w:r w:rsidRPr="003F59F3">
        <w:rPr>
          <w:rFonts w:ascii="Georgia" w:hAnsi="Georgia"/>
          <w:color w:val="000000"/>
          <w:sz w:val="24"/>
          <w:szCs w:val="24"/>
          <w:lang w:val="mk-MK"/>
        </w:rPr>
        <w:t xml:space="preserve"> и на </w:t>
      </w:r>
      <w:r w:rsidRPr="003F59F3">
        <w:rPr>
          <w:rFonts w:ascii="Georgia" w:hAnsi="Georgia"/>
          <w:color w:val="000000"/>
          <w:sz w:val="24"/>
          <w:szCs w:val="24"/>
        </w:rPr>
        <w:t>Demirjian</w:t>
      </w:r>
      <w:r w:rsidRPr="003F59F3">
        <w:rPr>
          <w:rFonts w:ascii="Georgia" w:hAnsi="Georgia"/>
          <w:color w:val="000000"/>
          <w:sz w:val="24"/>
          <w:szCs w:val="24"/>
          <w:lang w:val="mk-MK"/>
        </w:rPr>
        <w:t xml:space="preserve"> (Табела 25).</w:t>
      </w:r>
    </w:p>
    <w:p w:rsidR="00857370" w:rsidRPr="003F59F3" w:rsidRDefault="00857370" w:rsidP="00441FB7">
      <w:pPr>
        <w:pStyle w:val="Heading1"/>
        <w:spacing w:before="0" w:beforeAutospacing="0" w:after="0" w:afterAutospacing="0"/>
        <w:rPr>
          <w:rFonts w:ascii="Georgia" w:eastAsia="Calibri" w:hAnsi="Georgia" w:cs="Times New Roman"/>
          <w:b w:val="0"/>
          <w:bCs w:val="0"/>
          <w:color w:val="000000"/>
          <w:kern w:val="0"/>
          <w:sz w:val="24"/>
          <w:szCs w:val="24"/>
          <w:lang w:val="mk-MK"/>
        </w:rPr>
      </w:pPr>
    </w:p>
    <w:p w:rsidR="009228E6" w:rsidRPr="003F59F3" w:rsidRDefault="009228E6" w:rsidP="00441FB7">
      <w:pPr>
        <w:pStyle w:val="Heading1"/>
        <w:spacing w:before="0" w:beforeAutospacing="0" w:after="0" w:afterAutospacing="0"/>
        <w:rPr>
          <w:rFonts w:ascii="Georgia" w:hAnsi="Georgia" w:cs="Times New Roman"/>
          <w:color w:val="000000"/>
          <w:sz w:val="20"/>
          <w:szCs w:val="20"/>
          <w:lang w:val="ru-RU"/>
        </w:rPr>
      </w:pPr>
    </w:p>
    <w:p w:rsidR="00516850" w:rsidRPr="003F59F3" w:rsidRDefault="00516850" w:rsidP="00516850">
      <w:pPr>
        <w:pStyle w:val="NormalWeb"/>
        <w:numPr>
          <w:ilvl w:val="0"/>
          <w:numId w:val="36"/>
        </w:numPr>
        <w:spacing w:before="0" w:beforeAutospacing="0" w:after="240" w:afterAutospacing="0" w:line="360" w:lineRule="auto"/>
        <w:ind w:left="284" w:hanging="284"/>
        <w:jc w:val="both"/>
        <w:rPr>
          <w:rFonts w:ascii="Georgia" w:hAnsi="Georgia" w:cs="Times New Roman"/>
          <w:bCs/>
          <w:color w:val="000000"/>
          <w:lang w:val="mk-MK"/>
        </w:rPr>
      </w:pPr>
      <w:r w:rsidRPr="003F59F3">
        <w:rPr>
          <w:rFonts w:ascii="Georgia" w:hAnsi="Georgia" w:cs="Times New Roman"/>
          <w:b/>
          <w:bCs/>
          <w:color w:val="215868"/>
          <w:lang w:val="mk-MK"/>
        </w:rPr>
        <w:t xml:space="preserve">Централен </w:t>
      </w:r>
      <w:r w:rsidR="00C87348">
        <w:rPr>
          <w:rFonts w:ascii="Georgia" w:hAnsi="Georgia" w:cs="Times New Roman"/>
          <w:b/>
          <w:bCs/>
          <w:color w:val="215868"/>
          <w:lang w:val="mk-MK"/>
        </w:rPr>
        <w:t>и</w:t>
      </w:r>
      <w:r w:rsidRPr="003F59F3">
        <w:rPr>
          <w:rFonts w:ascii="Georgia" w:hAnsi="Georgia" w:cs="Times New Roman"/>
          <w:b/>
          <w:bCs/>
          <w:color w:val="215868"/>
          <w:lang w:val="mk-MK"/>
        </w:rPr>
        <w:t>нцизив</w:t>
      </w:r>
      <w:r w:rsidRPr="003F59F3">
        <w:rPr>
          <w:rFonts w:ascii="Georgia" w:hAnsi="Georgia" w:cs="Times New Roman"/>
          <w:b/>
          <w:bCs/>
          <w:color w:val="000000"/>
          <w:lang w:val="mk-MK"/>
        </w:rPr>
        <w:t xml:space="preserve"> – </w:t>
      </w:r>
      <w:r w:rsidRPr="003F59F3">
        <w:rPr>
          <w:rFonts w:ascii="Georgia" w:hAnsi="Georgia" w:cs="Times New Roman"/>
          <w:bCs/>
          <w:color w:val="000000"/>
          <w:lang w:val="mk-MK"/>
        </w:rPr>
        <w:t>кај двата пола</w:t>
      </w:r>
      <w:r w:rsidR="009228E6" w:rsidRPr="003F59F3">
        <w:rPr>
          <w:rFonts w:ascii="Georgia" w:hAnsi="Georgia" w:cs="Times New Roman"/>
          <w:bCs/>
          <w:color w:val="000000"/>
          <w:lang w:val="mk-MK"/>
        </w:rPr>
        <w:t xml:space="preserve">, за p&lt;0,05, </w:t>
      </w:r>
      <w:r w:rsidRPr="003F59F3">
        <w:rPr>
          <w:rFonts w:ascii="Georgia" w:hAnsi="Georgia" w:cs="Times New Roman"/>
          <w:bCs/>
          <w:color w:val="000000"/>
          <w:lang w:val="mk-MK"/>
        </w:rPr>
        <w:t>беше согледана</w:t>
      </w:r>
      <w:r w:rsidRPr="003F59F3">
        <w:rPr>
          <w:rFonts w:ascii="Georgia" w:hAnsi="Georgia" w:cs="Times New Roman"/>
          <w:b/>
          <w:bCs/>
          <w:color w:val="000000"/>
          <w:lang w:val="mk-MK"/>
        </w:rPr>
        <w:t xml:space="preserve">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слаба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lang w:val="mk-MK" w:eastAsia="en-GB"/>
        </w:rPr>
        <w:t xml:space="preserve">проценка на </w:t>
      </w:r>
      <w:r w:rsidRPr="003F59F3">
        <w:rPr>
          <w:rFonts w:ascii="Georgia" w:hAnsi="Georgia"/>
          <w:color w:val="000000"/>
        </w:rPr>
        <w:t xml:space="preserve">денталната возраст </w:t>
      </w:r>
      <w:r w:rsidRPr="003F59F3">
        <w:rPr>
          <w:rFonts w:ascii="Georgia" w:hAnsi="Georgia"/>
          <w:color w:val="000000"/>
          <w:lang w:val="mk-MK"/>
        </w:rPr>
        <w:t>(</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olor w:val="000000"/>
          <w:lang w:val="mk-MK"/>
        </w:rPr>
        <w:t xml:space="preserve">) на централниот инцизив и хронолошката возраст на </w:t>
      </w:r>
      <w:r w:rsidR="00C87348">
        <w:rPr>
          <w:rFonts w:ascii="Georgia" w:hAnsi="Georgia"/>
          <w:color w:val="000000"/>
          <w:lang w:val="mk-MK" w:eastAsia="en-GB"/>
        </w:rPr>
        <w:t>испитаниците</w:t>
      </w:r>
      <w:r w:rsidR="003535F7" w:rsidRPr="003F59F3">
        <w:rPr>
          <w:rFonts w:ascii="Georgia" w:hAnsi="Georgia"/>
          <w:color w:val="000000"/>
          <w:lang w:val="mk-MK"/>
        </w:rPr>
        <w:t xml:space="preserve">. </w:t>
      </w:r>
      <w:r w:rsidR="009228E6" w:rsidRPr="003F59F3">
        <w:rPr>
          <w:rFonts w:ascii="Georgia" w:hAnsi="Georgia"/>
          <w:color w:val="000000"/>
          <w:lang w:val="mk-MK"/>
        </w:rPr>
        <w:t>З</w:t>
      </w:r>
      <w:r w:rsidR="003535F7" w:rsidRPr="003F59F3">
        <w:rPr>
          <w:rFonts w:ascii="Georgia" w:hAnsi="Georgia"/>
          <w:color w:val="000000"/>
          <w:lang w:val="mk-MK"/>
        </w:rPr>
        <w:t xml:space="preserve">а p&gt;0,05, </w:t>
      </w:r>
      <w:r w:rsidR="009228E6" w:rsidRPr="003F59F3">
        <w:rPr>
          <w:rFonts w:ascii="Georgia" w:hAnsi="Georgia" w:cs="Times New Roman"/>
          <w:bCs/>
          <w:color w:val="000000"/>
          <w:lang w:val="mk-MK"/>
        </w:rPr>
        <w:t>нема</w:t>
      </w:r>
      <w:r w:rsidR="003535F7" w:rsidRPr="003F59F3">
        <w:rPr>
          <w:rFonts w:ascii="Georgia" w:hAnsi="Georgia" w:cs="Times New Roman"/>
          <w:bCs/>
          <w:color w:val="000000"/>
          <w:lang w:val="mk-MK"/>
        </w:rPr>
        <w:t xml:space="preserve"> сигнификантна разлика помеѓу корелацијата на </w:t>
      </w:r>
      <w:r w:rsidR="009228E6" w:rsidRPr="003F59F3">
        <w:rPr>
          <w:rFonts w:ascii="Georgia" w:hAnsi="Georgia" w:cs="Times New Roman"/>
          <w:bCs/>
          <w:color w:val="000000"/>
          <w:lang w:val="mk-MK"/>
        </w:rPr>
        <w:t xml:space="preserve">хронолошката возраст со </w:t>
      </w:r>
      <w:r w:rsidR="003535F7" w:rsidRPr="003F59F3">
        <w:rPr>
          <w:rFonts w:ascii="Georgia" w:hAnsi="Georgia" w:cs="Times New Roman"/>
          <w:bCs/>
          <w:color w:val="000000"/>
          <w:lang w:val="mk-MK"/>
        </w:rPr>
        <w:t xml:space="preserve">скоровите на </w:t>
      </w:r>
      <w:r w:rsidR="009228E6" w:rsidRPr="003F59F3">
        <w:rPr>
          <w:rFonts w:ascii="Georgia" w:hAnsi="Georgia" w:cs="Times New Roman"/>
          <w:bCs/>
          <w:color w:val="000000"/>
          <w:lang w:val="mk-MK"/>
        </w:rPr>
        <w:t xml:space="preserve">секој од </w:t>
      </w:r>
      <w:r w:rsidR="003535F7" w:rsidRPr="003F59F3">
        <w:rPr>
          <w:rFonts w:ascii="Georgia" w:hAnsi="Georgia" w:cs="Times New Roman"/>
          <w:bCs/>
          <w:color w:val="000000"/>
          <w:lang w:val="mk-MK"/>
        </w:rPr>
        <w:t>двата методи ниту кај девојчиња</w:t>
      </w:r>
      <w:r w:rsidR="00C949BA" w:rsidRPr="003F59F3">
        <w:rPr>
          <w:rFonts w:ascii="Georgia" w:hAnsi="Georgia" w:cs="Times New Roman"/>
          <w:bCs/>
          <w:color w:val="000000"/>
          <w:lang w:val="mk-MK"/>
        </w:rPr>
        <w:t>та (</w:t>
      </w:r>
      <w:r w:rsidR="003535F7" w:rsidRPr="003F59F3">
        <w:rPr>
          <w:rFonts w:ascii="Georgia" w:hAnsi="Georgia"/>
          <w:color w:val="000000"/>
        </w:rPr>
        <w:t>z-Score=0,</w:t>
      </w:r>
      <w:r w:rsidR="003535F7" w:rsidRPr="003F59F3">
        <w:rPr>
          <w:rFonts w:ascii="Georgia" w:hAnsi="Georgia"/>
          <w:color w:val="000000"/>
          <w:lang w:val="mk-MK"/>
        </w:rPr>
        <w:t>000</w:t>
      </w:r>
      <w:r w:rsidR="003535F7" w:rsidRPr="003F59F3">
        <w:rPr>
          <w:rFonts w:ascii="Georgia" w:hAnsi="Georgia"/>
          <w:color w:val="000000"/>
        </w:rPr>
        <w:t>; p=</w:t>
      </w:r>
      <w:r w:rsidR="003535F7" w:rsidRPr="003F59F3">
        <w:rPr>
          <w:rFonts w:ascii="Georgia" w:hAnsi="Georgia"/>
          <w:color w:val="000000"/>
          <w:lang w:val="mk-MK"/>
        </w:rPr>
        <w:t>1,000</w:t>
      </w:r>
      <w:r w:rsidR="00C949BA" w:rsidRPr="003F59F3">
        <w:rPr>
          <w:rFonts w:ascii="Georgia" w:hAnsi="Georgia"/>
          <w:color w:val="000000"/>
          <w:lang w:val="mk-MK"/>
        </w:rPr>
        <w:t>)</w:t>
      </w:r>
      <w:r w:rsidR="003535F7" w:rsidRPr="003F59F3">
        <w:rPr>
          <w:rFonts w:ascii="Georgia" w:hAnsi="Georgia"/>
          <w:color w:val="000000"/>
          <w:lang w:val="mk-MK"/>
        </w:rPr>
        <w:t xml:space="preserve">, ниту кај момчињата </w:t>
      </w:r>
      <w:r w:rsidR="00C949BA" w:rsidRPr="003F59F3">
        <w:rPr>
          <w:rFonts w:ascii="Georgia" w:hAnsi="Georgia"/>
          <w:color w:val="000000"/>
          <w:lang w:val="mk-MK"/>
        </w:rPr>
        <w:t>(</w:t>
      </w:r>
      <w:r w:rsidR="003535F7" w:rsidRPr="003F59F3">
        <w:rPr>
          <w:rFonts w:ascii="Georgia" w:hAnsi="Georgia"/>
          <w:color w:val="000000"/>
        </w:rPr>
        <w:t>z-Score=0,106; p=0,9153</w:t>
      </w:r>
      <w:r w:rsidR="003535F7" w:rsidRPr="003F59F3">
        <w:rPr>
          <w:rFonts w:ascii="Georgia" w:hAnsi="Georgia"/>
          <w:color w:val="000000"/>
          <w:lang w:val="mk-MK"/>
        </w:rPr>
        <w:t xml:space="preserve"> (Табела 25 и График 39-40)</w:t>
      </w:r>
      <w:r w:rsidRPr="003F59F3">
        <w:rPr>
          <w:rFonts w:ascii="Georgia" w:hAnsi="Georgia" w:cs="Times New Roman"/>
          <w:bCs/>
          <w:color w:val="000000"/>
          <w:lang w:val="mk-MK"/>
        </w:rPr>
        <w:t xml:space="preserve">; </w:t>
      </w:r>
    </w:p>
    <w:p w:rsidR="009228E6" w:rsidRPr="003F59F3" w:rsidRDefault="009228E6" w:rsidP="009228E6">
      <w:pPr>
        <w:pStyle w:val="NormalWeb"/>
        <w:numPr>
          <w:ilvl w:val="0"/>
          <w:numId w:val="36"/>
        </w:numPr>
        <w:spacing w:before="0" w:beforeAutospacing="0" w:after="240" w:afterAutospacing="0" w:line="360" w:lineRule="auto"/>
        <w:ind w:left="284" w:hanging="284"/>
        <w:jc w:val="both"/>
        <w:rPr>
          <w:rFonts w:ascii="Georgia" w:hAnsi="Georgia" w:cs="Times New Roman"/>
          <w:bCs/>
          <w:color w:val="000000"/>
          <w:lang w:val="mk-MK"/>
        </w:rPr>
      </w:pPr>
      <w:r w:rsidRPr="003F59F3">
        <w:rPr>
          <w:rFonts w:ascii="Georgia" w:hAnsi="Georgia" w:cs="Times New Roman"/>
          <w:b/>
          <w:bCs/>
          <w:color w:val="215868"/>
          <w:lang w:val="mk-MK"/>
        </w:rPr>
        <w:t xml:space="preserve">Латерален </w:t>
      </w:r>
      <w:r w:rsidR="00C87348">
        <w:rPr>
          <w:rFonts w:ascii="Georgia" w:hAnsi="Georgia" w:cs="Times New Roman"/>
          <w:b/>
          <w:bCs/>
          <w:color w:val="215868"/>
          <w:lang w:val="mk-MK"/>
        </w:rPr>
        <w:t>и</w:t>
      </w:r>
      <w:r w:rsidRPr="003F59F3">
        <w:rPr>
          <w:rFonts w:ascii="Georgia" w:hAnsi="Georgia" w:cs="Times New Roman"/>
          <w:b/>
          <w:bCs/>
          <w:color w:val="215868"/>
          <w:lang w:val="mk-MK"/>
        </w:rPr>
        <w:t>нцизив</w:t>
      </w:r>
      <w:r w:rsidRPr="003F59F3">
        <w:rPr>
          <w:rFonts w:ascii="Georgia" w:hAnsi="Georgia" w:cs="Times New Roman"/>
          <w:b/>
          <w:bCs/>
          <w:color w:val="000000"/>
          <w:lang w:val="mk-MK"/>
        </w:rPr>
        <w:t xml:space="preserve"> – </w:t>
      </w:r>
      <w:r w:rsidRPr="003F59F3">
        <w:rPr>
          <w:rFonts w:ascii="Georgia" w:hAnsi="Georgia" w:cs="Times New Roman"/>
          <w:bCs/>
          <w:color w:val="000000"/>
          <w:lang w:val="mk-MK"/>
        </w:rPr>
        <w:t>кај двата пола, за p&lt;0,05, беше согледана</w:t>
      </w:r>
      <w:r w:rsidRPr="003F59F3">
        <w:rPr>
          <w:rFonts w:ascii="Georgia" w:hAnsi="Georgia" w:cs="Times New Roman"/>
          <w:b/>
          <w:bCs/>
          <w:color w:val="000000"/>
          <w:lang w:val="mk-MK"/>
        </w:rPr>
        <w:t xml:space="preserve">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умерена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lang w:val="mk-MK" w:eastAsia="en-GB"/>
        </w:rPr>
        <w:t xml:space="preserve">проценка на </w:t>
      </w:r>
      <w:r w:rsidRPr="003F59F3">
        <w:rPr>
          <w:rFonts w:ascii="Georgia" w:hAnsi="Georgia"/>
          <w:color w:val="000000"/>
        </w:rPr>
        <w:t xml:space="preserve">денталната возраст </w:t>
      </w:r>
      <w:r w:rsidRPr="003F59F3">
        <w:rPr>
          <w:rFonts w:ascii="Georgia" w:hAnsi="Georgia"/>
          <w:color w:val="000000"/>
          <w:lang w:val="mk-MK"/>
        </w:rPr>
        <w:t>(</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olor w:val="000000"/>
          <w:lang w:val="mk-MK"/>
        </w:rPr>
        <w:t xml:space="preserve">) на латералниот инцизив и хронолошката возраст на </w:t>
      </w:r>
      <w:r w:rsidR="00C87348">
        <w:rPr>
          <w:rFonts w:ascii="Georgia" w:hAnsi="Georgia"/>
          <w:color w:val="000000"/>
          <w:lang w:val="mk-MK" w:eastAsia="en-GB"/>
        </w:rPr>
        <w:t>испитаниците</w:t>
      </w:r>
      <w:r w:rsidRPr="003F59F3">
        <w:rPr>
          <w:rFonts w:ascii="Georgia" w:hAnsi="Georgia"/>
          <w:color w:val="000000"/>
          <w:lang w:val="mk-MK"/>
        </w:rPr>
        <w:t xml:space="preserve">. За p&gt;0,05, </w:t>
      </w:r>
      <w:r w:rsidRPr="003F59F3">
        <w:rPr>
          <w:rFonts w:ascii="Georgia" w:hAnsi="Georgia" w:cs="Times New Roman"/>
          <w:bCs/>
          <w:color w:val="000000"/>
          <w:lang w:val="mk-MK"/>
        </w:rPr>
        <w:t>нема сигнификантна разлика помеѓу корелацијата на хронолошката возраст со скоровите на секој од двата методи ниту кај девојчињата (</w:t>
      </w:r>
      <w:r w:rsidRPr="003F59F3">
        <w:rPr>
          <w:rFonts w:ascii="Georgia" w:hAnsi="Georgia"/>
          <w:color w:val="000000"/>
        </w:rPr>
        <w:t>z-Score=0,</w:t>
      </w:r>
      <w:r w:rsidRPr="003F59F3">
        <w:rPr>
          <w:rFonts w:ascii="Georgia" w:hAnsi="Georgia"/>
          <w:color w:val="000000"/>
          <w:lang w:val="mk-MK"/>
        </w:rPr>
        <w:t>227</w:t>
      </w:r>
      <w:r w:rsidRPr="003F59F3">
        <w:rPr>
          <w:rFonts w:ascii="Georgia" w:hAnsi="Georgia"/>
          <w:color w:val="000000"/>
        </w:rPr>
        <w:t>; p=0,</w:t>
      </w:r>
      <w:r w:rsidRPr="003F59F3">
        <w:rPr>
          <w:rFonts w:ascii="Georgia" w:hAnsi="Georgia"/>
          <w:color w:val="000000"/>
          <w:lang w:val="mk-MK"/>
        </w:rPr>
        <w:t>8204), ниту кај момчињата (</w:t>
      </w:r>
      <w:r w:rsidRPr="003F59F3">
        <w:rPr>
          <w:rFonts w:ascii="Georgia" w:hAnsi="Georgia"/>
          <w:color w:val="000000"/>
        </w:rPr>
        <w:t>z-Score=0,275; p=0,7833</w:t>
      </w:r>
      <w:r w:rsidRPr="003F59F3">
        <w:rPr>
          <w:rFonts w:ascii="Georgia" w:hAnsi="Georgia"/>
          <w:color w:val="000000"/>
          <w:lang w:val="mk-MK"/>
        </w:rPr>
        <w:t>) (Табела 25 и График 39-40)</w:t>
      </w:r>
      <w:r w:rsidRPr="003F59F3">
        <w:rPr>
          <w:rFonts w:ascii="Georgia" w:hAnsi="Georgia" w:cs="Times New Roman"/>
          <w:bCs/>
          <w:color w:val="000000"/>
          <w:lang w:val="mk-MK"/>
        </w:rPr>
        <w:t xml:space="preserve">; </w:t>
      </w:r>
    </w:p>
    <w:p w:rsidR="00441FB7" w:rsidRPr="003F59F3" w:rsidRDefault="009228E6" w:rsidP="00441FB7">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br w:type="page"/>
      </w:r>
      <w:r w:rsidR="00193DC7" w:rsidRPr="003F59F3">
        <w:rPr>
          <w:rFonts w:ascii="Georgia" w:hAnsi="Georgia" w:cs="Times New Roman"/>
          <w:color w:val="000000"/>
          <w:sz w:val="20"/>
          <w:szCs w:val="20"/>
          <w:lang w:val="ru-RU"/>
        </w:rPr>
        <w:lastRenderedPageBreak/>
        <w:t xml:space="preserve">Табела </w:t>
      </w:r>
      <w:r w:rsidR="00193DC7" w:rsidRPr="003F59F3">
        <w:rPr>
          <w:rFonts w:ascii="Georgia" w:hAnsi="Georgia" w:cs="Times New Roman"/>
          <w:color w:val="000000"/>
          <w:sz w:val="20"/>
          <w:szCs w:val="20"/>
          <w:lang w:val="mk-MK"/>
        </w:rPr>
        <w:t>25</w:t>
      </w:r>
      <w:r w:rsidR="00193DC7" w:rsidRPr="003F59F3">
        <w:rPr>
          <w:rFonts w:ascii="Georgia" w:hAnsi="Georgia" w:cs="Times New Roman"/>
          <w:color w:val="000000"/>
          <w:sz w:val="20"/>
          <w:szCs w:val="20"/>
          <w:lang w:val="ru-RU"/>
        </w:rPr>
        <w:t xml:space="preserve">. </w:t>
      </w:r>
      <w:r w:rsidR="00193DC7" w:rsidRPr="003F59F3">
        <w:rPr>
          <w:rFonts w:ascii="Georgia" w:hAnsi="Georgia" w:cs="Times New Roman"/>
          <w:color w:val="000000"/>
          <w:sz w:val="20"/>
          <w:szCs w:val="20"/>
          <w:lang w:val="mk-MK"/>
        </w:rPr>
        <w:t xml:space="preserve">Корелација помеѓу </w:t>
      </w:r>
      <w:r w:rsidR="009C1C0F" w:rsidRPr="003F59F3">
        <w:rPr>
          <w:rFonts w:ascii="Georgia" w:hAnsi="Georgia" w:cs="Times New Roman"/>
          <w:color w:val="000000"/>
          <w:sz w:val="20"/>
          <w:szCs w:val="20"/>
          <w:lang w:val="mk-MK"/>
        </w:rPr>
        <w:t xml:space="preserve">хронолошка возраст и </w:t>
      </w:r>
      <w:r w:rsidR="00193DC7" w:rsidRPr="003F59F3">
        <w:rPr>
          <w:rFonts w:ascii="Georgia" w:hAnsi="Georgia" w:cs="Times New Roman"/>
          <w:color w:val="000000"/>
          <w:sz w:val="20"/>
          <w:szCs w:val="20"/>
        </w:rPr>
        <w:t>NA</w:t>
      </w:r>
      <w:r w:rsidR="00193DC7" w:rsidRPr="003F59F3">
        <w:rPr>
          <w:rFonts w:ascii="Georgia" w:hAnsi="Georgia" w:cs="Times New Roman"/>
          <w:color w:val="000000"/>
          <w:sz w:val="20"/>
          <w:szCs w:val="20"/>
          <w:lang w:val="mk-MK"/>
        </w:rPr>
        <w:t xml:space="preserve"> и </w:t>
      </w:r>
      <w:r w:rsidR="00193DC7" w:rsidRPr="003F59F3">
        <w:rPr>
          <w:rFonts w:ascii="Georgia" w:hAnsi="Georgia" w:cs="Times New Roman"/>
          <w:color w:val="000000"/>
          <w:sz w:val="20"/>
          <w:szCs w:val="20"/>
        </w:rPr>
        <w:t>DA</w:t>
      </w:r>
      <w:r w:rsidR="00193DC7" w:rsidRPr="003F59F3">
        <w:rPr>
          <w:rFonts w:ascii="Georgia" w:hAnsi="Georgia" w:cs="Times New Roman"/>
          <w:color w:val="000000"/>
          <w:sz w:val="20"/>
          <w:szCs w:val="20"/>
          <w:lang w:val="mk-MK"/>
        </w:rPr>
        <w:t xml:space="preserve"> </w:t>
      </w:r>
      <w:r w:rsidR="00441FB7" w:rsidRPr="003F59F3">
        <w:rPr>
          <w:rFonts w:ascii="Georgia" w:hAnsi="Georgia" w:cs="Times New Roman"/>
          <w:color w:val="000000"/>
          <w:sz w:val="20"/>
          <w:szCs w:val="20"/>
          <w:lang w:val="mk-MK"/>
        </w:rPr>
        <w:t>за</w:t>
      </w:r>
      <w:r w:rsidR="00193DC7" w:rsidRPr="003F59F3">
        <w:rPr>
          <w:rFonts w:ascii="Georgia" w:hAnsi="Georgia" w:cs="Times New Roman"/>
          <w:color w:val="000000"/>
          <w:sz w:val="20"/>
          <w:szCs w:val="20"/>
          <w:lang w:val="mk-MK"/>
        </w:rPr>
        <w:t xml:space="preserve"> </w:t>
      </w:r>
    </w:p>
    <w:p w:rsidR="00193DC7" w:rsidRPr="003F59F3" w:rsidRDefault="00441FB7" w:rsidP="00193DC7">
      <w:pPr>
        <w:pStyle w:val="Heading1"/>
        <w:spacing w:before="0" w:beforeAutospacing="0" w:after="0" w:afterAutospacing="0" w:line="360" w:lineRule="auto"/>
        <w:rPr>
          <w:rFonts w:ascii="Georgia" w:hAnsi="Georgia" w:cs="Times New Roman"/>
          <w:color w:val="000000"/>
          <w:sz w:val="20"/>
          <w:szCs w:val="20"/>
          <w:lang w:val="mk-MK"/>
        </w:rPr>
      </w:pPr>
      <w:r w:rsidRPr="003F59F3">
        <w:rPr>
          <w:rFonts w:ascii="Georgia" w:hAnsi="Georgia" w:cs="Times New Roman"/>
          <w:color w:val="000000"/>
          <w:sz w:val="20"/>
          <w:szCs w:val="20"/>
          <w:lang w:val="mk-MK"/>
        </w:rPr>
        <w:t xml:space="preserve">                       селектирани параметри</w:t>
      </w:r>
    </w:p>
    <w:tbl>
      <w:tblPr>
        <w:tblW w:w="9356"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19"/>
        <w:gridCol w:w="2017"/>
        <w:gridCol w:w="1843"/>
        <w:gridCol w:w="2977"/>
      </w:tblGrid>
      <w:tr w:rsidR="009C1C0F" w:rsidRPr="003F59F3" w:rsidTr="000911F5">
        <w:trPr>
          <w:trHeight w:val="552"/>
        </w:trPr>
        <w:tc>
          <w:tcPr>
            <w:tcW w:w="2519" w:type="dxa"/>
            <w:vMerge w:val="restart"/>
            <w:shd w:val="clear" w:color="auto" w:fill="31849B"/>
            <w:vAlign w:val="center"/>
          </w:tcPr>
          <w:p w:rsidR="009C1C0F" w:rsidRPr="003F59F3" w:rsidRDefault="009C1C0F" w:rsidP="00894348">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Параметри</w:t>
            </w:r>
          </w:p>
        </w:tc>
        <w:tc>
          <w:tcPr>
            <w:tcW w:w="3860" w:type="dxa"/>
            <w:gridSpan w:val="2"/>
            <w:tcBorders>
              <w:right w:val="single" w:sz="4" w:space="0" w:color="FFFFFF"/>
            </w:tcBorders>
            <w:shd w:val="clear" w:color="auto" w:fill="31849B"/>
            <w:vAlign w:val="center"/>
          </w:tcPr>
          <w:p w:rsidR="009C1C0F" w:rsidRPr="003F59F3" w:rsidRDefault="009C1C0F" w:rsidP="00894348">
            <w:pPr>
              <w:spacing w:after="0" w:line="240" w:lineRule="auto"/>
              <w:jc w:val="center"/>
              <w:rPr>
                <w:rFonts w:ascii="Georgia" w:hAnsi="Georgia"/>
                <w:b/>
                <w:color w:val="FFFFFF"/>
                <w:sz w:val="18"/>
                <w:szCs w:val="18"/>
                <w:lang w:val="mk-MK"/>
              </w:rPr>
            </w:pPr>
            <w:r w:rsidRPr="003F59F3">
              <w:rPr>
                <w:rFonts w:ascii="Georgia" w:hAnsi="Georgia"/>
                <w:b/>
                <w:color w:val="FFFFFF"/>
                <w:sz w:val="18"/>
                <w:szCs w:val="18"/>
                <w:lang w:val="mk-MK"/>
              </w:rPr>
              <w:t>Хронолошка возраст</w:t>
            </w:r>
            <w:r w:rsidR="00A938EC" w:rsidRPr="003F59F3">
              <w:rPr>
                <w:rFonts w:ascii="Georgia" w:hAnsi="Georgia"/>
                <w:b/>
                <w:color w:val="FFFFFF"/>
                <w:sz w:val="18"/>
                <w:szCs w:val="18"/>
                <w:lang w:val="mk-MK"/>
              </w:rPr>
              <w:t xml:space="preserve"> - корелација</w:t>
            </w:r>
          </w:p>
        </w:tc>
        <w:tc>
          <w:tcPr>
            <w:tcW w:w="2977" w:type="dxa"/>
            <w:vMerge w:val="restart"/>
            <w:tcBorders>
              <w:left w:val="single" w:sz="4" w:space="0" w:color="FFFFFF"/>
              <w:right w:val="single" w:sz="4" w:space="0" w:color="215868"/>
            </w:tcBorders>
            <w:shd w:val="clear" w:color="auto" w:fill="31849B"/>
            <w:vAlign w:val="center"/>
          </w:tcPr>
          <w:p w:rsidR="009C1C0F" w:rsidRPr="003F59F3" w:rsidRDefault="00441FB7" w:rsidP="009C1C0F">
            <w:pPr>
              <w:spacing w:after="0" w:line="240" w:lineRule="auto"/>
              <w:jc w:val="center"/>
              <w:rPr>
                <w:rFonts w:ascii="Georgia" w:hAnsi="Georgia"/>
                <w:b/>
                <w:color w:val="FFFFFF"/>
                <w:sz w:val="18"/>
                <w:szCs w:val="18"/>
              </w:rPr>
            </w:pPr>
            <w:r w:rsidRPr="003F59F3">
              <w:rPr>
                <w:rFonts w:ascii="Georgia" w:hAnsi="Georgia"/>
                <w:b/>
                <w:color w:val="FFFFFF"/>
                <w:sz w:val="18"/>
                <w:szCs w:val="18"/>
                <w:vertAlign w:val="superscript"/>
                <w:lang w:val="mk-MK"/>
              </w:rPr>
              <w:t>1</w:t>
            </w:r>
            <w:r w:rsidR="009C1C0F" w:rsidRPr="003F59F3">
              <w:rPr>
                <w:rFonts w:ascii="Georgia" w:hAnsi="Georgia"/>
                <w:b/>
                <w:color w:val="FFFFFF"/>
                <w:sz w:val="18"/>
                <w:szCs w:val="18"/>
              </w:rPr>
              <w:t>p</w:t>
            </w:r>
          </w:p>
        </w:tc>
      </w:tr>
      <w:tr w:rsidR="009C1C0F" w:rsidRPr="003F59F3" w:rsidTr="00441FB7">
        <w:trPr>
          <w:trHeight w:val="299"/>
        </w:trPr>
        <w:tc>
          <w:tcPr>
            <w:tcW w:w="2519" w:type="dxa"/>
            <w:vMerge/>
            <w:shd w:val="clear" w:color="auto" w:fill="31849B"/>
          </w:tcPr>
          <w:p w:rsidR="009C1C0F" w:rsidRPr="003F59F3" w:rsidRDefault="009C1C0F" w:rsidP="00894348">
            <w:pPr>
              <w:spacing w:after="0" w:line="240" w:lineRule="auto"/>
              <w:rPr>
                <w:rFonts w:ascii="Georgia" w:hAnsi="Georgia"/>
                <w:b/>
                <w:color w:val="FF0000"/>
                <w:sz w:val="26"/>
                <w:szCs w:val="26"/>
                <w:lang w:val="mk-MK"/>
              </w:rPr>
            </w:pPr>
          </w:p>
        </w:tc>
        <w:tc>
          <w:tcPr>
            <w:tcW w:w="2017" w:type="dxa"/>
            <w:tcBorders>
              <w:right w:val="single" w:sz="4" w:space="0" w:color="FFFFFF"/>
            </w:tcBorders>
            <w:shd w:val="clear" w:color="auto" w:fill="31849B"/>
            <w:vAlign w:val="center"/>
          </w:tcPr>
          <w:p w:rsidR="009C1C0F" w:rsidRPr="003F59F3" w:rsidRDefault="009C1C0F" w:rsidP="009C1C0F">
            <w:pPr>
              <w:spacing w:after="0" w:line="240" w:lineRule="auto"/>
              <w:jc w:val="center"/>
              <w:rPr>
                <w:rFonts w:ascii="Georgia" w:hAnsi="Georgia"/>
                <w:b/>
                <w:color w:val="FFFFFF"/>
                <w:sz w:val="18"/>
                <w:szCs w:val="18"/>
              </w:rPr>
            </w:pPr>
            <w:r w:rsidRPr="003F59F3">
              <w:rPr>
                <w:rFonts w:ascii="Georgia" w:hAnsi="Georgia"/>
                <w:b/>
                <w:color w:val="FFFFFF"/>
                <w:sz w:val="18"/>
                <w:szCs w:val="18"/>
              </w:rPr>
              <w:t>NA</w:t>
            </w:r>
          </w:p>
        </w:tc>
        <w:tc>
          <w:tcPr>
            <w:tcW w:w="1843" w:type="dxa"/>
            <w:tcBorders>
              <w:left w:val="single" w:sz="4" w:space="0" w:color="FFFFFF"/>
              <w:right w:val="single" w:sz="4" w:space="0" w:color="FFFFFF"/>
            </w:tcBorders>
            <w:shd w:val="clear" w:color="auto" w:fill="31849B"/>
            <w:vAlign w:val="center"/>
          </w:tcPr>
          <w:p w:rsidR="009C1C0F" w:rsidRPr="003F59F3" w:rsidRDefault="009C1C0F" w:rsidP="009C1C0F">
            <w:pPr>
              <w:spacing w:after="0" w:line="240" w:lineRule="auto"/>
              <w:jc w:val="center"/>
              <w:rPr>
                <w:rFonts w:ascii="Georgia" w:hAnsi="Georgia"/>
                <w:b/>
                <w:color w:val="FFFFFF"/>
                <w:sz w:val="18"/>
                <w:szCs w:val="18"/>
              </w:rPr>
            </w:pPr>
            <w:r w:rsidRPr="003F59F3">
              <w:rPr>
                <w:rFonts w:ascii="Georgia" w:hAnsi="Georgia"/>
                <w:b/>
                <w:color w:val="FFFFFF"/>
                <w:sz w:val="18"/>
                <w:szCs w:val="18"/>
              </w:rPr>
              <w:t>DA</w:t>
            </w:r>
          </w:p>
        </w:tc>
        <w:tc>
          <w:tcPr>
            <w:tcW w:w="2977" w:type="dxa"/>
            <w:vMerge/>
            <w:tcBorders>
              <w:left w:val="single" w:sz="4" w:space="0" w:color="FFFFFF"/>
              <w:right w:val="single" w:sz="4" w:space="0" w:color="215868"/>
            </w:tcBorders>
            <w:shd w:val="clear" w:color="auto" w:fill="31849B"/>
          </w:tcPr>
          <w:p w:rsidR="009C1C0F" w:rsidRPr="003F59F3" w:rsidRDefault="009C1C0F" w:rsidP="00894348">
            <w:pPr>
              <w:spacing w:after="0" w:line="240" w:lineRule="auto"/>
              <w:jc w:val="center"/>
              <w:rPr>
                <w:rFonts w:ascii="Georgia" w:hAnsi="Georgia"/>
                <w:b/>
                <w:color w:val="000000"/>
                <w:sz w:val="18"/>
                <w:szCs w:val="18"/>
                <w:lang w:val="mk-MK"/>
              </w:rPr>
            </w:pPr>
          </w:p>
        </w:tc>
      </w:tr>
      <w:tr w:rsidR="009C1C0F" w:rsidRPr="003F59F3" w:rsidTr="009565A4">
        <w:trPr>
          <w:trHeight w:val="299"/>
        </w:trPr>
        <w:tc>
          <w:tcPr>
            <w:tcW w:w="9356" w:type="dxa"/>
            <w:gridSpan w:val="4"/>
            <w:tcBorders>
              <w:right w:val="single" w:sz="4" w:space="0" w:color="215868"/>
            </w:tcBorders>
            <w:shd w:val="clear" w:color="auto" w:fill="DAEEF3"/>
            <w:vAlign w:val="center"/>
          </w:tcPr>
          <w:p w:rsidR="009C1C0F" w:rsidRPr="003F59F3" w:rsidRDefault="009C1C0F" w:rsidP="009C1C0F">
            <w:pPr>
              <w:spacing w:after="0" w:line="240" w:lineRule="auto"/>
              <w:rPr>
                <w:rFonts w:ascii="Georgia" w:hAnsi="Georgia"/>
                <w:b/>
                <w:color w:val="000000"/>
                <w:sz w:val="18"/>
                <w:szCs w:val="18"/>
                <w:lang w:val="mk-MK"/>
              </w:rPr>
            </w:pPr>
            <w:r w:rsidRPr="003F59F3">
              <w:rPr>
                <w:rFonts w:ascii="Georgia" w:hAnsi="Georgia"/>
                <w:b/>
                <w:color w:val="000000"/>
                <w:sz w:val="18"/>
                <w:szCs w:val="18"/>
                <w:lang w:val="mk-MK"/>
              </w:rPr>
              <w:t>Девојчиња</w:t>
            </w:r>
          </w:p>
        </w:tc>
      </w:tr>
      <w:tr w:rsidR="00D44D01" w:rsidRPr="003F59F3" w:rsidTr="002A5808">
        <w:trPr>
          <w:trHeight w:val="548"/>
        </w:trPr>
        <w:tc>
          <w:tcPr>
            <w:tcW w:w="2519" w:type="dxa"/>
            <w:shd w:val="clear" w:color="auto" w:fill="31849B"/>
            <w:vAlign w:val="center"/>
          </w:tcPr>
          <w:p w:rsidR="00D44D01" w:rsidRPr="003F59F3" w:rsidRDefault="00D44D01" w:rsidP="00894348">
            <w:pPr>
              <w:autoSpaceDE w:val="0"/>
              <w:autoSpaceDN w:val="0"/>
              <w:adjustRightInd w:val="0"/>
              <w:spacing w:after="0" w:line="240" w:lineRule="auto"/>
              <w:ind w:left="147" w:right="62"/>
              <w:rPr>
                <w:rFonts w:ascii="Georgia" w:hAnsi="Georgia"/>
                <w:b/>
                <w:color w:val="FFFFFF"/>
                <w:sz w:val="18"/>
                <w:szCs w:val="18"/>
                <w:lang w:val="mk-MK" w:eastAsia="mk-MK"/>
              </w:rPr>
            </w:pPr>
            <w:r w:rsidRPr="003F59F3">
              <w:rPr>
                <w:rFonts w:ascii="Georgia" w:hAnsi="Georgia"/>
                <w:b/>
                <w:color w:val="FFFFFF"/>
                <w:sz w:val="18"/>
                <w:szCs w:val="18"/>
                <w:lang w:val="mk-MK" w:eastAsia="mk-MK"/>
              </w:rPr>
              <w:t>Централен инцизив</w:t>
            </w:r>
          </w:p>
        </w:tc>
        <w:tc>
          <w:tcPr>
            <w:tcW w:w="2017" w:type="dxa"/>
            <w:tcBorders>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(161)</w:t>
            </w:r>
            <w:r w:rsidRPr="003F59F3">
              <w:rPr>
                <w:rFonts w:ascii="Georgia" w:hAnsi="Georgia"/>
                <w:bCs/>
                <w:color w:val="000000"/>
                <w:sz w:val="18"/>
                <w:szCs w:val="18"/>
              </w:rPr>
              <w:t xml:space="preserve">=0,223; </w:t>
            </w:r>
          </w:p>
          <w:p w:rsidR="00D44D01" w:rsidRPr="003F59F3" w:rsidRDefault="00D44D01" w:rsidP="00444872">
            <w:pPr>
              <w:spacing w:after="0" w:line="240" w:lineRule="auto"/>
              <w:jc w:val="center"/>
              <w:rPr>
                <w:rFonts w:ascii="Georgia" w:hAnsi="Georgia"/>
                <w:color w:val="000000"/>
                <w:sz w:val="18"/>
                <w:szCs w:val="18"/>
                <w:lang w:val="mk-MK"/>
              </w:rPr>
            </w:pPr>
            <w:r w:rsidRPr="003F59F3">
              <w:rPr>
                <w:rFonts w:ascii="Georgia" w:hAnsi="Georgia"/>
                <w:bCs/>
                <w:color w:val="FF0000"/>
                <w:sz w:val="18"/>
                <w:szCs w:val="18"/>
              </w:rPr>
              <w:t>p=0,004</w:t>
            </w:r>
            <w:r w:rsidR="00444872" w:rsidRPr="003F59F3">
              <w:rPr>
                <w:rFonts w:ascii="Georgia" w:hAnsi="Georgia"/>
                <w:bCs/>
                <w:color w:val="FF0000"/>
                <w:sz w:val="18"/>
                <w:szCs w:val="18"/>
                <w:lang w:val="mk-MK"/>
              </w:rPr>
              <w:t>4</w:t>
            </w:r>
            <w:r w:rsidRPr="003F59F3">
              <w:rPr>
                <w:rFonts w:ascii="Georgia" w:hAnsi="Georgia"/>
                <w:bCs/>
                <w:color w:val="FF0000"/>
                <w:sz w:val="18"/>
                <w:szCs w:val="18"/>
                <w:lang w:val="mk-MK"/>
              </w:rPr>
              <w:t>*</w:t>
            </w:r>
          </w:p>
        </w:tc>
        <w:tc>
          <w:tcPr>
            <w:tcW w:w="1843" w:type="dxa"/>
            <w:tcBorders>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(161)</w:t>
            </w:r>
            <w:r w:rsidRPr="003F59F3">
              <w:rPr>
                <w:rFonts w:ascii="Georgia" w:hAnsi="Georgia"/>
                <w:bCs/>
                <w:color w:val="000000"/>
                <w:sz w:val="18"/>
                <w:szCs w:val="18"/>
              </w:rPr>
              <w:t xml:space="preserve">=0,223; </w:t>
            </w:r>
          </w:p>
          <w:p w:rsidR="00D44D01" w:rsidRPr="003F59F3" w:rsidRDefault="00D44D01" w:rsidP="00D44D01">
            <w:pPr>
              <w:spacing w:after="0" w:line="240" w:lineRule="auto"/>
              <w:jc w:val="center"/>
              <w:rPr>
                <w:rFonts w:ascii="Georgia" w:hAnsi="Georgia"/>
                <w:color w:val="000000"/>
                <w:sz w:val="18"/>
                <w:szCs w:val="18"/>
                <w:lang w:val="mk-MK"/>
              </w:rPr>
            </w:pPr>
            <w:r w:rsidRPr="003F59F3">
              <w:rPr>
                <w:rFonts w:ascii="Georgia" w:hAnsi="Georgia"/>
                <w:bCs/>
                <w:color w:val="FF0000"/>
                <w:sz w:val="18"/>
                <w:szCs w:val="18"/>
              </w:rPr>
              <w:t>p=0,0044</w:t>
            </w:r>
            <w:r w:rsidRPr="003F59F3">
              <w:rPr>
                <w:rFonts w:ascii="Georgia" w:hAnsi="Georgia"/>
                <w:bCs/>
                <w:color w:val="FF0000"/>
                <w:sz w:val="18"/>
                <w:szCs w:val="18"/>
                <w:lang w:val="mk-MK"/>
              </w:rPr>
              <w:t>*</w:t>
            </w:r>
          </w:p>
        </w:tc>
        <w:tc>
          <w:tcPr>
            <w:tcW w:w="2977" w:type="dxa"/>
            <w:tcBorders>
              <w:right w:val="single" w:sz="4" w:space="0" w:color="215868"/>
            </w:tcBorders>
            <w:vAlign w:val="center"/>
          </w:tcPr>
          <w:p w:rsidR="00D44D01" w:rsidRPr="003F59F3" w:rsidRDefault="00FD6B91" w:rsidP="00FD6B91">
            <w:pPr>
              <w:spacing w:after="0" w:line="240" w:lineRule="auto"/>
              <w:jc w:val="center"/>
              <w:rPr>
                <w:rFonts w:ascii="Georgia" w:hAnsi="Georgia"/>
                <w:bCs/>
                <w:color w:val="000000"/>
                <w:sz w:val="18"/>
                <w:szCs w:val="18"/>
              </w:rPr>
            </w:pPr>
            <w:r w:rsidRPr="003F59F3">
              <w:rPr>
                <w:rFonts w:ascii="Georgia" w:hAnsi="Georgia"/>
                <w:color w:val="000000"/>
                <w:sz w:val="18"/>
                <w:szCs w:val="18"/>
              </w:rPr>
              <w:t>z-Score=</w:t>
            </w:r>
            <w:r w:rsidR="002A5808" w:rsidRPr="003F59F3">
              <w:rPr>
                <w:rFonts w:ascii="Georgia" w:hAnsi="Georgia"/>
                <w:color w:val="000000"/>
                <w:sz w:val="18"/>
                <w:szCs w:val="18"/>
              </w:rPr>
              <w:t>0,</w:t>
            </w:r>
            <w:r w:rsidRPr="003F59F3">
              <w:rPr>
                <w:rFonts w:ascii="Georgia" w:hAnsi="Georgia"/>
                <w:color w:val="000000"/>
                <w:sz w:val="18"/>
                <w:szCs w:val="18"/>
                <w:lang w:val="mk-MK"/>
              </w:rPr>
              <w:t>000</w:t>
            </w:r>
            <w:r w:rsidRPr="003F59F3">
              <w:rPr>
                <w:rFonts w:ascii="Georgia" w:hAnsi="Georgia"/>
                <w:color w:val="000000"/>
                <w:sz w:val="18"/>
                <w:szCs w:val="18"/>
              </w:rPr>
              <w:t>; p=</w:t>
            </w:r>
            <w:r w:rsidRPr="003F59F3">
              <w:rPr>
                <w:rFonts w:ascii="Georgia" w:hAnsi="Georgia"/>
                <w:color w:val="000000"/>
                <w:sz w:val="18"/>
                <w:szCs w:val="18"/>
                <w:lang w:val="mk-MK"/>
              </w:rPr>
              <w:t>1,000</w:t>
            </w:r>
          </w:p>
        </w:tc>
      </w:tr>
      <w:tr w:rsidR="00D44D01" w:rsidRPr="003F59F3" w:rsidTr="00FD6B91">
        <w:trPr>
          <w:trHeight w:val="556"/>
        </w:trPr>
        <w:tc>
          <w:tcPr>
            <w:tcW w:w="2519" w:type="dxa"/>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 xml:space="preserve">Латерален инцизив </w:t>
            </w:r>
          </w:p>
        </w:tc>
        <w:tc>
          <w:tcPr>
            <w:tcW w:w="2017" w:type="dxa"/>
            <w:tcBorders>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161</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w:t>
            </w:r>
            <w:r w:rsidRPr="003F59F3">
              <w:rPr>
                <w:rFonts w:ascii="Georgia" w:hAnsi="Georgia"/>
                <w:bCs/>
                <w:color w:val="000000"/>
                <w:sz w:val="18"/>
                <w:szCs w:val="18"/>
              </w:rPr>
              <w:t xml:space="preserve">432; </w:t>
            </w:r>
          </w:p>
          <w:p w:rsidR="00D44D01" w:rsidRPr="003F59F3" w:rsidRDefault="00D44D01" w:rsidP="00894348">
            <w:pPr>
              <w:spacing w:after="0" w:line="240" w:lineRule="auto"/>
              <w:jc w:val="center"/>
              <w:rPr>
                <w:rFonts w:ascii="Georgia" w:hAnsi="Georgia"/>
                <w:color w:val="000000"/>
                <w:sz w:val="18"/>
                <w:szCs w:val="18"/>
                <w:lang w:val="mk-MK"/>
              </w:rPr>
            </w:pPr>
            <w:r w:rsidRPr="003F59F3">
              <w:rPr>
                <w:rFonts w:ascii="Georgia" w:hAnsi="Georgia"/>
                <w:bCs/>
                <w:color w:val="FF0000"/>
                <w:sz w:val="18"/>
                <w:szCs w:val="18"/>
              </w:rPr>
              <w:t>p=0,</w:t>
            </w:r>
            <w:r w:rsidRPr="003F59F3">
              <w:rPr>
                <w:rFonts w:ascii="Georgia" w:hAnsi="Georgia"/>
                <w:bCs/>
                <w:color w:val="FF0000"/>
                <w:sz w:val="18"/>
                <w:szCs w:val="18"/>
                <w:lang w:val="mk-MK"/>
              </w:rPr>
              <w:t>00001*</w:t>
            </w:r>
          </w:p>
        </w:tc>
        <w:tc>
          <w:tcPr>
            <w:tcW w:w="1843" w:type="dxa"/>
            <w:tcBorders>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161</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w:t>
            </w:r>
            <w:r w:rsidRPr="003F59F3">
              <w:rPr>
                <w:rFonts w:ascii="Georgia" w:hAnsi="Georgia"/>
                <w:bCs/>
                <w:color w:val="000000"/>
                <w:sz w:val="18"/>
                <w:szCs w:val="18"/>
              </w:rPr>
              <w:t xml:space="preserve">411; </w:t>
            </w:r>
          </w:p>
          <w:p w:rsidR="00D44D01" w:rsidRPr="003F59F3" w:rsidRDefault="00D44D01" w:rsidP="00894348">
            <w:pPr>
              <w:spacing w:after="0" w:line="240" w:lineRule="auto"/>
              <w:jc w:val="center"/>
              <w:rPr>
                <w:rFonts w:ascii="Georgia" w:hAnsi="Georgia"/>
                <w:color w:val="000000"/>
                <w:sz w:val="18"/>
                <w:szCs w:val="18"/>
                <w:lang w:val="mk-MK"/>
              </w:rPr>
            </w:pPr>
            <w:r w:rsidRPr="003F59F3">
              <w:rPr>
                <w:rFonts w:ascii="Georgia" w:hAnsi="Georgia"/>
                <w:bCs/>
                <w:color w:val="FF0000"/>
                <w:sz w:val="18"/>
                <w:szCs w:val="18"/>
              </w:rPr>
              <w:t>p=0,</w:t>
            </w:r>
            <w:r w:rsidRPr="003F59F3">
              <w:rPr>
                <w:rFonts w:ascii="Georgia" w:hAnsi="Georgia"/>
                <w:bCs/>
                <w:color w:val="FF0000"/>
                <w:sz w:val="18"/>
                <w:szCs w:val="18"/>
                <w:lang w:val="mk-MK"/>
              </w:rPr>
              <w:t>00001*</w:t>
            </w:r>
          </w:p>
        </w:tc>
        <w:tc>
          <w:tcPr>
            <w:tcW w:w="2977" w:type="dxa"/>
            <w:tcBorders>
              <w:right w:val="single" w:sz="4" w:space="0" w:color="215868"/>
            </w:tcBorders>
            <w:shd w:val="clear" w:color="auto" w:fill="DAEEF3"/>
            <w:vAlign w:val="center"/>
          </w:tcPr>
          <w:p w:rsidR="00D44D01" w:rsidRPr="003F59F3" w:rsidRDefault="00FD6B91" w:rsidP="00FD6B91">
            <w:pPr>
              <w:spacing w:after="0" w:line="240" w:lineRule="auto"/>
              <w:jc w:val="center"/>
              <w:rPr>
                <w:rFonts w:ascii="Georgia" w:hAnsi="Georgia"/>
                <w:bCs/>
                <w:color w:val="000000"/>
                <w:sz w:val="18"/>
                <w:szCs w:val="18"/>
              </w:rPr>
            </w:pPr>
            <w:r w:rsidRPr="003F59F3">
              <w:rPr>
                <w:rFonts w:ascii="Georgia" w:hAnsi="Georgia"/>
                <w:color w:val="000000"/>
                <w:sz w:val="18"/>
                <w:szCs w:val="18"/>
              </w:rPr>
              <w:t>z-Score=0,</w:t>
            </w:r>
            <w:r w:rsidRPr="003F59F3">
              <w:rPr>
                <w:rFonts w:ascii="Georgia" w:hAnsi="Georgia"/>
                <w:color w:val="000000"/>
                <w:sz w:val="18"/>
                <w:szCs w:val="18"/>
                <w:lang w:val="mk-MK"/>
              </w:rPr>
              <w:t>227</w:t>
            </w:r>
            <w:r w:rsidRPr="003F59F3">
              <w:rPr>
                <w:rFonts w:ascii="Georgia" w:hAnsi="Georgia"/>
                <w:color w:val="000000"/>
                <w:sz w:val="18"/>
                <w:szCs w:val="18"/>
              </w:rPr>
              <w:t>; p=0,</w:t>
            </w:r>
            <w:r w:rsidRPr="003F59F3">
              <w:rPr>
                <w:rFonts w:ascii="Georgia" w:hAnsi="Georgia"/>
                <w:color w:val="000000"/>
                <w:sz w:val="18"/>
                <w:szCs w:val="18"/>
                <w:lang w:val="mk-MK"/>
              </w:rPr>
              <w:t>8204</w:t>
            </w:r>
          </w:p>
        </w:tc>
      </w:tr>
      <w:tr w:rsidR="00D44D01" w:rsidRPr="003F59F3" w:rsidTr="00FD6B91">
        <w:trPr>
          <w:trHeight w:val="551"/>
        </w:trPr>
        <w:tc>
          <w:tcPr>
            <w:tcW w:w="2519" w:type="dxa"/>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Канин</w:t>
            </w:r>
          </w:p>
        </w:tc>
        <w:tc>
          <w:tcPr>
            <w:tcW w:w="2017" w:type="dxa"/>
            <w:tcBorders>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(161)</w:t>
            </w:r>
            <w:r w:rsidRPr="003F59F3">
              <w:rPr>
                <w:rFonts w:ascii="Georgia" w:hAnsi="Georgia"/>
                <w:bCs/>
                <w:color w:val="000000"/>
                <w:sz w:val="18"/>
                <w:szCs w:val="18"/>
              </w:rPr>
              <w:t>=</w:t>
            </w:r>
            <w:r w:rsidRPr="003F59F3">
              <w:rPr>
                <w:rFonts w:ascii="Georgia" w:hAnsi="Georgia"/>
                <w:bCs/>
                <w:color w:val="000000"/>
                <w:sz w:val="18"/>
                <w:szCs w:val="18"/>
                <w:lang w:val="mk-MK"/>
              </w:rPr>
              <w:t>0,</w:t>
            </w:r>
            <w:r w:rsidRPr="003F59F3">
              <w:rPr>
                <w:rFonts w:ascii="Georgia" w:hAnsi="Georgia"/>
                <w:bCs/>
                <w:color w:val="000000"/>
                <w:sz w:val="18"/>
                <w:szCs w:val="18"/>
              </w:rPr>
              <w:t xml:space="preserve">808; </w:t>
            </w:r>
          </w:p>
          <w:p w:rsidR="00D44D01" w:rsidRPr="003F59F3" w:rsidRDefault="00D44D01" w:rsidP="00894348">
            <w:pPr>
              <w:spacing w:after="0" w:line="240" w:lineRule="auto"/>
              <w:jc w:val="center"/>
              <w:rPr>
                <w:rFonts w:ascii="Georgia" w:hAnsi="Georgia"/>
                <w:color w:val="000000"/>
                <w:sz w:val="18"/>
                <w:szCs w:val="18"/>
              </w:rPr>
            </w:pPr>
            <w:r w:rsidRPr="003F59F3">
              <w:rPr>
                <w:rFonts w:ascii="Georgia" w:hAnsi="Georgia"/>
                <w:bCs/>
                <w:color w:val="FF0000"/>
                <w:sz w:val="18"/>
                <w:szCs w:val="18"/>
              </w:rPr>
              <w:t>p=0,</w:t>
            </w:r>
            <w:r w:rsidRPr="003F59F3">
              <w:rPr>
                <w:rFonts w:ascii="Georgia" w:hAnsi="Georgia"/>
                <w:bCs/>
                <w:color w:val="FF0000"/>
                <w:sz w:val="18"/>
                <w:szCs w:val="18"/>
                <w:lang w:val="mk-MK"/>
              </w:rPr>
              <w:t>00001*</w:t>
            </w:r>
          </w:p>
        </w:tc>
        <w:tc>
          <w:tcPr>
            <w:tcW w:w="1843" w:type="dxa"/>
            <w:tcBorders>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(161)</w:t>
            </w:r>
            <w:r w:rsidRPr="003F59F3">
              <w:rPr>
                <w:rFonts w:ascii="Georgia" w:hAnsi="Georgia"/>
                <w:bCs/>
                <w:color w:val="000000"/>
                <w:sz w:val="18"/>
                <w:szCs w:val="18"/>
              </w:rPr>
              <w:t>=</w:t>
            </w:r>
            <w:r w:rsidRPr="003F59F3">
              <w:rPr>
                <w:rFonts w:ascii="Georgia" w:hAnsi="Georgia"/>
                <w:bCs/>
                <w:color w:val="000000"/>
                <w:sz w:val="18"/>
                <w:szCs w:val="18"/>
                <w:lang w:val="mk-MK"/>
              </w:rPr>
              <w:t>0,</w:t>
            </w:r>
            <w:r w:rsidRPr="003F59F3">
              <w:rPr>
                <w:rFonts w:ascii="Georgia" w:hAnsi="Georgia"/>
                <w:bCs/>
                <w:color w:val="000000"/>
                <w:sz w:val="18"/>
                <w:szCs w:val="18"/>
              </w:rPr>
              <w:t xml:space="preserve">807; </w:t>
            </w:r>
          </w:p>
          <w:p w:rsidR="00D44D01" w:rsidRPr="003F59F3" w:rsidRDefault="00D44D01" w:rsidP="00894348">
            <w:pPr>
              <w:spacing w:after="0" w:line="240" w:lineRule="auto"/>
              <w:jc w:val="center"/>
              <w:rPr>
                <w:rFonts w:ascii="Georgia" w:hAnsi="Georgia"/>
                <w:color w:val="000000"/>
                <w:sz w:val="18"/>
                <w:szCs w:val="18"/>
              </w:rPr>
            </w:pPr>
            <w:r w:rsidRPr="003F59F3">
              <w:rPr>
                <w:rFonts w:ascii="Georgia" w:hAnsi="Georgia"/>
                <w:bCs/>
                <w:color w:val="FF0000"/>
                <w:sz w:val="18"/>
                <w:szCs w:val="18"/>
              </w:rPr>
              <w:t>p=0,</w:t>
            </w:r>
            <w:r w:rsidRPr="003F59F3">
              <w:rPr>
                <w:rFonts w:ascii="Georgia" w:hAnsi="Georgia"/>
                <w:bCs/>
                <w:color w:val="FF0000"/>
                <w:sz w:val="18"/>
                <w:szCs w:val="18"/>
                <w:lang w:val="mk-MK"/>
              </w:rPr>
              <w:t>00001*</w:t>
            </w:r>
          </w:p>
        </w:tc>
        <w:tc>
          <w:tcPr>
            <w:tcW w:w="2977" w:type="dxa"/>
            <w:tcBorders>
              <w:right w:val="single" w:sz="4" w:space="0" w:color="215868"/>
            </w:tcBorders>
            <w:vAlign w:val="center"/>
          </w:tcPr>
          <w:p w:rsidR="00D44D01" w:rsidRPr="003F59F3" w:rsidRDefault="00FD6B91" w:rsidP="00FD6B91">
            <w:pPr>
              <w:spacing w:after="0" w:line="240" w:lineRule="auto"/>
              <w:jc w:val="center"/>
              <w:rPr>
                <w:rFonts w:ascii="Georgia" w:hAnsi="Georgia"/>
                <w:bCs/>
                <w:color w:val="000000"/>
                <w:sz w:val="18"/>
                <w:szCs w:val="18"/>
              </w:rPr>
            </w:pPr>
            <w:r w:rsidRPr="003F59F3">
              <w:rPr>
                <w:rFonts w:ascii="Georgia" w:hAnsi="Georgia"/>
                <w:color w:val="000000"/>
                <w:sz w:val="18"/>
                <w:szCs w:val="18"/>
              </w:rPr>
              <w:t>z-Score=0,025; p=0,9796</w:t>
            </w:r>
          </w:p>
        </w:tc>
      </w:tr>
      <w:tr w:rsidR="00D44D01" w:rsidRPr="003F59F3" w:rsidTr="00FD6B91">
        <w:trPr>
          <w:trHeight w:val="558"/>
        </w:trPr>
        <w:tc>
          <w:tcPr>
            <w:tcW w:w="2519"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Прв премолар</w:t>
            </w:r>
          </w:p>
        </w:tc>
        <w:tc>
          <w:tcPr>
            <w:tcW w:w="2017"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(160)</w:t>
            </w:r>
            <w:r w:rsidRPr="003F59F3">
              <w:rPr>
                <w:rFonts w:ascii="Georgia" w:hAnsi="Georgia"/>
                <w:bCs/>
                <w:color w:val="000000"/>
                <w:sz w:val="18"/>
                <w:szCs w:val="18"/>
              </w:rPr>
              <w:t xml:space="preserve">=0,829;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1843"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(160)</w:t>
            </w:r>
            <w:r w:rsidRPr="003F59F3">
              <w:rPr>
                <w:rFonts w:ascii="Georgia" w:hAnsi="Georgia"/>
                <w:bCs/>
                <w:color w:val="000000"/>
                <w:sz w:val="18"/>
                <w:szCs w:val="18"/>
              </w:rPr>
              <w:t xml:space="preserve">=0,813;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2977"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FD6B91" w:rsidP="00FD6B91">
            <w:pPr>
              <w:spacing w:after="0" w:line="240" w:lineRule="auto"/>
              <w:jc w:val="center"/>
              <w:rPr>
                <w:rFonts w:ascii="Georgia" w:hAnsi="Georgia"/>
                <w:bCs/>
                <w:color w:val="000000"/>
                <w:sz w:val="18"/>
                <w:szCs w:val="18"/>
              </w:rPr>
            </w:pPr>
            <w:r w:rsidRPr="003F59F3">
              <w:rPr>
                <w:rFonts w:ascii="Georgia" w:hAnsi="Georgia"/>
                <w:color w:val="000000"/>
                <w:sz w:val="18"/>
                <w:szCs w:val="18"/>
              </w:rPr>
              <w:t>z-Score=0,435; p=0,6634</w:t>
            </w:r>
          </w:p>
        </w:tc>
      </w:tr>
      <w:tr w:rsidR="00D44D01" w:rsidRPr="003F59F3" w:rsidTr="00FD6B91">
        <w:trPr>
          <w:trHeight w:val="553"/>
        </w:trPr>
        <w:tc>
          <w:tcPr>
            <w:tcW w:w="2519"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Втор премолар</w:t>
            </w:r>
          </w:p>
        </w:tc>
        <w:tc>
          <w:tcPr>
            <w:tcW w:w="2017"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(154)</w:t>
            </w:r>
            <w:r w:rsidRPr="003F59F3">
              <w:rPr>
                <w:rFonts w:ascii="Georgia" w:hAnsi="Georgia"/>
                <w:bCs/>
                <w:color w:val="000000"/>
                <w:sz w:val="18"/>
                <w:szCs w:val="18"/>
              </w:rPr>
              <w:t xml:space="preserve">=0,819;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1843"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(154)</w:t>
            </w:r>
            <w:r w:rsidRPr="003F59F3">
              <w:rPr>
                <w:rFonts w:ascii="Georgia" w:hAnsi="Georgia"/>
                <w:bCs/>
                <w:color w:val="000000"/>
                <w:sz w:val="18"/>
                <w:szCs w:val="18"/>
              </w:rPr>
              <w:t xml:space="preserve">=0,790;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2977"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FD6B91" w:rsidP="00FD6B91">
            <w:pPr>
              <w:spacing w:after="0" w:line="240" w:lineRule="auto"/>
              <w:jc w:val="center"/>
              <w:rPr>
                <w:rFonts w:ascii="Georgia" w:hAnsi="Georgia"/>
                <w:bCs/>
                <w:color w:val="000000"/>
                <w:sz w:val="18"/>
                <w:szCs w:val="18"/>
              </w:rPr>
            </w:pPr>
            <w:r w:rsidRPr="003F59F3">
              <w:rPr>
                <w:rFonts w:ascii="Georgia" w:hAnsi="Georgia"/>
                <w:color w:val="000000"/>
                <w:sz w:val="18"/>
                <w:szCs w:val="18"/>
              </w:rPr>
              <w:t>z-Score=0,715; p=0,4743</w:t>
            </w:r>
          </w:p>
        </w:tc>
      </w:tr>
      <w:tr w:rsidR="00D44D01" w:rsidRPr="003F59F3" w:rsidTr="00FD6B91">
        <w:trPr>
          <w:trHeight w:val="560"/>
        </w:trPr>
        <w:tc>
          <w:tcPr>
            <w:tcW w:w="2519"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Прв молар</w:t>
            </w:r>
          </w:p>
        </w:tc>
        <w:tc>
          <w:tcPr>
            <w:tcW w:w="2017"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(159)</w:t>
            </w:r>
            <w:r w:rsidRPr="003F59F3">
              <w:rPr>
                <w:rFonts w:ascii="Georgia" w:hAnsi="Georgia"/>
                <w:bCs/>
                <w:color w:val="000000"/>
                <w:sz w:val="18"/>
                <w:szCs w:val="18"/>
              </w:rPr>
              <w:t xml:space="preserve">=0,553;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1843"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(159)</w:t>
            </w:r>
            <w:r w:rsidRPr="003F59F3">
              <w:rPr>
                <w:rFonts w:ascii="Georgia" w:hAnsi="Georgia"/>
                <w:bCs/>
                <w:color w:val="000000"/>
                <w:sz w:val="18"/>
                <w:szCs w:val="18"/>
              </w:rPr>
              <w:t xml:space="preserve">=0,552;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2977"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FD6B91" w:rsidP="00FD6B91">
            <w:pPr>
              <w:spacing w:after="0" w:line="240" w:lineRule="auto"/>
              <w:jc w:val="center"/>
              <w:rPr>
                <w:rFonts w:ascii="Georgia" w:hAnsi="Georgia"/>
                <w:bCs/>
                <w:color w:val="000000"/>
                <w:sz w:val="18"/>
                <w:szCs w:val="18"/>
              </w:rPr>
            </w:pPr>
            <w:r w:rsidRPr="003F59F3">
              <w:rPr>
                <w:rFonts w:ascii="Georgia" w:hAnsi="Georgia"/>
                <w:color w:val="000000"/>
                <w:sz w:val="18"/>
                <w:szCs w:val="18"/>
              </w:rPr>
              <w:t>z-Score=0,012; p=0,9898</w:t>
            </w:r>
          </w:p>
        </w:tc>
      </w:tr>
      <w:tr w:rsidR="00D44D01" w:rsidRPr="003F59F3" w:rsidTr="00FD6B91">
        <w:trPr>
          <w:trHeight w:val="568"/>
        </w:trPr>
        <w:tc>
          <w:tcPr>
            <w:tcW w:w="2519"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Втор молар</w:t>
            </w:r>
          </w:p>
        </w:tc>
        <w:tc>
          <w:tcPr>
            <w:tcW w:w="2017"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(161)</w:t>
            </w:r>
            <w:r w:rsidRPr="003F59F3">
              <w:rPr>
                <w:rFonts w:ascii="Georgia" w:hAnsi="Georgia"/>
                <w:bCs/>
                <w:color w:val="000000"/>
                <w:sz w:val="18"/>
                <w:szCs w:val="18"/>
              </w:rPr>
              <w:t xml:space="preserve">=0,853;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1843"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(161)</w:t>
            </w:r>
            <w:r w:rsidRPr="003F59F3">
              <w:rPr>
                <w:rFonts w:ascii="Georgia" w:hAnsi="Georgia"/>
                <w:bCs/>
                <w:color w:val="000000"/>
                <w:sz w:val="18"/>
                <w:szCs w:val="18"/>
              </w:rPr>
              <w:t xml:space="preserve">=0,852;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2977"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FD6B91" w:rsidP="00FD6B91">
            <w:pPr>
              <w:spacing w:after="0" w:line="240" w:lineRule="auto"/>
              <w:jc w:val="center"/>
              <w:rPr>
                <w:rFonts w:ascii="Georgia" w:hAnsi="Georgia"/>
                <w:bCs/>
                <w:color w:val="000000"/>
                <w:sz w:val="18"/>
                <w:szCs w:val="18"/>
              </w:rPr>
            </w:pPr>
            <w:r w:rsidRPr="003F59F3">
              <w:rPr>
                <w:rFonts w:ascii="Georgia" w:hAnsi="Georgia"/>
                <w:color w:val="000000"/>
                <w:sz w:val="18"/>
                <w:szCs w:val="18"/>
              </w:rPr>
              <w:t>z-Score=0,032; p=0,9740</w:t>
            </w:r>
          </w:p>
        </w:tc>
      </w:tr>
      <w:tr w:rsidR="00D44D01" w:rsidRPr="003F59F3" w:rsidTr="009565A4">
        <w:trPr>
          <w:trHeight w:val="299"/>
        </w:trPr>
        <w:tc>
          <w:tcPr>
            <w:tcW w:w="9356" w:type="dxa"/>
            <w:gridSpan w:val="4"/>
            <w:tcBorders>
              <w:right w:val="single" w:sz="4" w:space="0" w:color="215868"/>
            </w:tcBorders>
            <w:shd w:val="clear" w:color="auto" w:fill="DAEEF3"/>
            <w:vAlign w:val="center"/>
          </w:tcPr>
          <w:p w:rsidR="00D44D01" w:rsidRPr="003F59F3" w:rsidRDefault="00D44D01" w:rsidP="00D44D01">
            <w:pPr>
              <w:spacing w:after="0" w:line="240" w:lineRule="auto"/>
              <w:rPr>
                <w:rFonts w:ascii="Georgia" w:hAnsi="Georgia"/>
                <w:b/>
                <w:color w:val="000000"/>
                <w:sz w:val="18"/>
                <w:szCs w:val="18"/>
                <w:lang w:val="mk-MK"/>
              </w:rPr>
            </w:pPr>
            <w:r w:rsidRPr="003F59F3">
              <w:rPr>
                <w:rFonts w:ascii="Georgia" w:hAnsi="Georgia"/>
                <w:b/>
                <w:color w:val="000000"/>
                <w:sz w:val="18"/>
                <w:szCs w:val="18"/>
              </w:rPr>
              <w:t>Момчиња</w:t>
            </w:r>
          </w:p>
        </w:tc>
      </w:tr>
      <w:tr w:rsidR="00D44D01" w:rsidRPr="003F59F3" w:rsidTr="005D0C63">
        <w:trPr>
          <w:trHeight w:val="548"/>
        </w:trPr>
        <w:tc>
          <w:tcPr>
            <w:tcW w:w="2519" w:type="dxa"/>
            <w:shd w:val="clear" w:color="auto" w:fill="31849B"/>
            <w:vAlign w:val="center"/>
          </w:tcPr>
          <w:p w:rsidR="00D44D01" w:rsidRPr="003F59F3" w:rsidRDefault="00D44D01" w:rsidP="00894348">
            <w:pPr>
              <w:autoSpaceDE w:val="0"/>
              <w:autoSpaceDN w:val="0"/>
              <w:adjustRightInd w:val="0"/>
              <w:spacing w:after="0" w:line="240" w:lineRule="auto"/>
              <w:ind w:left="147" w:right="62"/>
              <w:rPr>
                <w:rFonts w:ascii="Georgia" w:hAnsi="Georgia"/>
                <w:b/>
                <w:color w:val="FFFFFF"/>
                <w:sz w:val="18"/>
                <w:szCs w:val="18"/>
                <w:lang w:val="mk-MK" w:eastAsia="mk-MK"/>
              </w:rPr>
            </w:pPr>
            <w:r w:rsidRPr="003F59F3">
              <w:rPr>
                <w:rFonts w:ascii="Georgia" w:hAnsi="Georgia"/>
                <w:b/>
                <w:color w:val="FFFFFF"/>
                <w:sz w:val="18"/>
                <w:szCs w:val="18"/>
                <w:lang w:val="mk-MK" w:eastAsia="mk-MK"/>
              </w:rPr>
              <w:t>Централен инцизив</w:t>
            </w:r>
          </w:p>
        </w:tc>
        <w:tc>
          <w:tcPr>
            <w:tcW w:w="2017" w:type="dxa"/>
            <w:tcBorders>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w:t>
            </w:r>
            <w:r w:rsidRPr="003F59F3">
              <w:rPr>
                <w:rFonts w:ascii="Georgia" w:hAnsi="Georgia"/>
                <w:bCs/>
                <w:color w:val="000000"/>
                <w:sz w:val="18"/>
                <w:szCs w:val="18"/>
                <w:vertAlign w:val="subscript"/>
                <w:lang w:val="mk-MK"/>
              </w:rPr>
              <w:t>39</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389</w:t>
            </w:r>
            <w:r w:rsidRPr="003F59F3">
              <w:rPr>
                <w:rFonts w:ascii="Georgia" w:hAnsi="Georgia"/>
                <w:bCs/>
                <w:color w:val="000000"/>
                <w:sz w:val="18"/>
                <w:szCs w:val="18"/>
              </w:rPr>
              <w:t xml:space="preserve">; </w:t>
            </w:r>
          </w:p>
          <w:p w:rsidR="00D44D01" w:rsidRPr="003F59F3" w:rsidRDefault="00D44D01" w:rsidP="00D44D01">
            <w:pPr>
              <w:spacing w:after="0" w:line="240" w:lineRule="auto"/>
              <w:jc w:val="center"/>
              <w:rPr>
                <w:rFonts w:ascii="Georgia" w:hAnsi="Georgia"/>
                <w:color w:val="000000"/>
                <w:sz w:val="18"/>
                <w:szCs w:val="18"/>
                <w:lang w:val="mk-MK"/>
              </w:rPr>
            </w:pPr>
            <w:r w:rsidRPr="003F59F3">
              <w:rPr>
                <w:rFonts w:ascii="Georgia" w:hAnsi="Georgia"/>
                <w:bCs/>
                <w:color w:val="FF0000"/>
                <w:sz w:val="18"/>
                <w:szCs w:val="18"/>
              </w:rPr>
              <w:t>p=0,00</w:t>
            </w:r>
            <w:r w:rsidRPr="003F59F3">
              <w:rPr>
                <w:rFonts w:ascii="Georgia" w:hAnsi="Georgia"/>
                <w:bCs/>
                <w:color w:val="FF0000"/>
                <w:sz w:val="18"/>
                <w:szCs w:val="18"/>
                <w:lang w:val="mk-MK"/>
              </w:rPr>
              <w:t>002*</w:t>
            </w:r>
          </w:p>
        </w:tc>
        <w:tc>
          <w:tcPr>
            <w:tcW w:w="1843" w:type="dxa"/>
            <w:tcBorders>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w:t>
            </w:r>
            <w:r w:rsidRPr="003F59F3">
              <w:rPr>
                <w:rFonts w:ascii="Georgia" w:hAnsi="Georgia"/>
                <w:bCs/>
                <w:color w:val="000000"/>
                <w:sz w:val="18"/>
                <w:szCs w:val="18"/>
                <w:vertAlign w:val="subscript"/>
                <w:lang w:val="mk-MK"/>
              </w:rPr>
              <w:t>39</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378</w:t>
            </w:r>
            <w:r w:rsidRPr="003F59F3">
              <w:rPr>
                <w:rFonts w:ascii="Georgia" w:hAnsi="Georgia"/>
                <w:bCs/>
                <w:color w:val="000000"/>
                <w:sz w:val="18"/>
                <w:szCs w:val="18"/>
              </w:rPr>
              <w:t xml:space="preserve">; </w:t>
            </w:r>
          </w:p>
          <w:p w:rsidR="00D44D01" w:rsidRPr="003F59F3" w:rsidRDefault="00D44D01" w:rsidP="00D44D01">
            <w:pPr>
              <w:spacing w:after="0" w:line="240" w:lineRule="auto"/>
              <w:jc w:val="center"/>
              <w:rPr>
                <w:rFonts w:ascii="Georgia" w:hAnsi="Georgia"/>
                <w:color w:val="000000"/>
                <w:sz w:val="18"/>
                <w:szCs w:val="18"/>
                <w:lang w:val="mk-MK"/>
              </w:rPr>
            </w:pPr>
            <w:r w:rsidRPr="003F59F3">
              <w:rPr>
                <w:rFonts w:ascii="Georgia" w:hAnsi="Georgia"/>
                <w:bCs/>
                <w:color w:val="FF0000"/>
                <w:sz w:val="18"/>
                <w:szCs w:val="18"/>
              </w:rPr>
              <w:t>p=0,00</w:t>
            </w:r>
            <w:r w:rsidRPr="003F59F3">
              <w:rPr>
                <w:rFonts w:ascii="Georgia" w:hAnsi="Georgia"/>
                <w:bCs/>
                <w:color w:val="FF0000"/>
                <w:sz w:val="18"/>
                <w:szCs w:val="18"/>
                <w:lang w:val="mk-MK"/>
              </w:rPr>
              <w:t>001*</w:t>
            </w:r>
          </w:p>
        </w:tc>
        <w:tc>
          <w:tcPr>
            <w:tcW w:w="2977" w:type="dxa"/>
            <w:tcBorders>
              <w:right w:val="single" w:sz="4" w:space="0" w:color="215868"/>
            </w:tcBorders>
            <w:vAlign w:val="center"/>
          </w:tcPr>
          <w:p w:rsidR="00D44D01" w:rsidRPr="003F59F3" w:rsidRDefault="005D0C63" w:rsidP="005D0C63">
            <w:pPr>
              <w:spacing w:after="0" w:line="240" w:lineRule="auto"/>
              <w:jc w:val="center"/>
              <w:rPr>
                <w:rFonts w:ascii="Georgia" w:hAnsi="Georgia"/>
                <w:bCs/>
                <w:color w:val="000000"/>
                <w:sz w:val="18"/>
                <w:szCs w:val="18"/>
              </w:rPr>
            </w:pPr>
            <w:r w:rsidRPr="003F59F3">
              <w:rPr>
                <w:rFonts w:ascii="Georgia" w:hAnsi="Georgia"/>
                <w:color w:val="000000"/>
                <w:sz w:val="18"/>
                <w:szCs w:val="18"/>
              </w:rPr>
              <w:t>z-Score=0,106; p=0,9153</w:t>
            </w:r>
          </w:p>
        </w:tc>
      </w:tr>
      <w:tr w:rsidR="00D44D01" w:rsidRPr="003F59F3" w:rsidTr="005D0C63">
        <w:trPr>
          <w:trHeight w:val="556"/>
        </w:trPr>
        <w:tc>
          <w:tcPr>
            <w:tcW w:w="2519" w:type="dxa"/>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 xml:space="preserve">Латерален инцизив </w:t>
            </w:r>
          </w:p>
        </w:tc>
        <w:tc>
          <w:tcPr>
            <w:tcW w:w="2017" w:type="dxa"/>
            <w:tcBorders>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138</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0,544</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color w:val="000000"/>
                <w:sz w:val="18"/>
                <w:szCs w:val="18"/>
                <w:lang w:val="mk-MK"/>
              </w:rPr>
            </w:pPr>
            <w:r w:rsidRPr="003F59F3">
              <w:rPr>
                <w:rFonts w:ascii="Georgia" w:hAnsi="Georgia"/>
                <w:bCs/>
                <w:color w:val="FF0000"/>
                <w:sz w:val="18"/>
                <w:szCs w:val="18"/>
              </w:rPr>
              <w:t>p=0,</w:t>
            </w:r>
            <w:r w:rsidRPr="003F59F3">
              <w:rPr>
                <w:rFonts w:ascii="Georgia" w:hAnsi="Georgia"/>
                <w:bCs/>
                <w:color w:val="FF0000"/>
                <w:sz w:val="18"/>
                <w:szCs w:val="18"/>
                <w:lang w:val="mk-MK"/>
              </w:rPr>
              <w:t>00001*</w:t>
            </w:r>
          </w:p>
        </w:tc>
        <w:tc>
          <w:tcPr>
            <w:tcW w:w="1843" w:type="dxa"/>
            <w:tcBorders>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138</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0,520</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color w:val="000000"/>
                <w:sz w:val="18"/>
                <w:szCs w:val="18"/>
                <w:lang w:val="mk-MK"/>
              </w:rPr>
            </w:pPr>
            <w:r w:rsidRPr="003F59F3">
              <w:rPr>
                <w:rFonts w:ascii="Georgia" w:hAnsi="Georgia"/>
                <w:bCs/>
                <w:color w:val="FF0000"/>
                <w:sz w:val="18"/>
                <w:szCs w:val="18"/>
              </w:rPr>
              <w:t>p=0,</w:t>
            </w:r>
            <w:r w:rsidRPr="003F59F3">
              <w:rPr>
                <w:rFonts w:ascii="Georgia" w:hAnsi="Georgia"/>
                <w:bCs/>
                <w:color w:val="FF0000"/>
                <w:sz w:val="18"/>
                <w:szCs w:val="18"/>
                <w:lang w:val="mk-MK"/>
              </w:rPr>
              <w:t>00001*</w:t>
            </w:r>
          </w:p>
        </w:tc>
        <w:tc>
          <w:tcPr>
            <w:tcW w:w="2977" w:type="dxa"/>
            <w:tcBorders>
              <w:right w:val="single" w:sz="4" w:space="0" w:color="215868"/>
            </w:tcBorders>
            <w:shd w:val="clear" w:color="auto" w:fill="DAEEF3"/>
            <w:vAlign w:val="center"/>
          </w:tcPr>
          <w:p w:rsidR="00D44D01" w:rsidRPr="003F59F3" w:rsidRDefault="005D0C63" w:rsidP="005D0C63">
            <w:pPr>
              <w:spacing w:after="0" w:line="240" w:lineRule="auto"/>
              <w:jc w:val="center"/>
              <w:rPr>
                <w:rFonts w:ascii="Georgia" w:hAnsi="Georgia"/>
                <w:bCs/>
                <w:color w:val="000000"/>
                <w:sz w:val="18"/>
                <w:szCs w:val="18"/>
              </w:rPr>
            </w:pPr>
            <w:r w:rsidRPr="003F59F3">
              <w:rPr>
                <w:rFonts w:ascii="Georgia" w:hAnsi="Georgia"/>
                <w:color w:val="000000"/>
                <w:sz w:val="18"/>
                <w:szCs w:val="18"/>
              </w:rPr>
              <w:t>z-Score=0,275; p=0,7833</w:t>
            </w:r>
          </w:p>
        </w:tc>
      </w:tr>
      <w:tr w:rsidR="00D44D01" w:rsidRPr="003F59F3" w:rsidTr="005D0C63">
        <w:trPr>
          <w:trHeight w:val="551"/>
        </w:trPr>
        <w:tc>
          <w:tcPr>
            <w:tcW w:w="2519" w:type="dxa"/>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Канин</w:t>
            </w:r>
          </w:p>
        </w:tc>
        <w:tc>
          <w:tcPr>
            <w:tcW w:w="2017" w:type="dxa"/>
            <w:tcBorders>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139</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w:t>
            </w:r>
            <w:r w:rsidRPr="003F59F3">
              <w:rPr>
                <w:rFonts w:ascii="Georgia" w:hAnsi="Georgia"/>
                <w:bCs/>
                <w:color w:val="000000"/>
                <w:sz w:val="18"/>
                <w:szCs w:val="18"/>
              </w:rPr>
              <w:t>8</w:t>
            </w:r>
            <w:r w:rsidRPr="003F59F3">
              <w:rPr>
                <w:rFonts w:ascii="Georgia" w:hAnsi="Georgia"/>
                <w:bCs/>
                <w:color w:val="000000"/>
                <w:sz w:val="18"/>
                <w:szCs w:val="18"/>
                <w:lang w:val="mk-MK"/>
              </w:rPr>
              <w:t>62</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color w:val="000000"/>
                <w:sz w:val="18"/>
                <w:szCs w:val="18"/>
              </w:rPr>
            </w:pPr>
            <w:r w:rsidRPr="003F59F3">
              <w:rPr>
                <w:rFonts w:ascii="Georgia" w:hAnsi="Georgia"/>
                <w:bCs/>
                <w:color w:val="FF0000"/>
                <w:sz w:val="18"/>
                <w:szCs w:val="18"/>
              </w:rPr>
              <w:t>p=0,</w:t>
            </w:r>
            <w:r w:rsidRPr="003F59F3">
              <w:rPr>
                <w:rFonts w:ascii="Georgia" w:hAnsi="Georgia"/>
                <w:bCs/>
                <w:color w:val="FF0000"/>
                <w:sz w:val="18"/>
                <w:szCs w:val="18"/>
                <w:lang w:val="mk-MK"/>
              </w:rPr>
              <w:t>00001*</w:t>
            </w:r>
          </w:p>
        </w:tc>
        <w:tc>
          <w:tcPr>
            <w:tcW w:w="1843" w:type="dxa"/>
            <w:tcBorders>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139</w:t>
            </w:r>
            <w:r w:rsidRPr="003F59F3">
              <w:rPr>
                <w:rFonts w:ascii="Georgia" w:hAnsi="Georgia"/>
                <w:bCs/>
                <w:color w:val="000000"/>
                <w:sz w:val="18"/>
                <w:szCs w:val="18"/>
                <w:vertAlign w:val="subscript"/>
              </w:rPr>
              <w:t>)</w:t>
            </w:r>
            <w:r w:rsidRPr="003F59F3">
              <w:rPr>
                <w:rFonts w:ascii="Georgia" w:hAnsi="Georgia"/>
                <w:bCs/>
                <w:color w:val="000000"/>
                <w:sz w:val="18"/>
                <w:szCs w:val="18"/>
              </w:rPr>
              <w:t>=</w:t>
            </w:r>
            <w:r w:rsidRPr="003F59F3">
              <w:rPr>
                <w:rFonts w:ascii="Georgia" w:hAnsi="Georgia"/>
                <w:bCs/>
                <w:color w:val="000000"/>
                <w:sz w:val="18"/>
                <w:szCs w:val="18"/>
                <w:lang w:val="mk-MK"/>
              </w:rPr>
              <w:t>0,</w:t>
            </w:r>
            <w:r w:rsidRPr="003F59F3">
              <w:rPr>
                <w:rFonts w:ascii="Georgia" w:hAnsi="Georgia"/>
                <w:bCs/>
                <w:color w:val="000000"/>
                <w:sz w:val="18"/>
                <w:szCs w:val="18"/>
              </w:rPr>
              <w:t>8</w:t>
            </w:r>
            <w:r w:rsidRPr="003F59F3">
              <w:rPr>
                <w:rFonts w:ascii="Georgia" w:hAnsi="Georgia"/>
                <w:bCs/>
                <w:color w:val="000000"/>
                <w:sz w:val="18"/>
                <w:szCs w:val="18"/>
                <w:lang w:val="mk-MK"/>
              </w:rPr>
              <w:t>39</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color w:val="000000"/>
                <w:sz w:val="18"/>
                <w:szCs w:val="18"/>
              </w:rPr>
            </w:pPr>
            <w:r w:rsidRPr="003F59F3">
              <w:rPr>
                <w:rFonts w:ascii="Georgia" w:hAnsi="Georgia"/>
                <w:bCs/>
                <w:color w:val="FF0000"/>
                <w:sz w:val="18"/>
                <w:szCs w:val="18"/>
              </w:rPr>
              <w:t>p=0,</w:t>
            </w:r>
            <w:r w:rsidRPr="003F59F3">
              <w:rPr>
                <w:rFonts w:ascii="Georgia" w:hAnsi="Georgia"/>
                <w:bCs/>
                <w:color w:val="FF0000"/>
                <w:sz w:val="18"/>
                <w:szCs w:val="18"/>
                <w:lang w:val="mk-MK"/>
              </w:rPr>
              <w:t>00001*</w:t>
            </w:r>
          </w:p>
        </w:tc>
        <w:tc>
          <w:tcPr>
            <w:tcW w:w="2977" w:type="dxa"/>
            <w:tcBorders>
              <w:right w:val="single" w:sz="4" w:space="0" w:color="215868"/>
            </w:tcBorders>
            <w:vAlign w:val="center"/>
          </w:tcPr>
          <w:p w:rsidR="00D44D01" w:rsidRPr="003F59F3" w:rsidRDefault="001411F5" w:rsidP="001411F5">
            <w:pPr>
              <w:spacing w:after="0" w:line="240" w:lineRule="auto"/>
              <w:jc w:val="center"/>
              <w:rPr>
                <w:rFonts w:ascii="Georgia" w:hAnsi="Georgia"/>
                <w:bCs/>
                <w:color w:val="000000"/>
                <w:sz w:val="18"/>
                <w:szCs w:val="18"/>
              </w:rPr>
            </w:pPr>
            <w:r w:rsidRPr="003F59F3">
              <w:rPr>
                <w:rFonts w:ascii="Georgia" w:hAnsi="Georgia"/>
                <w:color w:val="000000"/>
                <w:sz w:val="18"/>
                <w:szCs w:val="18"/>
              </w:rPr>
              <w:t>z-Score=0,687; p=0,4922</w:t>
            </w:r>
          </w:p>
        </w:tc>
      </w:tr>
      <w:tr w:rsidR="00D44D01" w:rsidRPr="003F59F3" w:rsidTr="005D0C63">
        <w:trPr>
          <w:trHeight w:val="558"/>
        </w:trPr>
        <w:tc>
          <w:tcPr>
            <w:tcW w:w="2519"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Прв премолар</w:t>
            </w:r>
          </w:p>
        </w:tc>
        <w:tc>
          <w:tcPr>
            <w:tcW w:w="2017"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137</w:t>
            </w:r>
            <w:r w:rsidRPr="003F59F3">
              <w:rPr>
                <w:rFonts w:ascii="Georgia" w:hAnsi="Georgia"/>
                <w:bCs/>
                <w:color w:val="000000"/>
                <w:sz w:val="18"/>
                <w:szCs w:val="18"/>
                <w:vertAlign w:val="subscript"/>
              </w:rPr>
              <w:t>)</w:t>
            </w:r>
            <w:r w:rsidRPr="003F59F3">
              <w:rPr>
                <w:rFonts w:ascii="Georgia" w:hAnsi="Georgia"/>
                <w:bCs/>
                <w:color w:val="000000"/>
                <w:sz w:val="18"/>
                <w:szCs w:val="18"/>
              </w:rPr>
              <w:t>=0,8</w:t>
            </w:r>
            <w:r w:rsidRPr="003F59F3">
              <w:rPr>
                <w:rFonts w:ascii="Georgia" w:hAnsi="Georgia"/>
                <w:bCs/>
                <w:color w:val="000000"/>
                <w:sz w:val="18"/>
                <w:szCs w:val="18"/>
                <w:lang w:val="mk-MK"/>
              </w:rPr>
              <w:t>76</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1843"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w:t>
            </w:r>
            <w:r w:rsidRPr="003F59F3">
              <w:rPr>
                <w:rFonts w:ascii="Georgia" w:hAnsi="Georgia"/>
                <w:bCs/>
                <w:color w:val="000000"/>
                <w:sz w:val="18"/>
                <w:szCs w:val="18"/>
                <w:vertAlign w:val="subscript"/>
                <w:lang w:val="mk-MK"/>
              </w:rPr>
              <w:t>137</w:t>
            </w:r>
            <w:r w:rsidRPr="003F59F3">
              <w:rPr>
                <w:rFonts w:ascii="Georgia" w:hAnsi="Georgia"/>
                <w:bCs/>
                <w:color w:val="000000"/>
                <w:sz w:val="18"/>
                <w:szCs w:val="18"/>
                <w:vertAlign w:val="subscript"/>
              </w:rPr>
              <w:t>)</w:t>
            </w:r>
            <w:r w:rsidRPr="003F59F3">
              <w:rPr>
                <w:rFonts w:ascii="Georgia" w:hAnsi="Georgia"/>
                <w:bCs/>
                <w:color w:val="000000"/>
                <w:sz w:val="18"/>
                <w:szCs w:val="18"/>
              </w:rPr>
              <w:t>=0,8</w:t>
            </w:r>
            <w:r w:rsidRPr="003F59F3">
              <w:rPr>
                <w:rFonts w:ascii="Georgia" w:hAnsi="Georgia"/>
                <w:bCs/>
                <w:color w:val="000000"/>
                <w:sz w:val="18"/>
                <w:szCs w:val="18"/>
                <w:lang w:val="mk-MK"/>
              </w:rPr>
              <w:t>43</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2977"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1411F5" w:rsidP="001411F5">
            <w:pPr>
              <w:spacing w:after="0" w:line="240" w:lineRule="auto"/>
              <w:jc w:val="center"/>
              <w:rPr>
                <w:rFonts w:ascii="Georgia" w:hAnsi="Georgia"/>
                <w:bCs/>
                <w:color w:val="000000"/>
                <w:sz w:val="18"/>
                <w:szCs w:val="18"/>
              </w:rPr>
            </w:pPr>
            <w:r w:rsidRPr="003F59F3">
              <w:rPr>
                <w:rFonts w:ascii="Georgia" w:hAnsi="Georgia"/>
                <w:color w:val="000000"/>
                <w:sz w:val="18"/>
                <w:szCs w:val="18"/>
              </w:rPr>
              <w:t>z-Score=1,038; p=0,2991</w:t>
            </w:r>
          </w:p>
        </w:tc>
      </w:tr>
      <w:tr w:rsidR="00D44D01" w:rsidRPr="003F59F3" w:rsidTr="005D0C63">
        <w:trPr>
          <w:trHeight w:val="553"/>
        </w:trPr>
        <w:tc>
          <w:tcPr>
            <w:tcW w:w="2519"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Втор премолар</w:t>
            </w:r>
          </w:p>
        </w:tc>
        <w:tc>
          <w:tcPr>
            <w:tcW w:w="2017"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w:t>
            </w:r>
            <w:r w:rsidRPr="003F59F3">
              <w:rPr>
                <w:rFonts w:ascii="Georgia" w:hAnsi="Georgia"/>
                <w:bCs/>
                <w:color w:val="000000"/>
                <w:sz w:val="18"/>
                <w:szCs w:val="18"/>
                <w:vertAlign w:val="subscript"/>
                <w:lang w:val="mk-MK"/>
              </w:rPr>
              <w:t>33</w:t>
            </w:r>
            <w:r w:rsidRPr="003F59F3">
              <w:rPr>
                <w:rFonts w:ascii="Georgia" w:hAnsi="Georgia"/>
                <w:bCs/>
                <w:color w:val="000000"/>
                <w:sz w:val="18"/>
                <w:szCs w:val="18"/>
                <w:vertAlign w:val="subscript"/>
              </w:rPr>
              <w:t>)</w:t>
            </w:r>
            <w:r w:rsidRPr="003F59F3">
              <w:rPr>
                <w:rFonts w:ascii="Georgia" w:hAnsi="Georgia"/>
                <w:bCs/>
                <w:color w:val="000000"/>
                <w:sz w:val="18"/>
                <w:szCs w:val="18"/>
              </w:rPr>
              <w:t>=0,8</w:t>
            </w:r>
            <w:r w:rsidRPr="003F59F3">
              <w:rPr>
                <w:rFonts w:ascii="Georgia" w:hAnsi="Georgia"/>
                <w:bCs/>
                <w:color w:val="000000"/>
                <w:sz w:val="18"/>
                <w:szCs w:val="18"/>
                <w:lang w:val="mk-MK"/>
              </w:rPr>
              <w:t>54</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1843"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w:t>
            </w:r>
            <w:r w:rsidRPr="003F59F3">
              <w:rPr>
                <w:rFonts w:ascii="Georgia" w:hAnsi="Georgia"/>
                <w:bCs/>
                <w:color w:val="000000"/>
                <w:sz w:val="18"/>
                <w:szCs w:val="18"/>
                <w:vertAlign w:val="subscript"/>
                <w:lang w:val="mk-MK"/>
              </w:rPr>
              <w:t>33</w:t>
            </w:r>
            <w:r w:rsidRPr="003F59F3">
              <w:rPr>
                <w:rFonts w:ascii="Georgia" w:hAnsi="Georgia"/>
                <w:bCs/>
                <w:color w:val="000000"/>
                <w:sz w:val="18"/>
                <w:szCs w:val="18"/>
                <w:vertAlign w:val="subscript"/>
              </w:rPr>
              <w:t>)</w:t>
            </w:r>
            <w:r w:rsidRPr="003F59F3">
              <w:rPr>
                <w:rFonts w:ascii="Georgia" w:hAnsi="Georgia"/>
                <w:bCs/>
                <w:color w:val="000000"/>
                <w:sz w:val="18"/>
                <w:szCs w:val="18"/>
              </w:rPr>
              <w:t xml:space="preserve">=0,819;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2977"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1411F5" w:rsidP="001411F5">
            <w:pPr>
              <w:spacing w:after="0" w:line="240" w:lineRule="auto"/>
              <w:jc w:val="center"/>
              <w:rPr>
                <w:rFonts w:ascii="Georgia" w:hAnsi="Georgia"/>
                <w:bCs/>
                <w:color w:val="000000"/>
                <w:sz w:val="18"/>
                <w:szCs w:val="18"/>
              </w:rPr>
            </w:pPr>
            <w:r w:rsidRPr="003F59F3">
              <w:rPr>
                <w:rFonts w:ascii="Georgia" w:hAnsi="Georgia"/>
                <w:color w:val="000000"/>
                <w:sz w:val="18"/>
                <w:szCs w:val="18"/>
              </w:rPr>
              <w:t>z-Score=0,943; p=0,3456</w:t>
            </w:r>
          </w:p>
        </w:tc>
      </w:tr>
      <w:tr w:rsidR="00D44D01" w:rsidRPr="003F59F3" w:rsidTr="005D0C63">
        <w:trPr>
          <w:trHeight w:val="560"/>
        </w:trPr>
        <w:tc>
          <w:tcPr>
            <w:tcW w:w="2519"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Прв молар</w:t>
            </w:r>
          </w:p>
        </w:tc>
        <w:tc>
          <w:tcPr>
            <w:tcW w:w="2017"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w:t>
            </w:r>
            <w:r w:rsidRPr="003F59F3">
              <w:rPr>
                <w:rFonts w:ascii="Georgia" w:hAnsi="Georgia"/>
                <w:bCs/>
                <w:color w:val="000000"/>
                <w:sz w:val="18"/>
                <w:szCs w:val="18"/>
                <w:vertAlign w:val="subscript"/>
                <w:lang w:val="mk-MK"/>
              </w:rPr>
              <w:t>39</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604</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1843"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w:t>
            </w:r>
            <w:r w:rsidRPr="003F59F3">
              <w:rPr>
                <w:rFonts w:ascii="Georgia" w:hAnsi="Georgia"/>
                <w:bCs/>
                <w:color w:val="000000"/>
                <w:sz w:val="18"/>
                <w:szCs w:val="18"/>
                <w:vertAlign w:val="subscript"/>
                <w:lang w:val="mk-MK"/>
              </w:rPr>
              <w:t>39</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649</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2977"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D44D01" w:rsidRPr="003F59F3" w:rsidRDefault="00597042" w:rsidP="00597042">
            <w:pPr>
              <w:spacing w:after="0" w:line="240" w:lineRule="auto"/>
              <w:jc w:val="center"/>
              <w:rPr>
                <w:rFonts w:ascii="Georgia" w:hAnsi="Georgia"/>
                <w:bCs/>
                <w:color w:val="000000"/>
                <w:sz w:val="18"/>
                <w:szCs w:val="18"/>
              </w:rPr>
            </w:pPr>
            <w:r w:rsidRPr="003F59F3">
              <w:rPr>
                <w:rFonts w:ascii="Georgia" w:hAnsi="Georgia"/>
                <w:color w:val="000000"/>
                <w:sz w:val="18"/>
                <w:szCs w:val="18"/>
              </w:rPr>
              <w:t>z-Score=-0,6114; p=0,5409</w:t>
            </w:r>
          </w:p>
        </w:tc>
      </w:tr>
      <w:tr w:rsidR="00D44D01" w:rsidRPr="003F59F3" w:rsidTr="005D0C63">
        <w:trPr>
          <w:trHeight w:val="568"/>
        </w:trPr>
        <w:tc>
          <w:tcPr>
            <w:tcW w:w="2519"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D44D01" w:rsidRPr="003F59F3" w:rsidRDefault="00D44D01" w:rsidP="00894348">
            <w:pPr>
              <w:autoSpaceDE w:val="0"/>
              <w:autoSpaceDN w:val="0"/>
              <w:adjustRightInd w:val="0"/>
              <w:spacing w:after="0" w:line="240" w:lineRule="auto"/>
              <w:ind w:left="147" w:right="60"/>
              <w:rPr>
                <w:rFonts w:ascii="Georgia" w:hAnsi="Georgia"/>
                <w:b/>
                <w:color w:val="FFFFFF"/>
                <w:sz w:val="18"/>
                <w:szCs w:val="18"/>
                <w:lang w:val="mk-MK" w:eastAsia="mk-MK"/>
              </w:rPr>
            </w:pPr>
            <w:r w:rsidRPr="003F59F3">
              <w:rPr>
                <w:rFonts w:ascii="Georgia" w:hAnsi="Georgia"/>
                <w:b/>
                <w:color w:val="FFFFFF"/>
                <w:sz w:val="18"/>
                <w:szCs w:val="18"/>
                <w:lang w:val="mk-MK" w:eastAsia="mk-MK"/>
              </w:rPr>
              <w:t>Втор молар</w:t>
            </w:r>
          </w:p>
        </w:tc>
        <w:tc>
          <w:tcPr>
            <w:tcW w:w="2017"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w:t>
            </w:r>
            <w:r w:rsidRPr="003F59F3">
              <w:rPr>
                <w:rFonts w:ascii="Georgia" w:hAnsi="Georgia"/>
                <w:bCs/>
                <w:color w:val="000000"/>
                <w:sz w:val="18"/>
                <w:szCs w:val="18"/>
                <w:vertAlign w:val="subscript"/>
                <w:lang w:val="mk-MK"/>
              </w:rPr>
              <w:t>38</w:t>
            </w:r>
            <w:r w:rsidRPr="003F59F3">
              <w:rPr>
                <w:rFonts w:ascii="Georgia" w:hAnsi="Georgia"/>
                <w:bCs/>
                <w:color w:val="000000"/>
                <w:sz w:val="18"/>
                <w:szCs w:val="18"/>
                <w:vertAlign w:val="subscript"/>
              </w:rPr>
              <w:t>)</w:t>
            </w:r>
            <w:r w:rsidRPr="003F59F3">
              <w:rPr>
                <w:rFonts w:ascii="Georgia" w:hAnsi="Georgia"/>
                <w:bCs/>
                <w:color w:val="000000"/>
                <w:sz w:val="18"/>
                <w:szCs w:val="18"/>
              </w:rPr>
              <w:t>=0,</w:t>
            </w:r>
            <w:r w:rsidRPr="003F59F3">
              <w:rPr>
                <w:rFonts w:ascii="Georgia" w:hAnsi="Georgia"/>
                <w:bCs/>
                <w:color w:val="000000"/>
                <w:sz w:val="18"/>
                <w:szCs w:val="18"/>
                <w:lang w:val="mk-MK"/>
              </w:rPr>
              <w:t>899</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1843"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D44D01" w:rsidP="00894348">
            <w:pPr>
              <w:spacing w:after="0" w:line="240" w:lineRule="auto"/>
              <w:jc w:val="center"/>
              <w:rPr>
                <w:rFonts w:ascii="Georgia" w:hAnsi="Georgia"/>
                <w:bCs/>
                <w:color w:val="000000"/>
                <w:sz w:val="18"/>
                <w:szCs w:val="18"/>
                <w:lang w:val="mk-MK"/>
              </w:rPr>
            </w:pPr>
            <w:r w:rsidRPr="003F59F3">
              <w:rPr>
                <w:rFonts w:ascii="Georgia" w:hAnsi="Georgia"/>
                <w:bCs/>
                <w:color w:val="000000"/>
                <w:sz w:val="18"/>
                <w:szCs w:val="18"/>
              </w:rPr>
              <w:t>R</w:t>
            </w:r>
            <w:r w:rsidRPr="003F59F3">
              <w:rPr>
                <w:rFonts w:ascii="Georgia" w:hAnsi="Georgia"/>
                <w:bCs/>
                <w:color w:val="000000"/>
                <w:sz w:val="18"/>
                <w:szCs w:val="18"/>
                <w:vertAlign w:val="subscript"/>
              </w:rPr>
              <w:t>(1</w:t>
            </w:r>
            <w:r w:rsidRPr="003F59F3">
              <w:rPr>
                <w:rFonts w:ascii="Georgia" w:hAnsi="Georgia"/>
                <w:bCs/>
                <w:color w:val="000000"/>
                <w:sz w:val="18"/>
                <w:szCs w:val="18"/>
                <w:vertAlign w:val="subscript"/>
                <w:lang w:val="mk-MK"/>
              </w:rPr>
              <w:t>38</w:t>
            </w:r>
            <w:r w:rsidRPr="003F59F3">
              <w:rPr>
                <w:rFonts w:ascii="Georgia" w:hAnsi="Georgia"/>
                <w:bCs/>
                <w:color w:val="000000"/>
                <w:sz w:val="18"/>
                <w:szCs w:val="18"/>
                <w:vertAlign w:val="subscript"/>
              </w:rPr>
              <w:t>)</w:t>
            </w:r>
            <w:r w:rsidRPr="003F59F3">
              <w:rPr>
                <w:rFonts w:ascii="Georgia" w:hAnsi="Georgia"/>
                <w:bCs/>
                <w:color w:val="000000"/>
                <w:sz w:val="18"/>
                <w:szCs w:val="18"/>
              </w:rPr>
              <w:t>=0,8</w:t>
            </w:r>
            <w:r w:rsidRPr="003F59F3">
              <w:rPr>
                <w:rFonts w:ascii="Georgia" w:hAnsi="Georgia"/>
                <w:bCs/>
                <w:color w:val="000000"/>
                <w:sz w:val="18"/>
                <w:szCs w:val="18"/>
                <w:lang w:val="mk-MK"/>
              </w:rPr>
              <w:t>64</w:t>
            </w:r>
            <w:r w:rsidRPr="003F59F3">
              <w:rPr>
                <w:rFonts w:ascii="Georgia" w:hAnsi="Georgia"/>
                <w:bCs/>
                <w:color w:val="000000"/>
                <w:sz w:val="18"/>
                <w:szCs w:val="18"/>
              </w:rPr>
              <w:t xml:space="preserve">; </w:t>
            </w:r>
          </w:p>
          <w:p w:rsidR="00D44D01" w:rsidRPr="003F59F3" w:rsidRDefault="00D44D01" w:rsidP="00894348">
            <w:pPr>
              <w:spacing w:after="0" w:line="240" w:lineRule="auto"/>
              <w:jc w:val="center"/>
              <w:rPr>
                <w:rFonts w:ascii="Georgia" w:hAnsi="Georgia"/>
                <w:bCs/>
                <w:color w:val="FF0000"/>
                <w:sz w:val="18"/>
                <w:szCs w:val="18"/>
              </w:rPr>
            </w:pPr>
            <w:r w:rsidRPr="003F59F3">
              <w:rPr>
                <w:rFonts w:ascii="Georgia" w:hAnsi="Georgia"/>
                <w:bCs/>
                <w:color w:val="FF0000"/>
                <w:sz w:val="18"/>
                <w:szCs w:val="18"/>
              </w:rPr>
              <w:t>p=0,00001*</w:t>
            </w:r>
          </w:p>
        </w:tc>
        <w:tc>
          <w:tcPr>
            <w:tcW w:w="2977" w:type="dxa"/>
            <w:tcBorders>
              <w:top w:val="single" w:sz="4" w:space="0" w:color="FFFFFF"/>
              <w:left w:val="single" w:sz="4" w:space="0" w:color="FFFFFF"/>
              <w:bottom w:val="single" w:sz="4" w:space="0" w:color="FFFFFF"/>
              <w:right w:val="single" w:sz="4" w:space="0" w:color="215868"/>
            </w:tcBorders>
            <w:vAlign w:val="center"/>
          </w:tcPr>
          <w:p w:rsidR="00D44D01" w:rsidRPr="003F59F3" w:rsidRDefault="00597042" w:rsidP="00597042">
            <w:pPr>
              <w:spacing w:after="0" w:line="240" w:lineRule="auto"/>
              <w:jc w:val="center"/>
              <w:rPr>
                <w:rFonts w:ascii="Georgia" w:hAnsi="Georgia"/>
                <w:bCs/>
                <w:color w:val="000000"/>
                <w:sz w:val="18"/>
                <w:szCs w:val="18"/>
              </w:rPr>
            </w:pPr>
            <w:r w:rsidRPr="003F59F3">
              <w:rPr>
                <w:rFonts w:ascii="Georgia" w:hAnsi="Georgia"/>
                <w:color w:val="000000"/>
                <w:sz w:val="18"/>
                <w:szCs w:val="18"/>
              </w:rPr>
              <w:t>z-Score=1,299; p=0,1940</w:t>
            </w:r>
          </w:p>
        </w:tc>
      </w:tr>
      <w:tr w:rsidR="00925510" w:rsidRPr="003F59F3" w:rsidTr="00441FB7">
        <w:trPr>
          <w:trHeight w:val="667"/>
        </w:trPr>
        <w:tc>
          <w:tcPr>
            <w:tcW w:w="9356" w:type="dxa"/>
            <w:gridSpan w:val="4"/>
            <w:tcBorders>
              <w:top w:val="single" w:sz="4" w:space="0" w:color="FFFFFF"/>
              <w:left w:val="single" w:sz="4" w:space="0" w:color="FFFFFF"/>
              <w:bottom w:val="single" w:sz="4" w:space="0" w:color="FFFFFF"/>
              <w:right w:val="single" w:sz="4" w:space="0" w:color="215868"/>
            </w:tcBorders>
            <w:shd w:val="clear" w:color="auto" w:fill="31849B"/>
            <w:vAlign w:val="center"/>
          </w:tcPr>
          <w:p w:rsidR="00925510" w:rsidRPr="003F59F3" w:rsidRDefault="00925510" w:rsidP="00894348">
            <w:pPr>
              <w:spacing w:after="0" w:line="240" w:lineRule="auto"/>
              <w:jc w:val="center"/>
              <w:rPr>
                <w:rFonts w:ascii="Georgia" w:hAnsi="Georgia"/>
                <w:bCs/>
                <w:color w:val="FFFFFF"/>
                <w:sz w:val="18"/>
                <w:szCs w:val="18"/>
                <w:vertAlign w:val="superscript"/>
                <w:lang w:val="mk-MK"/>
              </w:rPr>
            </w:pPr>
            <w:r w:rsidRPr="003F59F3">
              <w:rPr>
                <w:rFonts w:ascii="Georgia" w:hAnsi="Georgia"/>
                <w:color w:val="FFFFFF"/>
                <w:sz w:val="18"/>
                <w:szCs w:val="18"/>
                <w:lang w:eastAsia="mk-MK"/>
              </w:rPr>
              <w:t xml:space="preserve">NA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hAnsi="Georgia"/>
                <w:color w:val="FFFFFF"/>
                <w:sz w:val="18"/>
                <w:szCs w:val="18"/>
                <w:lang w:eastAsia="mk-MK"/>
              </w:rPr>
              <w:t>Nolla</w:t>
            </w:r>
            <w:r w:rsidRPr="003F59F3">
              <w:rPr>
                <w:rFonts w:ascii="Georgia" w:hAnsi="Georgia"/>
                <w:color w:val="FFFFFF"/>
                <w:sz w:val="18"/>
                <w:szCs w:val="18"/>
                <w:lang w:val="mk-MK" w:eastAsia="mk-MK"/>
              </w:rPr>
              <w:t xml:space="preserve">;    </w:t>
            </w:r>
            <w:r w:rsidRPr="003F59F3">
              <w:rPr>
                <w:rFonts w:ascii="Georgia" w:hAnsi="Georgia"/>
                <w:color w:val="FFFFFF"/>
                <w:sz w:val="18"/>
                <w:szCs w:val="18"/>
                <w:lang w:eastAsia="mk-MK"/>
              </w:rPr>
              <w:t xml:space="preserve">DA - </w:t>
            </w:r>
            <w:r w:rsidRPr="003F59F3">
              <w:rPr>
                <w:rFonts w:ascii="Georgia" w:hAnsi="Georgia"/>
                <w:color w:val="FFFFFF"/>
                <w:sz w:val="18"/>
                <w:szCs w:val="18"/>
                <w:lang w:val="mk-MK" w:eastAsia="mk-MK"/>
              </w:rPr>
              <w:t>скор на дентален развој</w:t>
            </w:r>
            <w:r w:rsidRPr="003F59F3">
              <w:rPr>
                <w:rFonts w:ascii="Georgia" w:hAnsi="Georgia"/>
                <w:color w:val="FFFFFF"/>
                <w:sz w:val="18"/>
                <w:szCs w:val="18"/>
                <w:lang w:eastAsia="mk-MK"/>
              </w:rPr>
              <w:t xml:space="preserve"> </w:t>
            </w:r>
            <w:r w:rsidRPr="003F59F3">
              <w:rPr>
                <w:rFonts w:ascii="Georgia" w:hAnsi="Georgia"/>
                <w:color w:val="FFFFFF"/>
                <w:sz w:val="18"/>
                <w:szCs w:val="18"/>
                <w:lang w:val="mk-MK" w:eastAsia="mk-MK"/>
              </w:rPr>
              <w:t xml:space="preserve">според </w:t>
            </w:r>
            <w:r w:rsidRPr="003F59F3">
              <w:rPr>
                <w:rFonts w:ascii="Georgia" w:eastAsia="Times New Roman" w:hAnsi="Georgia"/>
                <w:color w:val="FFFFFF"/>
                <w:sz w:val="18"/>
                <w:szCs w:val="18"/>
              </w:rPr>
              <w:t>Demirjian</w:t>
            </w:r>
            <w:r w:rsidRPr="003F59F3">
              <w:rPr>
                <w:rFonts w:ascii="Georgia" w:hAnsi="Georgia"/>
                <w:bCs/>
                <w:color w:val="FFFFFF"/>
                <w:sz w:val="18"/>
                <w:szCs w:val="18"/>
                <w:vertAlign w:val="superscript"/>
                <w:lang w:val="mk-MK"/>
              </w:rPr>
              <w:t xml:space="preserve">  </w:t>
            </w:r>
          </w:p>
          <w:p w:rsidR="00925510" w:rsidRPr="003F59F3" w:rsidRDefault="00441FB7" w:rsidP="00894348">
            <w:pPr>
              <w:spacing w:after="0" w:line="240" w:lineRule="auto"/>
              <w:jc w:val="center"/>
              <w:rPr>
                <w:rFonts w:ascii="Georgia" w:hAnsi="Georgia"/>
                <w:bCs/>
                <w:color w:val="000000"/>
                <w:sz w:val="18"/>
                <w:szCs w:val="18"/>
              </w:rPr>
            </w:pPr>
            <w:r w:rsidRPr="003F59F3">
              <w:rPr>
                <w:rFonts w:ascii="Georgia" w:hAnsi="Georgia"/>
                <w:bCs/>
                <w:color w:val="FFFFFF"/>
                <w:sz w:val="18"/>
                <w:szCs w:val="18"/>
                <w:vertAlign w:val="superscript"/>
                <w:lang w:val="mk-MK"/>
              </w:rPr>
              <w:t>1</w:t>
            </w:r>
            <w:r w:rsidR="00925510" w:rsidRPr="003F59F3">
              <w:rPr>
                <w:rFonts w:ascii="Georgia" w:hAnsi="Georgia"/>
                <w:bCs/>
                <w:color w:val="FFFFFF"/>
                <w:sz w:val="18"/>
                <w:szCs w:val="18"/>
              </w:rPr>
              <w:t xml:space="preserve">Spearman Rank order </w:t>
            </w:r>
            <w:r w:rsidR="00925510" w:rsidRPr="003F59F3">
              <w:rPr>
                <w:rFonts w:ascii="Georgia" w:hAnsi="Georgia"/>
                <w:color w:val="FFFFFF"/>
                <w:sz w:val="18"/>
                <w:szCs w:val="18"/>
              </w:rPr>
              <w:t xml:space="preserve">coreallations  </w:t>
            </w:r>
            <w:r w:rsidR="00925510" w:rsidRPr="003F59F3">
              <w:rPr>
                <w:rFonts w:ascii="Georgia" w:hAnsi="Georgia"/>
                <w:color w:val="FFFFFF"/>
                <w:sz w:val="18"/>
                <w:szCs w:val="18"/>
                <w:lang w:val="mk-MK"/>
              </w:rPr>
              <w:t xml:space="preserve">                         </w:t>
            </w:r>
            <w:r w:rsidR="00925510" w:rsidRPr="003F59F3">
              <w:rPr>
                <w:rFonts w:ascii="Georgia" w:hAnsi="Georgia"/>
                <w:color w:val="FFFFFF"/>
                <w:sz w:val="18"/>
                <w:szCs w:val="18"/>
              </w:rPr>
              <w:t>*сигнификантно за p&lt;0,05</w:t>
            </w:r>
          </w:p>
        </w:tc>
      </w:tr>
    </w:tbl>
    <w:p w:rsidR="00193DC7" w:rsidRPr="003F59F3" w:rsidRDefault="00193DC7">
      <w:pPr>
        <w:rPr>
          <w:rFonts w:ascii="Georgia" w:hAnsi="Georgia"/>
          <w:lang w:val="mk-MK"/>
        </w:rPr>
      </w:pPr>
    </w:p>
    <w:p w:rsidR="00193DC7" w:rsidRPr="003F59F3" w:rsidRDefault="00193DC7">
      <w:pPr>
        <w:rPr>
          <w:rFonts w:ascii="Georgia" w:hAnsi="Georgia"/>
          <w:lang w:val="mk-MK"/>
        </w:rPr>
      </w:pPr>
    </w:p>
    <w:p w:rsidR="00193DC7" w:rsidRPr="003F59F3" w:rsidRDefault="00193DC7">
      <w:pPr>
        <w:rPr>
          <w:rFonts w:ascii="Georgia" w:hAnsi="Georgia"/>
          <w:lang w:val="mk-MK"/>
        </w:rPr>
      </w:pPr>
    </w:p>
    <w:p w:rsidR="00193DC7" w:rsidRPr="003F59F3" w:rsidRDefault="00193DC7">
      <w:pPr>
        <w:rPr>
          <w:rFonts w:ascii="Georgia" w:hAnsi="Georgia"/>
          <w:lang w:val="mk-MK"/>
        </w:rPr>
      </w:pPr>
    </w:p>
    <w:p w:rsidR="00193DC7" w:rsidRPr="003F59F3" w:rsidRDefault="00193DC7" w:rsidP="00193DC7">
      <w:pPr>
        <w:spacing w:after="0"/>
        <w:rPr>
          <w:rFonts w:ascii="Georgia" w:hAnsi="Georgia"/>
          <w:highlight w:val="yellow"/>
          <w:lang w:val="mk-MK"/>
        </w:rPr>
      </w:pPr>
    </w:p>
    <w:p w:rsidR="009228E6" w:rsidRPr="003F59F3" w:rsidRDefault="009228E6" w:rsidP="009228E6">
      <w:pPr>
        <w:pStyle w:val="NormalWeb"/>
        <w:numPr>
          <w:ilvl w:val="0"/>
          <w:numId w:val="36"/>
        </w:numPr>
        <w:spacing w:before="0" w:beforeAutospacing="0" w:after="240" w:afterAutospacing="0" w:line="360" w:lineRule="auto"/>
        <w:ind w:left="284" w:hanging="284"/>
        <w:jc w:val="both"/>
        <w:rPr>
          <w:rFonts w:ascii="Georgia" w:hAnsi="Georgia" w:cs="Times New Roman"/>
          <w:bCs/>
          <w:color w:val="000000"/>
          <w:lang w:val="mk-MK"/>
        </w:rPr>
      </w:pPr>
      <w:r w:rsidRPr="003F59F3">
        <w:rPr>
          <w:rFonts w:ascii="Georgia" w:hAnsi="Georgia" w:cs="Times New Roman"/>
          <w:b/>
          <w:bCs/>
          <w:color w:val="215868"/>
          <w:lang w:val="mk-MK"/>
        </w:rPr>
        <w:lastRenderedPageBreak/>
        <w:t>Канин</w:t>
      </w:r>
      <w:r w:rsidRPr="003F59F3">
        <w:rPr>
          <w:rFonts w:ascii="Georgia" w:hAnsi="Georgia" w:cs="Times New Roman"/>
          <w:b/>
          <w:bCs/>
          <w:color w:val="000000"/>
          <w:lang w:val="mk-MK"/>
        </w:rPr>
        <w:t xml:space="preserve"> – </w:t>
      </w:r>
      <w:r w:rsidRPr="003F59F3">
        <w:rPr>
          <w:rFonts w:ascii="Georgia" w:hAnsi="Georgia" w:cs="Times New Roman"/>
          <w:bCs/>
          <w:color w:val="000000"/>
          <w:lang w:val="mk-MK"/>
        </w:rPr>
        <w:t>кај двата пола, за p&lt;0,05, беше утврдена</w:t>
      </w:r>
      <w:r w:rsidRPr="003F59F3">
        <w:rPr>
          <w:rFonts w:ascii="Georgia" w:hAnsi="Georgia" w:cs="Times New Roman"/>
          <w:b/>
          <w:bCs/>
          <w:color w:val="000000"/>
          <w:lang w:val="mk-MK"/>
        </w:rPr>
        <w:t xml:space="preserve"> </w:t>
      </w:r>
      <w:r w:rsidRPr="003F59F3">
        <w:rPr>
          <w:rFonts w:ascii="Georgia" w:hAnsi="Georgia" w:cs="Times New Roman"/>
          <w:bCs/>
          <w:color w:val="000000"/>
        </w:rPr>
        <w:t xml:space="preserve">сигнификантна линеарна позитивна </w:t>
      </w:r>
      <w:r w:rsidR="0060645D" w:rsidRPr="003F59F3">
        <w:rPr>
          <w:rFonts w:ascii="Georgia" w:hAnsi="Georgia" w:cs="Times New Roman"/>
          <w:bCs/>
          <w:color w:val="000000"/>
          <w:lang w:val="mk-MK"/>
        </w:rPr>
        <w:t xml:space="preserve">многу </w:t>
      </w:r>
      <w:r w:rsidRPr="003F59F3">
        <w:rPr>
          <w:rFonts w:ascii="Georgia" w:hAnsi="Georgia" w:cs="Times New Roman"/>
          <w:bCs/>
          <w:color w:val="000000"/>
          <w:lang w:val="mk-MK"/>
        </w:rPr>
        <w:t xml:space="preserve">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lang w:val="mk-MK" w:eastAsia="en-GB"/>
        </w:rPr>
        <w:t xml:space="preserve">проценка на </w:t>
      </w:r>
      <w:r w:rsidRPr="003F59F3">
        <w:rPr>
          <w:rFonts w:ascii="Georgia" w:hAnsi="Georgia"/>
          <w:color w:val="000000"/>
        </w:rPr>
        <w:t xml:space="preserve">денталната возраст </w:t>
      </w:r>
      <w:r w:rsidRPr="003F59F3">
        <w:rPr>
          <w:rFonts w:ascii="Georgia" w:hAnsi="Georgia"/>
          <w:color w:val="000000"/>
          <w:lang w:val="mk-MK"/>
        </w:rPr>
        <w:t>(</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olor w:val="000000"/>
          <w:lang w:val="mk-MK"/>
        </w:rPr>
        <w:t xml:space="preserve">) на канинот и хронолошката возраст на </w:t>
      </w:r>
      <w:r w:rsidR="00C87348">
        <w:rPr>
          <w:rFonts w:ascii="Georgia" w:hAnsi="Georgia"/>
          <w:color w:val="000000"/>
          <w:lang w:val="mk-MK" w:eastAsia="en-GB"/>
        </w:rPr>
        <w:t>испитаниците</w:t>
      </w:r>
      <w:r w:rsidRPr="003F59F3">
        <w:rPr>
          <w:rFonts w:ascii="Georgia" w:hAnsi="Georgia"/>
          <w:color w:val="000000"/>
          <w:lang w:val="mk-MK"/>
        </w:rPr>
        <w:t xml:space="preserve">. За p&gt;0,05, </w:t>
      </w:r>
      <w:r w:rsidRPr="003F59F3">
        <w:rPr>
          <w:rFonts w:ascii="Georgia" w:hAnsi="Georgia" w:cs="Times New Roman"/>
          <w:bCs/>
          <w:color w:val="000000"/>
          <w:lang w:val="mk-MK"/>
        </w:rPr>
        <w:t>нема сигнификантна разлика помеѓу корелацијата на хронолошката возраст со скоровите на секој од двата методи ниту кај девојчињата (</w:t>
      </w:r>
      <w:r w:rsidRPr="003F59F3">
        <w:rPr>
          <w:rFonts w:ascii="Georgia" w:hAnsi="Georgia"/>
          <w:color w:val="000000"/>
        </w:rPr>
        <w:t>z-Score=0,025; p=0,9796</w:t>
      </w:r>
      <w:r w:rsidRPr="003F59F3">
        <w:rPr>
          <w:rFonts w:ascii="Georgia" w:hAnsi="Georgia"/>
          <w:color w:val="000000"/>
          <w:lang w:val="mk-MK"/>
        </w:rPr>
        <w:t>), ниту кај момчињата (</w:t>
      </w:r>
      <w:r w:rsidRPr="003F59F3">
        <w:rPr>
          <w:rFonts w:ascii="Georgia" w:hAnsi="Georgia"/>
          <w:color w:val="000000"/>
        </w:rPr>
        <w:t>z-Score=0,687; p=0,4922</w:t>
      </w:r>
      <w:r w:rsidRPr="003F59F3">
        <w:rPr>
          <w:rFonts w:ascii="Georgia" w:hAnsi="Georgia"/>
          <w:color w:val="000000"/>
          <w:lang w:val="mk-MK"/>
        </w:rPr>
        <w:t>) (Табела 25 и График 39-40)</w:t>
      </w:r>
      <w:r w:rsidRPr="003F59F3">
        <w:rPr>
          <w:rFonts w:ascii="Georgia" w:hAnsi="Georgia" w:cs="Times New Roman"/>
          <w:bCs/>
          <w:color w:val="000000"/>
          <w:lang w:val="mk-MK"/>
        </w:rPr>
        <w:t xml:space="preserve">; </w:t>
      </w:r>
    </w:p>
    <w:p w:rsidR="009228E6" w:rsidRPr="003F59F3" w:rsidRDefault="009228E6" w:rsidP="009228E6">
      <w:pPr>
        <w:pStyle w:val="NormalWeb"/>
        <w:numPr>
          <w:ilvl w:val="0"/>
          <w:numId w:val="36"/>
        </w:numPr>
        <w:spacing w:before="0" w:beforeAutospacing="0" w:after="240" w:afterAutospacing="0" w:line="360" w:lineRule="auto"/>
        <w:ind w:left="284" w:hanging="284"/>
        <w:jc w:val="both"/>
        <w:rPr>
          <w:rFonts w:ascii="Georgia" w:hAnsi="Georgia" w:cs="Times New Roman"/>
          <w:bCs/>
          <w:color w:val="000000"/>
          <w:lang w:val="mk-MK"/>
        </w:rPr>
      </w:pPr>
      <w:r w:rsidRPr="003F59F3">
        <w:rPr>
          <w:rFonts w:ascii="Georgia" w:hAnsi="Georgia" w:cs="Times New Roman"/>
          <w:b/>
          <w:bCs/>
          <w:color w:val="215868"/>
          <w:lang w:val="mk-MK"/>
        </w:rPr>
        <w:t>Прв премолар</w:t>
      </w:r>
      <w:r w:rsidRPr="003F59F3">
        <w:rPr>
          <w:rFonts w:ascii="Georgia" w:hAnsi="Georgia" w:cs="Times New Roman"/>
          <w:b/>
          <w:bCs/>
          <w:color w:val="000000"/>
          <w:lang w:val="mk-MK"/>
        </w:rPr>
        <w:t xml:space="preserve"> – </w:t>
      </w:r>
      <w:r w:rsidRPr="003F59F3">
        <w:rPr>
          <w:rFonts w:ascii="Georgia" w:hAnsi="Georgia" w:cs="Times New Roman"/>
          <w:bCs/>
          <w:color w:val="000000"/>
          <w:lang w:val="mk-MK"/>
        </w:rPr>
        <w:t>кај двата пола, за p&lt;0,05, беше утврдена</w:t>
      </w:r>
      <w:r w:rsidRPr="003F59F3">
        <w:rPr>
          <w:rFonts w:ascii="Georgia" w:hAnsi="Georgia" w:cs="Times New Roman"/>
          <w:b/>
          <w:bCs/>
          <w:color w:val="000000"/>
          <w:lang w:val="mk-MK"/>
        </w:rPr>
        <w:t xml:space="preserve"> </w:t>
      </w:r>
      <w:r w:rsidRPr="003F59F3">
        <w:rPr>
          <w:rFonts w:ascii="Georgia" w:hAnsi="Georgia" w:cs="Times New Roman"/>
          <w:bCs/>
          <w:color w:val="000000"/>
        </w:rPr>
        <w:t xml:space="preserve">сигнификантна линеарна позитивна </w:t>
      </w:r>
      <w:r w:rsidR="0060645D" w:rsidRPr="003F59F3">
        <w:rPr>
          <w:rFonts w:ascii="Georgia" w:hAnsi="Georgia" w:cs="Times New Roman"/>
          <w:bCs/>
          <w:color w:val="000000"/>
          <w:lang w:val="mk-MK"/>
        </w:rPr>
        <w:t xml:space="preserve">многу </w:t>
      </w:r>
      <w:r w:rsidRPr="003F59F3">
        <w:rPr>
          <w:rFonts w:ascii="Georgia" w:hAnsi="Georgia" w:cs="Times New Roman"/>
          <w:bCs/>
          <w:color w:val="000000"/>
          <w:lang w:val="mk-MK"/>
        </w:rPr>
        <w:t xml:space="preserve">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lang w:val="mk-MK" w:eastAsia="en-GB"/>
        </w:rPr>
        <w:t xml:space="preserve">проценка на </w:t>
      </w:r>
      <w:r w:rsidRPr="003F59F3">
        <w:rPr>
          <w:rFonts w:ascii="Georgia" w:hAnsi="Georgia"/>
          <w:color w:val="000000"/>
        </w:rPr>
        <w:t xml:space="preserve">денталната возраст </w:t>
      </w:r>
      <w:r w:rsidRPr="003F59F3">
        <w:rPr>
          <w:rFonts w:ascii="Georgia" w:hAnsi="Georgia"/>
          <w:color w:val="000000"/>
          <w:lang w:val="mk-MK"/>
        </w:rPr>
        <w:t>(</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olor w:val="000000"/>
          <w:lang w:val="mk-MK"/>
        </w:rPr>
        <w:t>) на прв</w:t>
      </w:r>
      <w:r w:rsidR="0060645D" w:rsidRPr="003F59F3">
        <w:rPr>
          <w:rFonts w:ascii="Georgia" w:hAnsi="Georgia"/>
          <w:color w:val="000000"/>
          <w:lang w:val="mk-MK"/>
        </w:rPr>
        <w:t>иот</w:t>
      </w:r>
      <w:r w:rsidRPr="003F59F3">
        <w:rPr>
          <w:rFonts w:ascii="Georgia" w:hAnsi="Georgia"/>
          <w:color w:val="000000"/>
          <w:lang w:val="mk-MK"/>
        </w:rPr>
        <w:t xml:space="preserve"> премолар и хронолошката возраст на </w:t>
      </w:r>
      <w:r w:rsidR="00C87348">
        <w:rPr>
          <w:rFonts w:ascii="Georgia" w:hAnsi="Georgia"/>
          <w:color w:val="000000"/>
          <w:lang w:val="mk-MK" w:eastAsia="en-GB"/>
        </w:rPr>
        <w:t>испитаниците</w:t>
      </w:r>
      <w:r w:rsidRPr="003F59F3">
        <w:rPr>
          <w:rFonts w:ascii="Georgia" w:hAnsi="Georgia"/>
          <w:color w:val="000000"/>
          <w:lang w:val="mk-MK"/>
        </w:rPr>
        <w:t xml:space="preserve">. За p&gt;0,05, </w:t>
      </w:r>
      <w:r w:rsidRPr="003F59F3">
        <w:rPr>
          <w:rFonts w:ascii="Georgia" w:hAnsi="Georgia" w:cs="Times New Roman"/>
          <w:bCs/>
          <w:color w:val="000000"/>
          <w:lang w:val="mk-MK"/>
        </w:rPr>
        <w:t>не</w:t>
      </w:r>
      <w:r w:rsidRPr="003F59F3">
        <w:rPr>
          <w:rFonts w:ascii="Georgia" w:hAnsi="Georgia" w:cs="Times New Roman"/>
          <w:bCs/>
          <w:color w:val="000000"/>
        </w:rPr>
        <w:t xml:space="preserve"> беше утврдена</w:t>
      </w:r>
      <w:r w:rsidRPr="003F59F3">
        <w:rPr>
          <w:rFonts w:ascii="Georgia" w:hAnsi="Georgia" w:cs="Times New Roman"/>
          <w:bCs/>
          <w:color w:val="000000"/>
          <w:lang w:val="mk-MK"/>
        </w:rPr>
        <w:t xml:space="preserve"> сигнификантна разлика помеѓу корелацијата на хронолошката возраст со скоровите на секој од двата методи ниту кај девојчињата </w:t>
      </w:r>
      <w:r w:rsidRPr="003F59F3">
        <w:rPr>
          <w:rFonts w:ascii="Georgia" w:hAnsi="Georgia"/>
          <w:color w:val="000000"/>
          <w:lang w:val="mk-MK"/>
        </w:rPr>
        <w:t xml:space="preserve">ниту кај момчињата за консеквентно </w:t>
      </w:r>
      <w:r w:rsidRPr="003F59F3">
        <w:rPr>
          <w:rFonts w:ascii="Georgia" w:hAnsi="Georgia"/>
          <w:color w:val="000000"/>
        </w:rPr>
        <w:t>z-Score=0,435; p=0,6634</w:t>
      </w:r>
      <w:r w:rsidRPr="003F59F3">
        <w:rPr>
          <w:rFonts w:ascii="Georgia" w:hAnsi="Georgia"/>
          <w:color w:val="000000"/>
          <w:lang w:val="mk-MK"/>
        </w:rPr>
        <w:t xml:space="preserve"> vs. </w:t>
      </w:r>
      <w:r w:rsidRPr="003F59F3">
        <w:rPr>
          <w:rFonts w:ascii="Georgia" w:hAnsi="Georgia"/>
          <w:color w:val="000000"/>
        </w:rPr>
        <w:t>z-Score=1,038; p=0,2991</w:t>
      </w:r>
      <w:r w:rsidRPr="003F59F3">
        <w:rPr>
          <w:rFonts w:ascii="Georgia" w:hAnsi="Georgia"/>
          <w:color w:val="000000"/>
          <w:lang w:val="mk-MK"/>
        </w:rPr>
        <w:t xml:space="preserve"> (Табела 25 и График 39-40)</w:t>
      </w:r>
      <w:r w:rsidRPr="003F59F3">
        <w:rPr>
          <w:rFonts w:ascii="Georgia" w:hAnsi="Georgia" w:cs="Times New Roman"/>
          <w:bCs/>
          <w:color w:val="000000"/>
          <w:lang w:val="mk-MK"/>
        </w:rPr>
        <w:t xml:space="preserve">; </w:t>
      </w:r>
    </w:p>
    <w:p w:rsidR="009228E6" w:rsidRPr="003F59F3" w:rsidRDefault="009228E6" w:rsidP="009228E6">
      <w:pPr>
        <w:pStyle w:val="NormalWeb"/>
        <w:numPr>
          <w:ilvl w:val="0"/>
          <w:numId w:val="36"/>
        </w:numPr>
        <w:spacing w:before="0" w:beforeAutospacing="0" w:after="240" w:afterAutospacing="0" w:line="360" w:lineRule="auto"/>
        <w:ind w:left="284" w:hanging="284"/>
        <w:jc w:val="both"/>
        <w:rPr>
          <w:rFonts w:ascii="Georgia" w:hAnsi="Georgia" w:cs="Times New Roman"/>
          <w:bCs/>
          <w:color w:val="000000"/>
          <w:lang w:val="mk-MK"/>
        </w:rPr>
      </w:pPr>
      <w:r w:rsidRPr="003F59F3">
        <w:rPr>
          <w:rFonts w:ascii="Georgia" w:hAnsi="Georgia" w:cs="Times New Roman"/>
          <w:b/>
          <w:bCs/>
          <w:color w:val="215868"/>
          <w:lang w:val="mk-MK"/>
        </w:rPr>
        <w:t>Втор премолар</w:t>
      </w:r>
      <w:r w:rsidRPr="003F59F3">
        <w:rPr>
          <w:rFonts w:ascii="Georgia" w:hAnsi="Georgia" w:cs="Times New Roman"/>
          <w:b/>
          <w:bCs/>
          <w:color w:val="000000"/>
          <w:lang w:val="mk-MK"/>
        </w:rPr>
        <w:t xml:space="preserve"> – </w:t>
      </w:r>
      <w:r w:rsidRPr="003F59F3">
        <w:rPr>
          <w:rFonts w:ascii="Georgia" w:hAnsi="Georgia" w:cs="Times New Roman"/>
          <w:bCs/>
          <w:color w:val="000000"/>
          <w:lang w:val="mk-MK"/>
        </w:rPr>
        <w:t>кај двата пола, за p&lt;0,05, беше согледана</w:t>
      </w:r>
      <w:r w:rsidRPr="003F59F3">
        <w:rPr>
          <w:rFonts w:ascii="Georgia" w:hAnsi="Georgia" w:cs="Times New Roman"/>
          <w:b/>
          <w:bCs/>
          <w:color w:val="000000"/>
          <w:lang w:val="mk-MK"/>
        </w:rPr>
        <w:t xml:space="preserve"> </w:t>
      </w:r>
      <w:r w:rsidRPr="003F59F3">
        <w:rPr>
          <w:rFonts w:ascii="Georgia" w:hAnsi="Georgia" w:cs="Times New Roman"/>
          <w:bCs/>
          <w:color w:val="000000"/>
        </w:rPr>
        <w:t xml:space="preserve">сигнификантна линеарна позитивна </w:t>
      </w:r>
      <w:r w:rsidR="0060645D"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lang w:val="mk-MK" w:eastAsia="en-GB"/>
        </w:rPr>
        <w:t xml:space="preserve">проценка на </w:t>
      </w:r>
      <w:r w:rsidRPr="003F59F3">
        <w:rPr>
          <w:rFonts w:ascii="Georgia" w:hAnsi="Georgia"/>
          <w:color w:val="000000"/>
        </w:rPr>
        <w:t xml:space="preserve">денталната возраст </w:t>
      </w:r>
      <w:r w:rsidRPr="003F59F3">
        <w:rPr>
          <w:rFonts w:ascii="Georgia" w:hAnsi="Georgia"/>
          <w:color w:val="000000"/>
          <w:lang w:val="mk-MK"/>
        </w:rPr>
        <w:t>(</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olor w:val="000000"/>
          <w:lang w:val="mk-MK"/>
        </w:rPr>
        <w:t xml:space="preserve">) на </w:t>
      </w:r>
      <w:r w:rsidR="0060645D" w:rsidRPr="003F59F3">
        <w:rPr>
          <w:rFonts w:ascii="Georgia" w:hAnsi="Georgia"/>
          <w:color w:val="000000"/>
          <w:lang w:val="mk-MK"/>
        </w:rPr>
        <w:t>вториот премолар</w:t>
      </w:r>
      <w:r w:rsidRPr="003F59F3">
        <w:rPr>
          <w:rFonts w:ascii="Georgia" w:hAnsi="Georgia"/>
          <w:color w:val="000000"/>
          <w:lang w:val="mk-MK"/>
        </w:rPr>
        <w:t xml:space="preserve"> и хронолошката возраст на </w:t>
      </w:r>
      <w:r w:rsidR="00C87348">
        <w:rPr>
          <w:rFonts w:ascii="Georgia" w:hAnsi="Georgia"/>
          <w:color w:val="000000"/>
          <w:lang w:val="mk-MK" w:eastAsia="en-GB"/>
        </w:rPr>
        <w:t>испитаниците</w:t>
      </w:r>
      <w:r w:rsidRPr="003F59F3">
        <w:rPr>
          <w:rFonts w:ascii="Georgia" w:hAnsi="Georgia"/>
          <w:color w:val="000000"/>
          <w:lang w:val="mk-MK"/>
        </w:rPr>
        <w:t xml:space="preserve">. За p&gt;0,05, </w:t>
      </w:r>
      <w:r w:rsidRPr="003F59F3">
        <w:rPr>
          <w:rFonts w:ascii="Georgia" w:hAnsi="Georgia" w:cs="Times New Roman"/>
          <w:bCs/>
          <w:color w:val="000000"/>
          <w:lang w:val="mk-MK"/>
        </w:rPr>
        <w:t>нема сигнификантна разлика помеѓу корелацијата на хронолошката возраст со скоровите на секој од двата методи ниту кај девојчињата (</w:t>
      </w:r>
      <w:r w:rsidR="0060645D" w:rsidRPr="003F59F3">
        <w:rPr>
          <w:rFonts w:ascii="Georgia" w:hAnsi="Georgia"/>
          <w:color w:val="000000"/>
        </w:rPr>
        <w:t>z-Score=0,715; p=0,4743</w:t>
      </w:r>
      <w:r w:rsidRPr="003F59F3">
        <w:rPr>
          <w:rFonts w:ascii="Georgia" w:hAnsi="Georgia"/>
          <w:color w:val="000000"/>
          <w:lang w:val="mk-MK"/>
        </w:rPr>
        <w:t>), ниту кај момчињата (</w:t>
      </w:r>
      <w:r w:rsidR="0060645D" w:rsidRPr="003F59F3">
        <w:rPr>
          <w:rFonts w:ascii="Georgia" w:hAnsi="Georgia"/>
          <w:color w:val="000000"/>
        </w:rPr>
        <w:t>z-Score=0,943; p=0,3456</w:t>
      </w:r>
      <w:r w:rsidRPr="003F59F3">
        <w:rPr>
          <w:rFonts w:ascii="Georgia" w:hAnsi="Georgia"/>
          <w:color w:val="000000"/>
          <w:lang w:val="mk-MK"/>
        </w:rPr>
        <w:t>) (Табела 25 и График 39-40)</w:t>
      </w:r>
      <w:r w:rsidRPr="003F59F3">
        <w:rPr>
          <w:rFonts w:ascii="Georgia" w:hAnsi="Georgia" w:cs="Times New Roman"/>
          <w:bCs/>
          <w:color w:val="000000"/>
          <w:lang w:val="mk-MK"/>
        </w:rPr>
        <w:t xml:space="preserve">; </w:t>
      </w:r>
    </w:p>
    <w:p w:rsidR="0060645D" w:rsidRPr="003F59F3" w:rsidRDefault="0060645D" w:rsidP="0060645D">
      <w:pPr>
        <w:pStyle w:val="NormalWeb"/>
        <w:numPr>
          <w:ilvl w:val="0"/>
          <w:numId w:val="36"/>
        </w:numPr>
        <w:spacing w:before="0" w:beforeAutospacing="0" w:after="240" w:afterAutospacing="0" w:line="360" w:lineRule="auto"/>
        <w:ind w:left="284" w:hanging="284"/>
        <w:jc w:val="both"/>
        <w:rPr>
          <w:rFonts w:ascii="Georgia" w:hAnsi="Georgia" w:cs="Times New Roman"/>
          <w:bCs/>
          <w:color w:val="000000"/>
          <w:lang w:val="mk-MK"/>
        </w:rPr>
      </w:pPr>
      <w:r w:rsidRPr="003F59F3">
        <w:rPr>
          <w:rFonts w:ascii="Georgia" w:hAnsi="Georgia" w:cs="Times New Roman"/>
          <w:b/>
          <w:bCs/>
          <w:color w:val="215868"/>
          <w:lang w:val="mk-MK"/>
        </w:rPr>
        <w:t>Прв молар</w:t>
      </w:r>
      <w:r w:rsidRPr="003F59F3">
        <w:rPr>
          <w:rFonts w:ascii="Georgia" w:hAnsi="Georgia" w:cs="Times New Roman"/>
          <w:b/>
          <w:bCs/>
          <w:color w:val="000000"/>
          <w:lang w:val="mk-MK"/>
        </w:rPr>
        <w:t xml:space="preserve"> – </w:t>
      </w:r>
      <w:r w:rsidRPr="003F59F3">
        <w:rPr>
          <w:rFonts w:ascii="Georgia" w:hAnsi="Georgia" w:cs="Times New Roman"/>
          <w:bCs/>
          <w:color w:val="000000"/>
          <w:lang w:val="mk-MK"/>
        </w:rPr>
        <w:t>кај двата пола, за p&lt;0,05, беше утврдена</w:t>
      </w:r>
      <w:r w:rsidRPr="003F59F3">
        <w:rPr>
          <w:rFonts w:ascii="Georgia" w:hAnsi="Georgia" w:cs="Times New Roman"/>
          <w:b/>
          <w:bCs/>
          <w:color w:val="000000"/>
          <w:lang w:val="mk-MK"/>
        </w:rPr>
        <w:t xml:space="preserve">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умерена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lang w:val="mk-MK" w:eastAsia="en-GB"/>
        </w:rPr>
        <w:t xml:space="preserve">проценка на </w:t>
      </w:r>
      <w:r w:rsidRPr="003F59F3">
        <w:rPr>
          <w:rFonts w:ascii="Georgia" w:hAnsi="Georgia"/>
          <w:color w:val="000000"/>
        </w:rPr>
        <w:t xml:space="preserve">денталната возраст </w:t>
      </w:r>
      <w:r w:rsidRPr="003F59F3">
        <w:rPr>
          <w:rFonts w:ascii="Georgia" w:hAnsi="Georgia"/>
          <w:color w:val="000000"/>
          <w:lang w:val="mk-MK"/>
        </w:rPr>
        <w:t>(</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olor w:val="000000"/>
          <w:lang w:val="mk-MK"/>
        </w:rPr>
        <w:t xml:space="preserve">) на првиот молар и хронолошката возраст на </w:t>
      </w:r>
      <w:r w:rsidR="00C87348">
        <w:rPr>
          <w:rFonts w:ascii="Georgia" w:hAnsi="Georgia"/>
          <w:color w:val="000000"/>
          <w:lang w:val="mk-MK" w:eastAsia="en-GB"/>
        </w:rPr>
        <w:t>испитаниците</w:t>
      </w:r>
      <w:r w:rsidRPr="003F59F3">
        <w:rPr>
          <w:rFonts w:ascii="Georgia" w:hAnsi="Georgia"/>
          <w:color w:val="000000"/>
          <w:lang w:val="mk-MK"/>
        </w:rPr>
        <w:t xml:space="preserve">. За p&gt;0,05, </w:t>
      </w:r>
      <w:r w:rsidRPr="003F59F3">
        <w:rPr>
          <w:rFonts w:ascii="Georgia" w:hAnsi="Georgia" w:cs="Times New Roman"/>
          <w:bCs/>
          <w:color w:val="000000"/>
          <w:lang w:val="mk-MK"/>
        </w:rPr>
        <w:t>не</w:t>
      </w:r>
      <w:r w:rsidRPr="003F59F3">
        <w:rPr>
          <w:rFonts w:ascii="Georgia" w:hAnsi="Georgia" w:cs="Times New Roman"/>
          <w:bCs/>
          <w:color w:val="000000"/>
        </w:rPr>
        <w:t xml:space="preserve"> беше утврдена</w:t>
      </w:r>
      <w:r w:rsidRPr="003F59F3">
        <w:rPr>
          <w:rFonts w:ascii="Georgia" w:hAnsi="Georgia" w:cs="Times New Roman"/>
          <w:bCs/>
          <w:color w:val="000000"/>
          <w:lang w:val="mk-MK"/>
        </w:rPr>
        <w:t xml:space="preserve"> сигнификантна разлика помеѓу корелацијата на хронолошката возраст со скоровите на секој од двата методи ниту кај девојчињата </w:t>
      </w:r>
      <w:r w:rsidRPr="003F59F3">
        <w:rPr>
          <w:rFonts w:ascii="Georgia" w:hAnsi="Georgia"/>
          <w:color w:val="000000"/>
          <w:lang w:val="mk-MK"/>
        </w:rPr>
        <w:t xml:space="preserve">ниту кај момчињата за консеквентно </w:t>
      </w:r>
      <w:r w:rsidRPr="003F59F3">
        <w:rPr>
          <w:rFonts w:ascii="Georgia" w:hAnsi="Georgia"/>
          <w:color w:val="000000"/>
        </w:rPr>
        <w:t>z-Score=0,012; p=0,9898</w:t>
      </w:r>
      <w:r w:rsidRPr="003F59F3">
        <w:rPr>
          <w:rFonts w:ascii="Georgia" w:hAnsi="Georgia"/>
          <w:color w:val="000000"/>
          <w:lang w:val="mk-MK"/>
        </w:rPr>
        <w:t xml:space="preserve"> vs. </w:t>
      </w:r>
      <w:r w:rsidRPr="003F59F3">
        <w:rPr>
          <w:rFonts w:ascii="Georgia" w:hAnsi="Georgia"/>
          <w:color w:val="000000"/>
        </w:rPr>
        <w:t>z-Score=-0,6114; p=0,5409</w:t>
      </w:r>
      <w:r w:rsidRPr="003F59F3">
        <w:rPr>
          <w:rFonts w:ascii="Georgia" w:hAnsi="Georgia"/>
          <w:color w:val="000000"/>
          <w:lang w:val="mk-MK"/>
        </w:rPr>
        <w:t xml:space="preserve"> (Табела 25 и График 39-40)</w:t>
      </w:r>
      <w:r w:rsidRPr="003F59F3">
        <w:rPr>
          <w:rFonts w:ascii="Georgia" w:hAnsi="Georgia" w:cs="Times New Roman"/>
          <w:bCs/>
          <w:color w:val="000000"/>
          <w:lang w:val="mk-MK"/>
        </w:rPr>
        <w:t xml:space="preserve">; </w:t>
      </w:r>
    </w:p>
    <w:p w:rsidR="0060645D" w:rsidRPr="003F59F3" w:rsidRDefault="0060645D" w:rsidP="00036246">
      <w:pPr>
        <w:pStyle w:val="NormalWeb"/>
        <w:numPr>
          <w:ilvl w:val="0"/>
          <w:numId w:val="36"/>
        </w:numPr>
        <w:spacing w:before="0" w:beforeAutospacing="0" w:after="0" w:afterAutospacing="0" w:line="360" w:lineRule="auto"/>
        <w:ind w:left="284" w:hanging="284"/>
        <w:jc w:val="both"/>
        <w:rPr>
          <w:rFonts w:ascii="Georgia" w:hAnsi="Georgia" w:cs="Times New Roman"/>
          <w:bCs/>
          <w:color w:val="000000"/>
          <w:lang w:val="mk-MK"/>
        </w:rPr>
      </w:pPr>
      <w:r w:rsidRPr="003F59F3">
        <w:rPr>
          <w:rFonts w:ascii="Georgia" w:hAnsi="Georgia" w:cs="Times New Roman"/>
          <w:b/>
          <w:bCs/>
          <w:color w:val="215868"/>
          <w:lang w:val="mk-MK"/>
        </w:rPr>
        <w:lastRenderedPageBreak/>
        <w:t>Втор молар</w:t>
      </w:r>
      <w:r w:rsidRPr="003F59F3">
        <w:rPr>
          <w:rFonts w:ascii="Georgia" w:hAnsi="Georgia" w:cs="Times New Roman"/>
          <w:b/>
          <w:bCs/>
          <w:color w:val="000000"/>
          <w:lang w:val="mk-MK"/>
        </w:rPr>
        <w:t xml:space="preserve"> – </w:t>
      </w:r>
      <w:r w:rsidRPr="003F59F3">
        <w:rPr>
          <w:rFonts w:ascii="Georgia" w:hAnsi="Georgia" w:cs="Times New Roman"/>
          <w:bCs/>
          <w:color w:val="000000"/>
          <w:lang w:val="mk-MK"/>
        </w:rPr>
        <w:t>кај двата пола, за p&lt;0,05, беше согледана</w:t>
      </w:r>
      <w:r w:rsidRPr="003F59F3">
        <w:rPr>
          <w:rFonts w:ascii="Georgia" w:hAnsi="Georgia" w:cs="Times New Roman"/>
          <w:b/>
          <w:bCs/>
          <w:color w:val="000000"/>
          <w:lang w:val="mk-MK"/>
        </w:rPr>
        <w:t xml:space="preserve"> </w:t>
      </w:r>
      <w:r w:rsidRPr="003F59F3">
        <w:rPr>
          <w:rFonts w:ascii="Georgia" w:hAnsi="Georgia" w:cs="Times New Roman"/>
          <w:bCs/>
          <w:color w:val="000000"/>
        </w:rPr>
        <w:t xml:space="preserve">сигнификантна линеарна позитивна </w:t>
      </w:r>
      <w:r w:rsidRPr="003F59F3">
        <w:rPr>
          <w:rFonts w:ascii="Georgia" w:hAnsi="Georgia" w:cs="Times New Roman"/>
          <w:bCs/>
          <w:color w:val="000000"/>
          <w:lang w:val="mk-MK"/>
        </w:rPr>
        <w:t xml:space="preserve">многу јака </w:t>
      </w:r>
      <w:r w:rsidRPr="003F59F3">
        <w:rPr>
          <w:rFonts w:ascii="Georgia" w:hAnsi="Georgia" w:cs="Times New Roman"/>
          <w:bCs/>
          <w:color w:val="000000"/>
        </w:rPr>
        <w:t xml:space="preserve">корелација </w:t>
      </w:r>
      <w:r w:rsidRPr="003F59F3">
        <w:rPr>
          <w:rFonts w:ascii="Georgia" w:hAnsi="Georgia" w:cs="Times New Roman"/>
          <w:bCs/>
          <w:color w:val="000000"/>
          <w:lang w:val="mk-MK"/>
        </w:rPr>
        <w:t xml:space="preserve">помеѓу </w:t>
      </w:r>
      <w:r w:rsidRPr="003F59F3">
        <w:rPr>
          <w:rFonts w:ascii="Georgia" w:hAnsi="Georgia"/>
          <w:color w:val="000000"/>
          <w:lang w:val="mk-MK"/>
        </w:rPr>
        <w:t>скоровите за</w:t>
      </w:r>
      <w:r w:rsidRPr="003F59F3">
        <w:rPr>
          <w:rFonts w:ascii="Georgia" w:hAnsi="Georgia"/>
          <w:color w:val="000000"/>
          <w:lang w:eastAsia="en-GB"/>
        </w:rPr>
        <w:t xml:space="preserve"> </w:t>
      </w:r>
      <w:r w:rsidRPr="003F59F3">
        <w:rPr>
          <w:rFonts w:ascii="Georgia" w:hAnsi="Georgia"/>
          <w:color w:val="000000"/>
          <w:lang w:val="mk-MK" w:eastAsia="en-GB"/>
        </w:rPr>
        <w:t xml:space="preserve">проценка на </w:t>
      </w:r>
      <w:r w:rsidRPr="003F59F3">
        <w:rPr>
          <w:rFonts w:ascii="Georgia" w:hAnsi="Georgia"/>
          <w:color w:val="000000"/>
        </w:rPr>
        <w:t xml:space="preserve">денталната возраст </w:t>
      </w:r>
      <w:r w:rsidRPr="003F59F3">
        <w:rPr>
          <w:rFonts w:ascii="Georgia" w:hAnsi="Georgia"/>
          <w:color w:val="000000"/>
          <w:lang w:val="mk-MK"/>
        </w:rPr>
        <w:t>(</w:t>
      </w:r>
      <w:r w:rsidRPr="003F59F3">
        <w:rPr>
          <w:rFonts w:ascii="Georgia" w:hAnsi="Georgia"/>
          <w:color w:val="000000"/>
        </w:rPr>
        <w:t>NA</w:t>
      </w:r>
      <w:r w:rsidRPr="003F59F3">
        <w:rPr>
          <w:rFonts w:ascii="Georgia" w:hAnsi="Georgia" w:cs="Times New Roman"/>
          <w:bCs/>
          <w:color w:val="000000"/>
          <w:lang w:val="mk-MK"/>
        </w:rPr>
        <w:t xml:space="preserve"> и </w:t>
      </w:r>
      <w:r w:rsidRPr="003F59F3">
        <w:rPr>
          <w:rFonts w:ascii="Georgia" w:hAnsi="Georgia"/>
          <w:color w:val="000000"/>
        </w:rPr>
        <w:t>DA</w:t>
      </w:r>
      <w:r w:rsidRPr="003F59F3">
        <w:rPr>
          <w:rFonts w:ascii="Georgia" w:hAnsi="Georgia"/>
          <w:color w:val="000000"/>
          <w:lang w:val="mk-MK"/>
        </w:rPr>
        <w:t xml:space="preserve">) на вториот молар и хронолошката возраст на </w:t>
      </w:r>
      <w:r w:rsidR="00C87348">
        <w:rPr>
          <w:rFonts w:ascii="Georgia" w:hAnsi="Georgia"/>
          <w:color w:val="000000"/>
          <w:lang w:val="mk-MK" w:eastAsia="en-GB"/>
        </w:rPr>
        <w:t>испитаниците</w:t>
      </w:r>
      <w:r w:rsidRPr="003F59F3">
        <w:rPr>
          <w:rFonts w:ascii="Georgia" w:hAnsi="Georgia"/>
          <w:color w:val="000000"/>
          <w:lang w:val="mk-MK"/>
        </w:rPr>
        <w:t xml:space="preserve">. За p&gt;0,05, </w:t>
      </w:r>
      <w:r w:rsidRPr="003F59F3">
        <w:rPr>
          <w:rFonts w:ascii="Georgia" w:hAnsi="Georgia" w:cs="Times New Roman"/>
          <w:bCs/>
          <w:color w:val="000000"/>
          <w:lang w:val="mk-MK"/>
        </w:rPr>
        <w:t>нема сигнификантна разлика помеѓу корелацијата на хронолошката возраст со скоровите на секој од двата методи ниту кај девојчињата (</w:t>
      </w:r>
      <w:r w:rsidRPr="003F59F3">
        <w:rPr>
          <w:rFonts w:ascii="Georgia" w:hAnsi="Georgia"/>
          <w:color w:val="000000"/>
        </w:rPr>
        <w:t>z-Score=0,032; p=0,9740</w:t>
      </w:r>
      <w:r w:rsidRPr="003F59F3">
        <w:rPr>
          <w:rFonts w:ascii="Georgia" w:hAnsi="Georgia"/>
          <w:color w:val="000000"/>
          <w:lang w:val="mk-MK"/>
        </w:rPr>
        <w:t>), ниту кај момчињата (</w:t>
      </w:r>
      <w:r w:rsidRPr="003F59F3">
        <w:rPr>
          <w:rFonts w:ascii="Georgia" w:hAnsi="Georgia"/>
          <w:color w:val="000000"/>
        </w:rPr>
        <w:t>z-Score=1,299; p=0,1940</w:t>
      </w:r>
      <w:r w:rsidRPr="003F59F3">
        <w:rPr>
          <w:rFonts w:ascii="Georgia" w:hAnsi="Georgia"/>
          <w:color w:val="000000"/>
          <w:lang w:val="mk-MK"/>
        </w:rPr>
        <w:t>) (Табела 25 и График 39-40)</w:t>
      </w:r>
      <w:r w:rsidRPr="003F59F3">
        <w:rPr>
          <w:rFonts w:ascii="Georgia" w:hAnsi="Georgia" w:cs="Times New Roman"/>
          <w:bCs/>
          <w:color w:val="000000"/>
          <w:lang w:val="mk-MK"/>
        </w:rPr>
        <w:t xml:space="preserve">; </w:t>
      </w:r>
    </w:p>
    <w:p w:rsidR="00036246" w:rsidRPr="003F59F3" w:rsidRDefault="001D01D6" w:rsidP="00036246">
      <w:pPr>
        <w:pStyle w:val="NormalWeb"/>
        <w:spacing w:before="0" w:beforeAutospacing="0" w:after="0" w:afterAutospacing="0" w:line="360" w:lineRule="auto"/>
        <w:ind w:left="284"/>
        <w:jc w:val="both"/>
        <w:rPr>
          <w:rFonts w:ascii="Georgia" w:hAnsi="Georgia" w:cs="Times New Roman"/>
          <w:bCs/>
          <w:color w:val="000000"/>
          <w:lang w:val="mk-MK"/>
        </w:rPr>
      </w:pPr>
      <w:r w:rsidRPr="003F59F3">
        <w:rPr>
          <w:rFonts w:ascii="Georgia" w:hAnsi="Georgia"/>
          <w:noProof/>
        </w:rPr>
        <w:drawing>
          <wp:anchor distT="0" distB="0" distL="114300" distR="114300" simplePos="0" relativeHeight="251678208" behindDoc="1" locked="0" layoutInCell="1" allowOverlap="1">
            <wp:simplePos x="0" y="0"/>
            <wp:positionH relativeFrom="column">
              <wp:posOffset>104775</wp:posOffset>
            </wp:positionH>
            <wp:positionV relativeFrom="paragraph">
              <wp:posOffset>107315</wp:posOffset>
            </wp:positionV>
            <wp:extent cx="3871595" cy="2911475"/>
            <wp:effectExtent l="0" t="0" r="0" b="0"/>
            <wp:wrapTight wrapText="bothSides">
              <wp:wrapPolygon edited="0">
                <wp:start x="0" y="0"/>
                <wp:lineTo x="0" y="21482"/>
                <wp:lineTo x="21469" y="21482"/>
                <wp:lineTo x="21469" y="0"/>
                <wp:lineTo x="0" y="0"/>
              </wp:wrapPolygon>
            </wp:wrapTight>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71595" cy="291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96F" w:rsidRPr="003F59F3" w:rsidRDefault="003D496F" w:rsidP="00CE39E4">
      <w:pPr>
        <w:spacing w:after="480" w:line="360" w:lineRule="auto"/>
        <w:jc w:val="both"/>
        <w:rPr>
          <w:rFonts w:ascii="Georgia" w:hAnsi="Georgia"/>
          <w:b/>
          <w:color w:val="000000"/>
          <w:sz w:val="28"/>
          <w:szCs w:val="28"/>
          <w:lang w:val="mk-MK"/>
        </w:rPr>
      </w:pPr>
    </w:p>
    <w:p w:rsidR="00C0381E" w:rsidRPr="003F59F3" w:rsidRDefault="00C0381E" w:rsidP="00CE39E4">
      <w:pPr>
        <w:spacing w:after="480" w:line="360" w:lineRule="auto"/>
        <w:jc w:val="both"/>
        <w:rPr>
          <w:rFonts w:ascii="Georgia" w:hAnsi="Georgia"/>
          <w:b/>
          <w:color w:val="000000"/>
          <w:sz w:val="28"/>
          <w:szCs w:val="28"/>
          <w:lang w:val="mk-MK"/>
        </w:rPr>
      </w:pPr>
    </w:p>
    <w:p w:rsidR="003D496F" w:rsidRPr="003F59F3" w:rsidRDefault="003D496F" w:rsidP="00CE39E4">
      <w:pPr>
        <w:spacing w:after="480" w:line="360" w:lineRule="auto"/>
        <w:jc w:val="both"/>
        <w:rPr>
          <w:rFonts w:ascii="Georgia" w:hAnsi="Georgia"/>
          <w:b/>
          <w:color w:val="000000"/>
          <w:sz w:val="28"/>
          <w:szCs w:val="28"/>
          <w:lang w:val="mk-MK"/>
        </w:rPr>
      </w:pPr>
    </w:p>
    <w:p w:rsidR="003D496F" w:rsidRPr="003F59F3" w:rsidRDefault="003D496F" w:rsidP="00CE39E4">
      <w:pPr>
        <w:spacing w:after="480" w:line="360" w:lineRule="auto"/>
        <w:jc w:val="both"/>
        <w:rPr>
          <w:rFonts w:ascii="Georgia" w:hAnsi="Georgia"/>
          <w:b/>
          <w:color w:val="000000"/>
          <w:sz w:val="28"/>
          <w:szCs w:val="28"/>
          <w:lang w:val="mk-MK"/>
        </w:rPr>
      </w:pPr>
    </w:p>
    <w:p w:rsidR="003D496F" w:rsidRPr="003F59F3" w:rsidRDefault="001D01D6" w:rsidP="00CE39E4">
      <w:pPr>
        <w:spacing w:after="480" w:line="360" w:lineRule="auto"/>
        <w:jc w:val="both"/>
        <w:rPr>
          <w:rFonts w:ascii="Georgia" w:hAnsi="Georgia"/>
          <w:b/>
          <w:color w:val="000000"/>
          <w:sz w:val="28"/>
          <w:szCs w:val="28"/>
          <w:lang w:val="mk-MK"/>
        </w:rPr>
      </w:pPr>
      <w:r w:rsidRPr="003F59F3">
        <w:rPr>
          <w:rFonts w:ascii="Georgia" w:hAnsi="Georgia"/>
          <w:noProof/>
        </w:rPr>
        <w:drawing>
          <wp:anchor distT="0" distB="0" distL="114300" distR="114300" simplePos="0" relativeHeight="251679232" behindDoc="1" locked="0" layoutInCell="1" allowOverlap="1">
            <wp:simplePos x="0" y="0"/>
            <wp:positionH relativeFrom="column">
              <wp:posOffset>-3985895</wp:posOffset>
            </wp:positionH>
            <wp:positionV relativeFrom="paragraph">
              <wp:posOffset>328295</wp:posOffset>
            </wp:positionV>
            <wp:extent cx="3871595" cy="2905760"/>
            <wp:effectExtent l="0" t="0" r="0" b="0"/>
            <wp:wrapTight wrapText="bothSides">
              <wp:wrapPolygon edited="0">
                <wp:start x="0" y="0"/>
                <wp:lineTo x="0" y="21524"/>
                <wp:lineTo x="21469" y="21524"/>
                <wp:lineTo x="21469" y="0"/>
                <wp:lineTo x="0" y="0"/>
              </wp:wrapPolygon>
            </wp:wrapTight>
            <wp:docPr id="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71595" cy="290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C0381E" w:rsidRPr="003F59F3" w:rsidRDefault="00C0381E" w:rsidP="00C0381E">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График </w:t>
      </w:r>
      <w:r w:rsidRPr="003F59F3">
        <w:rPr>
          <w:rFonts w:ascii="Georgia" w:hAnsi="Georgia" w:cs="Times New Roman"/>
          <w:color w:val="000000"/>
          <w:sz w:val="20"/>
          <w:szCs w:val="20"/>
        </w:rPr>
        <w:t>3</w:t>
      </w:r>
      <w:r w:rsidRPr="003F59F3">
        <w:rPr>
          <w:rFonts w:ascii="Georgia" w:hAnsi="Georgia" w:cs="Times New Roman"/>
          <w:color w:val="000000"/>
          <w:sz w:val="20"/>
          <w:szCs w:val="20"/>
          <w:lang w:val="mk-MK"/>
        </w:rPr>
        <w:t>9</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Корелација помеѓу хр</w:t>
      </w:r>
      <w:r w:rsidR="00A652DB" w:rsidRPr="003F59F3">
        <w:rPr>
          <w:rFonts w:ascii="Georgia" w:hAnsi="Georgia" w:cs="Times New Roman"/>
          <w:color w:val="000000"/>
          <w:sz w:val="20"/>
          <w:szCs w:val="20"/>
          <w:lang w:val="mk-MK"/>
        </w:rPr>
        <w:t>онолош</w:t>
      </w:r>
      <w:r w:rsidRPr="003F59F3">
        <w:rPr>
          <w:rFonts w:ascii="Georgia" w:hAnsi="Georgia" w:cs="Times New Roman"/>
          <w:color w:val="000000"/>
          <w:sz w:val="20"/>
          <w:szCs w:val="20"/>
          <w:lang w:val="mk-MK"/>
        </w:rPr>
        <w:t xml:space="preserve">ка возраст и 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односно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за 7 трајни заби кај девојчиња</w:t>
      </w:r>
    </w:p>
    <w:p w:rsidR="003D496F" w:rsidRPr="003F59F3" w:rsidRDefault="003D496F" w:rsidP="00CE39E4">
      <w:pPr>
        <w:spacing w:after="480" w:line="360" w:lineRule="auto"/>
        <w:jc w:val="both"/>
        <w:rPr>
          <w:rFonts w:ascii="Georgia" w:hAnsi="Georgia"/>
          <w:b/>
          <w:color w:val="000000"/>
          <w:sz w:val="28"/>
          <w:szCs w:val="28"/>
          <w:lang w:val="mk-MK"/>
        </w:rPr>
      </w:pPr>
    </w:p>
    <w:p w:rsidR="003D496F" w:rsidRPr="003F59F3" w:rsidRDefault="001D01D6" w:rsidP="00CE39E4">
      <w:pPr>
        <w:spacing w:after="480" w:line="360" w:lineRule="auto"/>
        <w:jc w:val="both"/>
        <w:rPr>
          <w:rFonts w:ascii="Georgia" w:hAnsi="Georgia"/>
          <w:b/>
          <w:color w:val="000000"/>
          <w:sz w:val="28"/>
          <w:szCs w:val="28"/>
          <w:lang w:val="mk-MK"/>
        </w:rPr>
      </w:pPr>
      <w:r w:rsidRPr="003F59F3">
        <w:rPr>
          <w:rFonts w:ascii="Georgia" w:hAnsi="Georgia"/>
          <w:noProof/>
        </w:rPr>
        <w:lastRenderedPageBreak/>
        <w:drawing>
          <wp:anchor distT="0" distB="0" distL="114300" distR="114300" simplePos="0" relativeHeight="251680256" behindDoc="1" locked="0" layoutInCell="1" allowOverlap="1">
            <wp:simplePos x="0" y="0"/>
            <wp:positionH relativeFrom="column">
              <wp:posOffset>180340</wp:posOffset>
            </wp:positionH>
            <wp:positionV relativeFrom="paragraph">
              <wp:posOffset>151765</wp:posOffset>
            </wp:positionV>
            <wp:extent cx="3863975" cy="2897505"/>
            <wp:effectExtent l="0" t="0" r="0" b="0"/>
            <wp:wrapTight wrapText="bothSides">
              <wp:wrapPolygon edited="0">
                <wp:start x="0" y="0"/>
                <wp:lineTo x="0" y="21444"/>
                <wp:lineTo x="21511" y="21444"/>
                <wp:lineTo x="21511" y="0"/>
                <wp:lineTo x="0" y="0"/>
              </wp:wrapPolygon>
            </wp:wrapTight>
            <wp:docPr id="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6397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96F" w:rsidRPr="003F59F3" w:rsidRDefault="003D496F" w:rsidP="00CE39E4">
      <w:pPr>
        <w:spacing w:after="480" w:line="360" w:lineRule="auto"/>
        <w:jc w:val="both"/>
        <w:rPr>
          <w:rFonts w:ascii="Georgia" w:hAnsi="Georgia"/>
          <w:b/>
          <w:color w:val="000000"/>
          <w:sz w:val="28"/>
          <w:szCs w:val="28"/>
          <w:lang w:val="mk-MK"/>
        </w:rPr>
      </w:pPr>
    </w:p>
    <w:p w:rsidR="003D496F" w:rsidRPr="003F59F3" w:rsidRDefault="003D496F" w:rsidP="00CE39E4">
      <w:pPr>
        <w:spacing w:after="480" w:line="360" w:lineRule="auto"/>
        <w:jc w:val="both"/>
        <w:rPr>
          <w:rFonts w:ascii="Georgia" w:hAnsi="Georgia"/>
          <w:b/>
          <w:color w:val="000000"/>
          <w:sz w:val="28"/>
          <w:szCs w:val="28"/>
          <w:lang w:val="mk-MK"/>
        </w:rPr>
      </w:pPr>
    </w:p>
    <w:p w:rsidR="00C0381E" w:rsidRPr="003F59F3" w:rsidRDefault="00C0381E" w:rsidP="00C0381E">
      <w:pPr>
        <w:spacing w:after="0" w:line="360" w:lineRule="auto"/>
        <w:ind w:firstLine="709"/>
        <w:jc w:val="both"/>
        <w:rPr>
          <w:rFonts w:ascii="Georgia" w:hAnsi="Georgia"/>
          <w:color w:val="000000"/>
          <w:sz w:val="24"/>
          <w:szCs w:val="24"/>
          <w:lang w:val="mk-MK"/>
        </w:rPr>
      </w:pPr>
    </w:p>
    <w:p w:rsidR="00C0381E" w:rsidRPr="003F59F3" w:rsidRDefault="00C0381E" w:rsidP="00C0381E">
      <w:pPr>
        <w:spacing w:after="0" w:line="360" w:lineRule="auto"/>
        <w:ind w:firstLine="709"/>
        <w:jc w:val="both"/>
        <w:rPr>
          <w:rFonts w:ascii="Georgia" w:hAnsi="Georgia"/>
          <w:color w:val="000000"/>
          <w:sz w:val="24"/>
          <w:szCs w:val="24"/>
          <w:lang w:val="mk-MK"/>
        </w:rPr>
      </w:pPr>
    </w:p>
    <w:p w:rsidR="00C0381E" w:rsidRPr="003F59F3" w:rsidRDefault="00C0381E" w:rsidP="00C0381E">
      <w:pPr>
        <w:spacing w:after="0" w:line="360" w:lineRule="auto"/>
        <w:ind w:firstLine="709"/>
        <w:jc w:val="both"/>
        <w:rPr>
          <w:rFonts w:ascii="Georgia" w:hAnsi="Georgia"/>
          <w:color w:val="000000"/>
          <w:sz w:val="24"/>
          <w:szCs w:val="24"/>
          <w:lang w:val="mk-MK"/>
        </w:rPr>
      </w:pPr>
    </w:p>
    <w:p w:rsidR="00C0381E" w:rsidRPr="003F59F3" w:rsidRDefault="00C0381E" w:rsidP="00C0381E">
      <w:pPr>
        <w:spacing w:after="0" w:line="360" w:lineRule="auto"/>
        <w:ind w:firstLine="709"/>
        <w:jc w:val="both"/>
        <w:rPr>
          <w:rFonts w:ascii="Georgia" w:hAnsi="Georgia"/>
          <w:color w:val="000000"/>
          <w:sz w:val="24"/>
          <w:szCs w:val="24"/>
          <w:lang w:val="mk-MK"/>
        </w:rPr>
      </w:pPr>
    </w:p>
    <w:p w:rsidR="00C0381E" w:rsidRPr="003F59F3" w:rsidRDefault="00C0381E" w:rsidP="00C0381E">
      <w:pPr>
        <w:spacing w:after="0" w:line="360" w:lineRule="auto"/>
        <w:ind w:firstLine="709"/>
        <w:jc w:val="both"/>
        <w:rPr>
          <w:rFonts w:ascii="Georgia" w:hAnsi="Georgia"/>
          <w:color w:val="000000"/>
          <w:sz w:val="24"/>
          <w:szCs w:val="24"/>
          <w:lang w:val="mk-MK"/>
        </w:rPr>
      </w:pPr>
    </w:p>
    <w:p w:rsidR="00C0381E" w:rsidRPr="003F59F3" w:rsidRDefault="001D01D6" w:rsidP="00C0381E">
      <w:pPr>
        <w:spacing w:after="0" w:line="360" w:lineRule="auto"/>
        <w:ind w:firstLine="709"/>
        <w:jc w:val="both"/>
        <w:rPr>
          <w:rFonts w:ascii="Georgia" w:hAnsi="Georgia"/>
          <w:color w:val="000000"/>
          <w:sz w:val="24"/>
          <w:szCs w:val="24"/>
          <w:lang w:val="mk-MK"/>
        </w:rPr>
      </w:pPr>
      <w:r w:rsidRPr="003F59F3">
        <w:rPr>
          <w:rFonts w:ascii="Georgia" w:hAnsi="Georgia"/>
          <w:noProof/>
        </w:rPr>
        <w:drawing>
          <wp:anchor distT="0" distB="0" distL="114300" distR="114300" simplePos="0" relativeHeight="251681280" behindDoc="1" locked="0" layoutInCell="1" allowOverlap="1">
            <wp:simplePos x="0" y="0"/>
            <wp:positionH relativeFrom="column">
              <wp:posOffset>180340</wp:posOffset>
            </wp:positionH>
            <wp:positionV relativeFrom="paragraph">
              <wp:posOffset>83185</wp:posOffset>
            </wp:positionV>
            <wp:extent cx="3832225" cy="2876550"/>
            <wp:effectExtent l="0" t="0" r="0" b="0"/>
            <wp:wrapTight wrapText="bothSides">
              <wp:wrapPolygon edited="0">
                <wp:start x="0" y="0"/>
                <wp:lineTo x="0" y="21457"/>
                <wp:lineTo x="21475" y="21457"/>
                <wp:lineTo x="21475" y="0"/>
                <wp:lineTo x="0" y="0"/>
              </wp:wrapPolygon>
            </wp:wrapTight>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322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81E" w:rsidRPr="003F59F3" w:rsidRDefault="00C0381E" w:rsidP="00C0381E">
      <w:pPr>
        <w:spacing w:after="0" w:line="360" w:lineRule="auto"/>
        <w:ind w:firstLine="709"/>
        <w:jc w:val="both"/>
        <w:rPr>
          <w:rFonts w:ascii="Georgia" w:hAnsi="Georgia"/>
          <w:color w:val="000000"/>
          <w:sz w:val="24"/>
          <w:szCs w:val="24"/>
          <w:lang w:val="mk-MK"/>
        </w:rPr>
      </w:pPr>
    </w:p>
    <w:p w:rsidR="00C0381E" w:rsidRPr="003F59F3" w:rsidRDefault="00C0381E" w:rsidP="00C0381E">
      <w:pPr>
        <w:spacing w:after="0" w:line="360" w:lineRule="auto"/>
        <w:ind w:firstLine="709"/>
        <w:jc w:val="both"/>
        <w:rPr>
          <w:rFonts w:ascii="Georgia" w:hAnsi="Georgia"/>
          <w:color w:val="000000"/>
          <w:sz w:val="24"/>
          <w:szCs w:val="24"/>
          <w:lang w:val="mk-MK"/>
        </w:rPr>
      </w:pPr>
    </w:p>
    <w:p w:rsidR="00C0381E" w:rsidRPr="003F59F3" w:rsidRDefault="00C0381E" w:rsidP="00C0381E">
      <w:pPr>
        <w:spacing w:after="0" w:line="360" w:lineRule="auto"/>
        <w:ind w:firstLine="709"/>
        <w:jc w:val="both"/>
        <w:rPr>
          <w:rFonts w:ascii="Georgia" w:hAnsi="Georgia"/>
          <w:color w:val="000000"/>
          <w:sz w:val="24"/>
          <w:szCs w:val="24"/>
          <w:lang w:val="mk-MK"/>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193D40" w:rsidRPr="003F59F3" w:rsidRDefault="00193D40" w:rsidP="00C0381E">
      <w:pPr>
        <w:pStyle w:val="Heading1"/>
        <w:spacing w:before="0" w:beforeAutospacing="0" w:after="0" w:afterAutospacing="0"/>
        <w:rPr>
          <w:rFonts w:ascii="Georgia" w:hAnsi="Georgia" w:cs="Times New Roman"/>
          <w:color w:val="000000"/>
          <w:sz w:val="20"/>
          <w:szCs w:val="20"/>
          <w:lang w:val="ru-RU"/>
        </w:rPr>
      </w:pPr>
    </w:p>
    <w:p w:rsidR="00C0381E" w:rsidRPr="003F59F3" w:rsidRDefault="00C0381E" w:rsidP="00C0381E">
      <w:pPr>
        <w:pStyle w:val="Heading1"/>
        <w:spacing w:before="0" w:beforeAutospacing="0" w:after="0" w:afterAutospacing="0"/>
        <w:rPr>
          <w:rFonts w:ascii="Georgia" w:hAnsi="Georgia" w:cs="Times New Roman"/>
          <w:color w:val="000000"/>
          <w:sz w:val="20"/>
          <w:szCs w:val="20"/>
          <w:lang w:val="mk-MK"/>
        </w:rPr>
      </w:pPr>
      <w:r w:rsidRPr="003F59F3">
        <w:rPr>
          <w:rFonts w:ascii="Georgia" w:hAnsi="Georgia" w:cs="Times New Roman"/>
          <w:color w:val="000000"/>
          <w:sz w:val="20"/>
          <w:szCs w:val="20"/>
          <w:lang w:val="ru-RU"/>
        </w:rPr>
        <w:t xml:space="preserve">График </w:t>
      </w:r>
      <w:r w:rsidR="00193D40" w:rsidRPr="003F59F3">
        <w:rPr>
          <w:rFonts w:ascii="Georgia" w:hAnsi="Georgia" w:cs="Times New Roman"/>
          <w:color w:val="000000"/>
          <w:sz w:val="20"/>
          <w:szCs w:val="20"/>
          <w:lang w:val="ru-RU"/>
        </w:rPr>
        <w:t>40</w:t>
      </w:r>
      <w:r w:rsidRPr="003F59F3">
        <w:rPr>
          <w:rFonts w:ascii="Georgia" w:hAnsi="Georgia" w:cs="Times New Roman"/>
          <w:color w:val="000000"/>
          <w:sz w:val="20"/>
          <w:szCs w:val="20"/>
          <w:lang w:val="ru-RU"/>
        </w:rPr>
        <w:t xml:space="preserve">. </w:t>
      </w:r>
      <w:r w:rsidRPr="003F59F3">
        <w:rPr>
          <w:rFonts w:ascii="Georgia" w:hAnsi="Georgia" w:cs="Times New Roman"/>
          <w:color w:val="000000"/>
          <w:sz w:val="20"/>
          <w:szCs w:val="20"/>
          <w:lang w:val="mk-MK"/>
        </w:rPr>
        <w:t>Корелација помеѓу хр</w:t>
      </w:r>
      <w:r w:rsidR="00A652DB" w:rsidRPr="003F59F3">
        <w:rPr>
          <w:rFonts w:ascii="Georgia" w:hAnsi="Georgia" w:cs="Times New Roman"/>
          <w:color w:val="000000"/>
          <w:sz w:val="20"/>
          <w:szCs w:val="20"/>
          <w:lang w:val="mk-MK"/>
        </w:rPr>
        <w:t>онолош</w:t>
      </w:r>
      <w:r w:rsidRPr="003F59F3">
        <w:rPr>
          <w:rFonts w:ascii="Georgia" w:hAnsi="Georgia" w:cs="Times New Roman"/>
          <w:color w:val="000000"/>
          <w:sz w:val="20"/>
          <w:szCs w:val="20"/>
          <w:lang w:val="mk-MK"/>
        </w:rPr>
        <w:t xml:space="preserve">ка возраст и скор на </w:t>
      </w:r>
      <w:r w:rsidRPr="003F59F3">
        <w:rPr>
          <w:rFonts w:ascii="Georgia" w:hAnsi="Georgia" w:cs="Times New Roman"/>
          <w:color w:val="000000"/>
          <w:sz w:val="20"/>
          <w:szCs w:val="20"/>
        </w:rPr>
        <w:t>NA</w:t>
      </w:r>
      <w:r w:rsidRPr="003F59F3">
        <w:rPr>
          <w:rFonts w:ascii="Georgia" w:hAnsi="Georgia" w:cs="Times New Roman"/>
          <w:color w:val="000000"/>
          <w:sz w:val="20"/>
          <w:szCs w:val="20"/>
          <w:lang w:val="mk-MK"/>
        </w:rPr>
        <w:t xml:space="preserve"> односно </w:t>
      </w:r>
      <w:r w:rsidRPr="003F59F3">
        <w:rPr>
          <w:rFonts w:ascii="Georgia" w:hAnsi="Georgia" w:cs="Times New Roman"/>
          <w:color w:val="000000"/>
          <w:sz w:val="20"/>
          <w:szCs w:val="20"/>
        </w:rPr>
        <w:t>DA</w:t>
      </w:r>
      <w:r w:rsidRPr="003F59F3">
        <w:rPr>
          <w:rFonts w:ascii="Georgia" w:hAnsi="Georgia" w:cs="Times New Roman"/>
          <w:color w:val="000000"/>
          <w:sz w:val="20"/>
          <w:szCs w:val="20"/>
          <w:lang w:val="mk-MK"/>
        </w:rPr>
        <w:t xml:space="preserve"> за 7 трајни заби кај </w:t>
      </w:r>
      <w:r w:rsidR="00193D40" w:rsidRPr="003F59F3">
        <w:rPr>
          <w:rFonts w:ascii="Georgia" w:hAnsi="Georgia" w:cs="Times New Roman"/>
          <w:color w:val="000000"/>
          <w:sz w:val="20"/>
          <w:szCs w:val="20"/>
          <w:lang w:val="mk-MK"/>
        </w:rPr>
        <w:t>момчиња</w:t>
      </w:r>
    </w:p>
    <w:p w:rsidR="00C0381E" w:rsidRPr="003F59F3" w:rsidRDefault="00C0381E" w:rsidP="00C0381E">
      <w:pPr>
        <w:spacing w:after="0" w:line="360" w:lineRule="auto"/>
        <w:ind w:firstLine="709"/>
        <w:jc w:val="both"/>
        <w:rPr>
          <w:rFonts w:ascii="Georgia" w:hAnsi="Georgia"/>
          <w:color w:val="000000"/>
          <w:sz w:val="24"/>
          <w:szCs w:val="24"/>
          <w:lang w:val="mk-MK"/>
        </w:rPr>
      </w:pPr>
    </w:p>
    <w:p w:rsidR="00C0381E" w:rsidRPr="003F59F3" w:rsidRDefault="00C0381E" w:rsidP="00C0381E">
      <w:pPr>
        <w:spacing w:after="0" w:line="360" w:lineRule="auto"/>
        <w:ind w:firstLine="709"/>
        <w:jc w:val="both"/>
        <w:rPr>
          <w:rFonts w:ascii="Georgia" w:hAnsi="Georgia"/>
          <w:color w:val="000000"/>
          <w:sz w:val="24"/>
          <w:szCs w:val="24"/>
          <w:lang w:val="mk-MK"/>
        </w:rPr>
      </w:pPr>
    </w:p>
    <w:p w:rsidR="00193D40" w:rsidRPr="003F59F3" w:rsidRDefault="00193D40" w:rsidP="00C0381E">
      <w:pPr>
        <w:spacing w:after="0" w:line="360" w:lineRule="auto"/>
        <w:ind w:firstLine="709"/>
        <w:jc w:val="both"/>
        <w:rPr>
          <w:rFonts w:ascii="Georgia" w:hAnsi="Georgia"/>
          <w:color w:val="000000"/>
          <w:sz w:val="24"/>
          <w:szCs w:val="24"/>
          <w:lang w:val="mk-MK"/>
        </w:rPr>
      </w:pPr>
    </w:p>
    <w:p w:rsidR="00C0381E" w:rsidRPr="003F59F3" w:rsidRDefault="00C0381E" w:rsidP="00C0381E">
      <w:pPr>
        <w:spacing w:after="0" w:line="360" w:lineRule="auto"/>
        <w:ind w:firstLine="709"/>
        <w:jc w:val="both"/>
        <w:rPr>
          <w:rFonts w:ascii="Georgia" w:hAnsi="Georgia"/>
          <w:color w:val="000000"/>
          <w:sz w:val="24"/>
          <w:szCs w:val="24"/>
          <w:lang w:val="mk-MK"/>
        </w:rPr>
      </w:pPr>
      <w:r w:rsidRPr="003F59F3">
        <w:rPr>
          <w:rFonts w:ascii="Georgia" w:hAnsi="Georgia"/>
          <w:color w:val="000000"/>
          <w:sz w:val="24"/>
          <w:szCs w:val="24"/>
          <w:lang w:val="mk-MK"/>
        </w:rPr>
        <w:t xml:space="preserve">И кај двата пола, корелацијата на хронолошката возраст со скоровите </w:t>
      </w:r>
      <w:r w:rsidR="00A652DB" w:rsidRPr="003F59F3">
        <w:rPr>
          <w:rFonts w:ascii="Georgia" w:hAnsi="Georgia"/>
          <w:color w:val="000000"/>
          <w:sz w:val="24"/>
          <w:szCs w:val="24"/>
          <w:lang w:val="mk-MK"/>
        </w:rPr>
        <w:t>(</w:t>
      </w:r>
      <w:r w:rsidR="00A652DB" w:rsidRPr="003F59F3">
        <w:rPr>
          <w:rFonts w:ascii="Georgia" w:hAnsi="Georgia"/>
          <w:color w:val="000000"/>
          <w:sz w:val="24"/>
          <w:szCs w:val="24"/>
        </w:rPr>
        <w:t>NA</w:t>
      </w:r>
      <w:r w:rsidR="00A652DB" w:rsidRPr="003F59F3">
        <w:rPr>
          <w:rFonts w:ascii="Georgia" w:hAnsi="Georgia"/>
          <w:bCs/>
          <w:color w:val="000000"/>
          <w:sz w:val="24"/>
          <w:szCs w:val="24"/>
          <w:lang w:val="mk-MK"/>
        </w:rPr>
        <w:t xml:space="preserve"> и </w:t>
      </w:r>
      <w:r w:rsidR="00A652DB" w:rsidRPr="003F59F3">
        <w:rPr>
          <w:rFonts w:ascii="Georgia" w:hAnsi="Georgia"/>
          <w:color w:val="000000"/>
          <w:sz w:val="24"/>
          <w:szCs w:val="24"/>
        </w:rPr>
        <w:t>DA</w:t>
      </w:r>
      <w:r w:rsidR="00A652DB" w:rsidRPr="003F59F3">
        <w:rPr>
          <w:rFonts w:ascii="Georgia" w:hAnsi="Georgia"/>
          <w:color w:val="000000"/>
          <w:sz w:val="24"/>
          <w:szCs w:val="24"/>
          <w:lang w:val="mk-MK"/>
        </w:rPr>
        <w:t xml:space="preserve">) </w:t>
      </w:r>
      <w:r w:rsidRPr="003F59F3">
        <w:rPr>
          <w:rFonts w:ascii="Georgia" w:hAnsi="Georgia"/>
          <w:color w:val="000000"/>
          <w:sz w:val="24"/>
          <w:szCs w:val="24"/>
          <w:lang w:val="mk-MK"/>
        </w:rPr>
        <w:t>за проценка на дентална возраст за централниот инцизив, латералниот инцизив и првиот молар</w:t>
      </w:r>
      <w:r w:rsidR="00A652DB" w:rsidRPr="003F59F3">
        <w:rPr>
          <w:rFonts w:ascii="Georgia" w:hAnsi="Georgia"/>
          <w:color w:val="000000"/>
          <w:sz w:val="24"/>
          <w:szCs w:val="24"/>
          <w:lang w:val="mk-MK"/>
        </w:rPr>
        <w:t xml:space="preserve">, иако беше сигнификантна, </w:t>
      </w:r>
      <w:r w:rsidRPr="003F59F3">
        <w:rPr>
          <w:rFonts w:ascii="Georgia" w:hAnsi="Georgia"/>
          <w:color w:val="000000"/>
          <w:sz w:val="24"/>
          <w:szCs w:val="24"/>
          <w:lang w:val="mk-MK"/>
        </w:rPr>
        <w:t>беше послаба споредено со другите трајни заби</w:t>
      </w:r>
      <w:r w:rsidR="00E06C42" w:rsidRPr="003F59F3">
        <w:rPr>
          <w:rFonts w:ascii="Georgia" w:hAnsi="Georgia"/>
          <w:color w:val="000000"/>
          <w:sz w:val="24"/>
          <w:szCs w:val="24"/>
          <w:lang w:val="mk-MK"/>
        </w:rPr>
        <w:t xml:space="preserve"> (Табела 25 и График 39-40)</w:t>
      </w:r>
      <w:r w:rsidRPr="003F59F3">
        <w:rPr>
          <w:rFonts w:ascii="Georgia" w:hAnsi="Georgia"/>
          <w:color w:val="000000"/>
          <w:sz w:val="24"/>
          <w:szCs w:val="24"/>
          <w:lang w:val="mk-MK"/>
        </w:rPr>
        <w:t xml:space="preserve">. </w:t>
      </w:r>
    </w:p>
    <w:p w:rsidR="003D496F" w:rsidRDefault="003D496F" w:rsidP="00CE39E4">
      <w:pPr>
        <w:spacing w:after="480" w:line="360" w:lineRule="auto"/>
        <w:jc w:val="both"/>
        <w:rPr>
          <w:rFonts w:ascii="Georgia" w:hAnsi="Georgia"/>
          <w:b/>
          <w:color w:val="000000"/>
          <w:sz w:val="28"/>
          <w:szCs w:val="28"/>
          <w:lang w:val="mk-MK"/>
        </w:rPr>
      </w:pPr>
    </w:p>
    <w:p w:rsidR="000A17F4" w:rsidRPr="00510848" w:rsidRDefault="00510848" w:rsidP="000A17F4">
      <w:pPr>
        <w:spacing w:line="360" w:lineRule="auto"/>
        <w:jc w:val="both"/>
        <w:rPr>
          <w:rFonts w:ascii="Georgia" w:hAnsi="Georgia"/>
          <w:b/>
          <w:bCs/>
          <w:color w:val="44546A"/>
          <w:sz w:val="28"/>
          <w:szCs w:val="28"/>
          <w:lang w:val="mk-MK"/>
        </w:rPr>
      </w:pPr>
      <w:bookmarkStart w:id="28" w:name="_Hlk146055249"/>
      <w:r w:rsidRPr="00510848">
        <w:rPr>
          <w:rFonts w:ascii="Georgia" w:hAnsi="Georgia"/>
          <w:b/>
          <w:color w:val="44546A" w:themeColor="text2"/>
          <w:sz w:val="26"/>
          <w:szCs w:val="26"/>
          <w:lang w:val="mk-MK"/>
        </w:rPr>
        <w:lastRenderedPageBreak/>
        <w:t>5.2.</w:t>
      </w:r>
      <w:r w:rsidRPr="00510848">
        <w:rPr>
          <w:rFonts w:ascii="Georgia" w:hAnsi="Georgia"/>
          <w:b/>
          <w:color w:val="44546A" w:themeColor="text2"/>
          <w:sz w:val="26"/>
          <w:szCs w:val="26"/>
          <w:lang w:val="mk-MK"/>
        </w:rPr>
        <w:t>8</w:t>
      </w:r>
      <w:r w:rsidRPr="00510848">
        <w:rPr>
          <w:rFonts w:ascii="Georgia" w:hAnsi="Georgia"/>
          <w:b/>
          <w:color w:val="44546A" w:themeColor="text2"/>
          <w:sz w:val="26"/>
          <w:szCs w:val="26"/>
          <w:lang w:val="mk-MK"/>
        </w:rPr>
        <w:t>.</w:t>
      </w:r>
      <w:r w:rsidRPr="00F114AE">
        <w:rPr>
          <w:rFonts w:ascii="Georgia" w:hAnsi="Georgia"/>
          <w:bCs/>
          <w:sz w:val="24"/>
          <w:szCs w:val="24"/>
          <w:lang w:val="mk-MK"/>
        </w:rPr>
        <w:t xml:space="preserve"> </w:t>
      </w:r>
      <w:r w:rsidR="000A17F4" w:rsidRPr="00510848">
        <w:rPr>
          <w:rFonts w:ascii="Georgia" w:hAnsi="Georgia"/>
          <w:b/>
          <w:bCs/>
          <w:color w:val="44546A"/>
          <w:sz w:val="28"/>
          <w:szCs w:val="28"/>
          <w:lang w:val="mk-MK"/>
        </w:rPr>
        <w:t>Дентална возраст</w:t>
      </w:r>
    </w:p>
    <w:bookmarkEnd w:id="28"/>
    <w:p w:rsidR="000A17F4" w:rsidRPr="00C01BB5" w:rsidRDefault="000A17F4" w:rsidP="000A17F4">
      <w:pPr>
        <w:spacing w:line="360" w:lineRule="auto"/>
        <w:jc w:val="both"/>
        <w:rPr>
          <w:rFonts w:ascii="Georgia" w:hAnsi="Georgia"/>
          <w:color w:val="000000"/>
          <w:lang w:val="mk-MK"/>
        </w:rPr>
      </w:pPr>
      <w:r w:rsidRPr="003F59F3">
        <w:rPr>
          <w:rFonts w:ascii="Georgia" w:hAnsi="Georgia"/>
          <w:color w:val="000000"/>
          <w:sz w:val="24"/>
          <w:szCs w:val="24"/>
        </w:rPr>
        <w:t>Кај девојчињата, анализата според пол покажа дека</w:t>
      </w:r>
      <w:r w:rsidRPr="003F59F3">
        <w:rPr>
          <w:rFonts w:ascii="Georgia" w:hAnsi="Georgia"/>
          <w:color w:val="000000"/>
          <w:sz w:val="24"/>
          <w:szCs w:val="24"/>
          <w:lang w:val="mk-MK"/>
        </w:rPr>
        <w:t xml:space="preserve"> просечна возраст</w:t>
      </w:r>
      <w:r w:rsidRPr="003F59F3">
        <w:rPr>
          <w:rFonts w:ascii="Georgia" w:hAnsi="Georgia"/>
          <w:color w:val="000000"/>
          <w:sz w:val="24"/>
          <w:szCs w:val="24"/>
        </w:rPr>
        <w:t xml:space="preserve"> NA е 1.3 години, а кај </w:t>
      </w:r>
      <w:r w:rsidRPr="003F59F3">
        <w:rPr>
          <w:rFonts w:ascii="Georgia" w:hAnsi="Georgia"/>
          <w:color w:val="000000"/>
          <w:sz w:val="24"/>
          <w:szCs w:val="24"/>
          <w:lang w:val="sl-SI"/>
        </w:rPr>
        <w:t>DA</w:t>
      </w:r>
      <w:r w:rsidRPr="003F59F3">
        <w:rPr>
          <w:rFonts w:ascii="Georgia" w:hAnsi="Georgia"/>
          <w:color w:val="000000"/>
          <w:sz w:val="24"/>
          <w:szCs w:val="24"/>
        </w:rPr>
        <w:t xml:space="preserve"> 1.23 години</w:t>
      </w:r>
      <w:r w:rsidRPr="003F59F3">
        <w:rPr>
          <w:rFonts w:ascii="Georgia" w:hAnsi="Georgia"/>
          <w:b/>
          <w:bCs/>
          <w:color w:val="000000"/>
          <w:sz w:val="24"/>
          <w:szCs w:val="24"/>
        </w:rPr>
        <w:t xml:space="preserve"> </w:t>
      </w:r>
      <w:r w:rsidR="00C01BB5" w:rsidRPr="00C01BB5">
        <w:rPr>
          <w:rFonts w:ascii="Georgia" w:hAnsi="Georgia"/>
          <w:color w:val="000000"/>
          <w:sz w:val="24"/>
          <w:szCs w:val="24"/>
          <w:lang w:val="mk-MK"/>
        </w:rPr>
        <w:t>(Табела 26)</w:t>
      </w:r>
      <w:r w:rsidR="00C01BB5">
        <w:rPr>
          <w:rFonts w:ascii="Georgia" w:hAnsi="Georgia"/>
          <w:color w:val="000000"/>
          <w:sz w:val="24"/>
          <w:szCs w:val="24"/>
          <w:lang w:val="mk-MK"/>
        </w:rPr>
        <w:t>.</w:t>
      </w:r>
    </w:p>
    <w:p w:rsidR="000A17F4" w:rsidRPr="003F59F3" w:rsidRDefault="000A17F4" w:rsidP="000A17F4">
      <w:pPr>
        <w:spacing w:line="360" w:lineRule="auto"/>
        <w:jc w:val="both"/>
        <w:rPr>
          <w:rFonts w:ascii="Georgia" w:hAnsi="Georgia"/>
          <w:bCs/>
          <w:color w:val="000000"/>
          <w:sz w:val="24"/>
          <w:szCs w:val="24"/>
          <w:lang w:val="mk-MK"/>
        </w:rPr>
      </w:pPr>
    </w:p>
    <w:tbl>
      <w:tblPr>
        <w:tblW w:w="0" w:type="auto"/>
        <w:jc w:val="center"/>
        <w:tblLook w:val="04A0" w:firstRow="1" w:lastRow="0" w:firstColumn="1" w:lastColumn="0" w:noHBand="0" w:noVBand="1"/>
      </w:tblPr>
      <w:tblGrid>
        <w:gridCol w:w="1915"/>
        <w:gridCol w:w="1915"/>
        <w:gridCol w:w="1915"/>
      </w:tblGrid>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FFF2CC"/>
          </w:tcPr>
          <w:p w:rsidR="000A17F4" w:rsidRPr="008749E0" w:rsidRDefault="000A17F4" w:rsidP="000A17F4">
            <w:pPr>
              <w:spacing w:after="0" w:line="360" w:lineRule="auto"/>
              <w:jc w:val="center"/>
              <w:rPr>
                <w:rFonts w:ascii="Georgia" w:eastAsia="Times New Roman" w:hAnsi="Georgia" w:cs="Calibri"/>
                <w:b/>
                <w:bCs/>
                <w:color w:val="000000"/>
                <w:sz w:val="24"/>
                <w:szCs w:val="24"/>
                <w:lang w:val="mk-MK"/>
              </w:rPr>
            </w:pPr>
          </w:p>
        </w:tc>
        <w:tc>
          <w:tcPr>
            <w:tcW w:w="1915" w:type="dxa"/>
            <w:tcBorders>
              <w:top w:val="single" w:sz="4" w:space="0" w:color="000000"/>
              <w:left w:val="single" w:sz="4" w:space="0" w:color="000000"/>
              <w:bottom w:val="single" w:sz="4" w:space="0" w:color="000000"/>
              <w:right w:val="single" w:sz="4" w:space="0" w:color="000000"/>
            </w:tcBorders>
            <w:shd w:val="clear" w:color="auto" w:fill="FFF2CC"/>
            <w:hideMark/>
          </w:tcPr>
          <w:p w:rsidR="000A17F4" w:rsidRPr="008749E0" w:rsidRDefault="000A17F4" w:rsidP="000A17F4">
            <w:pPr>
              <w:spacing w:after="0" w:line="360" w:lineRule="auto"/>
              <w:jc w:val="center"/>
              <w:rPr>
                <w:rFonts w:ascii="Georgia" w:eastAsia="Times New Roman" w:hAnsi="Georgia" w:cs="Calibri"/>
                <w:b/>
                <w:bCs/>
                <w:color w:val="000000"/>
                <w:sz w:val="24"/>
                <w:szCs w:val="24"/>
                <w:lang w:val="mk-MK"/>
              </w:rPr>
            </w:pPr>
            <w:r w:rsidRPr="008749E0">
              <w:rPr>
                <w:rFonts w:ascii="Georgia" w:eastAsia="Times New Roman" w:hAnsi="Georgia" w:cs="Calibri"/>
                <w:b/>
                <w:bCs/>
                <w:color w:val="000000"/>
                <w:sz w:val="24"/>
                <w:szCs w:val="24"/>
              </w:rPr>
              <w:t>DA</w:t>
            </w:r>
          </w:p>
        </w:tc>
        <w:tc>
          <w:tcPr>
            <w:tcW w:w="1915" w:type="dxa"/>
            <w:tcBorders>
              <w:top w:val="single" w:sz="4" w:space="0" w:color="000000"/>
              <w:left w:val="single" w:sz="4" w:space="0" w:color="000000"/>
              <w:bottom w:val="single" w:sz="4" w:space="0" w:color="000000"/>
              <w:right w:val="single" w:sz="4" w:space="0" w:color="000000"/>
            </w:tcBorders>
            <w:shd w:val="clear" w:color="auto" w:fill="FFF2CC"/>
            <w:hideMark/>
          </w:tcPr>
          <w:p w:rsidR="000A17F4" w:rsidRPr="008749E0" w:rsidRDefault="000A17F4" w:rsidP="000A17F4">
            <w:pPr>
              <w:spacing w:after="0" w:line="360" w:lineRule="auto"/>
              <w:jc w:val="center"/>
              <w:rPr>
                <w:rFonts w:ascii="Georgia" w:eastAsia="Times New Roman" w:hAnsi="Georgia" w:cs="Calibri"/>
                <w:b/>
                <w:bCs/>
                <w:color w:val="000000"/>
                <w:sz w:val="24"/>
                <w:szCs w:val="24"/>
                <w:lang w:val="mk-MK"/>
              </w:rPr>
            </w:pPr>
            <w:r w:rsidRPr="008749E0">
              <w:rPr>
                <w:rFonts w:ascii="Georgia" w:eastAsia="Times New Roman" w:hAnsi="Georgia" w:cs="Calibri"/>
                <w:b/>
                <w:bCs/>
                <w:color w:val="000000"/>
                <w:sz w:val="24"/>
                <w:szCs w:val="24"/>
              </w:rPr>
              <w:t>NA</w:t>
            </w:r>
          </w:p>
        </w:tc>
      </w:tr>
    </w:tbl>
    <w:p w:rsidR="000A17F4" w:rsidRPr="008749E0" w:rsidRDefault="000A17F4" w:rsidP="000A17F4">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tblGrid>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7 години</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0.22 – 2.45</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0.08 - 1.95</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8</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0.17 – 9.90</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0.12 – 2.86</w:t>
            </w:r>
          </w:p>
        </w:tc>
      </w:tr>
      <w:tr w:rsidR="000A17F4" w:rsidRPr="008749E0" w:rsidTr="000A17F4">
        <w:trPr>
          <w:trHeight w:val="368"/>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9</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0.10 – 2.37</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0.10 – 2.37</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10</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0.60 – 3.22</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0.34 – 3.22</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11</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0.07 – 4.24</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rPr>
            </w:pPr>
            <w:r w:rsidRPr="008749E0">
              <w:rPr>
                <w:rFonts w:ascii="Georgia" w:hAnsi="Georgia"/>
                <w:bCs/>
                <w:color w:val="000000"/>
                <w:sz w:val="24"/>
                <w:szCs w:val="24"/>
              </w:rPr>
              <w:t>0.07 – 4.24</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12</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0.50 – 3.45</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rPr>
            </w:pPr>
            <w:r w:rsidRPr="008749E0">
              <w:rPr>
                <w:rFonts w:ascii="Georgia" w:hAnsi="Georgia"/>
                <w:bCs/>
                <w:color w:val="000000"/>
                <w:sz w:val="24"/>
                <w:szCs w:val="24"/>
              </w:rPr>
              <w:t>0.50 – 3.45</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13</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0.61 – 2.31</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rPr>
            </w:pPr>
            <w:r w:rsidRPr="008749E0">
              <w:rPr>
                <w:rFonts w:ascii="Georgia" w:hAnsi="Georgia"/>
                <w:bCs/>
                <w:color w:val="000000"/>
                <w:sz w:val="24"/>
                <w:szCs w:val="24"/>
              </w:rPr>
              <w:t>0.16 – 2.31</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14</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0.42 – 1.43</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0.79 – 4.48</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15</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0.12 – 1.22</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0.12 – 1.22</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0A17F4" w:rsidRPr="008749E0" w:rsidRDefault="000A17F4" w:rsidP="000A17F4">
            <w:pPr>
              <w:spacing w:after="0" w:line="360" w:lineRule="auto"/>
              <w:jc w:val="center"/>
              <w:rPr>
                <w:rFonts w:ascii="Georgia" w:hAnsi="Georgia"/>
                <w:bCs/>
                <w:color w:val="000000"/>
                <w:sz w:val="24"/>
                <w:szCs w:val="24"/>
                <w:lang w:val="mk-MK"/>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0A17F4" w:rsidRPr="008749E0" w:rsidRDefault="000A17F4" w:rsidP="000A17F4">
            <w:pPr>
              <w:spacing w:after="0" w:line="360" w:lineRule="auto"/>
              <w:jc w:val="center"/>
              <w:rPr>
                <w:rFonts w:ascii="Georgia" w:hAnsi="Georgia"/>
                <w:bCs/>
                <w:color w:val="000000"/>
                <w:sz w:val="24"/>
                <w:szCs w:val="24"/>
                <w:lang w:val="mk-MK"/>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0A17F4" w:rsidRPr="008749E0" w:rsidRDefault="000A17F4" w:rsidP="000A17F4">
            <w:pPr>
              <w:spacing w:after="0" w:line="360" w:lineRule="auto"/>
              <w:jc w:val="center"/>
              <w:rPr>
                <w:rFonts w:ascii="Georgia" w:hAnsi="Georgia"/>
                <w:bCs/>
                <w:color w:val="000000"/>
                <w:sz w:val="24"/>
                <w:szCs w:val="24"/>
                <w:lang w:val="mk-MK"/>
              </w:rPr>
            </w:pPr>
          </w:p>
        </w:tc>
      </w:tr>
    </w:tbl>
    <w:p w:rsidR="000A17F4" w:rsidRPr="008749E0" w:rsidRDefault="000A17F4" w:rsidP="000A17F4">
      <w:pPr>
        <w:spacing w:after="0"/>
        <w:rPr>
          <w:vanish/>
        </w:rPr>
      </w:pPr>
    </w:p>
    <w:tbl>
      <w:tblPr>
        <w:tblW w:w="0" w:type="auto"/>
        <w:jc w:val="center"/>
        <w:tblLook w:val="04A0" w:firstRow="1" w:lastRow="0" w:firstColumn="1" w:lastColumn="0" w:noHBand="0" w:noVBand="1"/>
      </w:tblPr>
      <w:tblGrid>
        <w:gridCol w:w="1915"/>
        <w:gridCol w:w="1915"/>
        <w:gridCol w:w="1915"/>
      </w:tblGrid>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D9D9D9"/>
            <w:hideMark/>
          </w:tcPr>
          <w:p w:rsidR="000A17F4" w:rsidRPr="008749E0" w:rsidRDefault="000A17F4" w:rsidP="000A17F4">
            <w:pPr>
              <w:spacing w:after="0" w:line="360" w:lineRule="auto"/>
              <w:jc w:val="center"/>
              <w:rPr>
                <w:rFonts w:ascii="Georgia" w:eastAsia="Times New Roman" w:hAnsi="Georgia" w:cs="Calibri"/>
                <w:bCs/>
                <w:color w:val="000000"/>
                <w:sz w:val="24"/>
                <w:szCs w:val="24"/>
                <w:lang w:val="mk-MK"/>
              </w:rPr>
            </w:pPr>
            <w:r w:rsidRPr="008749E0">
              <w:rPr>
                <w:rFonts w:ascii="Georgia" w:eastAsia="Times New Roman" w:hAnsi="Georgia" w:cs="Calibri"/>
                <w:bCs/>
                <w:color w:val="000000"/>
                <w:sz w:val="24"/>
                <w:szCs w:val="24"/>
                <w:lang w:val="mk-MK"/>
              </w:rPr>
              <w:t>просек</w:t>
            </w:r>
          </w:p>
        </w:tc>
        <w:tc>
          <w:tcPr>
            <w:tcW w:w="1915" w:type="dxa"/>
            <w:tcBorders>
              <w:top w:val="single" w:sz="4" w:space="0" w:color="000000"/>
              <w:left w:val="single" w:sz="4" w:space="0" w:color="000000"/>
              <w:bottom w:val="single" w:sz="4" w:space="0" w:color="000000"/>
              <w:right w:val="single" w:sz="4" w:space="0" w:color="000000"/>
            </w:tcBorders>
            <w:shd w:val="clear" w:color="auto" w:fill="D9D9D9"/>
            <w:hideMark/>
          </w:tcPr>
          <w:p w:rsidR="000A17F4" w:rsidRPr="008749E0" w:rsidRDefault="000A17F4" w:rsidP="000A17F4">
            <w:pPr>
              <w:spacing w:after="0" w:line="360" w:lineRule="auto"/>
              <w:jc w:val="center"/>
              <w:rPr>
                <w:rFonts w:ascii="Georgia" w:eastAsia="Times New Roman" w:hAnsi="Georgia" w:cs="Calibri"/>
                <w:bCs/>
                <w:color w:val="000000"/>
                <w:sz w:val="24"/>
                <w:szCs w:val="24"/>
                <w:lang w:val="mk-MK"/>
              </w:rPr>
            </w:pPr>
            <w:r w:rsidRPr="008749E0">
              <w:rPr>
                <w:rFonts w:ascii="Georgia" w:eastAsia="Times New Roman" w:hAnsi="Georgia" w:cs="Calibri"/>
                <w:bCs/>
                <w:color w:val="000000"/>
                <w:sz w:val="24"/>
                <w:szCs w:val="24"/>
              </w:rPr>
              <w:t>1.23</w:t>
            </w:r>
          </w:p>
        </w:tc>
        <w:tc>
          <w:tcPr>
            <w:tcW w:w="1915" w:type="dxa"/>
            <w:tcBorders>
              <w:top w:val="single" w:sz="4" w:space="0" w:color="000000"/>
              <w:left w:val="single" w:sz="4" w:space="0" w:color="000000"/>
              <w:bottom w:val="single" w:sz="4" w:space="0" w:color="000000"/>
              <w:right w:val="single" w:sz="4" w:space="0" w:color="000000"/>
            </w:tcBorders>
            <w:shd w:val="clear" w:color="auto" w:fill="D9D9D9"/>
            <w:hideMark/>
          </w:tcPr>
          <w:p w:rsidR="000A17F4" w:rsidRPr="008749E0" w:rsidRDefault="000A17F4" w:rsidP="000A17F4">
            <w:pPr>
              <w:spacing w:after="0" w:line="360" w:lineRule="auto"/>
              <w:jc w:val="center"/>
              <w:rPr>
                <w:rFonts w:ascii="Georgia" w:eastAsia="Times New Roman" w:hAnsi="Georgia" w:cs="Calibri"/>
                <w:bCs/>
                <w:color w:val="000000"/>
                <w:sz w:val="24"/>
                <w:szCs w:val="24"/>
                <w:lang w:val="mk-MK"/>
              </w:rPr>
            </w:pPr>
            <w:r w:rsidRPr="008749E0">
              <w:rPr>
                <w:rFonts w:ascii="Georgia" w:eastAsia="Times New Roman" w:hAnsi="Georgia" w:cs="Calibri"/>
                <w:bCs/>
                <w:color w:val="000000"/>
                <w:sz w:val="24"/>
                <w:szCs w:val="24"/>
              </w:rPr>
              <w:t>1.3</w:t>
            </w:r>
          </w:p>
        </w:tc>
      </w:tr>
    </w:tbl>
    <w:p w:rsidR="000A17F4" w:rsidRPr="000A17F4" w:rsidRDefault="000A17F4" w:rsidP="000A17F4">
      <w:pPr>
        <w:pStyle w:val="Heading1"/>
        <w:shd w:val="clear" w:color="auto" w:fill="FFFFFF"/>
        <w:spacing w:after="0" w:line="360" w:lineRule="auto"/>
        <w:ind w:left="1440" w:firstLine="720"/>
        <w:jc w:val="both"/>
        <w:textAlignment w:val="baseline"/>
        <w:rPr>
          <w:rFonts w:ascii="Georgia" w:hAnsi="Georgia"/>
          <w:color w:val="000000"/>
          <w:kern w:val="0"/>
          <w:sz w:val="20"/>
          <w:szCs w:val="20"/>
          <w:bdr w:val="none" w:sz="0" w:space="0" w:color="auto" w:frame="1"/>
          <w:lang w:val="mk-MK"/>
        </w:rPr>
      </w:pPr>
      <w:r w:rsidRPr="003F59F3">
        <w:rPr>
          <w:rFonts w:ascii="Georgia" w:hAnsi="Georgia"/>
          <w:color w:val="000000"/>
          <w:kern w:val="0"/>
          <w:sz w:val="20"/>
          <w:szCs w:val="20"/>
          <w:bdr w:val="none" w:sz="0" w:space="0" w:color="auto" w:frame="1"/>
          <w:lang w:val="mk-MK"/>
        </w:rPr>
        <w:t>Табела 26. Возрасни вредности кај девојчиња.</w:t>
      </w:r>
    </w:p>
    <w:p w:rsidR="000A17F4" w:rsidRDefault="000A17F4" w:rsidP="000A17F4">
      <w:pPr>
        <w:spacing w:line="360" w:lineRule="auto"/>
        <w:jc w:val="both"/>
        <w:rPr>
          <w:rFonts w:ascii="Georgia" w:hAnsi="Georgia"/>
          <w:bCs/>
          <w:color w:val="000000"/>
          <w:sz w:val="24"/>
          <w:szCs w:val="24"/>
        </w:rPr>
      </w:pPr>
    </w:p>
    <w:p w:rsidR="000A17F4" w:rsidRDefault="000A17F4" w:rsidP="000A17F4">
      <w:pPr>
        <w:spacing w:line="360" w:lineRule="auto"/>
        <w:jc w:val="both"/>
        <w:rPr>
          <w:rFonts w:ascii="Georgia" w:hAnsi="Georgia"/>
          <w:bCs/>
          <w:color w:val="000000"/>
          <w:sz w:val="24"/>
          <w:szCs w:val="24"/>
        </w:rPr>
      </w:pPr>
    </w:p>
    <w:p w:rsidR="000A17F4" w:rsidRDefault="000A17F4" w:rsidP="000A17F4">
      <w:pPr>
        <w:spacing w:line="360" w:lineRule="auto"/>
        <w:jc w:val="both"/>
        <w:rPr>
          <w:rFonts w:ascii="Georgia" w:hAnsi="Georgia"/>
          <w:bCs/>
          <w:color w:val="000000"/>
          <w:sz w:val="24"/>
          <w:szCs w:val="24"/>
        </w:rPr>
      </w:pPr>
    </w:p>
    <w:p w:rsidR="000A17F4" w:rsidRDefault="000A17F4" w:rsidP="000A17F4">
      <w:pPr>
        <w:spacing w:line="360" w:lineRule="auto"/>
        <w:jc w:val="both"/>
        <w:rPr>
          <w:rFonts w:ascii="Georgia" w:hAnsi="Georgia"/>
          <w:bCs/>
          <w:color w:val="000000"/>
          <w:sz w:val="24"/>
          <w:szCs w:val="24"/>
        </w:rPr>
      </w:pPr>
    </w:p>
    <w:p w:rsidR="000A17F4" w:rsidRDefault="000A17F4" w:rsidP="000A17F4">
      <w:pPr>
        <w:spacing w:line="360" w:lineRule="auto"/>
        <w:jc w:val="both"/>
        <w:rPr>
          <w:rFonts w:ascii="Georgia" w:hAnsi="Georgia"/>
          <w:bCs/>
          <w:color w:val="000000"/>
          <w:sz w:val="24"/>
          <w:szCs w:val="24"/>
        </w:rPr>
      </w:pPr>
    </w:p>
    <w:p w:rsidR="000A17F4" w:rsidRDefault="000A17F4" w:rsidP="000A17F4">
      <w:pPr>
        <w:spacing w:line="360" w:lineRule="auto"/>
        <w:jc w:val="both"/>
        <w:rPr>
          <w:rFonts w:ascii="Georgia" w:hAnsi="Georgia"/>
          <w:bCs/>
          <w:color w:val="000000"/>
          <w:sz w:val="24"/>
          <w:szCs w:val="24"/>
        </w:rPr>
      </w:pPr>
    </w:p>
    <w:p w:rsidR="000A17F4" w:rsidRDefault="000A17F4" w:rsidP="000A17F4">
      <w:pPr>
        <w:spacing w:line="360" w:lineRule="auto"/>
        <w:jc w:val="both"/>
        <w:rPr>
          <w:rFonts w:ascii="Georgia" w:hAnsi="Georgia"/>
          <w:bCs/>
          <w:color w:val="000000"/>
          <w:sz w:val="24"/>
          <w:szCs w:val="24"/>
        </w:rPr>
      </w:pPr>
    </w:p>
    <w:p w:rsidR="000A17F4" w:rsidRPr="003F59F3" w:rsidRDefault="000A17F4" w:rsidP="000A17F4">
      <w:pPr>
        <w:spacing w:line="360" w:lineRule="auto"/>
        <w:jc w:val="both"/>
        <w:rPr>
          <w:rFonts w:ascii="Georgia" w:hAnsi="Georgia"/>
          <w:b/>
          <w:bCs/>
          <w:color w:val="000000"/>
          <w:sz w:val="24"/>
          <w:szCs w:val="24"/>
          <w:lang w:val="mk-MK"/>
        </w:rPr>
      </w:pPr>
      <w:r w:rsidRPr="003F59F3">
        <w:rPr>
          <w:rFonts w:ascii="Georgia" w:hAnsi="Georgia"/>
          <w:bCs/>
          <w:color w:val="000000"/>
          <w:sz w:val="24"/>
          <w:szCs w:val="24"/>
        </w:rPr>
        <w:lastRenderedPageBreak/>
        <w:t>K</w:t>
      </w:r>
      <w:r w:rsidRPr="003F59F3">
        <w:rPr>
          <w:rFonts w:ascii="Georgia" w:hAnsi="Georgia"/>
          <w:bCs/>
          <w:color w:val="000000"/>
          <w:sz w:val="24"/>
          <w:szCs w:val="24"/>
          <w:lang w:val="mk-MK"/>
        </w:rPr>
        <w:t xml:space="preserve">ај момчиња, анализата според пол покажа дека просечна возраст на </w:t>
      </w:r>
      <w:r w:rsidRPr="003F59F3">
        <w:rPr>
          <w:rFonts w:ascii="Georgia" w:hAnsi="Georgia"/>
          <w:color w:val="000000"/>
          <w:sz w:val="24"/>
          <w:szCs w:val="24"/>
        </w:rPr>
        <w:t>NA е 1.</w:t>
      </w:r>
      <w:r w:rsidRPr="003F59F3">
        <w:rPr>
          <w:rFonts w:ascii="Georgia" w:hAnsi="Georgia"/>
          <w:color w:val="000000"/>
          <w:sz w:val="24"/>
          <w:szCs w:val="24"/>
          <w:lang w:val="mk-MK"/>
        </w:rPr>
        <w:t>46</w:t>
      </w:r>
      <w:r w:rsidRPr="003F59F3">
        <w:rPr>
          <w:rFonts w:ascii="Georgia" w:hAnsi="Georgia"/>
          <w:color w:val="000000"/>
          <w:sz w:val="24"/>
          <w:szCs w:val="24"/>
        </w:rPr>
        <w:t xml:space="preserve"> години, а кај </w:t>
      </w:r>
      <w:r w:rsidRPr="003F59F3">
        <w:rPr>
          <w:rFonts w:ascii="Georgia" w:hAnsi="Georgia"/>
          <w:color w:val="000000"/>
          <w:sz w:val="24"/>
          <w:szCs w:val="24"/>
          <w:lang w:val="sl-SI"/>
        </w:rPr>
        <w:t>DA</w:t>
      </w:r>
      <w:r w:rsidRPr="003F59F3">
        <w:rPr>
          <w:rFonts w:ascii="Georgia" w:hAnsi="Georgia"/>
          <w:color w:val="000000"/>
          <w:sz w:val="24"/>
          <w:szCs w:val="24"/>
        </w:rPr>
        <w:t xml:space="preserve"> 1.</w:t>
      </w:r>
      <w:r w:rsidRPr="003F59F3">
        <w:rPr>
          <w:rFonts w:ascii="Georgia" w:hAnsi="Georgia"/>
          <w:color w:val="000000"/>
          <w:sz w:val="24"/>
          <w:szCs w:val="24"/>
          <w:lang w:val="mk-MK"/>
        </w:rPr>
        <w:t>64</w:t>
      </w:r>
      <w:r w:rsidRPr="003F59F3">
        <w:rPr>
          <w:rFonts w:ascii="Georgia" w:hAnsi="Georgia"/>
          <w:color w:val="000000"/>
          <w:sz w:val="24"/>
          <w:szCs w:val="24"/>
        </w:rPr>
        <w:t xml:space="preserve"> години</w:t>
      </w:r>
      <w:r w:rsidRPr="003F59F3">
        <w:rPr>
          <w:rFonts w:ascii="Georgia" w:hAnsi="Georgia"/>
          <w:b/>
          <w:bCs/>
          <w:color w:val="000000"/>
          <w:sz w:val="24"/>
          <w:szCs w:val="24"/>
          <w:lang w:val="mk-MK"/>
        </w:rPr>
        <w:t xml:space="preserve"> </w:t>
      </w:r>
      <w:r w:rsidRPr="003F59F3">
        <w:rPr>
          <w:rFonts w:ascii="Georgia" w:hAnsi="Georgia"/>
          <w:color w:val="000000"/>
          <w:sz w:val="24"/>
          <w:szCs w:val="24"/>
          <w:lang w:val="mk-MK"/>
        </w:rPr>
        <w:t>(Табела 27).</w:t>
      </w:r>
    </w:p>
    <w:p w:rsidR="000A17F4" w:rsidRPr="003F59F3" w:rsidRDefault="000A17F4" w:rsidP="000A17F4">
      <w:pPr>
        <w:spacing w:line="360" w:lineRule="auto"/>
        <w:jc w:val="both"/>
        <w:rPr>
          <w:rFonts w:ascii="Georgia" w:hAnsi="Georgia"/>
          <w:bCs/>
          <w:color w:val="000000"/>
          <w:sz w:val="24"/>
          <w:szCs w:val="24"/>
          <w:lang w:val="mk-MK"/>
        </w:rPr>
      </w:pPr>
    </w:p>
    <w:tbl>
      <w:tblPr>
        <w:tblW w:w="0" w:type="auto"/>
        <w:jc w:val="center"/>
        <w:tblLook w:val="04A0" w:firstRow="1" w:lastRow="0" w:firstColumn="1" w:lastColumn="0" w:noHBand="0" w:noVBand="1"/>
      </w:tblPr>
      <w:tblGrid>
        <w:gridCol w:w="1915"/>
        <w:gridCol w:w="1915"/>
        <w:gridCol w:w="1915"/>
      </w:tblGrid>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FFF2CC"/>
          </w:tcPr>
          <w:p w:rsidR="000A17F4" w:rsidRPr="008749E0" w:rsidRDefault="000A17F4" w:rsidP="000A17F4">
            <w:pPr>
              <w:spacing w:after="0" w:line="360" w:lineRule="auto"/>
              <w:jc w:val="center"/>
              <w:rPr>
                <w:rFonts w:ascii="Georgia" w:eastAsia="Times New Roman" w:hAnsi="Georgia" w:cs="Calibri"/>
                <w:b/>
                <w:bCs/>
                <w:color w:val="000000"/>
                <w:sz w:val="24"/>
                <w:szCs w:val="24"/>
                <w:lang w:val="mk-MK"/>
              </w:rPr>
            </w:pPr>
          </w:p>
        </w:tc>
        <w:tc>
          <w:tcPr>
            <w:tcW w:w="1915" w:type="dxa"/>
            <w:tcBorders>
              <w:top w:val="single" w:sz="4" w:space="0" w:color="000000"/>
              <w:left w:val="single" w:sz="4" w:space="0" w:color="000000"/>
              <w:bottom w:val="single" w:sz="4" w:space="0" w:color="000000"/>
              <w:right w:val="single" w:sz="4" w:space="0" w:color="000000"/>
            </w:tcBorders>
            <w:shd w:val="clear" w:color="auto" w:fill="FFF2CC"/>
            <w:hideMark/>
          </w:tcPr>
          <w:p w:rsidR="000A17F4" w:rsidRPr="008749E0" w:rsidRDefault="000A17F4" w:rsidP="000A17F4">
            <w:pPr>
              <w:spacing w:after="0" w:line="360" w:lineRule="auto"/>
              <w:jc w:val="center"/>
              <w:rPr>
                <w:rFonts w:ascii="Georgia" w:eastAsia="Times New Roman" w:hAnsi="Georgia" w:cs="Calibri"/>
                <w:b/>
                <w:bCs/>
                <w:color w:val="000000"/>
                <w:sz w:val="24"/>
                <w:szCs w:val="24"/>
                <w:lang w:val="mk-MK"/>
              </w:rPr>
            </w:pPr>
            <w:r w:rsidRPr="008749E0">
              <w:rPr>
                <w:rFonts w:ascii="Georgia" w:eastAsia="Times New Roman" w:hAnsi="Georgia" w:cs="Calibri"/>
                <w:b/>
                <w:bCs/>
                <w:color w:val="000000"/>
                <w:sz w:val="24"/>
                <w:szCs w:val="24"/>
              </w:rPr>
              <w:t>DA</w:t>
            </w:r>
          </w:p>
        </w:tc>
        <w:tc>
          <w:tcPr>
            <w:tcW w:w="1915" w:type="dxa"/>
            <w:tcBorders>
              <w:top w:val="single" w:sz="4" w:space="0" w:color="000000"/>
              <w:left w:val="single" w:sz="4" w:space="0" w:color="000000"/>
              <w:bottom w:val="single" w:sz="4" w:space="0" w:color="000000"/>
              <w:right w:val="single" w:sz="4" w:space="0" w:color="000000"/>
            </w:tcBorders>
            <w:shd w:val="clear" w:color="auto" w:fill="FFF2CC"/>
            <w:hideMark/>
          </w:tcPr>
          <w:p w:rsidR="000A17F4" w:rsidRPr="008749E0" w:rsidRDefault="000A17F4" w:rsidP="000A17F4">
            <w:pPr>
              <w:spacing w:after="0" w:line="360" w:lineRule="auto"/>
              <w:jc w:val="center"/>
              <w:rPr>
                <w:rFonts w:ascii="Georgia" w:eastAsia="Times New Roman" w:hAnsi="Georgia" w:cs="Calibri"/>
                <w:b/>
                <w:bCs/>
                <w:color w:val="000000"/>
                <w:sz w:val="24"/>
                <w:szCs w:val="24"/>
                <w:lang w:val="mk-MK"/>
              </w:rPr>
            </w:pPr>
            <w:r w:rsidRPr="008749E0">
              <w:rPr>
                <w:rFonts w:ascii="Georgia" w:eastAsia="Times New Roman" w:hAnsi="Georgia" w:cs="Calibri"/>
                <w:b/>
                <w:bCs/>
                <w:color w:val="000000"/>
                <w:sz w:val="24"/>
                <w:szCs w:val="24"/>
              </w:rPr>
              <w:t>NA</w:t>
            </w:r>
          </w:p>
        </w:tc>
      </w:tr>
    </w:tbl>
    <w:p w:rsidR="000A17F4" w:rsidRPr="008749E0" w:rsidRDefault="000A17F4" w:rsidP="000A17F4">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tblGrid>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7 години</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0.02 – 3.71</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0.12 - 1.57</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8</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0.17 – 9.90</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rPr>
            </w:pPr>
            <w:r w:rsidRPr="008749E0">
              <w:rPr>
                <w:rFonts w:ascii="Georgia" w:hAnsi="Georgia"/>
                <w:bCs/>
                <w:color w:val="000000"/>
                <w:sz w:val="24"/>
                <w:szCs w:val="24"/>
              </w:rPr>
              <w:t>0.06 – 3.42</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9</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0.10 – 5.04</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rPr>
            </w:pPr>
            <w:r w:rsidRPr="008749E0">
              <w:rPr>
                <w:rFonts w:ascii="Georgia" w:hAnsi="Georgia"/>
                <w:bCs/>
                <w:color w:val="000000"/>
                <w:sz w:val="24"/>
                <w:szCs w:val="24"/>
              </w:rPr>
              <w:t>0.10 – 3.53</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10</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0.14 – 5.41</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0.14 – 5.41</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11</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0.07 – 4.24</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0.07 – 4.24</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12</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0.50 – 3.45</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0.50 – 3.45</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13</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0.61 – 2.31</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0.16 – 2.31</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14</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0.42 – 1.43</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0.79 – 4.48</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lang w:val="mk-MK"/>
              </w:rPr>
              <w:t>15</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0.12 – 1.22</w:t>
            </w:r>
          </w:p>
        </w:tc>
        <w:tc>
          <w:tcPr>
            <w:tcW w:w="1915" w:type="dxa"/>
            <w:tcBorders>
              <w:top w:val="single" w:sz="4" w:space="0" w:color="000000"/>
              <w:left w:val="single" w:sz="4" w:space="0" w:color="000000"/>
              <w:bottom w:val="single" w:sz="4" w:space="0" w:color="000000"/>
              <w:right w:val="single" w:sz="4" w:space="0" w:color="000000"/>
            </w:tcBorders>
            <w:shd w:val="clear" w:color="auto" w:fill="auto"/>
            <w:hideMark/>
          </w:tcPr>
          <w:p w:rsidR="000A17F4" w:rsidRPr="008749E0" w:rsidRDefault="000A17F4" w:rsidP="000A17F4">
            <w:pPr>
              <w:spacing w:after="0" w:line="360" w:lineRule="auto"/>
              <w:jc w:val="center"/>
              <w:rPr>
                <w:rFonts w:ascii="Georgia" w:hAnsi="Georgia"/>
                <w:bCs/>
                <w:color w:val="000000"/>
                <w:sz w:val="24"/>
                <w:szCs w:val="24"/>
                <w:lang w:val="mk-MK"/>
              </w:rPr>
            </w:pPr>
            <w:r w:rsidRPr="008749E0">
              <w:rPr>
                <w:rFonts w:ascii="Georgia" w:hAnsi="Georgia"/>
                <w:bCs/>
                <w:color w:val="000000"/>
                <w:sz w:val="24"/>
                <w:szCs w:val="24"/>
              </w:rPr>
              <w:t>0.12 – 1.22</w:t>
            </w:r>
          </w:p>
        </w:tc>
      </w:tr>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0A17F4" w:rsidRPr="008749E0" w:rsidRDefault="000A17F4" w:rsidP="000A17F4">
            <w:pPr>
              <w:spacing w:after="0" w:line="360" w:lineRule="auto"/>
              <w:jc w:val="center"/>
              <w:rPr>
                <w:rFonts w:ascii="Georgia" w:hAnsi="Georgia"/>
                <w:bCs/>
                <w:color w:val="000000"/>
                <w:sz w:val="24"/>
                <w:szCs w:val="24"/>
                <w:lang w:val="mk-MK"/>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0A17F4" w:rsidRPr="008749E0" w:rsidRDefault="000A17F4" w:rsidP="000A17F4">
            <w:pPr>
              <w:spacing w:after="0" w:line="360" w:lineRule="auto"/>
              <w:jc w:val="center"/>
              <w:rPr>
                <w:rFonts w:ascii="Georgia" w:hAnsi="Georgia"/>
                <w:bCs/>
                <w:color w:val="000000"/>
                <w:sz w:val="24"/>
                <w:szCs w:val="24"/>
                <w:lang w:val="mk-MK"/>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0A17F4" w:rsidRPr="008749E0" w:rsidRDefault="000A17F4" w:rsidP="000A17F4">
            <w:pPr>
              <w:spacing w:after="0" w:line="360" w:lineRule="auto"/>
              <w:jc w:val="center"/>
              <w:rPr>
                <w:rFonts w:ascii="Georgia" w:hAnsi="Georgia"/>
                <w:bCs/>
                <w:color w:val="000000"/>
                <w:sz w:val="24"/>
                <w:szCs w:val="24"/>
                <w:lang w:val="mk-MK"/>
              </w:rPr>
            </w:pPr>
          </w:p>
        </w:tc>
      </w:tr>
    </w:tbl>
    <w:p w:rsidR="000A17F4" w:rsidRPr="008749E0" w:rsidRDefault="000A17F4" w:rsidP="000A17F4">
      <w:pPr>
        <w:spacing w:after="0"/>
        <w:rPr>
          <w:vanish/>
        </w:rPr>
      </w:pPr>
    </w:p>
    <w:tbl>
      <w:tblPr>
        <w:tblW w:w="0" w:type="auto"/>
        <w:jc w:val="center"/>
        <w:tblLook w:val="04A0" w:firstRow="1" w:lastRow="0" w:firstColumn="1" w:lastColumn="0" w:noHBand="0" w:noVBand="1"/>
      </w:tblPr>
      <w:tblGrid>
        <w:gridCol w:w="1915"/>
        <w:gridCol w:w="1915"/>
        <w:gridCol w:w="1915"/>
      </w:tblGrid>
      <w:tr w:rsidR="000A17F4" w:rsidRPr="008749E0" w:rsidTr="000A17F4">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D9D9D9"/>
            <w:hideMark/>
          </w:tcPr>
          <w:p w:rsidR="000A17F4" w:rsidRPr="008749E0" w:rsidRDefault="000A17F4" w:rsidP="000A17F4">
            <w:pPr>
              <w:spacing w:after="0" w:line="360" w:lineRule="auto"/>
              <w:jc w:val="center"/>
              <w:rPr>
                <w:rFonts w:ascii="Georgia" w:eastAsia="Times New Roman" w:hAnsi="Georgia" w:cs="Calibri"/>
                <w:bCs/>
                <w:color w:val="000000"/>
                <w:sz w:val="24"/>
                <w:szCs w:val="24"/>
                <w:lang w:val="mk-MK"/>
              </w:rPr>
            </w:pPr>
            <w:r w:rsidRPr="008749E0">
              <w:rPr>
                <w:rFonts w:ascii="Georgia" w:eastAsia="Times New Roman" w:hAnsi="Georgia" w:cs="Calibri"/>
                <w:bCs/>
                <w:color w:val="000000"/>
                <w:sz w:val="24"/>
                <w:szCs w:val="24"/>
                <w:lang w:val="mk-MK"/>
              </w:rPr>
              <w:t>просек</w:t>
            </w:r>
          </w:p>
        </w:tc>
        <w:tc>
          <w:tcPr>
            <w:tcW w:w="1915" w:type="dxa"/>
            <w:tcBorders>
              <w:top w:val="single" w:sz="4" w:space="0" w:color="000000"/>
              <w:left w:val="single" w:sz="4" w:space="0" w:color="000000"/>
              <w:bottom w:val="single" w:sz="4" w:space="0" w:color="000000"/>
              <w:right w:val="single" w:sz="4" w:space="0" w:color="000000"/>
            </w:tcBorders>
            <w:shd w:val="clear" w:color="auto" w:fill="D9D9D9"/>
            <w:hideMark/>
          </w:tcPr>
          <w:p w:rsidR="000A17F4" w:rsidRPr="008749E0" w:rsidRDefault="000A17F4" w:rsidP="000A17F4">
            <w:pPr>
              <w:spacing w:after="0" w:line="360" w:lineRule="auto"/>
              <w:jc w:val="center"/>
              <w:rPr>
                <w:rFonts w:ascii="Georgia" w:eastAsia="Times New Roman" w:hAnsi="Georgia" w:cs="Calibri"/>
                <w:bCs/>
                <w:color w:val="000000"/>
                <w:sz w:val="24"/>
                <w:szCs w:val="24"/>
                <w:lang w:val="mk-MK"/>
              </w:rPr>
            </w:pPr>
            <w:r w:rsidRPr="008749E0">
              <w:rPr>
                <w:rFonts w:ascii="Georgia" w:eastAsia="Times New Roman" w:hAnsi="Georgia" w:cs="Calibri"/>
                <w:bCs/>
                <w:color w:val="000000"/>
                <w:sz w:val="24"/>
                <w:szCs w:val="24"/>
              </w:rPr>
              <w:t>1.</w:t>
            </w:r>
            <w:r w:rsidRPr="008749E0">
              <w:rPr>
                <w:rFonts w:ascii="Georgia" w:eastAsia="Times New Roman" w:hAnsi="Georgia" w:cs="Calibri"/>
                <w:bCs/>
                <w:color w:val="000000"/>
                <w:sz w:val="24"/>
                <w:szCs w:val="24"/>
                <w:lang w:val="mk-MK"/>
              </w:rPr>
              <w:t>64</w:t>
            </w:r>
          </w:p>
        </w:tc>
        <w:tc>
          <w:tcPr>
            <w:tcW w:w="1915" w:type="dxa"/>
            <w:tcBorders>
              <w:top w:val="single" w:sz="4" w:space="0" w:color="000000"/>
              <w:left w:val="single" w:sz="4" w:space="0" w:color="000000"/>
              <w:bottom w:val="single" w:sz="4" w:space="0" w:color="000000"/>
              <w:right w:val="single" w:sz="4" w:space="0" w:color="000000"/>
            </w:tcBorders>
            <w:shd w:val="clear" w:color="auto" w:fill="D9D9D9"/>
            <w:hideMark/>
          </w:tcPr>
          <w:p w:rsidR="000A17F4" w:rsidRPr="008749E0" w:rsidRDefault="000A17F4" w:rsidP="000A17F4">
            <w:pPr>
              <w:spacing w:after="0" w:line="240" w:lineRule="auto"/>
              <w:jc w:val="center"/>
              <w:rPr>
                <w:rFonts w:ascii="Georgia" w:eastAsia="Times New Roman" w:hAnsi="Georgia" w:cs="Calibri"/>
                <w:bCs/>
                <w:color w:val="000000"/>
                <w:sz w:val="24"/>
                <w:szCs w:val="24"/>
                <w:lang w:val="mk-MK"/>
              </w:rPr>
            </w:pPr>
            <w:r w:rsidRPr="008749E0">
              <w:rPr>
                <w:rFonts w:ascii="Georgia" w:eastAsia="Times New Roman" w:hAnsi="Georgia" w:cs="Calibri"/>
                <w:bCs/>
                <w:color w:val="000000"/>
                <w:sz w:val="24"/>
                <w:szCs w:val="24"/>
                <w:lang w:val="mk-MK"/>
              </w:rPr>
              <w:t>1.46</w:t>
            </w:r>
          </w:p>
        </w:tc>
      </w:tr>
    </w:tbl>
    <w:p w:rsidR="000A17F4" w:rsidRPr="008749E0" w:rsidRDefault="000A17F4" w:rsidP="000A17F4">
      <w:pPr>
        <w:pStyle w:val="Heading1"/>
        <w:shd w:val="clear" w:color="auto" w:fill="FFFFFF"/>
        <w:spacing w:after="0" w:line="360" w:lineRule="auto"/>
        <w:ind w:left="1440" w:firstLine="720"/>
        <w:jc w:val="both"/>
        <w:textAlignment w:val="baseline"/>
        <w:rPr>
          <w:rFonts w:ascii="Georgia" w:hAnsi="Georgia"/>
          <w:color w:val="000000"/>
          <w:kern w:val="0"/>
          <w:sz w:val="20"/>
          <w:szCs w:val="20"/>
          <w:bdr w:val="none" w:sz="0" w:space="0" w:color="auto" w:frame="1"/>
          <w:lang w:val="mk-MK"/>
        </w:rPr>
      </w:pPr>
      <w:r w:rsidRPr="008749E0">
        <w:rPr>
          <w:rFonts w:ascii="Georgia" w:hAnsi="Georgia"/>
          <w:color w:val="000000"/>
          <w:kern w:val="0"/>
          <w:sz w:val="20"/>
          <w:szCs w:val="20"/>
          <w:bdr w:val="none" w:sz="0" w:space="0" w:color="auto" w:frame="1"/>
          <w:lang w:val="mk-MK"/>
        </w:rPr>
        <w:t>Табела 27. Возрасни вредности кај момчиња</w:t>
      </w:r>
    </w:p>
    <w:p w:rsidR="000A17F4" w:rsidRPr="007142AB" w:rsidRDefault="000A17F4" w:rsidP="000A17F4">
      <w:pPr>
        <w:pStyle w:val="11"/>
        <w:spacing w:after="200"/>
        <w:ind w:firstLine="720"/>
        <w:jc w:val="both"/>
        <w:rPr>
          <w:rFonts w:ascii="Georgia" w:hAnsi="Georgia"/>
          <w:b w:val="0"/>
          <w:bCs w:val="0"/>
          <w:lang w:val="en-US"/>
        </w:rPr>
      </w:pPr>
      <w:r w:rsidRPr="003F59F3">
        <w:rPr>
          <w:rFonts w:ascii="Georgia" w:hAnsi="Georgia"/>
          <w:b w:val="0"/>
          <w:bCs w:val="0"/>
          <w:color w:val="000000"/>
        </w:rPr>
        <w:t xml:space="preserve">Во нашата студија, и кај двата пола, денталната возраст ја надмина хронолошката за сите возрасни групи, освен кај девојчиња на 9 годишна возраст и тоа за -1,15 години по методот на </w:t>
      </w:r>
      <w:r w:rsidRPr="003F59F3">
        <w:rPr>
          <w:rFonts w:ascii="Georgia" w:hAnsi="Georgia"/>
          <w:b w:val="0"/>
          <w:bCs w:val="0"/>
          <w:color w:val="000000"/>
          <w:lang w:val="en-US"/>
        </w:rPr>
        <w:t>Demirjian.</w:t>
      </w:r>
      <w:r w:rsidRPr="003F59F3">
        <w:rPr>
          <w:rFonts w:ascii="Georgia" w:hAnsi="Georgia"/>
          <w:b w:val="0"/>
          <w:bCs w:val="0"/>
          <w:color w:val="000000"/>
        </w:rPr>
        <w:t xml:space="preserve"> Следствено</w:t>
      </w:r>
      <w:r w:rsidRPr="003F59F3">
        <w:rPr>
          <w:rFonts w:ascii="Georgia" w:hAnsi="Georgia"/>
          <w:b w:val="0"/>
          <w:bCs w:val="0"/>
          <w:color w:val="000000"/>
          <w:lang w:val="en-US"/>
        </w:rPr>
        <w:t xml:space="preserve">, </w:t>
      </w:r>
      <w:r w:rsidRPr="003F59F3">
        <w:rPr>
          <w:rFonts w:ascii="Georgia" w:hAnsi="Georgia"/>
          <w:b w:val="0"/>
          <w:bCs w:val="0"/>
          <w:color w:val="000000"/>
        </w:rPr>
        <w:t xml:space="preserve">истоимениот метод покажа средна вредост од 1.23 години кај женската популација, додека 1,64 години кај машката популација. Покрај тоа, овој метод е проследен и со широг опсег на временски вредности кои се движат од 0.02 години до 5.41 година. Во согласност со нашето истражување, можеме да утврдиме дека имаме дентален напредок скоро во сите возрасни групи и кај двата пола. Најголемо отстапување во временски разлики имаме кај момчињата на 10 годишна возраст, а кај девојчиња на 11 години. Дополнително, денталната возраст ја надмина хронолошката за повеќе од 1 година за сите возрасни групи кај женскиот пол, освен на 14 – 14,99 и 15 – 15,99 годишна возраст, што е истиот случај и за машкиот пол, кој само на 15 – 15,99 годипна возраст не отстапи за повеќе од 1 година. </w:t>
      </w:r>
    </w:p>
    <w:p w:rsidR="000A17F4" w:rsidRPr="003F59F3" w:rsidRDefault="000A17F4" w:rsidP="000A17F4">
      <w:pPr>
        <w:pStyle w:val="11"/>
        <w:spacing w:after="200"/>
        <w:ind w:firstLine="720"/>
        <w:jc w:val="both"/>
        <w:rPr>
          <w:rFonts w:ascii="Georgia" w:hAnsi="Georgia"/>
          <w:b w:val="0"/>
          <w:bCs w:val="0"/>
          <w:lang w:val="en-US"/>
        </w:rPr>
      </w:pPr>
      <w:r w:rsidRPr="003F59F3">
        <w:rPr>
          <w:rFonts w:ascii="Georgia" w:hAnsi="Georgia"/>
          <w:b w:val="0"/>
          <w:bCs w:val="0"/>
          <w:color w:val="000000"/>
        </w:rPr>
        <w:lastRenderedPageBreak/>
        <w:t xml:space="preserve">Кај методот на </w:t>
      </w:r>
      <w:r w:rsidRPr="003F59F3">
        <w:rPr>
          <w:rFonts w:ascii="Georgia" w:hAnsi="Georgia"/>
          <w:b w:val="0"/>
          <w:bCs w:val="0"/>
        </w:rPr>
        <w:t>Nolla</w:t>
      </w:r>
      <w:r w:rsidRPr="003F59F3">
        <w:rPr>
          <w:rFonts w:ascii="Georgia" w:hAnsi="Georgia"/>
          <w:b w:val="0"/>
          <w:bCs w:val="0"/>
          <w:color w:val="000000"/>
        </w:rPr>
        <w:t xml:space="preserve">, утврдивме надминување на хронолошката возраст со денталната, но сепак тој беше поблиску до хронолошката, што не беше случај и со методот на </w:t>
      </w:r>
      <w:r w:rsidRPr="003F59F3">
        <w:rPr>
          <w:rFonts w:ascii="Georgia" w:hAnsi="Georgia"/>
          <w:b w:val="0"/>
          <w:bCs w:val="0"/>
        </w:rPr>
        <w:t>Demirjian</w:t>
      </w:r>
      <w:r w:rsidRPr="003F59F3">
        <w:rPr>
          <w:rFonts w:ascii="Georgia" w:hAnsi="Georgia"/>
          <w:b w:val="0"/>
          <w:bCs w:val="0"/>
          <w:color w:val="000000"/>
        </w:rPr>
        <w:t xml:space="preserve">. Вредностите кај девојчињата, беа за 1,3 години повисоки, а кај момчињата за 1,46 што укажува на поблиски вредности во целост. Денталната возраст ја надмина хронолошката кај сите возрасти освен на 8 – 8,99 и 15 – 15,99 години кај момчиња и 7 – 7,99, 9 – 9,99 и 15 – 15,99 години кај девојчиња.  Сепак и покрај овие вредности, мора да напоменеме дека кај девојчињата, вредностите измерени по </w:t>
      </w:r>
      <w:r w:rsidRPr="003F59F3">
        <w:rPr>
          <w:rFonts w:ascii="Georgia" w:hAnsi="Georgia"/>
          <w:b w:val="0"/>
          <w:bCs w:val="0"/>
        </w:rPr>
        <w:t>Nolla</w:t>
      </w:r>
      <w:r w:rsidRPr="003F59F3">
        <w:rPr>
          <w:rFonts w:ascii="Georgia" w:hAnsi="Georgia"/>
          <w:b w:val="0"/>
          <w:bCs w:val="0"/>
          <w:color w:val="000000"/>
        </w:rPr>
        <w:t xml:space="preserve"> беа поблиску до хронолошката возраст за разлика од методот на </w:t>
      </w:r>
      <w:r w:rsidRPr="003F59F3">
        <w:rPr>
          <w:rFonts w:ascii="Georgia" w:hAnsi="Georgia"/>
          <w:b w:val="0"/>
          <w:bCs w:val="0"/>
        </w:rPr>
        <w:t>Demirjian</w:t>
      </w:r>
      <w:r w:rsidRPr="003F59F3">
        <w:rPr>
          <w:rFonts w:ascii="Georgia" w:hAnsi="Georgia"/>
          <w:b w:val="0"/>
          <w:bCs w:val="0"/>
          <w:color w:val="000000"/>
        </w:rPr>
        <w:t xml:space="preserve">. </w:t>
      </w:r>
    </w:p>
    <w:p w:rsidR="000A17F4" w:rsidRPr="003F59F3" w:rsidRDefault="000A17F4" w:rsidP="00CE39E4">
      <w:pPr>
        <w:spacing w:after="480" w:line="360" w:lineRule="auto"/>
        <w:jc w:val="both"/>
        <w:rPr>
          <w:rFonts w:ascii="Georgia" w:hAnsi="Georgia"/>
          <w:b/>
          <w:color w:val="000000"/>
          <w:sz w:val="28"/>
          <w:szCs w:val="28"/>
          <w:lang w:val="mk-MK"/>
        </w:rPr>
      </w:pPr>
    </w:p>
    <w:p w:rsidR="00CE39E4" w:rsidRPr="008749E0" w:rsidRDefault="005B6277" w:rsidP="00510848">
      <w:pPr>
        <w:numPr>
          <w:ilvl w:val="0"/>
          <w:numId w:val="40"/>
        </w:numPr>
        <w:spacing w:after="480" w:line="360" w:lineRule="auto"/>
        <w:jc w:val="both"/>
        <w:rPr>
          <w:rFonts w:ascii="Georgia" w:hAnsi="Georgia"/>
          <w:b/>
          <w:color w:val="323E4F"/>
          <w:sz w:val="28"/>
          <w:szCs w:val="28"/>
          <w:lang w:val="mk-MK"/>
        </w:rPr>
      </w:pPr>
      <w:r w:rsidRPr="003F59F3">
        <w:rPr>
          <w:rFonts w:ascii="Georgia" w:hAnsi="Georgia"/>
          <w:b/>
          <w:color w:val="000000"/>
          <w:sz w:val="28"/>
          <w:szCs w:val="28"/>
          <w:lang w:val="mk-MK"/>
        </w:rPr>
        <w:br w:type="page"/>
      </w:r>
      <w:r w:rsidR="00CE39E4" w:rsidRPr="008749E0">
        <w:rPr>
          <w:rFonts w:ascii="Georgia" w:hAnsi="Georgia"/>
          <w:b/>
          <w:color w:val="323E4F"/>
          <w:sz w:val="28"/>
          <w:szCs w:val="28"/>
          <w:lang w:val="mk-MK"/>
        </w:rPr>
        <w:lastRenderedPageBreak/>
        <w:t>ДИСКУСИЈА</w:t>
      </w:r>
    </w:p>
    <w:p w:rsidR="00074B17" w:rsidRPr="003F59F3" w:rsidRDefault="00074B17" w:rsidP="00277270">
      <w:pPr>
        <w:spacing w:line="360" w:lineRule="auto"/>
        <w:ind w:firstLine="720"/>
        <w:jc w:val="both"/>
        <w:rPr>
          <w:rFonts w:ascii="Georgia" w:hAnsi="Georgia"/>
        </w:rPr>
      </w:pPr>
      <w:r w:rsidRPr="003F59F3">
        <w:rPr>
          <w:rFonts w:ascii="Georgia" w:hAnsi="Georgia"/>
          <w:sz w:val="24"/>
          <w:szCs w:val="24"/>
        </w:rPr>
        <w:t>Децата со иста хронолошка возраст може да покажат разлики во развојните фази на различните биолошки системи. Овие разлики довед</w:t>
      </w:r>
      <w:r w:rsidRPr="003F59F3">
        <w:rPr>
          <w:rFonts w:ascii="Georgia" w:hAnsi="Georgia"/>
          <w:sz w:val="24"/>
          <w:szCs w:val="24"/>
          <w:lang w:val="mk-MK"/>
        </w:rPr>
        <w:t>уваат</w:t>
      </w:r>
      <w:r w:rsidRPr="003F59F3">
        <w:rPr>
          <w:rFonts w:ascii="Georgia" w:hAnsi="Georgia"/>
          <w:sz w:val="24"/>
          <w:szCs w:val="24"/>
        </w:rPr>
        <w:t xml:space="preserve"> до концептот на физиолошката возраст како средство за дефинирање на напредокот кон комплет</w:t>
      </w:r>
      <w:r w:rsidRPr="003F59F3">
        <w:rPr>
          <w:rFonts w:ascii="Georgia" w:hAnsi="Georgia"/>
          <w:sz w:val="24"/>
          <w:szCs w:val="24"/>
          <w:lang w:val="mk-MK"/>
        </w:rPr>
        <w:t>ирање</w:t>
      </w:r>
      <w:r w:rsidRPr="003F59F3">
        <w:rPr>
          <w:rFonts w:ascii="Georgia" w:hAnsi="Georgia"/>
          <w:sz w:val="24"/>
          <w:szCs w:val="24"/>
        </w:rPr>
        <w:t xml:space="preserve"> на развојот или зрелоста на детето.</w:t>
      </w:r>
      <w:r w:rsidRPr="003F59F3">
        <w:rPr>
          <w:rFonts w:ascii="Georgia" w:hAnsi="Georgia"/>
          <w:sz w:val="24"/>
          <w:szCs w:val="24"/>
          <w:lang w:val="mk-MK"/>
        </w:rPr>
        <w:t xml:space="preserve"> </w:t>
      </w:r>
      <w:r w:rsidRPr="003F59F3">
        <w:rPr>
          <w:rFonts w:ascii="Georgia" w:hAnsi="Georgia"/>
          <w:sz w:val="24"/>
          <w:szCs w:val="24"/>
        </w:rPr>
        <w:t>Така, физиолошката возраст, или не</w:t>
      </w:r>
      <w:r w:rsidRPr="003F59F3">
        <w:rPr>
          <w:rFonts w:ascii="Georgia" w:hAnsi="Georgia"/>
          <w:sz w:val="24"/>
          <w:szCs w:val="24"/>
          <w:lang w:val="mk-MK"/>
        </w:rPr>
        <w:t>јзините</w:t>
      </w:r>
      <w:r w:rsidRPr="003F59F3">
        <w:rPr>
          <w:rFonts w:ascii="Georgia" w:hAnsi="Georgia"/>
          <w:sz w:val="24"/>
          <w:szCs w:val="24"/>
        </w:rPr>
        <w:t xml:space="preserve"> често користени синоними, биолошка и развојна возраст, се мерки за опишување на статусот на дете</w:t>
      </w:r>
      <w:r w:rsidRPr="003F59F3">
        <w:rPr>
          <w:rFonts w:ascii="Georgia" w:hAnsi="Georgia"/>
          <w:sz w:val="24"/>
          <w:szCs w:val="24"/>
          <w:lang w:val="mk-MK"/>
        </w:rPr>
        <w:t>то</w:t>
      </w:r>
      <w:r w:rsidRPr="003F59F3">
        <w:rPr>
          <w:rFonts w:ascii="Georgia" w:hAnsi="Georgia"/>
          <w:sz w:val="24"/>
          <w:szCs w:val="24"/>
        </w:rPr>
        <w:t xml:space="preserve">, додека хронолошките возрасти </w:t>
      </w:r>
      <w:r w:rsidRPr="003F59F3">
        <w:rPr>
          <w:rFonts w:ascii="Georgia" w:hAnsi="Georgia"/>
          <w:sz w:val="24"/>
          <w:szCs w:val="24"/>
          <w:lang w:val="mk-MK"/>
        </w:rPr>
        <w:t>даваат слика</w:t>
      </w:r>
      <w:r w:rsidRPr="003F59F3">
        <w:rPr>
          <w:rFonts w:ascii="Georgia" w:hAnsi="Georgia"/>
          <w:sz w:val="24"/>
          <w:szCs w:val="24"/>
        </w:rPr>
        <w:t xml:space="preserve"> </w:t>
      </w:r>
      <w:r w:rsidRPr="003F59F3">
        <w:rPr>
          <w:rFonts w:ascii="Georgia" w:hAnsi="Georgia"/>
          <w:sz w:val="24"/>
          <w:szCs w:val="24"/>
          <w:lang w:val="mk-MK"/>
        </w:rPr>
        <w:t xml:space="preserve">проближно </w:t>
      </w:r>
      <w:r w:rsidRPr="003F59F3">
        <w:rPr>
          <w:rFonts w:ascii="Georgia" w:hAnsi="Georgia"/>
          <w:sz w:val="24"/>
          <w:szCs w:val="24"/>
        </w:rPr>
        <w:t xml:space="preserve">на овој статус поради опсегот во развојот забележан </w:t>
      </w:r>
      <w:r w:rsidRPr="003F59F3">
        <w:rPr>
          <w:rFonts w:ascii="Georgia" w:hAnsi="Georgia"/>
          <w:sz w:val="24"/>
          <w:szCs w:val="24"/>
          <w:lang w:val="mk-MK"/>
        </w:rPr>
        <w:t>при</w:t>
      </w:r>
      <w:r w:rsidRPr="003F59F3">
        <w:rPr>
          <w:rFonts w:ascii="Georgia" w:hAnsi="Georgia"/>
          <w:sz w:val="24"/>
          <w:szCs w:val="24"/>
        </w:rPr>
        <w:t xml:space="preserve"> било која возраст. Физиолошката возраст се проценува со зреење на еден или повеќе ткивни системи, а </w:t>
      </w:r>
      <w:r w:rsidRPr="003F59F3">
        <w:rPr>
          <w:rFonts w:ascii="Georgia" w:hAnsi="Georgia"/>
          <w:sz w:val="24"/>
          <w:szCs w:val="24"/>
          <w:lang w:val="mk-MK"/>
        </w:rPr>
        <w:t>дентицијата</w:t>
      </w:r>
      <w:r w:rsidRPr="003F59F3">
        <w:rPr>
          <w:rFonts w:ascii="Georgia" w:hAnsi="Georgia"/>
          <w:sz w:val="24"/>
          <w:szCs w:val="24"/>
        </w:rPr>
        <w:t xml:space="preserve"> е еден од системите кои се користат</w:t>
      </w:r>
      <w:r w:rsidRPr="003F59F3">
        <w:rPr>
          <w:rFonts w:ascii="Georgia" w:hAnsi="Georgia"/>
          <w:sz w:val="24"/>
          <w:szCs w:val="24"/>
          <w:lang w:val="mk-MK"/>
        </w:rPr>
        <w:t>.</w:t>
      </w:r>
      <w:r w:rsidR="00FF6274" w:rsidRPr="003F59F3">
        <w:rPr>
          <w:rFonts w:ascii="Georgia" w:hAnsi="Georgia"/>
          <w:sz w:val="24"/>
          <w:szCs w:val="24"/>
        </w:rPr>
        <w:t xml:space="preserve"> </w:t>
      </w:r>
      <w:r w:rsidR="00277270" w:rsidRPr="003F59F3">
        <w:rPr>
          <w:rStyle w:val="EndnoteReference"/>
          <w:rFonts w:ascii="Georgia" w:hAnsi="Georgia"/>
          <w:sz w:val="24"/>
          <w:szCs w:val="24"/>
        </w:rPr>
        <w:endnoteReference w:id="46"/>
      </w:r>
      <w:r w:rsidR="001C529A" w:rsidRPr="003F59F3">
        <w:rPr>
          <w:rStyle w:val="EndnoteReference"/>
          <w:rFonts w:ascii="Georgia" w:hAnsi="Georgia"/>
          <w:sz w:val="24"/>
          <w:szCs w:val="24"/>
        </w:rPr>
        <w:endnoteReference w:id="47"/>
      </w:r>
      <w:r w:rsidR="00C8224A" w:rsidRPr="003F59F3">
        <w:rPr>
          <w:rFonts w:ascii="Georgia" w:hAnsi="Georgia"/>
        </w:rPr>
        <w:t xml:space="preserve"> </w:t>
      </w:r>
    </w:p>
    <w:p w:rsidR="00074B17" w:rsidRPr="003F59F3" w:rsidRDefault="00074B17" w:rsidP="00074B17">
      <w:pPr>
        <w:shd w:val="clear" w:color="auto" w:fill="FFFFFF"/>
        <w:spacing w:after="0" w:line="0" w:lineRule="auto"/>
        <w:rPr>
          <w:rFonts w:ascii="Georgia" w:eastAsia="Times New Roman" w:hAnsi="Georgia"/>
          <w:color w:val="231F20"/>
          <w:spacing w:val="1"/>
          <w:sz w:val="48"/>
          <w:szCs w:val="48"/>
        </w:rPr>
      </w:pPr>
      <w:r w:rsidRPr="003F59F3">
        <w:rPr>
          <w:rFonts w:ascii="Georgia" w:eastAsia="Times New Roman" w:hAnsi="Georgia"/>
          <w:color w:val="231F20"/>
          <w:spacing w:val="1"/>
          <w:sz w:val="48"/>
          <w:szCs w:val="48"/>
        </w:rPr>
        <w:t xml:space="preserve">It has been shown that different patterns of dental  maturation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exist in different populations. In Europe, comparisons have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been made, for example, between the French–Canadian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standards and Finnish, Swedish,  Norwegian, and south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 German children. The dental ages of these subjects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were all different from the French–Canadian children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(Nyström </w:t>
      </w:r>
      <w:r w:rsidRPr="003F59F3">
        <w:rPr>
          <w:rFonts w:ascii="Georgia" w:eastAsia="Times New Roman" w:hAnsi="Georgia"/>
          <w:color w:val="231F20"/>
          <w:spacing w:val="2"/>
          <w:sz w:val="48"/>
        </w:rPr>
        <w:t xml:space="preserve"> et al., 1986; Mörnstad et al., 1995; Nykänen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1998; Frucht et al., 2000). The children from south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Germany were ahead of the French–Canadians until the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age of 8 years, but after that they stayed behind the French–</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 Canadians </w:t>
      </w:r>
      <w:r w:rsidRPr="003F59F3">
        <w:rPr>
          <w:rFonts w:ascii="Georgia" w:eastAsia="Times New Roman" w:hAnsi="Georgia"/>
          <w:color w:val="231F20"/>
          <w:spacing w:val="2"/>
          <w:sz w:val="48"/>
        </w:rPr>
        <w:t xml:space="preserve"> </w:t>
      </w:r>
      <w:r w:rsidRPr="003F59F3">
        <w:rPr>
          <w:rFonts w:ascii="Georgia" w:eastAsia="Times New Roman" w:hAnsi="Georgia"/>
          <w:color w:val="231F20"/>
          <w:spacing w:val="2"/>
          <w:sz w:val="48"/>
          <w:szCs w:val="48"/>
        </w:rPr>
        <w:t xml:space="preserve">(Frucht </w:t>
      </w:r>
      <w:r w:rsidRPr="003F59F3">
        <w:rPr>
          <w:rFonts w:ascii="Georgia" w:eastAsia="Times New Roman" w:hAnsi="Georgia"/>
          <w:color w:val="231F20"/>
          <w:spacing w:val="2"/>
          <w:sz w:val="48"/>
        </w:rPr>
        <w:t xml:space="preserve"> et al., 2000). For the Finnish, Swedish,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and  Norwegian children the dental age was advanced at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all times  compared with the French–Canadians (Nyström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1986; Mörnstad </w:t>
      </w: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1995; Nykänen </w:t>
      </w: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1998).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The Norwegian children were less advanced than the Finns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and the Swedes</w:t>
      </w:r>
    </w:p>
    <w:p w:rsidR="00074B17" w:rsidRPr="003F59F3" w:rsidRDefault="00074B17" w:rsidP="00074B17">
      <w:pPr>
        <w:shd w:val="clear" w:color="auto" w:fill="FFFFFF"/>
        <w:spacing w:after="0" w:line="0" w:lineRule="auto"/>
        <w:rPr>
          <w:rFonts w:ascii="Georgia" w:eastAsia="Times New Roman" w:hAnsi="Georgia"/>
          <w:color w:val="231F20"/>
          <w:spacing w:val="1"/>
          <w:sz w:val="48"/>
          <w:szCs w:val="48"/>
        </w:rPr>
      </w:pPr>
      <w:r w:rsidRPr="003F59F3">
        <w:rPr>
          <w:rFonts w:ascii="Georgia" w:eastAsia="Times New Roman" w:hAnsi="Georgia"/>
          <w:color w:val="231F20"/>
          <w:spacing w:val="1"/>
          <w:sz w:val="48"/>
          <w:szCs w:val="48"/>
        </w:rPr>
        <w:t xml:space="preserve">It has been shown that different patterns of dental  maturation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exist in different populations. In Europe, comparisons have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been made, for example, between the French–Canadian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standards and Finnish, Swedish,  Norwegian, and south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 German children. The dental ages of these subjects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were all different from the French–Canadian children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(Nyström </w:t>
      </w:r>
      <w:r w:rsidRPr="003F59F3">
        <w:rPr>
          <w:rFonts w:ascii="Georgia" w:eastAsia="Times New Roman" w:hAnsi="Georgia"/>
          <w:color w:val="231F20"/>
          <w:spacing w:val="2"/>
          <w:sz w:val="48"/>
        </w:rPr>
        <w:t xml:space="preserve"> et al., 1986; Mörnstad et al., 1995; Nykänen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1998; Frucht et al., 2000). The children from south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Germany were ahead of the French–Canadians until the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age of 8 years, but after that they stayed behind the French–</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 Canadians </w:t>
      </w:r>
      <w:r w:rsidRPr="003F59F3">
        <w:rPr>
          <w:rFonts w:ascii="Georgia" w:eastAsia="Times New Roman" w:hAnsi="Georgia"/>
          <w:color w:val="231F20"/>
          <w:spacing w:val="2"/>
          <w:sz w:val="48"/>
        </w:rPr>
        <w:t xml:space="preserve"> </w:t>
      </w:r>
      <w:r w:rsidRPr="003F59F3">
        <w:rPr>
          <w:rFonts w:ascii="Georgia" w:eastAsia="Times New Roman" w:hAnsi="Georgia"/>
          <w:color w:val="231F20"/>
          <w:spacing w:val="2"/>
          <w:sz w:val="48"/>
          <w:szCs w:val="48"/>
        </w:rPr>
        <w:t xml:space="preserve">(Frucht </w:t>
      </w:r>
      <w:r w:rsidRPr="003F59F3">
        <w:rPr>
          <w:rFonts w:ascii="Georgia" w:eastAsia="Times New Roman" w:hAnsi="Georgia"/>
          <w:color w:val="231F20"/>
          <w:spacing w:val="2"/>
          <w:sz w:val="48"/>
        </w:rPr>
        <w:t xml:space="preserve"> et al., 2000). For the Finnish, Swedish,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and  Norwegian children the dental age was advanced at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all times  compared with the French–Canadians (Nyström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1986; Mörnstad </w:t>
      </w: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1995; Nykänen </w:t>
      </w: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1998).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The Norwegian children were less advanced than the Finns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and the Swedes</w:t>
      </w:r>
    </w:p>
    <w:p w:rsidR="00074B17" w:rsidRPr="003F59F3" w:rsidRDefault="00074B17" w:rsidP="00074B17">
      <w:pPr>
        <w:shd w:val="clear" w:color="auto" w:fill="FFFFFF"/>
        <w:spacing w:after="0" w:line="0" w:lineRule="auto"/>
        <w:rPr>
          <w:rFonts w:ascii="Georgia" w:eastAsia="Times New Roman" w:hAnsi="Georgia"/>
          <w:color w:val="231F20"/>
          <w:spacing w:val="1"/>
          <w:sz w:val="48"/>
          <w:szCs w:val="48"/>
        </w:rPr>
      </w:pPr>
      <w:r w:rsidRPr="003F59F3">
        <w:rPr>
          <w:rFonts w:ascii="Georgia" w:eastAsia="Times New Roman" w:hAnsi="Georgia"/>
          <w:color w:val="231F20"/>
          <w:spacing w:val="1"/>
          <w:sz w:val="48"/>
          <w:szCs w:val="48"/>
        </w:rPr>
        <w:t xml:space="preserve">It has been shown that different patterns of dental  maturation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exist in different populations. In Europe, comparisons have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been made, for example, between the French–Canadian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standards and Finnish, Swedish,  Norwegian, and south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 German children. The dental ages of these subjects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were all different from the French–Canadian children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(Nyström </w:t>
      </w:r>
      <w:r w:rsidRPr="003F59F3">
        <w:rPr>
          <w:rFonts w:ascii="Georgia" w:eastAsia="Times New Roman" w:hAnsi="Georgia"/>
          <w:color w:val="231F20"/>
          <w:spacing w:val="2"/>
          <w:sz w:val="48"/>
        </w:rPr>
        <w:t xml:space="preserve"> et al., 1986; Mörnstad et al., 1995; Nykänen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1998; Frucht et al., 2000). The children from south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Germany were ahead of the French–Canadians until the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age of 8 years, but after that they stayed behind the French–</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 Canadians </w:t>
      </w:r>
      <w:r w:rsidRPr="003F59F3">
        <w:rPr>
          <w:rFonts w:ascii="Georgia" w:eastAsia="Times New Roman" w:hAnsi="Georgia"/>
          <w:color w:val="231F20"/>
          <w:spacing w:val="2"/>
          <w:sz w:val="48"/>
        </w:rPr>
        <w:t xml:space="preserve"> </w:t>
      </w:r>
      <w:r w:rsidRPr="003F59F3">
        <w:rPr>
          <w:rFonts w:ascii="Georgia" w:eastAsia="Times New Roman" w:hAnsi="Georgia"/>
          <w:color w:val="231F20"/>
          <w:spacing w:val="2"/>
          <w:sz w:val="48"/>
          <w:szCs w:val="48"/>
        </w:rPr>
        <w:t xml:space="preserve">(Frucht </w:t>
      </w:r>
      <w:r w:rsidRPr="003F59F3">
        <w:rPr>
          <w:rFonts w:ascii="Georgia" w:eastAsia="Times New Roman" w:hAnsi="Georgia"/>
          <w:color w:val="231F20"/>
          <w:spacing w:val="2"/>
          <w:sz w:val="48"/>
        </w:rPr>
        <w:t xml:space="preserve"> et al., 2000). For the Finnish, Swedish,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and  Norwegian children the dental age was advanced at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all times  compared with the French–Canadians (Nyström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1986; Mörnstad </w:t>
      </w: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1995; Nykänen </w:t>
      </w: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1998).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The Norwegian children were less advanced than the Finns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and the Swedes</w:t>
      </w:r>
    </w:p>
    <w:p w:rsidR="00074B17" w:rsidRPr="003F59F3" w:rsidRDefault="00074B17" w:rsidP="00074B17">
      <w:pPr>
        <w:shd w:val="clear" w:color="auto" w:fill="FFFFFF"/>
        <w:spacing w:after="0" w:line="0" w:lineRule="auto"/>
        <w:rPr>
          <w:rFonts w:ascii="Georgia" w:eastAsia="Times New Roman" w:hAnsi="Georgia"/>
          <w:color w:val="231F20"/>
          <w:spacing w:val="1"/>
          <w:sz w:val="48"/>
          <w:szCs w:val="48"/>
        </w:rPr>
      </w:pPr>
      <w:r w:rsidRPr="003F59F3">
        <w:rPr>
          <w:rFonts w:ascii="Georgia" w:eastAsia="Times New Roman" w:hAnsi="Georgia"/>
          <w:color w:val="231F20"/>
          <w:spacing w:val="1"/>
          <w:sz w:val="48"/>
          <w:szCs w:val="48"/>
        </w:rPr>
        <w:t xml:space="preserve">It has been shown that different patterns of dental  maturation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exist in different populations. In Europe, comparisons have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been made, for example, between the French–Canadian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standards and Finnish, Swedish,  Norwegian, and south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 German children. The dental ages of these subjects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were all different from the French–Canadian children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(Nyström </w:t>
      </w:r>
      <w:r w:rsidRPr="003F59F3">
        <w:rPr>
          <w:rFonts w:ascii="Georgia" w:eastAsia="Times New Roman" w:hAnsi="Georgia"/>
          <w:color w:val="231F20"/>
          <w:spacing w:val="2"/>
          <w:sz w:val="48"/>
        </w:rPr>
        <w:t xml:space="preserve"> et al., 1986; Mörnstad et al., 1995; Nykänen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1998; Frucht et al., 2000). The children from south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Germany were ahead of the French–Canadians until the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age of 8 years, but after that they stayed behind the French–</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 Canadians </w:t>
      </w:r>
      <w:r w:rsidRPr="003F59F3">
        <w:rPr>
          <w:rFonts w:ascii="Georgia" w:eastAsia="Times New Roman" w:hAnsi="Georgia"/>
          <w:color w:val="231F20"/>
          <w:spacing w:val="2"/>
          <w:sz w:val="48"/>
        </w:rPr>
        <w:t xml:space="preserve"> </w:t>
      </w:r>
      <w:r w:rsidRPr="003F59F3">
        <w:rPr>
          <w:rFonts w:ascii="Georgia" w:eastAsia="Times New Roman" w:hAnsi="Georgia"/>
          <w:color w:val="231F20"/>
          <w:spacing w:val="2"/>
          <w:sz w:val="48"/>
          <w:szCs w:val="48"/>
        </w:rPr>
        <w:t xml:space="preserve">(Frucht </w:t>
      </w:r>
      <w:r w:rsidRPr="003F59F3">
        <w:rPr>
          <w:rFonts w:ascii="Georgia" w:eastAsia="Times New Roman" w:hAnsi="Georgia"/>
          <w:color w:val="231F20"/>
          <w:spacing w:val="2"/>
          <w:sz w:val="48"/>
        </w:rPr>
        <w:t xml:space="preserve"> et al., 2000). For the Finnish, Swedish,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and  Norwegian children the dental age was advanced at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all times  compared with the French–Canadians (Nyström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1986; Mörnstad </w:t>
      </w: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1995; Nykänen </w:t>
      </w:r>
      <w:r w:rsidRPr="003F59F3">
        <w:rPr>
          <w:rFonts w:ascii="Georgia" w:eastAsia="Times New Roman" w:hAnsi="Georgia"/>
          <w:color w:val="231F20"/>
          <w:spacing w:val="2"/>
          <w:sz w:val="48"/>
          <w:szCs w:val="48"/>
        </w:rPr>
        <w:t>et al</w:t>
      </w:r>
      <w:r w:rsidRPr="003F59F3">
        <w:rPr>
          <w:rFonts w:ascii="Georgia" w:eastAsia="Times New Roman" w:hAnsi="Georgia"/>
          <w:color w:val="231F20"/>
          <w:spacing w:val="2"/>
          <w:sz w:val="48"/>
        </w:rPr>
        <w:t xml:space="preserve">., 1998).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 xml:space="preserve">The Norwegian children were less advanced than the Finns </w:t>
      </w:r>
    </w:p>
    <w:p w:rsidR="00074B17" w:rsidRPr="003F59F3" w:rsidRDefault="00074B17" w:rsidP="00074B17">
      <w:pPr>
        <w:shd w:val="clear" w:color="auto" w:fill="FFFFFF"/>
        <w:spacing w:after="0" w:line="0" w:lineRule="auto"/>
        <w:rPr>
          <w:rFonts w:ascii="Georgia" w:eastAsia="Times New Roman" w:hAnsi="Georgia"/>
          <w:color w:val="231F20"/>
          <w:spacing w:val="2"/>
          <w:sz w:val="48"/>
          <w:szCs w:val="48"/>
        </w:rPr>
      </w:pPr>
      <w:r w:rsidRPr="003F59F3">
        <w:rPr>
          <w:rFonts w:ascii="Georgia" w:eastAsia="Times New Roman" w:hAnsi="Georgia"/>
          <w:color w:val="231F20"/>
          <w:spacing w:val="2"/>
          <w:sz w:val="48"/>
          <w:szCs w:val="48"/>
        </w:rPr>
        <w:t>and the Swedes</w:t>
      </w:r>
    </w:p>
    <w:p w:rsidR="009E4AFE" w:rsidRDefault="00074B17" w:rsidP="009E4AFE">
      <w:pPr>
        <w:spacing w:line="360" w:lineRule="auto"/>
        <w:ind w:firstLine="720"/>
        <w:jc w:val="both"/>
        <w:rPr>
          <w:rFonts w:ascii="Georgia" w:hAnsi="Georgia"/>
          <w:sz w:val="24"/>
          <w:szCs w:val="24"/>
        </w:rPr>
      </w:pPr>
      <w:r w:rsidRPr="003F59F3">
        <w:rPr>
          <w:rFonts w:ascii="Georgia" w:hAnsi="Georgia"/>
          <w:sz w:val="24"/>
          <w:szCs w:val="24"/>
        </w:rPr>
        <w:t xml:space="preserve">Проценката на </w:t>
      </w:r>
      <w:r w:rsidRPr="003F59F3">
        <w:rPr>
          <w:rFonts w:ascii="Georgia" w:hAnsi="Georgia"/>
          <w:sz w:val="24"/>
          <w:szCs w:val="24"/>
          <w:lang w:val="mk-MK"/>
        </w:rPr>
        <w:t>денталната</w:t>
      </w:r>
      <w:r w:rsidRPr="003F59F3">
        <w:rPr>
          <w:rFonts w:ascii="Georgia" w:hAnsi="Georgia"/>
          <w:sz w:val="24"/>
          <w:szCs w:val="24"/>
        </w:rPr>
        <w:t xml:space="preserve"> возраст e важна бидејќи е најбезбед</w:t>
      </w:r>
      <w:r w:rsidRPr="003F59F3">
        <w:rPr>
          <w:rFonts w:ascii="Georgia" w:hAnsi="Georgia"/>
          <w:sz w:val="24"/>
          <w:szCs w:val="24"/>
          <w:lang w:val="mk-MK"/>
        </w:rPr>
        <w:t xml:space="preserve">ен </w:t>
      </w:r>
      <w:r w:rsidRPr="003F59F3">
        <w:rPr>
          <w:rFonts w:ascii="Georgia" w:hAnsi="Georgia"/>
          <w:sz w:val="24"/>
          <w:szCs w:val="24"/>
        </w:rPr>
        <w:t>и наједноста</w:t>
      </w:r>
      <w:r w:rsidRPr="003F59F3">
        <w:rPr>
          <w:rFonts w:ascii="Georgia" w:hAnsi="Georgia"/>
          <w:sz w:val="24"/>
          <w:szCs w:val="24"/>
          <w:lang w:val="mk-MK"/>
        </w:rPr>
        <w:t>вен</w:t>
      </w:r>
      <w:r w:rsidRPr="003F59F3">
        <w:rPr>
          <w:rFonts w:ascii="Georgia" w:hAnsi="Georgia"/>
          <w:sz w:val="24"/>
          <w:szCs w:val="24"/>
        </w:rPr>
        <w:t xml:space="preserve"> метод за проценка на возраста на дете или на млад возрасен</w:t>
      </w:r>
      <w:r w:rsidRPr="003F59F3">
        <w:rPr>
          <w:rFonts w:ascii="Georgia" w:hAnsi="Georgia"/>
          <w:sz w:val="24"/>
          <w:szCs w:val="24"/>
          <w:lang w:val="mk-MK"/>
        </w:rPr>
        <w:t xml:space="preserve">, адолесцент. </w:t>
      </w:r>
      <w:r w:rsidR="001C529A" w:rsidRPr="003F59F3">
        <w:rPr>
          <w:rStyle w:val="EndnoteReference"/>
          <w:rFonts w:ascii="Georgia" w:hAnsi="Georgia"/>
          <w:sz w:val="24"/>
          <w:szCs w:val="24"/>
          <w:lang w:val="mk-MK"/>
        </w:rPr>
        <w:endnoteReference w:id="48"/>
      </w:r>
    </w:p>
    <w:p w:rsidR="00074B17" w:rsidRPr="009E4AFE" w:rsidRDefault="00074B17" w:rsidP="009E4AFE">
      <w:pPr>
        <w:spacing w:line="360" w:lineRule="auto"/>
        <w:ind w:firstLine="720"/>
        <w:jc w:val="both"/>
        <w:rPr>
          <w:rFonts w:ascii="Georgia" w:hAnsi="Georgia"/>
          <w:sz w:val="24"/>
          <w:szCs w:val="24"/>
        </w:rPr>
      </w:pPr>
      <w:r w:rsidRPr="003F59F3">
        <w:rPr>
          <w:rFonts w:ascii="Georgia" w:hAnsi="Georgia"/>
          <w:sz w:val="24"/>
          <w:szCs w:val="24"/>
          <w:lang w:val="mk-MK"/>
        </w:rPr>
        <w:t>Денталната</w:t>
      </w:r>
      <w:r w:rsidRPr="003F59F3">
        <w:rPr>
          <w:rFonts w:ascii="Georgia" w:hAnsi="Georgia"/>
          <w:sz w:val="24"/>
          <w:szCs w:val="24"/>
        </w:rPr>
        <w:t xml:space="preserve"> </w:t>
      </w:r>
      <w:r w:rsidRPr="003F59F3">
        <w:rPr>
          <w:rFonts w:ascii="Georgia" w:hAnsi="Georgia"/>
          <w:sz w:val="24"/>
          <w:szCs w:val="24"/>
          <w:lang w:val="mk-MK"/>
        </w:rPr>
        <w:t>возраст</w:t>
      </w:r>
      <w:r w:rsidRPr="003F59F3">
        <w:rPr>
          <w:rFonts w:ascii="Georgia" w:hAnsi="Georgia"/>
          <w:sz w:val="24"/>
          <w:szCs w:val="24"/>
        </w:rPr>
        <w:t xml:space="preserve"> тесно корелира со хронолошката возраст во развојот на децата. Истражувањата покажале дека </w:t>
      </w:r>
      <w:r w:rsidRPr="003F59F3">
        <w:rPr>
          <w:rFonts w:ascii="Georgia" w:hAnsi="Georgia"/>
          <w:sz w:val="24"/>
          <w:szCs w:val="24"/>
          <w:lang w:val="mk-MK"/>
        </w:rPr>
        <w:t>денталниот</w:t>
      </w:r>
      <w:r w:rsidRPr="003F59F3">
        <w:rPr>
          <w:rFonts w:ascii="Georgia" w:hAnsi="Georgia"/>
          <w:sz w:val="24"/>
          <w:szCs w:val="24"/>
        </w:rPr>
        <w:t xml:space="preserve"> развој</w:t>
      </w:r>
      <w:r w:rsidRPr="003F59F3">
        <w:rPr>
          <w:rFonts w:ascii="Georgia" w:hAnsi="Georgia"/>
          <w:sz w:val="24"/>
          <w:szCs w:val="24"/>
          <w:lang w:val="mk-MK"/>
        </w:rPr>
        <w:t xml:space="preserve"> е</w:t>
      </w:r>
      <w:r w:rsidRPr="003F59F3">
        <w:rPr>
          <w:rFonts w:ascii="Georgia" w:hAnsi="Georgia"/>
          <w:sz w:val="24"/>
          <w:szCs w:val="24"/>
        </w:rPr>
        <w:t xml:space="preserve"> поблиску до хронолошката возраст отколку скелетните, соматските или половите показатели за зрелост</w:t>
      </w:r>
      <w:r w:rsidRPr="003F59F3">
        <w:rPr>
          <w:rFonts w:ascii="Georgia" w:hAnsi="Georgia"/>
          <w:sz w:val="24"/>
          <w:szCs w:val="24"/>
          <w:lang w:val="mk-MK"/>
        </w:rPr>
        <w:t>.</w:t>
      </w:r>
      <w:r w:rsidR="00CF5BD9" w:rsidRPr="003F59F3">
        <w:rPr>
          <w:rStyle w:val="EndnoteReference"/>
          <w:rFonts w:ascii="Georgia" w:hAnsi="Georgia"/>
          <w:sz w:val="24"/>
          <w:szCs w:val="24"/>
          <w:lang w:val="mk-MK"/>
        </w:rPr>
        <w:endnoteReference w:id="49"/>
      </w:r>
    </w:p>
    <w:p w:rsidR="00074B17" w:rsidRPr="003F59F3" w:rsidRDefault="00074B17" w:rsidP="00C8224A">
      <w:pPr>
        <w:spacing w:line="360" w:lineRule="auto"/>
        <w:ind w:firstLine="720"/>
        <w:jc w:val="both"/>
        <w:rPr>
          <w:rFonts w:ascii="Georgia" w:hAnsi="Georgia"/>
          <w:sz w:val="24"/>
          <w:szCs w:val="24"/>
        </w:rPr>
      </w:pPr>
      <w:r w:rsidRPr="003F59F3">
        <w:rPr>
          <w:rFonts w:ascii="Georgia" w:hAnsi="Georgia"/>
          <w:sz w:val="24"/>
          <w:szCs w:val="24"/>
          <w:lang w:val="mk-MK"/>
        </w:rPr>
        <w:t>За проценка на дентално матурирање повеќе се користи начинот на развивање на забите одколку ерупција на забите</w:t>
      </w:r>
      <w:r w:rsidRPr="003F59F3">
        <w:rPr>
          <w:rFonts w:ascii="Georgia" w:hAnsi="Georgia"/>
          <w:sz w:val="24"/>
          <w:szCs w:val="24"/>
        </w:rPr>
        <w:t>,</w:t>
      </w:r>
      <w:r w:rsidRPr="003F59F3">
        <w:rPr>
          <w:rFonts w:ascii="Georgia" w:hAnsi="Georgia"/>
          <w:sz w:val="24"/>
          <w:szCs w:val="24"/>
          <w:lang w:val="mk-MK"/>
        </w:rPr>
        <w:t xml:space="preserve"> </w:t>
      </w:r>
      <w:r w:rsidRPr="003F59F3">
        <w:rPr>
          <w:rFonts w:ascii="Georgia" w:hAnsi="Georgia"/>
          <w:sz w:val="24"/>
          <w:szCs w:val="24"/>
        </w:rPr>
        <w:t>бидејќи е континуиран и прогресивен процес кој може да се следи радиографски, а повеќето заби можат да се оценуваат на секој преглед. Кога</w:t>
      </w:r>
      <w:r w:rsidRPr="003F59F3">
        <w:rPr>
          <w:rFonts w:ascii="Georgia" w:hAnsi="Georgia"/>
          <w:sz w:val="24"/>
          <w:szCs w:val="24"/>
          <w:lang w:val="mk-MK"/>
        </w:rPr>
        <w:t xml:space="preserve"> се комбинираат</w:t>
      </w:r>
      <w:r w:rsidRPr="003F59F3">
        <w:rPr>
          <w:rFonts w:ascii="Georgia" w:hAnsi="Georgia"/>
          <w:sz w:val="24"/>
          <w:szCs w:val="24"/>
        </w:rPr>
        <w:t xml:space="preserve"> информациите за создавањето на неколку заби</w:t>
      </w:r>
      <w:r w:rsidRPr="003F59F3">
        <w:rPr>
          <w:rFonts w:ascii="Georgia" w:hAnsi="Georgia"/>
          <w:sz w:val="24"/>
          <w:szCs w:val="24"/>
          <w:lang w:val="mk-MK"/>
        </w:rPr>
        <w:t>,</w:t>
      </w:r>
      <w:r w:rsidRPr="003F59F3">
        <w:rPr>
          <w:rFonts w:ascii="Georgia" w:hAnsi="Georgia"/>
          <w:sz w:val="24"/>
          <w:szCs w:val="24"/>
        </w:rPr>
        <w:t xml:space="preserve"> може да се процени</w:t>
      </w:r>
      <w:r w:rsidRPr="003F59F3">
        <w:rPr>
          <w:rFonts w:ascii="Georgia" w:hAnsi="Georgia"/>
          <w:sz w:val="24"/>
          <w:szCs w:val="24"/>
          <w:lang w:val="mk-MK"/>
        </w:rPr>
        <w:t xml:space="preserve"> денталната</w:t>
      </w:r>
      <w:r w:rsidRPr="003F59F3">
        <w:rPr>
          <w:rFonts w:ascii="Georgia" w:hAnsi="Georgia"/>
          <w:sz w:val="24"/>
          <w:szCs w:val="24"/>
        </w:rPr>
        <w:t xml:space="preserve"> возраст на поединецот. </w:t>
      </w:r>
      <w:bookmarkStart w:id="29" w:name="_Ref144130539"/>
      <w:r w:rsidR="00CF5BD9" w:rsidRPr="003F59F3">
        <w:rPr>
          <w:rStyle w:val="EndnoteReference"/>
          <w:rFonts w:ascii="Georgia" w:hAnsi="Georgia"/>
          <w:sz w:val="24"/>
          <w:szCs w:val="24"/>
        </w:rPr>
        <w:endnoteReference w:id="50"/>
      </w:r>
      <w:bookmarkEnd w:id="29"/>
    </w:p>
    <w:p w:rsidR="00074B17" w:rsidRPr="003F59F3" w:rsidRDefault="00074B17" w:rsidP="00C8224A">
      <w:pPr>
        <w:spacing w:line="360" w:lineRule="auto"/>
        <w:ind w:firstLine="720"/>
        <w:jc w:val="both"/>
        <w:rPr>
          <w:rFonts w:ascii="Georgia" w:hAnsi="Georgia"/>
          <w:sz w:val="24"/>
          <w:szCs w:val="24"/>
        </w:rPr>
      </w:pPr>
      <w:r w:rsidRPr="003F59F3">
        <w:rPr>
          <w:rFonts w:ascii="Georgia" w:hAnsi="Georgia"/>
          <w:sz w:val="24"/>
          <w:szCs w:val="24"/>
        </w:rPr>
        <w:t xml:space="preserve">Постои </w:t>
      </w:r>
      <w:r w:rsidRPr="003F59F3">
        <w:rPr>
          <w:rFonts w:ascii="Georgia" w:hAnsi="Georgia"/>
          <w:sz w:val="24"/>
          <w:szCs w:val="24"/>
          <w:lang w:val="mk-MK"/>
        </w:rPr>
        <w:t>обемна</w:t>
      </w:r>
      <w:r w:rsidRPr="003F59F3">
        <w:rPr>
          <w:rFonts w:ascii="Georgia" w:hAnsi="Georgia"/>
          <w:sz w:val="24"/>
          <w:szCs w:val="24"/>
        </w:rPr>
        <w:t xml:space="preserve"> документација за </w:t>
      </w:r>
      <w:r w:rsidRPr="003F59F3">
        <w:rPr>
          <w:rFonts w:ascii="Georgia" w:hAnsi="Georgia"/>
          <w:sz w:val="24"/>
          <w:szCs w:val="24"/>
          <w:lang w:val="mk-MK"/>
        </w:rPr>
        <w:t>различностите и спецификите во населението</w:t>
      </w:r>
      <w:r w:rsidRPr="003F59F3">
        <w:rPr>
          <w:rFonts w:ascii="Georgia" w:hAnsi="Georgia"/>
          <w:sz w:val="24"/>
          <w:szCs w:val="24"/>
        </w:rPr>
        <w:t xml:space="preserve"> во однос на возраста за одредување на маркерите за </w:t>
      </w:r>
      <w:r w:rsidRPr="003F59F3">
        <w:rPr>
          <w:rFonts w:ascii="Georgia" w:hAnsi="Georgia"/>
          <w:sz w:val="24"/>
          <w:szCs w:val="24"/>
          <w:lang w:val="mk-MK"/>
        </w:rPr>
        <w:t>денталното</w:t>
      </w:r>
      <w:r w:rsidRPr="003F59F3">
        <w:rPr>
          <w:rFonts w:ascii="Georgia" w:hAnsi="Georgia"/>
          <w:sz w:val="24"/>
          <w:szCs w:val="24"/>
        </w:rPr>
        <w:t xml:space="preserve"> созревање, претежно ерупција на заби</w:t>
      </w:r>
      <w:r w:rsidRPr="003F59F3">
        <w:rPr>
          <w:rFonts w:ascii="Georgia" w:hAnsi="Georgia"/>
          <w:sz w:val="24"/>
          <w:szCs w:val="24"/>
          <w:lang w:val="mk-MK"/>
        </w:rPr>
        <w:t>те</w:t>
      </w:r>
      <w:r w:rsidRPr="003F59F3">
        <w:rPr>
          <w:rFonts w:ascii="Georgia" w:hAnsi="Georgia"/>
          <w:sz w:val="24"/>
          <w:szCs w:val="24"/>
        </w:rPr>
        <w:t>, што ја прави етничката</w:t>
      </w:r>
      <w:r w:rsidRPr="003F59F3">
        <w:rPr>
          <w:rFonts w:ascii="Georgia" w:hAnsi="Georgia"/>
          <w:sz w:val="24"/>
          <w:szCs w:val="24"/>
          <w:lang w:val="mk-MK"/>
        </w:rPr>
        <w:t xml:space="preserve"> припадност</w:t>
      </w:r>
      <w:r w:rsidRPr="003F59F3">
        <w:rPr>
          <w:rFonts w:ascii="Georgia" w:hAnsi="Georgia"/>
          <w:sz w:val="24"/>
          <w:szCs w:val="24"/>
        </w:rPr>
        <w:t xml:space="preserve"> </w:t>
      </w:r>
      <w:r w:rsidRPr="003F59F3">
        <w:rPr>
          <w:rFonts w:ascii="Georgia" w:hAnsi="Georgia"/>
          <w:sz w:val="24"/>
          <w:szCs w:val="24"/>
          <w:lang w:val="mk-MK"/>
        </w:rPr>
        <w:t>еден од главните</w:t>
      </w:r>
      <w:r w:rsidRPr="003F59F3">
        <w:rPr>
          <w:rFonts w:ascii="Georgia" w:hAnsi="Georgia"/>
          <w:sz w:val="24"/>
          <w:szCs w:val="24"/>
        </w:rPr>
        <w:t xml:space="preserve"> фактор</w:t>
      </w:r>
      <w:r w:rsidRPr="003F59F3">
        <w:rPr>
          <w:rFonts w:ascii="Georgia" w:hAnsi="Georgia"/>
          <w:sz w:val="24"/>
          <w:szCs w:val="24"/>
          <w:lang w:val="mk-MK"/>
        </w:rPr>
        <w:t>и</w:t>
      </w:r>
      <w:r w:rsidRPr="003F59F3">
        <w:rPr>
          <w:rFonts w:ascii="Georgia" w:hAnsi="Georgia"/>
          <w:sz w:val="24"/>
          <w:szCs w:val="24"/>
        </w:rPr>
        <w:t>. Други помалку опипливи фактори, како што се климата, исхраната, социоекономските нивоа и урбанизацијата, исто така, може да влијаат на стапките на созревање.</w:t>
      </w:r>
      <w:r w:rsidR="00C8224A" w:rsidRPr="003F59F3">
        <w:rPr>
          <w:rFonts w:ascii="Georgia" w:hAnsi="Georgia"/>
          <w:sz w:val="24"/>
          <w:szCs w:val="24"/>
        </w:rPr>
        <w:t xml:space="preserve"> </w:t>
      </w:r>
      <w:r w:rsidR="00CF5BD9" w:rsidRPr="003F59F3">
        <w:rPr>
          <w:rStyle w:val="EndnoteReference"/>
          <w:rFonts w:ascii="Georgia" w:hAnsi="Georgia"/>
          <w:sz w:val="24"/>
          <w:szCs w:val="24"/>
        </w:rPr>
        <w:endnoteReference w:id="51"/>
      </w:r>
    </w:p>
    <w:p w:rsidR="00074B17" w:rsidRPr="003F59F3" w:rsidRDefault="00074B17" w:rsidP="00C8224A">
      <w:pPr>
        <w:spacing w:line="360" w:lineRule="auto"/>
        <w:ind w:firstLine="720"/>
        <w:jc w:val="both"/>
        <w:rPr>
          <w:rFonts w:ascii="Georgia" w:hAnsi="Georgia"/>
          <w:sz w:val="24"/>
          <w:szCs w:val="24"/>
          <w:lang w:val="mk-MK"/>
        </w:rPr>
      </w:pPr>
      <w:r w:rsidRPr="003F59F3">
        <w:rPr>
          <w:rFonts w:ascii="Georgia" w:hAnsi="Georgia"/>
          <w:sz w:val="24"/>
          <w:szCs w:val="24"/>
        </w:rPr>
        <w:lastRenderedPageBreak/>
        <w:t>Постојат многу методи за проценка на</w:t>
      </w:r>
      <w:r w:rsidRPr="003F59F3">
        <w:rPr>
          <w:rFonts w:ascii="Georgia" w:hAnsi="Georgia"/>
          <w:sz w:val="24"/>
          <w:szCs w:val="24"/>
          <w:lang w:val="mk-MK"/>
        </w:rPr>
        <w:t xml:space="preserve"> денталната</w:t>
      </w:r>
      <w:r w:rsidRPr="003F59F3">
        <w:rPr>
          <w:rFonts w:ascii="Georgia" w:hAnsi="Georgia"/>
          <w:sz w:val="24"/>
          <w:szCs w:val="24"/>
        </w:rPr>
        <w:t xml:space="preserve"> </w:t>
      </w:r>
      <w:r w:rsidRPr="003F59F3">
        <w:rPr>
          <w:rFonts w:ascii="Georgia" w:hAnsi="Georgia"/>
          <w:sz w:val="24"/>
          <w:szCs w:val="24"/>
          <w:lang w:val="mk-MK"/>
        </w:rPr>
        <w:t>возраст</w:t>
      </w:r>
      <w:r w:rsidRPr="003F59F3">
        <w:rPr>
          <w:rFonts w:ascii="Georgia" w:hAnsi="Georgia"/>
          <w:sz w:val="24"/>
          <w:szCs w:val="24"/>
        </w:rPr>
        <w:t xml:space="preserve">, </w:t>
      </w:r>
      <w:r w:rsidRPr="003F59F3">
        <w:rPr>
          <w:rFonts w:ascii="Georgia" w:hAnsi="Georgia"/>
          <w:sz w:val="24"/>
          <w:szCs w:val="24"/>
          <w:lang w:val="mk-MK"/>
        </w:rPr>
        <w:t>но</w:t>
      </w:r>
      <w:r w:rsidRPr="003F59F3">
        <w:rPr>
          <w:rFonts w:ascii="Georgia" w:hAnsi="Georgia"/>
          <w:sz w:val="24"/>
          <w:szCs w:val="24"/>
        </w:rPr>
        <w:t xml:space="preserve"> </w:t>
      </w:r>
      <w:r w:rsidRPr="003F59F3">
        <w:rPr>
          <w:rFonts w:ascii="Georgia" w:hAnsi="Georgia"/>
          <w:sz w:val="24"/>
          <w:szCs w:val="24"/>
          <w:lang w:val="mk-MK"/>
        </w:rPr>
        <w:t xml:space="preserve">методите според </w:t>
      </w:r>
      <w:r w:rsidRPr="003F59F3">
        <w:rPr>
          <w:rFonts w:ascii="Georgia" w:hAnsi="Georgia"/>
          <w:sz w:val="24"/>
          <w:szCs w:val="24"/>
        </w:rPr>
        <w:t xml:space="preserve">Demirjian </w:t>
      </w:r>
      <w:r w:rsidRPr="003F59F3">
        <w:rPr>
          <w:rFonts w:ascii="Georgia" w:hAnsi="Georgia"/>
          <w:sz w:val="24"/>
          <w:szCs w:val="24"/>
          <w:lang w:val="mk-MK"/>
        </w:rPr>
        <w:t>и</w:t>
      </w:r>
      <w:r w:rsidRPr="003F59F3">
        <w:rPr>
          <w:rFonts w:ascii="Georgia" w:hAnsi="Georgia"/>
          <w:sz w:val="24"/>
          <w:szCs w:val="24"/>
        </w:rPr>
        <w:t xml:space="preserve"> Nolla се </w:t>
      </w:r>
      <w:r w:rsidRPr="003F59F3">
        <w:rPr>
          <w:rFonts w:ascii="Georgia" w:hAnsi="Georgia"/>
          <w:sz w:val="24"/>
          <w:szCs w:val="24"/>
          <w:lang w:val="mk-MK"/>
        </w:rPr>
        <w:t>едни од највообичаените.</w:t>
      </w:r>
      <w:r w:rsidR="00CF5BD9" w:rsidRPr="003F59F3">
        <w:rPr>
          <w:rFonts w:ascii="Georgia" w:hAnsi="Georgia"/>
          <w:sz w:val="24"/>
          <w:szCs w:val="24"/>
        </w:rPr>
        <w:t xml:space="preserve"> </w:t>
      </w:r>
      <w:r w:rsidR="00CF5BD9" w:rsidRPr="003F59F3">
        <w:rPr>
          <w:rStyle w:val="EndnoteReference"/>
          <w:rFonts w:ascii="Georgia" w:hAnsi="Georgia"/>
          <w:sz w:val="24"/>
          <w:szCs w:val="24"/>
        </w:rPr>
        <w:endnoteReference w:id="52"/>
      </w:r>
      <w:r w:rsidR="00C8224A" w:rsidRPr="003F59F3">
        <w:rPr>
          <w:rFonts w:ascii="Georgia" w:hAnsi="Georgia"/>
          <w:sz w:val="24"/>
          <w:szCs w:val="24"/>
        </w:rPr>
        <w:t xml:space="preserve"> </w:t>
      </w:r>
      <w:bookmarkStart w:id="30" w:name="_Ref144132333"/>
      <w:r w:rsidR="00CF5BD9" w:rsidRPr="003F59F3">
        <w:rPr>
          <w:rStyle w:val="EndnoteReference"/>
          <w:rFonts w:ascii="Georgia" w:hAnsi="Georgia"/>
          <w:sz w:val="24"/>
          <w:szCs w:val="24"/>
        </w:rPr>
        <w:endnoteReference w:id="53"/>
      </w:r>
      <w:bookmarkEnd w:id="30"/>
    </w:p>
    <w:p w:rsidR="00074B17" w:rsidRPr="003F59F3" w:rsidRDefault="00074B17" w:rsidP="00C8224A">
      <w:pPr>
        <w:spacing w:line="360" w:lineRule="auto"/>
        <w:ind w:firstLine="720"/>
        <w:jc w:val="both"/>
        <w:rPr>
          <w:rFonts w:ascii="Georgia" w:hAnsi="Georgia"/>
          <w:sz w:val="24"/>
          <w:szCs w:val="24"/>
          <w:lang w:val="mk-MK"/>
        </w:rPr>
      </w:pPr>
      <w:r w:rsidRPr="003F59F3">
        <w:rPr>
          <w:rFonts w:ascii="Georgia" w:hAnsi="Georgia"/>
          <w:sz w:val="24"/>
          <w:szCs w:val="24"/>
        </w:rPr>
        <w:t>Проце</w:t>
      </w:r>
      <w:r w:rsidRPr="003F59F3">
        <w:rPr>
          <w:rFonts w:ascii="Georgia" w:hAnsi="Georgia"/>
          <w:sz w:val="24"/>
          <w:szCs w:val="24"/>
          <w:lang w:val="mk-MK"/>
        </w:rPr>
        <w:t xml:space="preserve">нката </w:t>
      </w:r>
      <w:r w:rsidRPr="003F59F3">
        <w:rPr>
          <w:rFonts w:ascii="Georgia" w:hAnsi="Georgia"/>
          <w:sz w:val="24"/>
          <w:szCs w:val="24"/>
        </w:rPr>
        <w:t xml:space="preserve">на </w:t>
      </w:r>
      <w:r w:rsidRPr="003F59F3">
        <w:rPr>
          <w:rFonts w:ascii="Georgia" w:hAnsi="Georgia"/>
          <w:sz w:val="24"/>
          <w:szCs w:val="24"/>
          <w:lang w:val="mk-MK"/>
        </w:rPr>
        <w:t>денталната</w:t>
      </w:r>
      <w:r w:rsidRPr="003F59F3">
        <w:rPr>
          <w:rFonts w:ascii="Georgia" w:hAnsi="Georgia"/>
          <w:sz w:val="24"/>
          <w:szCs w:val="24"/>
        </w:rPr>
        <w:t xml:space="preserve"> возраст вклучува </w:t>
      </w:r>
      <w:r w:rsidRPr="003F59F3">
        <w:rPr>
          <w:rFonts w:ascii="Georgia" w:hAnsi="Georgia"/>
          <w:sz w:val="24"/>
          <w:szCs w:val="24"/>
          <w:lang w:val="mk-MK"/>
        </w:rPr>
        <w:t>користење</w:t>
      </w:r>
      <w:r w:rsidRPr="003F59F3">
        <w:rPr>
          <w:rFonts w:ascii="Georgia" w:hAnsi="Georgia"/>
          <w:sz w:val="24"/>
          <w:szCs w:val="24"/>
        </w:rPr>
        <w:t xml:space="preserve"> на </w:t>
      </w:r>
      <w:r w:rsidRPr="003F59F3">
        <w:rPr>
          <w:rFonts w:ascii="Georgia" w:hAnsi="Georgia"/>
          <w:sz w:val="24"/>
          <w:szCs w:val="24"/>
          <w:lang w:val="mk-MK"/>
        </w:rPr>
        <w:t>рентгенграфии кои</w:t>
      </w:r>
      <w:r w:rsidRPr="003F59F3">
        <w:rPr>
          <w:rFonts w:ascii="Georgia" w:hAnsi="Georgia"/>
          <w:sz w:val="24"/>
          <w:szCs w:val="24"/>
        </w:rPr>
        <w:t xml:space="preserve"> се корист</w:t>
      </w:r>
      <w:r w:rsidRPr="003F59F3">
        <w:rPr>
          <w:rFonts w:ascii="Georgia" w:hAnsi="Georgia"/>
          <w:sz w:val="24"/>
          <w:szCs w:val="24"/>
          <w:lang w:val="mk-MK"/>
        </w:rPr>
        <w:t>ат</w:t>
      </w:r>
      <w:r w:rsidRPr="003F59F3">
        <w:rPr>
          <w:rFonts w:ascii="Georgia" w:hAnsi="Georgia"/>
          <w:sz w:val="24"/>
          <w:szCs w:val="24"/>
        </w:rPr>
        <w:t xml:space="preserve"> за истражување</w:t>
      </w:r>
      <w:r w:rsidRPr="003F59F3">
        <w:rPr>
          <w:rFonts w:ascii="Georgia" w:hAnsi="Georgia"/>
          <w:sz w:val="24"/>
          <w:szCs w:val="24"/>
          <w:lang w:val="mk-MK"/>
        </w:rPr>
        <w:t xml:space="preserve"> и проучување</w:t>
      </w:r>
      <w:r w:rsidRPr="003F59F3">
        <w:rPr>
          <w:rFonts w:ascii="Georgia" w:hAnsi="Georgia"/>
          <w:sz w:val="24"/>
          <w:szCs w:val="24"/>
        </w:rPr>
        <w:t xml:space="preserve"> на </w:t>
      </w:r>
      <w:r w:rsidRPr="003F59F3">
        <w:rPr>
          <w:rFonts w:ascii="Georgia" w:hAnsi="Georgia"/>
          <w:sz w:val="24"/>
          <w:szCs w:val="24"/>
          <w:lang w:val="mk-MK"/>
        </w:rPr>
        <w:t>развојот на дентицијата</w:t>
      </w:r>
      <w:r w:rsidRPr="003F59F3">
        <w:rPr>
          <w:rFonts w:ascii="Georgia" w:hAnsi="Georgia"/>
          <w:sz w:val="24"/>
          <w:szCs w:val="24"/>
        </w:rPr>
        <w:t>. Панорамските радиографи</w:t>
      </w:r>
      <w:r w:rsidRPr="003F59F3">
        <w:rPr>
          <w:rFonts w:ascii="Georgia" w:hAnsi="Georgia"/>
          <w:sz w:val="24"/>
          <w:szCs w:val="24"/>
          <w:lang w:val="mk-MK"/>
        </w:rPr>
        <w:t>и се</w:t>
      </w:r>
      <w:r w:rsidRPr="003F59F3">
        <w:rPr>
          <w:rFonts w:ascii="Georgia" w:hAnsi="Georgia"/>
          <w:sz w:val="24"/>
          <w:szCs w:val="24"/>
        </w:rPr>
        <w:t xml:space="preserve"> усвоен</w:t>
      </w:r>
      <w:r w:rsidRPr="003F59F3">
        <w:rPr>
          <w:rFonts w:ascii="Georgia" w:hAnsi="Georgia"/>
          <w:sz w:val="24"/>
          <w:szCs w:val="24"/>
          <w:lang w:val="mk-MK"/>
        </w:rPr>
        <w:t>и</w:t>
      </w:r>
      <w:r w:rsidRPr="003F59F3">
        <w:rPr>
          <w:rFonts w:ascii="Georgia" w:hAnsi="Georgia"/>
          <w:sz w:val="24"/>
          <w:szCs w:val="24"/>
        </w:rPr>
        <w:t xml:space="preserve"> од повеќето автори поради нивната достапност и можноста да се визуелизираат сите заби</w:t>
      </w:r>
      <w:r w:rsidRPr="003F59F3">
        <w:rPr>
          <w:rFonts w:ascii="Georgia" w:hAnsi="Georgia"/>
          <w:sz w:val="24"/>
          <w:szCs w:val="24"/>
          <w:lang w:val="mk-MK"/>
        </w:rPr>
        <w:t xml:space="preserve">. </w:t>
      </w:r>
      <w:bookmarkStart w:id="31" w:name="_Ref144122498"/>
      <w:r w:rsidR="00576384" w:rsidRPr="003F59F3">
        <w:rPr>
          <w:rStyle w:val="EndnoteReference"/>
          <w:rFonts w:ascii="Georgia" w:hAnsi="Georgia"/>
          <w:sz w:val="24"/>
          <w:szCs w:val="24"/>
          <w:lang w:val="mk-MK"/>
        </w:rPr>
        <w:endnoteReference w:id="54"/>
      </w:r>
      <w:bookmarkEnd w:id="31"/>
    </w:p>
    <w:p w:rsidR="00074B17" w:rsidRPr="003F59F3" w:rsidRDefault="00074B17" w:rsidP="00C8224A">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Исто така, се сметаат за најдобра алатка за проценка на возраста кај децата, бидејќи интраоралните радиографии тешко се добиваат без искривување на сликата што понатаму може да доведе до неточни наоди и заклучоци. </w:t>
      </w:r>
      <w:bookmarkStart w:id="32" w:name="_Hlk144044818"/>
      <w:r w:rsidR="00576384" w:rsidRPr="003F59F3">
        <w:rPr>
          <w:rStyle w:val="EndnoteReference"/>
          <w:rFonts w:ascii="Georgia" w:hAnsi="Georgia"/>
          <w:sz w:val="24"/>
          <w:szCs w:val="24"/>
          <w:lang w:val="mk-MK"/>
        </w:rPr>
        <w:endnoteReference w:id="55"/>
      </w:r>
      <w:bookmarkEnd w:id="32"/>
    </w:p>
    <w:p w:rsidR="00074B17" w:rsidRPr="003F59F3" w:rsidRDefault="00074B17" w:rsidP="005C468B">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Токму затоа, во оваа студија за одредување на денталната возраст користевме панорамски радиографии. Меѓу сите различни методи кои се користат за проценка на денталната возраст, методите на </w:t>
      </w:r>
      <w:r w:rsidRPr="003F59F3">
        <w:rPr>
          <w:rFonts w:ascii="Georgia" w:hAnsi="Georgia"/>
          <w:sz w:val="24"/>
          <w:szCs w:val="24"/>
        </w:rPr>
        <w:t>Demrijian</w:t>
      </w:r>
      <w:r w:rsidR="00576384" w:rsidRPr="003F59F3">
        <w:rPr>
          <w:rFonts w:ascii="Georgia" w:hAnsi="Georgia"/>
          <w:sz w:val="24"/>
          <w:szCs w:val="24"/>
        </w:rPr>
        <w:t xml:space="preserve"> </w:t>
      </w:r>
      <w:bookmarkStart w:id="33" w:name="_Ref144122812"/>
      <w:r w:rsidR="00576384" w:rsidRPr="003F59F3">
        <w:rPr>
          <w:rStyle w:val="EndnoteReference"/>
          <w:rFonts w:ascii="Georgia" w:hAnsi="Georgia"/>
          <w:sz w:val="24"/>
          <w:szCs w:val="24"/>
        </w:rPr>
        <w:endnoteReference w:id="56"/>
      </w:r>
      <w:bookmarkEnd w:id="33"/>
      <w:r w:rsidRPr="003F59F3">
        <w:rPr>
          <w:rFonts w:ascii="Georgia" w:hAnsi="Georgia"/>
          <w:sz w:val="24"/>
          <w:szCs w:val="24"/>
          <w:lang w:val="mk-MK"/>
        </w:rPr>
        <w:t xml:space="preserve"> и </w:t>
      </w:r>
      <w:r w:rsidRPr="003F59F3">
        <w:rPr>
          <w:rFonts w:ascii="Georgia" w:hAnsi="Georgia"/>
          <w:sz w:val="24"/>
          <w:szCs w:val="24"/>
          <w:lang w:val="sl-SI"/>
        </w:rPr>
        <w:t>Nolla</w:t>
      </w:r>
      <w:r w:rsidRPr="003F59F3">
        <w:rPr>
          <w:rFonts w:ascii="Georgia" w:hAnsi="Georgia"/>
          <w:sz w:val="24"/>
          <w:szCs w:val="24"/>
          <w:lang w:val="mk-MK"/>
        </w:rPr>
        <w:t xml:space="preserve"> се најчесто користените во наставната и клиничка пракса </w:t>
      </w:r>
      <w:bookmarkStart w:id="34" w:name="_Ref144130047"/>
      <w:r w:rsidR="00576384" w:rsidRPr="003F59F3">
        <w:rPr>
          <w:rStyle w:val="EndnoteReference"/>
          <w:rFonts w:ascii="Georgia" w:hAnsi="Georgia"/>
          <w:lang w:val="mk-MK"/>
        </w:rPr>
        <w:endnoteReference w:id="57"/>
      </w:r>
      <w:bookmarkEnd w:id="34"/>
      <w:r w:rsidR="00254FDA" w:rsidRPr="003F59F3">
        <w:rPr>
          <w:rFonts w:ascii="Georgia" w:hAnsi="Georgia"/>
        </w:rPr>
        <w:t xml:space="preserve"> </w:t>
      </w:r>
      <w:r w:rsidR="00254FDA" w:rsidRPr="003F59F3">
        <w:rPr>
          <w:rFonts w:ascii="Georgia" w:hAnsi="Georgia"/>
        </w:rPr>
        <w:fldChar w:fldCharType="begin"/>
      </w:r>
      <w:r w:rsidR="00254FDA" w:rsidRPr="003F59F3">
        <w:rPr>
          <w:rFonts w:ascii="Georgia" w:hAnsi="Georgia"/>
        </w:rPr>
        <w:instrText xml:space="preserve"> NOTEREF _Hlk144044818 \f \h </w:instrText>
      </w:r>
      <w:r w:rsidR="00254FDA" w:rsidRPr="003F59F3">
        <w:rPr>
          <w:rFonts w:ascii="Georgia" w:hAnsi="Georgia"/>
        </w:rPr>
      </w:r>
      <w:r w:rsidR="00254FDA" w:rsidRPr="003F59F3">
        <w:rPr>
          <w:rFonts w:ascii="Georgia" w:hAnsi="Georgia"/>
        </w:rPr>
        <w:instrText xml:space="preserve"> \* MERGEFORMAT </w:instrText>
      </w:r>
      <w:r w:rsidR="00254FDA" w:rsidRPr="003F59F3">
        <w:rPr>
          <w:rFonts w:ascii="Georgia" w:hAnsi="Georgia"/>
        </w:rPr>
        <w:fldChar w:fldCharType="separate"/>
      </w:r>
      <w:r w:rsidR="00254FDA" w:rsidRPr="003F59F3">
        <w:rPr>
          <w:rStyle w:val="EndnoteReference"/>
          <w:rFonts w:ascii="Georgia" w:hAnsi="Georgia"/>
        </w:rPr>
        <w:t>5</w:t>
      </w:r>
      <w:r w:rsidR="00254FDA" w:rsidRPr="003F59F3">
        <w:rPr>
          <w:rStyle w:val="EndnoteReference"/>
          <w:rFonts w:ascii="Georgia" w:hAnsi="Georgia"/>
        </w:rPr>
        <w:t>6</w:t>
      </w:r>
      <w:r w:rsidR="00254FDA" w:rsidRPr="003F59F3">
        <w:rPr>
          <w:rFonts w:ascii="Georgia" w:hAnsi="Georgia"/>
        </w:rPr>
        <w:fldChar w:fldCharType="end"/>
      </w:r>
      <w:r w:rsidR="00E915F3" w:rsidRPr="003F59F3">
        <w:rPr>
          <w:rFonts w:ascii="Georgia" w:hAnsi="Georgia"/>
          <w:color w:val="FF0000"/>
          <w:sz w:val="24"/>
          <w:szCs w:val="24"/>
          <w:vertAlign w:val="superscript"/>
        </w:rPr>
        <w:t xml:space="preserve"> </w:t>
      </w:r>
      <w:r w:rsidR="00E915F3" w:rsidRPr="003F59F3">
        <w:rPr>
          <w:rStyle w:val="EndnoteReference"/>
          <w:rFonts w:ascii="Georgia" w:hAnsi="Georgia"/>
          <w:sz w:val="24"/>
          <w:szCs w:val="24"/>
        </w:rPr>
        <w:endnoteReference w:id="58"/>
      </w:r>
      <w:r w:rsidRPr="003F59F3">
        <w:rPr>
          <w:rFonts w:ascii="Georgia" w:hAnsi="Georgia"/>
          <w:sz w:val="24"/>
          <w:szCs w:val="24"/>
          <w:lang w:val="mk-MK"/>
        </w:rPr>
        <w:t>, оттука овие два методи се користени за сегашната студија. За реализација на нашето истражување селектиравме 300 испитаници, здрави македонски деца на возраст од 6 до 16 години</w:t>
      </w:r>
      <w:r w:rsidRPr="003F59F3">
        <w:rPr>
          <w:rFonts w:ascii="Georgia" w:hAnsi="Georgia"/>
          <w:sz w:val="24"/>
          <w:szCs w:val="24"/>
        </w:rPr>
        <w:t xml:space="preserve">, </w:t>
      </w:r>
      <w:r w:rsidRPr="003F59F3">
        <w:rPr>
          <w:rFonts w:ascii="Georgia" w:hAnsi="Georgia"/>
          <w:sz w:val="24"/>
          <w:szCs w:val="24"/>
          <w:lang w:val="mk-MK"/>
        </w:rPr>
        <w:t xml:space="preserve">каде што според резултатите двата пола, и момчињата и девојчињата, ја надминаа хронолошката возраст со денталната возраст. </w:t>
      </w:r>
    </w:p>
    <w:p w:rsidR="00B9485B" w:rsidRPr="003F59F3" w:rsidRDefault="00B9485B" w:rsidP="00B9485B">
      <w:pPr>
        <w:spacing w:line="360" w:lineRule="auto"/>
        <w:ind w:firstLine="720"/>
        <w:jc w:val="both"/>
        <w:rPr>
          <w:rFonts w:ascii="Georgia" w:hAnsi="Georgia"/>
          <w:color w:val="FF0000"/>
          <w:sz w:val="24"/>
          <w:szCs w:val="24"/>
          <w:vertAlign w:val="superscript"/>
        </w:rPr>
      </w:pPr>
      <w:r w:rsidRPr="003F59F3">
        <w:rPr>
          <w:rFonts w:ascii="Georgia" w:hAnsi="Georgia"/>
          <w:sz w:val="24"/>
          <w:szCs w:val="24"/>
        </w:rPr>
        <w:t xml:space="preserve">Методите кои се користат во оваа студија се изучувани </w:t>
      </w:r>
      <w:r w:rsidRPr="003F59F3">
        <w:rPr>
          <w:rFonts w:ascii="Georgia" w:hAnsi="Georgia"/>
          <w:sz w:val="24"/>
          <w:szCs w:val="24"/>
          <w:lang w:val="mk-MK"/>
        </w:rPr>
        <w:t>ш</w:t>
      </w:r>
      <w:r w:rsidRPr="003F59F3">
        <w:rPr>
          <w:rFonts w:ascii="Georgia" w:hAnsi="Georgia"/>
          <w:sz w:val="24"/>
          <w:szCs w:val="24"/>
        </w:rPr>
        <w:t xml:space="preserve">ирум светот. Поголемиот дел од откритијата пријавени за </w:t>
      </w:r>
      <w:r w:rsidRPr="003F59F3">
        <w:rPr>
          <w:rFonts w:ascii="Georgia" w:hAnsi="Georgia"/>
          <w:sz w:val="24"/>
          <w:szCs w:val="24"/>
          <w:lang w:val="mk-MK"/>
        </w:rPr>
        <w:t>одредување</w:t>
      </w:r>
      <w:r w:rsidRPr="003F59F3">
        <w:rPr>
          <w:rFonts w:ascii="Georgia" w:hAnsi="Georgia"/>
          <w:sz w:val="24"/>
          <w:szCs w:val="24"/>
        </w:rPr>
        <w:t xml:space="preserve"> на </w:t>
      </w:r>
      <w:r w:rsidRPr="003F59F3">
        <w:rPr>
          <w:rFonts w:ascii="Georgia" w:hAnsi="Georgia"/>
          <w:sz w:val="24"/>
          <w:szCs w:val="24"/>
          <w:lang w:val="mk-MK"/>
        </w:rPr>
        <w:t>денталната возраст</w:t>
      </w:r>
      <w:r w:rsidRPr="003F59F3">
        <w:rPr>
          <w:rFonts w:ascii="Georgia" w:hAnsi="Georgia"/>
          <w:sz w:val="24"/>
          <w:szCs w:val="24"/>
        </w:rPr>
        <w:t xml:space="preserve"> се совпаѓаат со трендот покажан од нашите</w:t>
      </w:r>
      <w:r w:rsidRPr="003F59F3">
        <w:rPr>
          <w:rFonts w:ascii="Georgia" w:hAnsi="Georgia"/>
          <w:sz w:val="24"/>
          <w:szCs w:val="24"/>
          <w:lang w:val="mk-MK"/>
        </w:rPr>
        <w:t xml:space="preserve"> </w:t>
      </w:r>
      <w:r w:rsidRPr="003F59F3">
        <w:rPr>
          <w:rFonts w:ascii="Georgia" w:hAnsi="Georgia"/>
          <w:sz w:val="24"/>
          <w:szCs w:val="24"/>
        </w:rPr>
        <w:t>резултати, фаворизирајќи ја надворешната валидност на методите</w:t>
      </w:r>
      <w:r w:rsidRPr="003F59F3">
        <w:rPr>
          <w:rFonts w:ascii="Georgia" w:hAnsi="Georgia"/>
          <w:sz w:val="24"/>
          <w:szCs w:val="24"/>
          <w:lang w:val="mk-MK"/>
        </w:rPr>
        <w:t xml:space="preserve"> кои се</w:t>
      </w:r>
      <w:r w:rsidRPr="003F59F3">
        <w:rPr>
          <w:rFonts w:ascii="Georgia" w:hAnsi="Georgia"/>
          <w:sz w:val="24"/>
          <w:szCs w:val="24"/>
        </w:rPr>
        <w:t xml:space="preserve"> корист</w:t>
      </w:r>
      <w:r w:rsidRPr="003F59F3">
        <w:rPr>
          <w:rFonts w:ascii="Georgia" w:hAnsi="Georgia"/>
          <w:sz w:val="24"/>
          <w:szCs w:val="24"/>
          <w:lang w:val="mk-MK"/>
        </w:rPr>
        <w:t>ени</w:t>
      </w:r>
      <w:r w:rsidRPr="003F59F3">
        <w:rPr>
          <w:rFonts w:ascii="Georgia" w:hAnsi="Georgia"/>
          <w:sz w:val="24"/>
          <w:szCs w:val="24"/>
        </w:rPr>
        <w:t>. Според Nik-Hussein и др.</w:t>
      </w:r>
      <w:r w:rsidR="00102024" w:rsidRPr="003F59F3">
        <w:rPr>
          <w:rFonts w:ascii="Georgia" w:hAnsi="Georgia"/>
          <w:color w:val="FF0000"/>
          <w:sz w:val="24"/>
          <w:szCs w:val="24"/>
          <w:vertAlign w:val="superscript"/>
        </w:rPr>
        <w:t xml:space="preserve"> </w:t>
      </w:r>
      <w:r w:rsidR="00C46D21" w:rsidRPr="003F59F3">
        <w:rPr>
          <w:rFonts w:ascii="Georgia" w:hAnsi="Georgia"/>
          <w:color w:val="FF0000"/>
          <w:vertAlign w:val="superscript"/>
        </w:rPr>
        <w:fldChar w:fldCharType="begin"/>
      </w:r>
      <w:r w:rsidR="00C46D21" w:rsidRPr="003F59F3">
        <w:rPr>
          <w:rFonts w:ascii="Georgia" w:hAnsi="Georgia"/>
          <w:color w:val="FF0000"/>
          <w:vertAlign w:val="superscript"/>
        </w:rPr>
        <w:instrText xml:space="preserve"> NOTEREF _Ref144122498 \f \h </w:instrText>
      </w:r>
      <w:r w:rsidR="00C46D21" w:rsidRPr="003F59F3">
        <w:rPr>
          <w:rFonts w:ascii="Georgia" w:hAnsi="Georgia"/>
          <w:color w:val="FF0000"/>
          <w:vertAlign w:val="superscript"/>
        </w:rPr>
      </w:r>
      <w:r w:rsidR="00C46D21" w:rsidRPr="003F59F3">
        <w:rPr>
          <w:rFonts w:ascii="Georgia" w:hAnsi="Georgia"/>
          <w:color w:val="FF0000"/>
          <w:vertAlign w:val="superscript"/>
        </w:rPr>
        <w:instrText xml:space="preserve"> \* MERGEFORMAT </w:instrText>
      </w:r>
      <w:r w:rsidR="00C46D21" w:rsidRPr="003F59F3">
        <w:rPr>
          <w:rFonts w:ascii="Georgia" w:hAnsi="Georgia"/>
          <w:color w:val="FF0000"/>
          <w:vertAlign w:val="superscript"/>
        </w:rPr>
        <w:fldChar w:fldCharType="separate"/>
      </w:r>
      <w:r w:rsidR="00C46D21" w:rsidRPr="003F59F3">
        <w:rPr>
          <w:rStyle w:val="EndnoteReference"/>
          <w:rFonts w:ascii="Georgia" w:hAnsi="Georgia"/>
        </w:rPr>
        <w:t>55</w:t>
      </w:r>
      <w:r w:rsidR="00C46D21" w:rsidRPr="003F59F3">
        <w:rPr>
          <w:rFonts w:ascii="Georgia" w:hAnsi="Georgia"/>
          <w:color w:val="FF0000"/>
          <w:vertAlign w:val="superscript"/>
        </w:rPr>
        <w:fldChar w:fldCharType="end"/>
      </w:r>
      <w:r w:rsidR="00102024" w:rsidRPr="003F59F3">
        <w:rPr>
          <w:rFonts w:ascii="Georgia" w:hAnsi="Georgia"/>
          <w:sz w:val="24"/>
          <w:szCs w:val="24"/>
        </w:rPr>
        <w:t xml:space="preserve"> </w:t>
      </w:r>
      <w:r w:rsidRPr="003F59F3">
        <w:rPr>
          <w:rFonts w:ascii="Georgia" w:hAnsi="Georgia"/>
          <w:sz w:val="24"/>
          <w:szCs w:val="24"/>
        </w:rPr>
        <w:t xml:space="preserve">, несовпаѓања помеѓу хронолошката и </w:t>
      </w:r>
      <w:r w:rsidRPr="003F59F3">
        <w:rPr>
          <w:rFonts w:ascii="Georgia" w:hAnsi="Georgia"/>
          <w:sz w:val="24"/>
          <w:szCs w:val="24"/>
          <w:lang w:val="mk-MK"/>
        </w:rPr>
        <w:t>денталната</w:t>
      </w:r>
      <w:r w:rsidRPr="003F59F3">
        <w:rPr>
          <w:rFonts w:ascii="Georgia" w:hAnsi="Georgia"/>
          <w:sz w:val="24"/>
          <w:szCs w:val="24"/>
        </w:rPr>
        <w:t xml:space="preserve"> </w:t>
      </w:r>
      <w:r w:rsidRPr="003F59F3">
        <w:rPr>
          <w:rFonts w:ascii="Georgia" w:hAnsi="Georgia"/>
          <w:sz w:val="24"/>
          <w:szCs w:val="24"/>
          <w:lang w:val="mk-MK"/>
        </w:rPr>
        <w:t>возраст</w:t>
      </w:r>
      <w:r w:rsidRPr="003F59F3">
        <w:rPr>
          <w:rFonts w:ascii="Georgia" w:hAnsi="Georgia"/>
          <w:sz w:val="24"/>
          <w:szCs w:val="24"/>
        </w:rPr>
        <w:t xml:space="preserve"> може да се дол</w:t>
      </w:r>
      <w:r w:rsidRPr="003F59F3">
        <w:rPr>
          <w:rFonts w:ascii="Georgia" w:hAnsi="Georgia"/>
          <w:sz w:val="24"/>
          <w:szCs w:val="24"/>
          <w:lang w:val="mk-MK"/>
        </w:rPr>
        <w:t>жат</w:t>
      </w:r>
      <w:r w:rsidRPr="003F59F3">
        <w:rPr>
          <w:rFonts w:ascii="Georgia" w:hAnsi="Georgia"/>
          <w:sz w:val="24"/>
          <w:szCs w:val="24"/>
        </w:rPr>
        <w:t xml:space="preserve"> на позитивната секуларна општа тенденција во која растот и соматскиот развој би можеле да придонесат за </w:t>
      </w:r>
      <w:r w:rsidRPr="003F59F3">
        <w:rPr>
          <w:rFonts w:ascii="Georgia" w:hAnsi="Georgia"/>
          <w:sz w:val="24"/>
          <w:szCs w:val="24"/>
          <w:lang w:val="mk-MK"/>
        </w:rPr>
        <w:t>порана</w:t>
      </w:r>
      <w:r w:rsidRPr="003F59F3">
        <w:rPr>
          <w:rFonts w:ascii="Georgia" w:hAnsi="Georgia"/>
          <w:sz w:val="24"/>
          <w:szCs w:val="24"/>
        </w:rPr>
        <w:t xml:space="preserve"> </w:t>
      </w:r>
      <w:r w:rsidRPr="003F59F3">
        <w:rPr>
          <w:rFonts w:ascii="Georgia" w:hAnsi="Georgia"/>
          <w:sz w:val="24"/>
          <w:szCs w:val="24"/>
          <w:lang w:val="mk-MK"/>
        </w:rPr>
        <w:t>дентална</w:t>
      </w:r>
      <w:r w:rsidRPr="003F59F3">
        <w:rPr>
          <w:rFonts w:ascii="Georgia" w:hAnsi="Georgia"/>
          <w:sz w:val="24"/>
          <w:szCs w:val="24"/>
        </w:rPr>
        <w:t xml:space="preserve"> </w:t>
      </w:r>
      <w:r w:rsidRPr="003F59F3">
        <w:rPr>
          <w:rFonts w:ascii="Georgia" w:hAnsi="Georgia"/>
          <w:sz w:val="24"/>
          <w:szCs w:val="24"/>
          <w:lang w:val="mk-MK"/>
        </w:rPr>
        <w:t>минерализација и ерупциј</w:t>
      </w:r>
      <w:r w:rsidRPr="003F59F3">
        <w:rPr>
          <w:rFonts w:ascii="Georgia" w:hAnsi="Georgia"/>
          <w:sz w:val="24"/>
          <w:szCs w:val="24"/>
        </w:rPr>
        <w:t xml:space="preserve">а. </w:t>
      </w:r>
    </w:p>
    <w:p w:rsidR="00B9485B" w:rsidRPr="008749E0" w:rsidRDefault="00B9485B" w:rsidP="009E4AFE">
      <w:pPr>
        <w:spacing w:after="0" w:line="360" w:lineRule="auto"/>
        <w:ind w:firstLine="720"/>
        <w:jc w:val="both"/>
        <w:rPr>
          <w:rFonts w:ascii="Georgia" w:hAnsi="Georgia"/>
          <w:color w:val="8EAADB"/>
          <w:sz w:val="24"/>
          <w:szCs w:val="24"/>
        </w:rPr>
      </w:pPr>
      <w:r w:rsidRPr="008749E0">
        <w:rPr>
          <w:rFonts w:ascii="Georgia" w:hAnsi="Georgia"/>
          <w:color w:val="000000"/>
          <w:sz w:val="24"/>
          <w:szCs w:val="24"/>
          <w:lang w:val="mk-MK"/>
        </w:rPr>
        <w:t>Делото</w:t>
      </w:r>
      <w:r w:rsidRPr="003F59F3">
        <w:rPr>
          <w:rFonts w:ascii="Georgia" w:hAnsi="Georgia"/>
          <w:sz w:val="24"/>
          <w:szCs w:val="24"/>
        </w:rPr>
        <w:t xml:space="preserve"> на Demrijian останува</w:t>
      </w:r>
      <w:r w:rsidRPr="003F59F3">
        <w:rPr>
          <w:rFonts w:ascii="Georgia" w:hAnsi="Georgia"/>
          <w:sz w:val="24"/>
          <w:szCs w:val="24"/>
          <w:lang w:val="mk-MK"/>
        </w:rPr>
        <w:t xml:space="preserve"> досега</w:t>
      </w:r>
      <w:r w:rsidRPr="003F59F3">
        <w:rPr>
          <w:rFonts w:ascii="Georgia" w:hAnsi="Georgia"/>
          <w:sz w:val="24"/>
          <w:szCs w:val="24"/>
        </w:rPr>
        <w:t xml:space="preserve"> најголемата и единствена случајна студија</w:t>
      </w:r>
      <w:r w:rsidRPr="003F59F3">
        <w:rPr>
          <w:rFonts w:ascii="Georgia" w:hAnsi="Georgia"/>
          <w:sz w:val="24"/>
          <w:szCs w:val="24"/>
          <w:lang w:val="mk-MK"/>
        </w:rPr>
        <w:t xml:space="preserve"> на</w:t>
      </w:r>
      <w:r w:rsidRPr="003F59F3">
        <w:rPr>
          <w:rFonts w:ascii="Georgia" w:hAnsi="Georgia"/>
          <w:sz w:val="24"/>
          <w:szCs w:val="24"/>
        </w:rPr>
        <w:t xml:space="preserve"> формирање</w:t>
      </w:r>
      <w:r w:rsidRPr="003F59F3">
        <w:rPr>
          <w:rFonts w:ascii="Georgia" w:hAnsi="Georgia"/>
          <w:sz w:val="24"/>
          <w:szCs w:val="24"/>
          <w:lang w:val="mk-MK"/>
        </w:rPr>
        <w:t>то</w:t>
      </w:r>
      <w:r w:rsidRPr="003F59F3">
        <w:rPr>
          <w:rFonts w:ascii="Georgia" w:hAnsi="Georgia"/>
          <w:sz w:val="24"/>
          <w:szCs w:val="24"/>
        </w:rPr>
        <w:t xml:space="preserve"> на трајни заби во мандибулата</w:t>
      </w:r>
      <w:r w:rsidRPr="003F59F3">
        <w:rPr>
          <w:rFonts w:ascii="Georgia" w:hAnsi="Georgia"/>
          <w:sz w:val="24"/>
          <w:szCs w:val="24"/>
          <w:lang w:val="mk-MK"/>
        </w:rPr>
        <w:t>,</w:t>
      </w:r>
      <w:r w:rsidRPr="003F59F3">
        <w:rPr>
          <w:rFonts w:ascii="Georgia" w:hAnsi="Georgia"/>
          <w:sz w:val="24"/>
          <w:szCs w:val="24"/>
        </w:rPr>
        <w:t xml:space="preserve"> </w:t>
      </w:r>
      <w:r w:rsidRPr="003F59F3">
        <w:rPr>
          <w:rFonts w:ascii="Georgia" w:hAnsi="Georgia"/>
          <w:sz w:val="24"/>
          <w:szCs w:val="24"/>
          <w:lang w:val="mk-MK"/>
        </w:rPr>
        <w:t xml:space="preserve">направена на </w:t>
      </w:r>
      <w:r w:rsidRPr="003F59F3">
        <w:rPr>
          <w:rFonts w:ascii="Georgia" w:hAnsi="Georgia"/>
          <w:sz w:val="24"/>
          <w:szCs w:val="24"/>
        </w:rPr>
        <w:t xml:space="preserve">радиографии </w:t>
      </w:r>
      <w:r w:rsidRPr="003F59F3">
        <w:rPr>
          <w:rFonts w:ascii="Georgia" w:hAnsi="Georgia"/>
          <w:sz w:val="24"/>
          <w:szCs w:val="24"/>
          <w:lang w:val="mk-MK"/>
        </w:rPr>
        <w:t xml:space="preserve">на 6000 испитаници </w:t>
      </w:r>
      <w:r w:rsidRPr="003F59F3">
        <w:rPr>
          <w:rFonts w:ascii="Georgia" w:hAnsi="Georgia"/>
          <w:sz w:val="24"/>
          <w:szCs w:val="24"/>
        </w:rPr>
        <w:t>на возраст од 2-25 години</w:t>
      </w:r>
      <w:r w:rsidRPr="003F59F3">
        <w:rPr>
          <w:rFonts w:ascii="Georgia" w:hAnsi="Georgia"/>
          <w:sz w:val="24"/>
          <w:szCs w:val="24"/>
          <w:lang w:val="mk-MK"/>
        </w:rPr>
        <w:t xml:space="preserve"> </w:t>
      </w:r>
      <w:r w:rsidR="00E915F3" w:rsidRPr="003F59F3">
        <w:rPr>
          <w:rStyle w:val="EndnoteReference"/>
          <w:rFonts w:ascii="Georgia" w:hAnsi="Georgia"/>
          <w:sz w:val="24"/>
          <w:szCs w:val="24"/>
          <w:lang w:val="mk-MK"/>
        </w:rPr>
        <w:endnoteReference w:id="59"/>
      </w:r>
      <w:r w:rsidRPr="003F59F3">
        <w:rPr>
          <w:rFonts w:ascii="Georgia" w:hAnsi="Georgia"/>
          <w:sz w:val="24"/>
          <w:szCs w:val="24"/>
          <w:lang w:val="mk-MK"/>
        </w:rPr>
        <w:t>. Н</w:t>
      </w:r>
      <w:r w:rsidRPr="003F59F3">
        <w:rPr>
          <w:rFonts w:ascii="Georgia" w:hAnsi="Georgia"/>
          <w:sz w:val="24"/>
          <w:szCs w:val="24"/>
        </w:rPr>
        <w:t>о</w:t>
      </w:r>
      <w:r w:rsidRPr="003F59F3">
        <w:rPr>
          <w:rFonts w:ascii="Georgia" w:hAnsi="Georgia"/>
          <w:sz w:val="24"/>
          <w:szCs w:val="24"/>
          <w:lang w:val="mk-MK"/>
        </w:rPr>
        <w:t xml:space="preserve"> сепак</w:t>
      </w:r>
      <w:r w:rsidRPr="003F59F3">
        <w:rPr>
          <w:rFonts w:ascii="Georgia" w:hAnsi="Georgia"/>
          <w:sz w:val="24"/>
          <w:szCs w:val="24"/>
        </w:rPr>
        <w:t xml:space="preserve">, </w:t>
      </w:r>
      <w:r w:rsidRPr="003F59F3">
        <w:rPr>
          <w:rFonts w:ascii="Georgia" w:hAnsi="Georgia"/>
          <w:sz w:val="24"/>
          <w:szCs w:val="24"/>
          <w:lang w:val="mk-MK"/>
        </w:rPr>
        <w:t xml:space="preserve">и покрај обемноста на испитаниците, истата </w:t>
      </w:r>
      <w:r w:rsidRPr="003F59F3">
        <w:rPr>
          <w:rFonts w:ascii="Georgia" w:hAnsi="Georgia"/>
          <w:sz w:val="24"/>
          <w:szCs w:val="24"/>
        </w:rPr>
        <w:t xml:space="preserve">не е </w:t>
      </w:r>
      <w:r w:rsidRPr="003F59F3">
        <w:rPr>
          <w:rFonts w:ascii="Georgia" w:hAnsi="Georgia"/>
          <w:sz w:val="24"/>
          <w:szCs w:val="24"/>
          <w:lang w:val="mk-MK"/>
        </w:rPr>
        <w:t>во</w:t>
      </w:r>
      <w:r w:rsidRPr="003F59F3">
        <w:rPr>
          <w:rFonts w:ascii="Georgia" w:hAnsi="Georgia"/>
          <w:sz w:val="24"/>
          <w:szCs w:val="24"/>
        </w:rPr>
        <w:t xml:space="preserve"> согласност со упатствата на СЗО од </w:t>
      </w:r>
      <w:r w:rsidRPr="003F59F3">
        <w:rPr>
          <w:rFonts w:ascii="Georgia" w:hAnsi="Georgia"/>
          <w:sz w:val="24"/>
          <w:szCs w:val="24"/>
          <w:lang w:val="mk-MK"/>
        </w:rPr>
        <w:t xml:space="preserve">потребни </w:t>
      </w:r>
      <w:r w:rsidRPr="003F59F3">
        <w:rPr>
          <w:rFonts w:ascii="Georgia" w:hAnsi="Georgia"/>
          <w:sz w:val="24"/>
          <w:szCs w:val="24"/>
        </w:rPr>
        <w:t>200</w:t>
      </w:r>
      <w:r w:rsidRPr="003F59F3">
        <w:rPr>
          <w:rFonts w:ascii="Georgia" w:hAnsi="Georgia"/>
          <w:sz w:val="24"/>
          <w:szCs w:val="24"/>
          <w:lang w:val="mk-MK"/>
        </w:rPr>
        <w:t xml:space="preserve"> испитаници</w:t>
      </w:r>
      <w:r w:rsidRPr="003F59F3">
        <w:rPr>
          <w:rFonts w:ascii="Georgia" w:hAnsi="Georgia"/>
          <w:sz w:val="24"/>
          <w:szCs w:val="24"/>
        </w:rPr>
        <w:t xml:space="preserve"> по возрасна група и пол</w:t>
      </w:r>
      <w:r w:rsidR="00E915F3" w:rsidRPr="003F59F3">
        <w:rPr>
          <w:rStyle w:val="EndnoteReference"/>
          <w:rFonts w:ascii="Georgia" w:hAnsi="Georgia"/>
          <w:sz w:val="24"/>
          <w:szCs w:val="24"/>
        </w:rPr>
        <w:endnoteReference w:id="60"/>
      </w:r>
      <w:r w:rsidR="00C8224A" w:rsidRPr="003F59F3">
        <w:rPr>
          <w:rFonts w:ascii="Georgia" w:hAnsi="Georgia"/>
          <w:sz w:val="24"/>
          <w:szCs w:val="24"/>
        </w:rPr>
        <w:t xml:space="preserve"> </w:t>
      </w:r>
      <w:r w:rsidRPr="003F59F3">
        <w:rPr>
          <w:rFonts w:ascii="Georgia" w:hAnsi="Georgia"/>
          <w:sz w:val="24"/>
          <w:szCs w:val="24"/>
        </w:rPr>
        <w:t xml:space="preserve">. Индикаторите за зрелост, во </w:t>
      </w:r>
      <w:r w:rsidRPr="003F59F3">
        <w:rPr>
          <w:rFonts w:ascii="Georgia" w:hAnsi="Georgia"/>
          <w:sz w:val="24"/>
          <w:szCs w:val="24"/>
        </w:rPr>
        <w:lastRenderedPageBreak/>
        <w:t>овој случај фазите на формирање на забите, се дискретни фази во континуираниот процес на созревање</w:t>
      </w:r>
      <w:r w:rsidRPr="003F59F3">
        <w:rPr>
          <w:rFonts w:ascii="Georgia" w:hAnsi="Georgia"/>
          <w:sz w:val="24"/>
          <w:szCs w:val="24"/>
          <w:lang w:val="mk-MK"/>
        </w:rPr>
        <w:t xml:space="preserve"> кои </w:t>
      </w:r>
      <w:r w:rsidRPr="003F59F3">
        <w:rPr>
          <w:rFonts w:ascii="Georgia" w:hAnsi="Georgia"/>
          <w:sz w:val="24"/>
          <w:szCs w:val="24"/>
        </w:rPr>
        <w:t>се универзални</w:t>
      </w:r>
      <w:r w:rsidRPr="003F59F3">
        <w:rPr>
          <w:rFonts w:ascii="Georgia" w:hAnsi="Georgia"/>
          <w:sz w:val="24"/>
          <w:szCs w:val="24"/>
          <w:lang w:val="mk-MK"/>
        </w:rPr>
        <w:t xml:space="preserve">, </w:t>
      </w:r>
      <w:r w:rsidRPr="003F59F3">
        <w:rPr>
          <w:rFonts w:ascii="Georgia" w:hAnsi="Georgia"/>
          <w:sz w:val="24"/>
          <w:szCs w:val="24"/>
        </w:rPr>
        <w:t>се појавуваат последователно</w:t>
      </w:r>
      <w:r w:rsidRPr="003F59F3">
        <w:rPr>
          <w:rFonts w:ascii="Georgia" w:hAnsi="Georgia"/>
          <w:sz w:val="24"/>
          <w:szCs w:val="24"/>
          <w:lang w:val="mk-MK"/>
        </w:rPr>
        <w:t xml:space="preserve"> </w:t>
      </w:r>
      <w:r w:rsidRPr="003F59F3">
        <w:rPr>
          <w:rFonts w:ascii="Georgia" w:hAnsi="Georgia"/>
          <w:sz w:val="24"/>
          <w:szCs w:val="24"/>
        </w:rPr>
        <w:t xml:space="preserve">во иста низа и </w:t>
      </w:r>
      <w:r w:rsidRPr="003F59F3">
        <w:rPr>
          <w:rFonts w:ascii="Georgia" w:hAnsi="Georgia"/>
          <w:sz w:val="24"/>
          <w:szCs w:val="24"/>
          <w:lang w:val="mk-MK"/>
        </w:rPr>
        <w:t xml:space="preserve">се присутни </w:t>
      </w:r>
      <w:r w:rsidRPr="003F59F3">
        <w:rPr>
          <w:rFonts w:ascii="Georgia" w:hAnsi="Georgia"/>
          <w:sz w:val="24"/>
          <w:szCs w:val="24"/>
        </w:rPr>
        <w:t xml:space="preserve">кај сите деца </w:t>
      </w:r>
      <w:r w:rsidR="00E915F3" w:rsidRPr="003F59F3">
        <w:rPr>
          <w:rStyle w:val="EndnoteReference"/>
          <w:rFonts w:ascii="Georgia" w:hAnsi="Georgia"/>
          <w:sz w:val="24"/>
          <w:szCs w:val="24"/>
        </w:rPr>
        <w:endnoteReference w:id="61"/>
      </w:r>
      <w:r w:rsidRPr="003F59F3">
        <w:rPr>
          <w:rFonts w:ascii="Georgia" w:hAnsi="Georgia"/>
          <w:sz w:val="24"/>
          <w:szCs w:val="24"/>
        </w:rPr>
        <w:t xml:space="preserve">; исто така треба да бидат </w:t>
      </w:r>
      <w:r w:rsidRPr="003F59F3">
        <w:rPr>
          <w:rFonts w:ascii="Georgia" w:hAnsi="Georgia"/>
          <w:sz w:val="24"/>
          <w:szCs w:val="24"/>
          <w:lang w:val="mk-MK"/>
        </w:rPr>
        <w:t>недискриминирачки</w:t>
      </w:r>
      <w:r w:rsidRPr="003F59F3">
        <w:rPr>
          <w:rFonts w:ascii="Georgia" w:hAnsi="Georgia"/>
          <w:sz w:val="24"/>
          <w:szCs w:val="24"/>
        </w:rPr>
        <w:t xml:space="preserve"> и веродостојни. Многу фази </w:t>
      </w:r>
      <w:r w:rsidRPr="003F59F3">
        <w:rPr>
          <w:rFonts w:ascii="Georgia" w:hAnsi="Georgia"/>
          <w:sz w:val="24"/>
          <w:szCs w:val="24"/>
          <w:lang w:val="mk-MK"/>
        </w:rPr>
        <w:t>во</w:t>
      </w:r>
      <w:r w:rsidRPr="003F59F3">
        <w:rPr>
          <w:rFonts w:ascii="Georgia" w:hAnsi="Georgia"/>
          <w:sz w:val="24"/>
          <w:szCs w:val="24"/>
        </w:rPr>
        <w:t xml:space="preserve"> формирање</w:t>
      </w:r>
      <w:r w:rsidRPr="003F59F3">
        <w:rPr>
          <w:rFonts w:ascii="Georgia" w:hAnsi="Georgia"/>
          <w:sz w:val="24"/>
          <w:szCs w:val="24"/>
          <w:lang w:val="mk-MK"/>
        </w:rPr>
        <w:t>то на</w:t>
      </w:r>
      <w:r w:rsidRPr="003F59F3">
        <w:rPr>
          <w:rFonts w:ascii="Georgia" w:hAnsi="Georgia"/>
          <w:sz w:val="24"/>
          <w:szCs w:val="24"/>
        </w:rPr>
        <w:t xml:space="preserve"> забите </w:t>
      </w:r>
      <w:r w:rsidRPr="003F59F3">
        <w:rPr>
          <w:rFonts w:ascii="Georgia" w:hAnsi="Georgia"/>
          <w:sz w:val="24"/>
          <w:szCs w:val="24"/>
          <w:lang w:val="mk-MK"/>
        </w:rPr>
        <w:t>покажуваат голема варијабилност</w:t>
      </w:r>
      <w:r w:rsidRPr="003F59F3">
        <w:rPr>
          <w:rFonts w:ascii="Georgia" w:hAnsi="Georgia"/>
          <w:sz w:val="24"/>
          <w:szCs w:val="24"/>
        </w:rPr>
        <w:t xml:space="preserve"> и не </w:t>
      </w:r>
      <w:r w:rsidRPr="003F59F3">
        <w:rPr>
          <w:rFonts w:ascii="Georgia" w:hAnsi="Georgia"/>
          <w:sz w:val="24"/>
          <w:szCs w:val="24"/>
          <w:lang w:val="mk-MK"/>
        </w:rPr>
        <w:t>демонстрираат</w:t>
      </w:r>
      <w:r w:rsidRPr="003F59F3">
        <w:rPr>
          <w:rFonts w:ascii="Georgia" w:hAnsi="Georgia"/>
          <w:sz w:val="24"/>
          <w:szCs w:val="24"/>
        </w:rPr>
        <w:t xml:space="preserve"> разлика меѓу деца</w:t>
      </w:r>
      <w:r w:rsidRPr="003F59F3">
        <w:rPr>
          <w:rFonts w:ascii="Georgia" w:hAnsi="Georgia"/>
          <w:sz w:val="24"/>
          <w:szCs w:val="24"/>
          <w:lang w:val="mk-MK"/>
        </w:rPr>
        <w:t>та</w:t>
      </w:r>
      <w:r w:rsidRPr="003F59F3">
        <w:rPr>
          <w:rFonts w:ascii="Georgia" w:hAnsi="Georgia"/>
          <w:sz w:val="24"/>
          <w:szCs w:val="24"/>
        </w:rPr>
        <w:t xml:space="preserve"> на иста возраст.</w:t>
      </w:r>
      <w:r w:rsidRPr="003F59F3">
        <w:rPr>
          <w:rFonts w:ascii="Georgia" w:hAnsi="Georgia"/>
          <w:sz w:val="24"/>
          <w:szCs w:val="24"/>
          <w:lang w:val="mk-MK"/>
        </w:rPr>
        <w:t xml:space="preserve"> Индикаторите за зрелост, исто така, треба да покажат комплетност, т.е. зголемување на преваленцата од 0 до 100% во релативно краток временски период. Многу од овие дилеми се однесуваат на бројот и изборот на фазите, и иако осумте фази на </w:t>
      </w:r>
      <w:r w:rsidRPr="003F59F3">
        <w:rPr>
          <w:rFonts w:ascii="Georgia" w:hAnsi="Georgia"/>
          <w:sz w:val="24"/>
          <w:szCs w:val="24"/>
        </w:rPr>
        <w:t>Demirjian</w:t>
      </w:r>
      <w:r w:rsidRPr="003F59F3">
        <w:rPr>
          <w:rFonts w:ascii="Georgia" w:hAnsi="Georgia"/>
          <w:sz w:val="24"/>
          <w:szCs w:val="24"/>
          <w:lang w:val="mk-MK"/>
        </w:rPr>
        <w:t xml:space="preserve"> се прилагодени за да ги вклучат дополнителни коренски фази</w:t>
      </w:r>
      <w:r w:rsidR="00D01ECC">
        <w:rPr>
          <w:rFonts w:ascii="Georgia" w:hAnsi="Georgia"/>
          <w:sz w:val="24"/>
          <w:szCs w:val="24"/>
        </w:rPr>
        <w:t xml:space="preserve"> </w:t>
      </w:r>
      <w:r w:rsidR="00E915F3" w:rsidRPr="003F59F3">
        <w:rPr>
          <w:rStyle w:val="EndnoteReference"/>
          <w:rFonts w:ascii="Georgia" w:hAnsi="Georgia"/>
          <w:sz w:val="24"/>
          <w:szCs w:val="24"/>
          <w:lang w:val="mk-MK"/>
        </w:rPr>
        <w:endnoteReference w:id="62"/>
      </w:r>
      <w:r w:rsidR="00D01ECC">
        <w:rPr>
          <w:rFonts w:ascii="Georgia" w:hAnsi="Georgia"/>
          <w:sz w:val="24"/>
          <w:szCs w:val="24"/>
        </w:rPr>
        <w:t>,</w:t>
      </w:r>
      <w:r w:rsidR="00E915F3" w:rsidRPr="003F59F3">
        <w:rPr>
          <w:rStyle w:val="EndnoteReference"/>
          <w:rFonts w:ascii="Georgia" w:hAnsi="Georgia"/>
          <w:sz w:val="24"/>
          <w:szCs w:val="24"/>
          <w:lang w:val="mk-MK"/>
        </w:rPr>
        <w:endnoteReference w:id="63"/>
      </w:r>
      <w:r w:rsidRPr="003F59F3">
        <w:rPr>
          <w:rFonts w:ascii="Georgia" w:hAnsi="Georgia"/>
          <w:sz w:val="24"/>
          <w:szCs w:val="24"/>
          <w:lang w:val="mk-MK"/>
        </w:rPr>
        <w:t xml:space="preserve"> сепак овие прашања за проценката на формирањето на забите некогаш  остануваат нерешени. </w:t>
      </w:r>
    </w:p>
    <w:p w:rsidR="009E4AFE" w:rsidRPr="008749E0" w:rsidRDefault="009E4AFE" w:rsidP="009E4AFE">
      <w:pPr>
        <w:spacing w:after="0" w:line="360" w:lineRule="auto"/>
        <w:ind w:firstLine="720"/>
        <w:jc w:val="both"/>
        <w:rPr>
          <w:rFonts w:ascii="Georgia" w:hAnsi="Georgia"/>
          <w:color w:val="8EAADB"/>
          <w:sz w:val="24"/>
          <w:szCs w:val="24"/>
        </w:rPr>
      </w:pPr>
    </w:p>
    <w:p w:rsidR="00075F7F" w:rsidRPr="00075F7F" w:rsidRDefault="00B9485B" w:rsidP="00075F7F">
      <w:pPr>
        <w:spacing w:after="0" w:line="360" w:lineRule="auto"/>
        <w:ind w:firstLine="720"/>
        <w:jc w:val="both"/>
        <w:rPr>
          <w:rFonts w:ascii="Georgia" w:hAnsi="Georgia"/>
          <w:sz w:val="24"/>
          <w:szCs w:val="24"/>
        </w:rPr>
      </w:pPr>
      <w:r w:rsidRPr="003F59F3">
        <w:rPr>
          <w:rFonts w:ascii="Georgia" w:hAnsi="Georgia"/>
          <w:sz w:val="24"/>
          <w:szCs w:val="24"/>
          <w:lang w:val="mk-MK"/>
        </w:rPr>
        <w:t>Овие наоди поддржуваат и покренуваат друга дискусија за  сличностите во времето на формирањето и растот на забите помеѓу различни географски и етнички групи. Хистолошките докази покажуваат дека времетраењето на периодот на формирање на коронката меѓу северноевропски и јужноафрикански групи малку варира</w:t>
      </w:r>
      <w:r w:rsidR="00E915F3" w:rsidRPr="003F59F3">
        <w:rPr>
          <w:rFonts w:ascii="Georgia" w:hAnsi="Georgia"/>
          <w:sz w:val="24"/>
          <w:szCs w:val="24"/>
        </w:rPr>
        <w:t xml:space="preserve"> </w:t>
      </w:r>
      <w:r w:rsidR="00E915F3" w:rsidRPr="003F59F3">
        <w:rPr>
          <w:rStyle w:val="EndnoteReference"/>
          <w:rFonts w:ascii="Georgia" w:hAnsi="Georgia"/>
          <w:sz w:val="24"/>
          <w:szCs w:val="24"/>
        </w:rPr>
        <w:endnoteReference w:id="64"/>
      </w:r>
      <w:r w:rsidRPr="003F59F3">
        <w:rPr>
          <w:rFonts w:ascii="Georgia" w:hAnsi="Georgia"/>
          <w:sz w:val="24"/>
          <w:szCs w:val="24"/>
          <w:lang w:val="mk-MK"/>
        </w:rPr>
        <w:t>.</w:t>
      </w:r>
      <w:r w:rsidRPr="003F59F3">
        <w:rPr>
          <w:rFonts w:ascii="Georgia" w:hAnsi="Georgia"/>
          <w:sz w:val="24"/>
          <w:szCs w:val="24"/>
        </w:rPr>
        <w:t xml:space="preserve"> Методите за проценка на зрелоста на забите со помош </w:t>
      </w:r>
      <w:r w:rsidRPr="003F59F3">
        <w:rPr>
          <w:rFonts w:ascii="Georgia" w:hAnsi="Georgia"/>
          <w:sz w:val="24"/>
          <w:szCs w:val="24"/>
          <w:lang w:val="mk-MK"/>
        </w:rPr>
        <w:t>н</w:t>
      </w:r>
      <w:r w:rsidRPr="003F59F3">
        <w:rPr>
          <w:rFonts w:ascii="Georgia" w:hAnsi="Georgia"/>
          <w:sz w:val="24"/>
          <w:szCs w:val="24"/>
        </w:rPr>
        <w:t xml:space="preserve">а </w:t>
      </w:r>
      <w:r w:rsidRPr="003F59F3">
        <w:rPr>
          <w:rFonts w:ascii="Georgia" w:hAnsi="Georgia"/>
          <w:sz w:val="24"/>
          <w:szCs w:val="24"/>
          <w:lang w:val="mk-MK"/>
        </w:rPr>
        <w:t>Б</w:t>
      </w:r>
      <w:r w:rsidRPr="003F59F3">
        <w:rPr>
          <w:rFonts w:ascii="Georgia" w:hAnsi="Georgia"/>
          <w:sz w:val="24"/>
          <w:szCs w:val="24"/>
        </w:rPr>
        <w:t>ајесовата статистика</w:t>
      </w:r>
      <w:r w:rsidRPr="003F59F3">
        <w:rPr>
          <w:rFonts w:ascii="Georgia" w:hAnsi="Georgia"/>
          <w:sz w:val="24"/>
          <w:szCs w:val="24"/>
          <w:lang w:val="mk-MK"/>
        </w:rPr>
        <w:t>,</w:t>
      </w:r>
      <w:r w:rsidRPr="003F59F3">
        <w:rPr>
          <w:rFonts w:ascii="Georgia" w:hAnsi="Georgia"/>
          <w:sz w:val="24"/>
          <w:szCs w:val="24"/>
        </w:rPr>
        <w:t xml:space="preserve"> сугерираат дека </w:t>
      </w:r>
      <w:r w:rsidRPr="003F59F3">
        <w:rPr>
          <w:rFonts w:ascii="Georgia" w:hAnsi="Georgia"/>
          <w:sz w:val="24"/>
          <w:szCs w:val="24"/>
          <w:lang w:val="mk-MK"/>
        </w:rPr>
        <w:t xml:space="preserve">во </w:t>
      </w:r>
      <w:r w:rsidRPr="003F59F3">
        <w:rPr>
          <w:rFonts w:ascii="Georgia" w:hAnsi="Georgia"/>
          <w:sz w:val="24"/>
          <w:szCs w:val="24"/>
        </w:rPr>
        <w:t xml:space="preserve">неколку </w:t>
      </w:r>
      <w:r w:rsidRPr="003F59F3">
        <w:rPr>
          <w:rFonts w:ascii="Georgia" w:hAnsi="Georgia"/>
          <w:sz w:val="24"/>
          <w:szCs w:val="24"/>
          <w:lang w:val="mk-MK"/>
        </w:rPr>
        <w:t xml:space="preserve">различни </w:t>
      </w:r>
      <w:r w:rsidRPr="003F59F3">
        <w:rPr>
          <w:rFonts w:ascii="Georgia" w:hAnsi="Georgia"/>
          <w:sz w:val="24"/>
          <w:szCs w:val="24"/>
        </w:rPr>
        <w:t xml:space="preserve">популации (Франција, Брегот на Слоновата Коска, </w:t>
      </w:r>
      <w:r w:rsidRPr="003F59F3">
        <w:rPr>
          <w:rFonts w:ascii="Georgia" w:hAnsi="Georgia"/>
          <w:sz w:val="24"/>
          <w:szCs w:val="24"/>
          <w:lang w:val="mk-MK"/>
        </w:rPr>
        <w:t>И</w:t>
      </w:r>
      <w:r w:rsidRPr="003F59F3">
        <w:rPr>
          <w:rFonts w:ascii="Georgia" w:hAnsi="Georgia"/>
          <w:sz w:val="24"/>
          <w:szCs w:val="24"/>
        </w:rPr>
        <w:t xml:space="preserve">ран) </w:t>
      </w:r>
      <w:r w:rsidRPr="003F59F3">
        <w:rPr>
          <w:rFonts w:ascii="Georgia" w:hAnsi="Georgia"/>
          <w:sz w:val="24"/>
          <w:szCs w:val="24"/>
          <w:lang w:val="mk-MK"/>
        </w:rPr>
        <w:t>созревањата сепак се</w:t>
      </w:r>
      <w:r w:rsidRPr="003F59F3">
        <w:rPr>
          <w:rFonts w:ascii="Georgia" w:hAnsi="Georgia"/>
          <w:sz w:val="24"/>
          <w:szCs w:val="24"/>
        </w:rPr>
        <w:t xml:space="preserve"> слични</w:t>
      </w:r>
      <w:r w:rsidRPr="003F59F3">
        <w:rPr>
          <w:rFonts w:ascii="Georgia" w:hAnsi="Georgia"/>
          <w:sz w:val="24"/>
          <w:szCs w:val="24"/>
          <w:lang w:val="mk-MK"/>
        </w:rPr>
        <w:t>,</w:t>
      </w:r>
      <w:r w:rsidRPr="003F59F3">
        <w:rPr>
          <w:rFonts w:ascii="Georgia" w:hAnsi="Georgia"/>
          <w:sz w:val="24"/>
          <w:szCs w:val="24"/>
        </w:rPr>
        <w:t xml:space="preserve"> иако</w:t>
      </w:r>
      <w:r w:rsidRPr="003F59F3">
        <w:rPr>
          <w:rFonts w:ascii="Georgia" w:hAnsi="Georgia"/>
          <w:sz w:val="24"/>
          <w:szCs w:val="24"/>
          <w:lang w:val="mk-MK"/>
        </w:rPr>
        <w:t xml:space="preserve"> испитуваниот </w:t>
      </w:r>
      <w:r w:rsidRPr="003F59F3">
        <w:rPr>
          <w:rFonts w:ascii="Georgia" w:hAnsi="Georgia"/>
          <w:sz w:val="24"/>
          <w:szCs w:val="24"/>
        </w:rPr>
        <w:t xml:space="preserve">примерок вклучува мал број </w:t>
      </w:r>
      <w:r w:rsidRPr="003F59F3">
        <w:rPr>
          <w:rFonts w:ascii="Georgia" w:hAnsi="Georgia"/>
          <w:sz w:val="24"/>
          <w:szCs w:val="24"/>
          <w:lang w:val="mk-MK"/>
        </w:rPr>
        <w:t xml:space="preserve">на </w:t>
      </w:r>
      <w:r w:rsidRPr="003F59F3">
        <w:rPr>
          <w:rFonts w:ascii="Georgia" w:hAnsi="Georgia"/>
          <w:sz w:val="24"/>
          <w:szCs w:val="24"/>
        </w:rPr>
        <w:t xml:space="preserve">деца </w:t>
      </w:r>
      <w:r w:rsidRPr="003F59F3">
        <w:rPr>
          <w:rFonts w:ascii="Georgia" w:hAnsi="Georgia"/>
          <w:sz w:val="24"/>
          <w:szCs w:val="24"/>
          <w:lang w:val="mk-MK"/>
        </w:rPr>
        <w:t xml:space="preserve">со </w:t>
      </w:r>
      <w:r w:rsidRPr="003F59F3">
        <w:rPr>
          <w:rFonts w:ascii="Georgia" w:hAnsi="Georgia"/>
          <w:sz w:val="24"/>
          <w:szCs w:val="24"/>
        </w:rPr>
        <w:t>нерамном</w:t>
      </w:r>
      <w:r w:rsidRPr="003F59F3">
        <w:rPr>
          <w:rFonts w:ascii="Georgia" w:hAnsi="Georgia"/>
          <w:sz w:val="24"/>
          <w:szCs w:val="24"/>
          <w:lang w:val="mk-MK"/>
        </w:rPr>
        <w:t>ерна</w:t>
      </w:r>
      <w:r w:rsidRPr="003F59F3">
        <w:rPr>
          <w:rFonts w:ascii="Georgia" w:hAnsi="Georgia"/>
          <w:sz w:val="24"/>
          <w:szCs w:val="24"/>
        </w:rPr>
        <w:t xml:space="preserve"> распределбата на возраста </w:t>
      </w:r>
      <w:r w:rsidR="00535914" w:rsidRPr="003F59F3">
        <w:rPr>
          <w:rStyle w:val="EndnoteReference"/>
          <w:rFonts w:ascii="Georgia" w:hAnsi="Georgia"/>
          <w:sz w:val="24"/>
          <w:szCs w:val="24"/>
        </w:rPr>
        <w:endnoteReference w:id="65"/>
      </w:r>
      <w:r w:rsidRPr="003F59F3">
        <w:rPr>
          <w:rFonts w:ascii="Georgia" w:hAnsi="Georgia"/>
          <w:sz w:val="24"/>
          <w:szCs w:val="24"/>
        </w:rPr>
        <w:t>.</w:t>
      </w:r>
    </w:p>
    <w:p w:rsidR="00B9485B" w:rsidRPr="003F59F3" w:rsidRDefault="00B9485B" w:rsidP="00B9485B">
      <w:pPr>
        <w:spacing w:after="0" w:line="360" w:lineRule="auto"/>
        <w:ind w:firstLine="720"/>
        <w:jc w:val="both"/>
        <w:rPr>
          <w:rFonts w:ascii="Georgia" w:hAnsi="Georgia"/>
          <w:sz w:val="24"/>
          <w:szCs w:val="24"/>
        </w:rPr>
      </w:pPr>
    </w:p>
    <w:p w:rsidR="00075F7F" w:rsidRDefault="00B9485B" w:rsidP="00C46D21">
      <w:pPr>
        <w:spacing w:after="0" w:line="360" w:lineRule="auto"/>
        <w:ind w:firstLine="720"/>
        <w:jc w:val="both"/>
        <w:rPr>
          <w:rFonts w:ascii="Georgia" w:hAnsi="Georgia"/>
          <w:sz w:val="24"/>
          <w:szCs w:val="24"/>
          <w:lang w:val="mk-MK"/>
        </w:rPr>
      </w:pPr>
      <w:r w:rsidRPr="003F59F3">
        <w:rPr>
          <w:rFonts w:ascii="Georgia" w:hAnsi="Georgia"/>
          <w:sz w:val="24"/>
          <w:szCs w:val="24"/>
        </w:rPr>
        <w:t xml:space="preserve">Јасно е дека постојат празнини во нашето знаење и разбирање за </w:t>
      </w:r>
      <w:r w:rsidRPr="003F59F3">
        <w:rPr>
          <w:rFonts w:ascii="Georgia" w:hAnsi="Georgia"/>
          <w:sz w:val="24"/>
          <w:szCs w:val="24"/>
          <w:lang w:val="mk-MK"/>
        </w:rPr>
        <w:t>периодот</w:t>
      </w:r>
      <w:r w:rsidRPr="003F59F3">
        <w:rPr>
          <w:rFonts w:ascii="Georgia" w:hAnsi="Georgia"/>
          <w:sz w:val="24"/>
          <w:szCs w:val="24"/>
        </w:rPr>
        <w:t xml:space="preserve"> на созревање на забите помеѓу човечките групи</w:t>
      </w:r>
      <w:r w:rsidRPr="003F59F3">
        <w:rPr>
          <w:rFonts w:ascii="Georgia" w:hAnsi="Georgia"/>
          <w:sz w:val="24"/>
          <w:szCs w:val="24"/>
          <w:lang w:val="mk-MK"/>
        </w:rPr>
        <w:t>. Н</w:t>
      </w:r>
      <w:r w:rsidRPr="003F59F3">
        <w:rPr>
          <w:rFonts w:ascii="Georgia" w:hAnsi="Georgia"/>
          <w:sz w:val="24"/>
          <w:szCs w:val="24"/>
        </w:rPr>
        <w:t>а пример, постојат малку објавени податоци за деца</w:t>
      </w:r>
      <w:r w:rsidRPr="003F59F3">
        <w:rPr>
          <w:rFonts w:ascii="Georgia" w:hAnsi="Georgia"/>
          <w:sz w:val="24"/>
          <w:szCs w:val="24"/>
          <w:lang w:val="mk-MK"/>
        </w:rPr>
        <w:t>та о</w:t>
      </w:r>
      <w:r w:rsidRPr="003F59F3">
        <w:rPr>
          <w:rFonts w:ascii="Georgia" w:hAnsi="Georgia"/>
          <w:sz w:val="24"/>
          <w:szCs w:val="24"/>
        </w:rPr>
        <w:t>д Африка, иако се во тек неколку студии.</w:t>
      </w:r>
      <w:r w:rsidRPr="003F59F3">
        <w:rPr>
          <w:rFonts w:ascii="Georgia" w:hAnsi="Georgia"/>
          <w:sz w:val="24"/>
          <w:szCs w:val="24"/>
          <w:lang w:val="mk-MK"/>
        </w:rPr>
        <w:t xml:space="preserve"> По</w:t>
      </w:r>
      <w:r w:rsidRPr="003F59F3">
        <w:rPr>
          <w:rFonts w:ascii="Georgia" w:hAnsi="Georgia"/>
          <w:sz w:val="24"/>
          <w:szCs w:val="24"/>
        </w:rPr>
        <w:t xml:space="preserve">јасно е дека групите во оваа студија не се разликуваат многу и постојано во фазите </w:t>
      </w:r>
      <w:r w:rsidRPr="003F59F3">
        <w:rPr>
          <w:rFonts w:ascii="Georgia" w:hAnsi="Georgia"/>
          <w:sz w:val="24"/>
          <w:szCs w:val="24"/>
          <w:lang w:val="mk-MK"/>
        </w:rPr>
        <w:t>н</w:t>
      </w:r>
      <w:r w:rsidRPr="003F59F3">
        <w:rPr>
          <w:rFonts w:ascii="Georgia" w:hAnsi="Georgia"/>
          <w:sz w:val="24"/>
          <w:szCs w:val="24"/>
        </w:rPr>
        <w:t xml:space="preserve">а </w:t>
      </w:r>
      <w:r w:rsidRPr="003F59F3">
        <w:rPr>
          <w:rFonts w:ascii="Georgia" w:hAnsi="Georgia"/>
          <w:sz w:val="24"/>
          <w:szCs w:val="24"/>
          <w:lang w:val="mk-MK"/>
        </w:rPr>
        <w:t>развој на</w:t>
      </w:r>
      <w:r w:rsidRPr="003F59F3">
        <w:rPr>
          <w:rFonts w:ascii="Georgia" w:hAnsi="Georgia"/>
          <w:sz w:val="24"/>
          <w:szCs w:val="24"/>
        </w:rPr>
        <w:t xml:space="preserve"> </w:t>
      </w:r>
      <w:r w:rsidRPr="003F59F3">
        <w:rPr>
          <w:rFonts w:ascii="Georgia" w:hAnsi="Georgia"/>
          <w:sz w:val="24"/>
          <w:szCs w:val="24"/>
          <w:lang w:val="mk-MK"/>
        </w:rPr>
        <w:t>з</w:t>
      </w:r>
      <w:r w:rsidRPr="003F59F3">
        <w:rPr>
          <w:rFonts w:ascii="Georgia" w:hAnsi="Georgia"/>
          <w:sz w:val="24"/>
          <w:szCs w:val="24"/>
        </w:rPr>
        <w:t xml:space="preserve">абите </w:t>
      </w:r>
      <w:r w:rsidRPr="003F59F3">
        <w:rPr>
          <w:rFonts w:ascii="Georgia" w:hAnsi="Georgia"/>
          <w:sz w:val="24"/>
          <w:szCs w:val="24"/>
          <w:lang w:val="mk-MK"/>
        </w:rPr>
        <w:t>по методот на</w:t>
      </w:r>
      <w:r w:rsidRPr="003F59F3">
        <w:rPr>
          <w:rFonts w:ascii="Georgia" w:hAnsi="Georgia"/>
          <w:sz w:val="24"/>
          <w:szCs w:val="24"/>
        </w:rPr>
        <w:t xml:space="preserve"> Demrirjian.</w:t>
      </w:r>
      <w:r w:rsidRPr="003F59F3">
        <w:rPr>
          <w:rFonts w:ascii="Georgia" w:hAnsi="Georgia"/>
          <w:sz w:val="24"/>
          <w:szCs w:val="24"/>
          <w:lang w:val="mk-MK"/>
        </w:rPr>
        <w:t xml:space="preserve"> Фазата во која се наоѓаат забите е проучувана секојдневно во клинички услови, но бидејќи созревањето на забите во голема мера е и генетски контролирано</w:t>
      </w:r>
      <w:r w:rsidR="00D01ECC">
        <w:rPr>
          <w:rFonts w:ascii="Georgia" w:hAnsi="Georgia"/>
          <w:sz w:val="24"/>
          <w:szCs w:val="24"/>
        </w:rPr>
        <w:t xml:space="preserve"> </w:t>
      </w:r>
      <w:r w:rsidR="00535914" w:rsidRPr="003F59F3">
        <w:rPr>
          <w:rStyle w:val="EndnoteReference"/>
          <w:rFonts w:ascii="Georgia" w:hAnsi="Georgia"/>
          <w:sz w:val="24"/>
          <w:szCs w:val="24"/>
          <w:lang w:val="mk-MK"/>
        </w:rPr>
        <w:endnoteReference w:id="66"/>
      </w:r>
      <w:r w:rsidRPr="003F59F3">
        <w:rPr>
          <w:rFonts w:ascii="Georgia" w:hAnsi="Georgia"/>
          <w:sz w:val="24"/>
          <w:szCs w:val="24"/>
          <w:lang w:val="mk-MK"/>
        </w:rPr>
        <w:t xml:space="preserve"> и помалку чувствително на еколошка неприлики во споредба со другите системи, забот во развој се користи и за предвидување на возраста во форензичката наука, археологијата и антропологијата. </w:t>
      </w:r>
    </w:p>
    <w:p w:rsidR="00940E6B" w:rsidRPr="003F59F3" w:rsidRDefault="00940E6B" w:rsidP="00C46D21">
      <w:pPr>
        <w:spacing w:after="0" w:line="360" w:lineRule="auto"/>
        <w:ind w:firstLine="720"/>
        <w:jc w:val="both"/>
        <w:rPr>
          <w:rFonts w:ascii="Georgia" w:hAnsi="Georgia"/>
          <w:sz w:val="24"/>
          <w:szCs w:val="24"/>
          <w:lang w:val="mk-MK"/>
        </w:rPr>
      </w:pPr>
    </w:p>
    <w:p w:rsidR="00B9485B" w:rsidRPr="003F59F3" w:rsidRDefault="00B9485B" w:rsidP="005C468B">
      <w:pPr>
        <w:spacing w:after="0" w:line="360" w:lineRule="auto"/>
        <w:ind w:firstLine="720"/>
        <w:jc w:val="both"/>
        <w:rPr>
          <w:rFonts w:ascii="Georgia" w:hAnsi="Georgia"/>
          <w:sz w:val="24"/>
          <w:szCs w:val="24"/>
        </w:rPr>
      </w:pPr>
      <w:r w:rsidRPr="003F59F3">
        <w:rPr>
          <w:rFonts w:ascii="Georgia" w:hAnsi="Georgia"/>
          <w:sz w:val="24"/>
          <w:szCs w:val="24"/>
        </w:rPr>
        <w:t xml:space="preserve">Постојат два главни пристапи за проценка на </w:t>
      </w:r>
      <w:r w:rsidRPr="003F59F3">
        <w:rPr>
          <w:rFonts w:ascii="Georgia" w:hAnsi="Georgia"/>
          <w:sz w:val="24"/>
          <w:szCs w:val="24"/>
          <w:lang w:val="mk-MK"/>
        </w:rPr>
        <w:t>денталниот</w:t>
      </w:r>
      <w:r w:rsidRPr="003F59F3">
        <w:rPr>
          <w:rFonts w:ascii="Georgia" w:hAnsi="Georgia"/>
          <w:sz w:val="24"/>
          <w:szCs w:val="24"/>
        </w:rPr>
        <w:t xml:space="preserve"> развој на трајните заби</w:t>
      </w:r>
      <w:r w:rsidRPr="003F59F3">
        <w:rPr>
          <w:rFonts w:ascii="Georgia" w:hAnsi="Georgia"/>
          <w:sz w:val="24"/>
          <w:szCs w:val="24"/>
          <w:lang w:val="mk-MK"/>
        </w:rPr>
        <w:t xml:space="preserve"> и тоа, </w:t>
      </w:r>
      <w:r w:rsidRPr="003F59F3">
        <w:rPr>
          <w:rFonts w:ascii="Georgia" w:hAnsi="Georgia"/>
          <w:sz w:val="24"/>
          <w:szCs w:val="24"/>
        </w:rPr>
        <w:t>евалуација на ерупција</w:t>
      </w:r>
      <w:r w:rsidRPr="003F59F3">
        <w:rPr>
          <w:rFonts w:ascii="Georgia" w:hAnsi="Georgia"/>
          <w:sz w:val="24"/>
          <w:szCs w:val="24"/>
          <w:lang w:val="mk-MK"/>
        </w:rPr>
        <w:t>та</w:t>
      </w:r>
      <w:r w:rsidRPr="003F59F3">
        <w:rPr>
          <w:rFonts w:ascii="Georgia" w:hAnsi="Georgia"/>
          <w:sz w:val="24"/>
          <w:szCs w:val="24"/>
        </w:rPr>
        <w:t xml:space="preserve"> и евалуација на минерализација</w:t>
      </w:r>
      <w:r w:rsidRPr="003F59F3">
        <w:rPr>
          <w:rFonts w:ascii="Georgia" w:hAnsi="Georgia"/>
          <w:sz w:val="24"/>
          <w:szCs w:val="24"/>
          <w:lang w:val="mk-MK"/>
        </w:rPr>
        <w:t>та</w:t>
      </w:r>
      <w:r w:rsidRPr="003F59F3">
        <w:rPr>
          <w:rFonts w:ascii="Georgia" w:hAnsi="Georgia"/>
          <w:sz w:val="24"/>
          <w:szCs w:val="24"/>
        </w:rPr>
        <w:t xml:space="preserve"> на панорамски радиографии</w:t>
      </w:r>
      <w:r w:rsidR="00D01ECC">
        <w:rPr>
          <w:rFonts w:ascii="Georgia" w:hAnsi="Georgia"/>
          <w:sz w:val="24"/>
          <w:szCs w:val="24"/>
        </w:rPr>
        <w:t xml:space="preserve"> </w:t>
      </w:r>
      <w:r w:rsidR="00535914" w:rsidRPr="003F59F3">
        <w:rPr>
          <w:rStyle w:val="EndnoteReference"/>
          <w:rFonts w:ascii="Georgia" w:hAnsi="Georgia"/>
          <w:sz w:val="24"/>
          <w:szCs w:val="24"/>
        </w:rPr>
        <w:endnoteReference w:id="67"/>
      </w:r>
      <w:r w:rsidR="00D01ECC">
        <w:rPr>
          <w:rFonts w:ascii="Georgia" w:hAnsi="Georgia"/>
          <w:sz w:val="24"/>
          <w:szCs w:val="24"/>
        </w:rPr>
        <w:t>,</w:t>
      </w:r>
      <w:r w:rsidR="00535914" w:rsidRPr="003F59F3">
        <w:rPr>
          <w:rStyle w:val="EndnoteReference"/>
          <w:rFonts w:ascii="Georgia" w:hAnsi="Georgia"/>
          <w:sz w:val="24"/>
          <w:szCs w:val="24"/>
        </w:rPr>
        <w:endnoteReference w:id="68"/>
      </w:r>
      <w:r w:rsidR="00D01ECC">
        <w:rPr>
          <w:rFonts w:ascii="Georgia" w:hAnsi="Georgia"/>
          <w:sz w:val="24"/>
          <w:szCs w:val="24"/>
        </w:rPr>
        <w:t>.</w:t>
      </w:r>
      <w:r w:rsidRPr="003F59F3">
        <w:rPr>
          <w:rFonts w:ascii="Georgia" w:hAnsi="Georgia"/>
          <w:sz w:val="24"/>
          <w:szCs w:val="24"/>
        </w:rPr>
        <w:t xml:space="preserve"> Ерупцијата е претежно под влијание на развојот на забите и минерализацијата, но исто така и од локалните фактори, вклучувајќи го и алвеоларниот простор, претходна локална траума на млечните заби, варијациите на животната средина и исхраната. Методите што користат </w:t>
      </w:r>
      <w:r w:rsidRPr="003F59F3">
        <w:rPr>
          <w:rFonts w:ascii="Georgia" w:hAnsi="Georgia"/>
          <w:sz w:val="24"/>
          <w:szCs w:val="24"/>
          <w:lang w:val="mk-MK"/>
        </w:rPr>
        <w:t>панорамски рентгенографии</w:t>
      </w:r>
      <w:r w:rsidRPr="003F59F3">
        <w:rPr>
          <w:rFonts w:ascii="Georgia" w:hAnsi="Georgia"/>
          <w:sz w:val="24"/>
          <w:szCs w:val="24"/>
        </w:rPr>
        <w:t xml:space="preserve"> се посоодветни затоа што </w:t>
      </w:r>
      <w:r w:rsidRPr="003F59F3">
        <w:rPr>
          <w:rFonts w:ascii="Georgia" w:hAnsi="Georgia"/>
          <w:sz w:val="24"/>
          <w:szCs w:val="24"/>
          <w:lang w:val="mk-MK"/>
        </w:rPr>
        <w:t>овозможуваат да се пр</w:t>
      </w:r>
      <w:r w:rsidRPr="003F59F3">
        <w:rPr>
          <w:rFonts w:ascii="Georgia" w:hAnsi="Georgia"/>
          <w:sz w:val="24"/>
          <w:szCs w:val="24"/>
        </w:rPr>
        <w:t xml:space="preserve">оцени развојот на целата забна </w:t>
      </w:r>
      <w:r w:rsidRPr="003F59F3">
        <w:rPr>
          <w:rFonts w:ascii="Georgia" w:hAnsi="Georgia"/>
          <w:sz w:val="24"/>
          <w:szCs w:val="24"/>
          <w:lang w:val="mk-MK"/>
        </w:rPr>
        <w:t>низа</w:t>
      </w:r>
      <w:r w:rsidRPr="003F59F3">
        <w:rPr>
          <w:rFonts w:ascii="Georgia" w:hAnsi="Georgia"/>
          <w:sz w:val="24"/>
          <w:szCs w:val="24"/>
        </w:rPr>
        <w:t>, пред и по ерупција</w:t>
      </w:r>
      <w:r w:rsidRPr="003F59F3">
        <w:rPr>
          <w:rFonts w:ascii="Georgia" w:hAnsi="Georgia"/>
          <w:sz w:val="24"/>
          <w:szCs w:val="24"/>
          <w:lang w:val="mk-MK"/>
        </w:rPr>
        <w:t>та</w:t>
      </w:r>
      <w:r w:rsidRPr="003F59F3">
        <w:rPr>
          <w:rFonts w:ascii="Georgia" w:hAnsi="Georgia"/>
          <w:sz w:val="24"/>
          <w:szCs w:val="24"/>
        </w:rPr>
        <w:t>, за разлика од</w:t>
      </w:r>
      <w:r w:rsidRPr="003F59F3">
        <w:rPr>
          <w:rFonts w:ascii="Georgia" w:hAnsi="Georgia"/>
          <w:sz w:val="24"/>
          <w:szCs w:val="24"/>
          <w:lang w:val="mk-MK"/>
        </w:rPr>
        <w:t xml:space="preserve"> клиничкиот</w:t>
      </w:r>
      <w:r w:rsidRPr="003F59F3">
        <w:rPr>
          <w:rFonts w:ascii="Georgia" w:hAnsi="Georgia"/>
          <w:sz w:val="24"/>
          <w:szCs w:val="24"/>
        </w:rPr>
        <w:t xml:space="preserve"> увид </w:t>
      </w:r>
      <w:r w:rsidRPr="003F59F3">
        <w:rPr>
          <w:rFonts w:ascii="Georgia" w:hAnsi="Georgia"/>
          <w:sz w:val="24"/>
          <w:szCs w:val="24"/>
          <w:lang w:val="mk-MK"/>
        </w:rPr>
        <w:t>на</w:t>
      </w:r>
      <w:r w:rsidRPr="003F59F3">
        <w:rPr>
          <w:rFonts w:ascii="Georgia" w:hAnsi="Georgia"/>
          <w:sz w:val="24"/>
          <w:szCs w:val="24"/>
        </w:rPr>
        <w:t xml:space="preserve"> бројот на заби во устата. Повеќето </w:t>
      </w:r>
      <w:r w:rsidRPr="003F59F3">
        <w:rPr>
          <w:rFonts w:ascii="Georgia" w:hAnsi="Georgia"/>
          <w:sz w:val="24"/>
          <w:szCs w:val="24"/>
          <w:lang w:val="mk-MK"/>
        </w:rPr>
        <w:t>методи на</w:t>
      </w:r>
      <w:r w:rsidRPr="003F59F3">
        <w:rPr>
          <w:rFonts w:ascii="Georgia" w:hAnsi="Georgia"/>
          <w:sz w:val="24"/>
          <w:szCs w:val="24"/>
        </w:rPr>
        <w:t xml:space="preserve"> проценка</w:t>
      </w:r>
      <w:r w:rsidRPr="003F59F3">
        <w:rPr>
          <w:rFonts w:ascii="Georgia" w:hAnsi="Georgia"/>
          <w:sz w:val="24"/>
          <w:szCs w:val="24"/>
          <w:lang w:val="mk-MK"/>
        </w:rPr>
        <w:t xml:space="preserve"> на денталната</w:t>
      </w:r>
      <w:r w:rsidRPr="003F59F3">
        <w:rPr>
          <w:rFonts w:ascii="Georgia" w:hAnsi="Georgia"/>
          <w:sz w:val="24"/>
          <w:szCs w:val="24"/>
        </w:rPr>
        <w:t xml:space="preserve"> возраст разликуваат варијанса во временскиот распон на </w:t>
      </w:r>
      <w:r w:rsidRPr="003F59F3">
        <w:rPr>
          <w:rFonts w:ascii="Georgia" w:hAnsi="Georgia"/>
          <w:sz w:val="24"/>
          <w:szCs w:val="24"/>
          <w:lang w:val="mk-MK"/>
        </w:rPr>
        <w:t xml:space="preserve">создавањето на </w:t>
      </w:r>
      <w:r w:rsidRPr="003F59F3">
        <w:rPr>
          <w:rFonts w:ascii="Georgia" w:hAnsi="Georgia"/>
          <w:sz w:val="24"/>
          <w:szCs w:val="24"/>
        </w:rPr>
        <w:t>седум</w:t>
      </w:r>
      <w:r w:rsidRPr="003F59F3">
        <w:rPr>
          <w:rFonts w:ascii="Georgia" w:hAnsi="Georgia"/>
          <w:sz w:val="24"/>
          <w:szCs w:val="24"/>
          <w:lang w:val="mk-MK"/>
        </w:rPr>
        <w:t xml:space="preserve">те мандибуларни </w:t>
      </w:r>
      <w:r w:rsidRPr="003F59F3">
        <w:rPr>
          <w:rFonts w:ascii="Georgia" w:hAnsi="Georgia"/>
          <w:sz w:val="24"/>
          <w:szCs w:val="24"/>
        </w:rPr>
        <w:t>заби, кои генерално созреваат помеѓу 12 и 14 години, и третите катници кои созре</w:t>
      </w:r>
      <w:r w:rsidRPr="003F59F3">
        <w:rPr>
          <w:rFonts w:ascii="Georgia" w:hAnsi="Georgia"/>
          <w:sz w:val="24"/>
          <w:szCs w:val="24"/>
          <w:lang w:val="mk-MK"/>
        </w:rPr>
        <w:t>ваат</w:t>
      </w:r>
      <w:r w:rsidRPr="003F59F3">
        <w:rPr>
          <w:rFonts w:ascii="Georgia" w:hAnsi="Georgia"/>
          <w:sz w:val="24"/>
          <w:szCs w:val="24"/>
        </w:rPr>
        <w:t xml:space="preserve"> дури на возраст од 20-23 години</w:t>
      </w:r>
      <w:bookmarkStart w:id="35" w:name="_Ref144129962"/>
      <w:r w:rsidR="00D01ECC">
        <w:rPr>
          <w:rFonts w:ascii="Georgia" w:hAnsi="Georgia"/>
          <w:sz w:val="24"/>
          <w:szCs w:val="24"/>
        </w:rPr>
        <w:t xml:space="preserve"> </w:t>
      </w:r>
      <w:r w:rsidR="00102024" w:rsidRPr="003F59F3">
        <w:rPr>
          <w:rStyle w:val="EndnoteReference"/>
          <w:rFonts w:ascii="Georgia" w:hAnsi="Georgia"/>
          <w:sz w:val="24"/>
          <w:szCs w:val="24"/>
        </w:rPr>
        <w:endnoteReference w:id="69"/>
      </w:r>
      <w:bookmarkEnd w:id="35"/>
      <w:r w:rsidR="00D01ECC">
        <w:rPr>
          <w:rFonts w:ascii="Georgia" w:hAnsi="Georgia"/>
          <w:sz w:val="24"/>
          <w:szCs w:val="24"/>
        </w:rPr>
        <w:t xml:space="preserve">, </w:t>
      </w:r>
      <w:r w:rsidR="00102024" w:rsidRPr="003F59F3">
        <w:rPr>
          <w:rStyle w:val="EndnoteReference"/>
          <w:rFonts w:ascii="Georgia" w:hAnsi="Georgia"/>
          <w:sz w:val="24"/>
          <w:szCs w:val="24"/>
        </w:rPr>
        <w:endnoteReference w:id="70"/>
      </w:r>
      <w:r w:rsidR="00D01ECC">
        <w:rPr>
          <w:rFonts w:ascii="Georgia" w:hAnsi="Georgia"/>
          <w:sz w:val="24"/>
          <w:szCs w:val="24"/>
        </w:rPr>
        <w:t>,</w:t>
      </w:r>
      <w:r w:rsidR="00102024" w:rsidRPr="003F59F3">
        <w:rPr>
          <w:rFonts w:ascii="Georgia" w:hAnsi="Georgia"/>
          <w:sz w:val="24"/>
          <w:szCs w:val="24"/>
        </w:rPr>
        <w:t xml:space="preserve"> </w:t>
      </w:r>
      <w:bookmarkStart w:id="36" w:name="_Ref144129986"/>
      <w:r w:rsidR="00102024" w:rsidRPr="003F59F3">
        <w:rPr>
          <w:rStyle w:val="EndnoteReference"/>
          <w:rFonts w:ascii="Georgia" w:hAnsi="Georgia"/>
          <w:sz w:val="24"/>
          <w:szCs w:val="24"/>
        </w:rPr>
        <w:endnoteReference w:id="71"/>
      </w:r>
      <w:bookmarkStart w:id="37" w:name="_Ref144132215"/>
      <w:bookmarkEnd w:id="36"/>
      <w:r w:rsidR="00D01ECC">
        <w:rPr>
          <w:rFonts w:ascii="Georgia" w:hAnsi="Georgia"/>
          <w:sz w:val="24"/>
          <w:szCs w:val="24"/>
        </w:rPr>
        <w:t xml:space="preserve">, </w:t>
      </w:r>
      <w:r w:rsidR="00102024" w:rsidRPr="003F59F3">
        <w:rPr>
          <w:rStyle w:val="EndnoteReference"/>
          <w:rFonts w:ascii="Georgia" w:hAnsi="Georgia"/>
          <w:sz w:val="24"/>
          <w:szCs w:val="24"/>
        </w:rPr>
        <w:endnoteReference w:id="72"/>
      </w:r>
      <w:bookmarkEnd w:id="37"/>
      <w:r w:rsidR="00D01ECC">
        <w:rPr>
          <w:rFonts w:ascii="Georgia" w:hAnsi="Georgia"/>
          <w:sz w:val="24"/>
          <w:szCs w:val="24"/>
        </w:rPr>
        <w:t xml:space="preserve">, </w:t>
      </w:r>
      <w:r w:rsidR="00102024" w:rsidRPr="003F59F3">
        <w:rPr>
          <w:rStyle w:val="EndnoteReference"/>
          <w:rFonts w:ascii="Georgia" w:hAnsi="Georgia"/>
          <w:sz w:val="24"/>
          <w:szCs w:val="24"/>
        </w:rPr>
        <w:endnoteReference w:id="73"/>
      </w:r>
      <w:r w:rsidR="00D01ECC">
        <w:rPr>
          <w:rFonts w:ascii="Georgia" w:hAnsi="Georgia"/>
          <w:sz w:val="24"/>
          <w:szCs w:val="24"/>
        </w:rPr>
        <w:t>.</w:t>
      </w:r>
      <w:r w:rsidR="00102024" w:rsidRPr="003F59F3">
        <w:rPr>
          <w:rFonts w:ascii="Georgia" w:hAnsi="Georgia"/>
          <w:sz w:val="24"/>
          <w:szCs w:val="24"/>
        </w:rPr>
        <w:t xml:space="preserve"> </w:t>
      </w:r>
      <w:r w:rsidRPr="003F59F3">
        <w:rPr>
          <w:rFonts w:ascii="Georgia" w:hAnsi="Georgia"/>
          <w:sz w:val="24"/>
          <w:szCs w:val="24"/>
        </w:rPr>
        <w:t xml:space="preserve">Повеќето </w:t>
      </w:r>
      <w:r w:rsidRPr="003F59F3">
        <w:rPr>
          <w:rFonts w:ascii="Georgia" w:hAnsi="Georgia"/>
          <w:sz w:val="24"/>
          <w:szCs w:val="24"/>
          <w:lang w:val="mk-MK"/>
        </w:rPr>
        <w:t>дентални</w:t>
      </w:r>
      <w:r w:rsidRPr="003F59F3">
        <w:rPr>
          <w:rFonts w:ascii="Georgia" w:hAnsi="Georgia"/>
          <w:sz w:val="24"/>
          <w:szCs w:val="24"/>
        </w:rPr>
        <w:t xml:space="preserve"> методи кај децата се засноваат на проценка на седум заби, како методите </w:t>
      </w:r>
      <w:r w:rsidRPr="003F59F3">
        <w:rPr>
          <w:rFonts w:ascii="Georgia" w:hAnsi="Georgia"/>
          <w:sz w:val="24"/>
          <w:szCs w:val="24"/>
          <w:lang w:val="mk-MK"/>
        </w:rPr>
        <w:t>н</w:t>
      </w:r>
      <w:r w:rsidRPr="003F59F3">
        <w:rPr>
          <w:rFonts w:ascii="Georgia" w:hAnsi="Georgia"/>
          <w:sz w:val="24"/>
          <w:szCs w:val="24"/>
        </w:rPr>
        <w:t xml:space="preserve">а Demirjian </w:t>
      </w:r>
      <w:r w:rsidR="006D5C5F" w:rsidRPr="00D01ECC">
        <w:rPr>
          <w:rFonts w:ascii="Georgia" w:hAnsi="Georgia"/>
          <w:vertAlign w:val="superscript"/>
        </w:rPr>
        <w:fldChar w:fldCharType="begin"/>
      </w:r>
      <w:r w:rsidR="006D5C5F" w:rsidRPr="00D01ECC">
        <w:rPr>
          <w:rFonts w:ascii="Georgia" w:hAnsi="Georgia"/>
          <w:vertAlign w:val="superscript"/>
        </w:rPr>
        <w:instrText xml:space="preserve"> NOTEREF _Ref144122812 \f \h </w:instrText>
      </w:r>
      <w:r w:rsidR="006D5C5F" w:rsidRPr="00D01ECC">
        <w:rPr>
          <w:rFonts w:ascii="Georgia" w:hAnsi="Georgia"/>
          <w:vertAlign w:val="superscript"/>
        </w:rPr>
      </w:r>
      <w:r w:rsidR="00D01ECC" w:rsidRPr="00D01ECC">
        <w:rPr>
          <w:rFonts w:ascii="Georgia" w:hAnsi="Georgia"/>
          <w:vertAlign w:val="superscript"/>
        </w:rPr>
        <w:instrText xml:space="preserve"> \* MERGEFORMAT </w:instrText>
      </w:r>
      <w:r w:rsidR="006D5C5F" w:rsidRPr="00D01ECC">
        <w:rPr>
          <w:rFonts w:ascii="Georgia" w:hAnsi="Georgia"/>
          <w:vertAlign w:val="superscript"/>
        </w:rPr>
        <w:fldChar w:fldCharType="separate"/>
      </w:r>
      <w:r w:rsidR="006D5C5F" w:rsidRPr="00D01ECC">
        <w:rPr>
          <w:rStyle w:val="EndnoteReference"/>
          <w:rFonts w:ascii="Georgia" w:hAnsi="Georgia"/>
        </w:rPr>
        <w:t>56</w:t>
      </w:r>
      <w:r w:rsidR="006D5C5F" w:rsidRPr="00D01ECC">
        <w:rPr>
          <w:rFonts w:ascii="Georgia" w:hAnsi="Georgia"/>
          <w:vertAlign w:val="superscript"/>
        </w:rPr>
        <w:fldChar w:fldCharType="end"/>
      </w:r>
      <w:r w:rsidR="00D01ECC" w:rsidRPr="00D01ECC">
        <w:rPr>
          <w:rFonts w:ascii="Georgia" w:hAnsi="Georgia"/>
          <w:vertAlign w:val="superscript"/>
        </w:rPr>
        <w:t>,</w:t>
      </w:r>
      <w:r w:rsidR="007B368D" w:rsidRPr="00D01ECC">
        <w:rPr>
          <w:rFonts w:ascii="Georgia" w:hAnsi="Georgia"/>
        </w:rPr>
        <w:t xml:space="preserve"> </w:t>
      </w:r>
      <w:r w:rsidR="00C46D21" w:rsidRPr="00D01ECC">
        <w:rPr>
          <w:rFonts w:ascii="Georgia" w:hAnsi="Georgia"/>
          <w:vertAlign w:val="superscript"/>
        </w:rPr>
        <w:fldChar w:fldCharType="begin"/>
      </w:r>
      <w:r w:rsidR="00C46D21" w:rsidRPr="00D01ECC">
        <w:rPr>
          <w:rFonts w:ascii="Georgia" w:hAnsi="Georgia"/>
        </w:rPr>
        <w:instrText xml:space="preserve"> NOTEREF _Ref144122848 \f \h </w:instrText>
      </w:r>
      <w:r w:rsidR="00C46D21" w:rsidRPr="00D01ECC">
        <w:rPr>
          <w:rFonts w:ascii="Georgia" w:hAnsi="Georgia"/>
          <w:vertAlign w:val="superscript"/>
        </w:rPr>
      </w:r>
      <w:r w:rsidR="003F59F3" w:rsidRPr="00D01ECC">
        <w:rPr>
          <w:rFonts w:ascii="Georgia" w:hAnsi="Georgia"/>
          <w:vertAlign w:val="superscript"/>
        </w:rPr>
        <w:instrText xml:space="preserve"> \* MERGEFORMAT </w:instrText>
      </w:r>
      <w:r w:rsidR="00C46D21" w:rsidRPr="00D01ECC">
        <w:rPr>
          <w:rFonts w:ascii="Georgia" w:hAnsi="Georgia"/>
          <w:vertAlign w:val="superscript"/>
        </w:rPr>
        <w:fldChar w:fldCharType="separate"/>
      </w:r>
      <w:r w:rsidR="00C46D21" w:rsidRPr="00D01ECC">
        <w:rPr>
          <w:rStyle w:val="EndnoteReference"/>
          <w:rFonts w:ascii="Georgia" w:hAnsi="Georgia"/>
        </w:rPr>
        <w:t>37</w:t>
      </w:r>
      <w:r w:rsidR="00C46D21" w:rsidRPr="00D01ECC">
        <w:rPr>
          <w:rFonts w:ascii="Georgia" w:hAnsi="Georgia"/>
          <w:vertAlign w:val="superscript"/>
        </w:rPr>
        <w:fldChar w:fldCharType="end"/>
      </w:r>
      <w:r w:rsidR="00D01ECC">
        <w:rPr>
          <w:rFonts w:ascii="Georgia" w:hAnsi="Georgia"/>
        </w:rPr>
        <w:t>,</w:t>
      </w:r>
      <w:r w:rsidR="007B368D" w:rsidRPr="003F59F3">
        <w:rPr>
          <w:rFonts w:ascii="Georgia" w:hAnsi="Georgia"/>
          <w:sz w:val="24"/>
          <w:szCs w:val="24"/>
        </w:rPr>
        <w:t xml:space="preserve"> </w:t>
      </w:r>
      <w:r w:rsidR="007B368D" w:rsidRPr="003F59F3">
        <w:rPr>
          <w:rStyle w:val="EndnoteReference"/>
          <w:rFonts w:ascii="Georgia" w:hAnsi="Georgia"/>
          <w:sz w:val="24"/>
          <w:szCs w:val="24"/>
        </w:rPr>
        <w:endnoteReference w:id="74"/>
      </w:r>
      <w:bookmarkStart w:id="38" w:name="_Ref144135363"/>
      <w:r w:rsidR="00D01ECC">
        <w:rPr>
          <w:rFonts w:ascii="Georgia" w:hAnsi="Georgia"/>
          <w:sz w:val="24"/>
          <w:szCs w:val="24"/>
        </w:rPr>
        <w:t xml:space="preserve">, </w:t>
      </w:r>
      <w:r w:rsidR="007B368D" w:rsidRPr="003F59F3">
        <w:rPr>
          <w:rStyle w:val="EndnoteReference"/>
          <w:rFonts w:ascii="Georgia" w:hAnsi="Georgia"/>
          <w:sz w:val="24"/>
          <w:szCs w:val="24"/>
        </w:rPr>
        <w:endnoteReference w:id="75"/>
      </w:r>
      <w:bookmarkEnd w:id="38"/>
      <w:r w:rsidRPr="003F59F3">
        <w:rPr>
          <w:rFonts w:ascii="Georgia" w:hAnsi="Georgia"/>
          <w:sz w:val="24"/>
          <w:szCs w:val="24"/>
        </w:rPr>
        <w:t>,</w:t>
      </w:r>
      <w:r w:rsidR="007B368D" w:rsidRPr="003F59F3">
        <w:rPr>
          <w:rFonts w:ascii="Georgia" w:hAnsi="Georgia"/>
          <w:sz w:val="24"/>
          <w:szCs w:val="24"/>
        </w:rPr>
        <w:t xml:space="preserve"> </w:t>
      </w:r>
      <w:r w:rsidRPr="003F59F3">
        <w:rPr>
          <w:rFonts w:ascii="Georgia" w:hAnsi="Georgia"/>
          <w:sz w:val="24"/>
          <w:szCs w:val="24"/>
        </w:rPr>
        <w:t xml:space="preserve">или за оценување на најмалку четири мандибуларни заби </w:t>
      </w:r>
      <w:r w:rsidR="007B368D" w:rsidRPr="003F59F3">
        <w:rPr>
          <w:rFonts w:ascii="Georgia" w:hAnsi="Georgia"/>
          <w:sz w:val="24"/>
          <w:szCs w:val="24"/>
        </w:rPr>
        <w:t xml:space="preserve"> </w:t>
      </w:r>
      <w:r w:rsidR="006D5C5F" w:rsidRPr="00D01ECC">
        <w:rPr>
          <w:rFonts w:ascii="Georgia" w:hAnsi="Georgia"/>
          <w:color w:val="FF0000"/>
          <w:sz w:val="24"/>
          <w:szCs w:val="24"/>
          <w:vertAlign w:val="superscript"/>
        </w:rPr>
        <w:fldChar w:fldCharType="begin"/>
      </w:r>
      <w:r w:rsidR="006D5C5F" w:rsidRPr="00D01ECC">
        <w:rPr>
          <w:rFonts w:ascii="Georgia" w:hAnsi="Georgia"/>
          <w:sz w:val="24"/>
          <w:szCs w:val="24"/>
        </w:rPr>
        <w:instrText xml:space="preserve"> NOTEREF _Ref144122812 \f \h </w:instrText>
      </w:r>
      <w:r w:rsidR="006D5C5F" w:rsidRPr="00D01ECC">
        <w:rPr>
          <w:rFonts w:ascii="Georgia" w:hAnsi="Georgia"/>
          <w:color w:val="FF0000"/>
          <w:sz w:val="24"/>
          <w:szCs w:val="24"/>
          <w:vertAlign w:val="superscript"/>
        </w:rPr>
      </w:r>
      <w:r w:rsidR="00D01ECC">
        <w:rPr>
          <w:rFonts w:ascii="Georgia" w:hAnsi="Georgia"/>
          <w:color w:val="FF0000"/>
          <w:sz w:val="24"/>
          <w:szCs w:val="24"/>
          <w:vertAlign w:val="superscript"/>
        </w:rPr>
        <w:instrText xml:space="preserve"> \* MERGEFORMAT </w:instrText>
      </w:r>
      <w:r w:rsidR="006D5C5F" w:rsidRPr="00D01ECC">
        <w:rPr>
          <w:rFonts w:ascii="Georgia" w:hAnsi="Georgia"/>
          <w:color w:val="FF0000"/>
          <w:sz w:val="24"/>
          <w:szCs w:val="24"/>
          <w:vertAlign w:val="superscript"/>
        </w:rPr>
        <w:fldChar w:fldCharType="separate"/>
      </w:r>
      <w:r w:rsidR="006D5C5F" w:rsidRPr="00D01ECC">
        <w:rPr>
          <w:rStyle w:val="EndnoteReference"/>
          <w:rFonts w:ascii="Georgia" w:hAnsi="Georgia"/>
        </w:rPr>
        <w:t>56</w:t>
      </w:r>
      <w:r w:rsidR="006D5C5F" w:rsidRPr="00D01ECC">
        <w:rPr>
          <w:rFonts w:ascii="Georgia" w:hAnsi="Georgia"/>
          <w:color w:val="FF0000"/>
          <w:sz w:val="24"/>
          <w:szCs w:val="24"/>
          <w:vertAlign w:val="superscript"/>
        </w:rPr>
        <w:fldChar w:fldCharType="end"/>
      </w:r>
      <w:r w:rsidR="00D01ECC" w:rsidRPr="00D01ECC">
        <w:rPr>
          <w:rFonts w:ascii="Georgia" w:hAnsi="Georgia"/>
          <w:sz w:val="24"/>
          <w:szCs w:val="24"/>
        </w:rPr>
        <w:t>,</w:t>
      </w:r>
      <w:r w:rsidR="00D251BC" w:rsidRPr="00D01ECC">
        <w:rPr>
          <w:rFonts w:ascii="Georgia" w:hAnsi="Georgia"/>
          <w:sz w:val="24"/>
          <w:szCs w:val="24"/>
        </w:rPr>
        <w:t xml:space="preserve"> </w:t>
      </w:r>
      <w:bookmarkStart w:id="39" w:name="_Ref144135681"/>
      <w:r w:rsidR="00D251BC" w:rsidRPr="00D01ECC">
        <w:rPr>
          <w:rStyle w:val="EndnoteReference"/>
          <w:rFonts w:ascii="Georgia" w:hAnsi="Georgia"/>
          <w:sz w:val="24"/>
          <w:szCs w:val="24"/>
        </w:rPr>
        <w:endnoteReference w:id="76"/>
      </w:r>
      <w:bookmarkEnd w:id="39"/>
      <w:r w:rsidR="00D01ECC">
        <w:rPr>
          <w:rFonts w:ascii="Georgia" w:hAnsi="Georgia"/>
          <w:sz w:val="24"/>
          <w:szCs w:val="24"/>
        </w:rPr>
        <w:t>.</w:t>
      </w:r>
      <w:r w:rsidR="00D251BC" w:rsidRPr="003F59F3">
        <w:rPr>
          <w:rFonts w:ascii="Georgia" w:hAnsi="Georgia"/>
          <w:sz w:val="24"/>
          <w:szCs w:val="24"/>
        </w:rPr>
        <w:t xml:space="preserve"> </w:t>
      </w:r>
      <w:r w:rsidRPr="003F59F3">
        <w:rPr>
          <w:rFonts w:ascii="Georgia" w:hAnsi="Georgia"/>
          <w:sz w:val="24"/>
          <w:szCs w:val="24"/>
        </w:rPr>
        <w:t xml:space="preserve">Методот на Demirjian од 1973 година го мери развојот на избраните заби во единствен резултат на зрелост. Се заснова на пристапот </w:t>
      </w:r>
      <w:r w:rsidRPr="003F59F3">
        <w:rPr>
          <w:rFonts w:ascii="Georgia" w:hAnsi="Georgia"/>
          <w:sz w:val="24"/>
          <w:szCs w:val="24"/>
          <w:lang w:val="mk-MK"/>
        </w:rPr>
        <w:t>н</w:t>
      </w:r>
      <w:r w:rsidRPr="003F59F3">
        <w:rPr>
          <w:rFonts w:ascii="Georgia" w:hAnsi="Georgia"/>
          <w:sz w:val="24"/>
          <w:szCs w:val="24"/>
        </w:rPr>
        <w:t xml:space="preserve">а Tanner кон проценката на зрелоста каде </w:t>
      </w:r>
      <w:r w:rsidRPr="003F59F3">
        <w:rPr>
          <w:rFonts w:ascii="Georgia" w:hAnsi="Georgia"/>
          <w:sz w:val="24"/>
          <w:szCs w:val="24"/>
          <w:lang w:val="mk-MK"/>
        </w:rPr>
        <w:t>што се</w:t>
      </w:r>
      <w:r w:rsidRPr="003F59F3">
        <w:rPr>
          <w:rFonts w:ascii="Georgia" w:hAnsi="Georgia"/>
          <w:sz w:val="24"/>
          <w:szCs w:val="24"/>
        </w:rPr>
        <w:t xml:space="preserve"> </w:t>
      </w:r>
      <w:r w:rsidRPr="003F59F3">
        <w:rPr>
          <w:rFonts w:ascii="Georgia" w:hAnsi="Georgia"/>
          <w:sz w:val="24"/>
          <w:szCs w:val="24"/>
          <w:lang w:val="mk-MK"/>
        </w:rPr>
        <w:t>евалуирани</w:t>
      </w:r>
      <w:r w:rsidRPr="003F59F3">
        <w:rPr>
          <w:rFonts w:ascii="Georgia" w:hAnsi="Georgia"/>
          <w:sz w:val="24"/>
          <w:szCs w:val="24"/>
        </w:rPr>
        <w:t xml:space="preserve"> специфични настани </w:t>
      </w:r>
      <w:r w:rsidRPr="003F59F3">
        <w:rPr>
          <w:rFonts w:ascii="Georgia" w:hAnsi="Georgia"/>
          <w:sz w:val="24"/>
          <w:szCs w:val="24"/>
          <w:lang w:val="mk-MK"/>
        </w:rPr>
        <w:t>во матурацијата</w:t>
      </w:r>
      <w:r w:rsidRPr="003F59F3">
        <w:rPr>
          <w:rFonts w:ascii="Georgia" w:hAnsi="Georgia"/>
          <w:sz w:val="24"/>
          <w:szCs w:val="24"/>
        </w:rPr>
        <w:t>, пондерирани и целосно постигнати и конечно изразени како биолошка возраст</w:t>
      </w:r>
      <w:r w:rsidR="00D251BC" w:rsidRPr="003F59F3">
        <w:rPr>
          <w:rFonts w:ascii="Georgia" w:hAnsi="Georgia"/>
          <w:sz w:val="24"/>
          <w:szCs w:val="24"/>
        </w:rPr>
        <w:t xml:space="preserve"> </w:t>
      </w:r>
      <w:r w:rsidR="00D251BC" w:rsidRPr="003F59F3">
        <w:rPr>
          <w:rStyle w:val="EndnoteReference"/>
          <w:rFonts w:ascii="Georgia" w:hAnsi="Georgia"/>
          <w:sz w:val="24"/>
          <w:szCs w:val="24"/>
        </w:rPr>
        <w:endnoteReference w:id="77"/>
      </w:r>
      <w:r w:rsidR="00D01ECC">
        <w:rPr>
          <w:rFonts w:ascii="Georgia" w:hAnsi="Georgia"/>
          <w:sz w:val="24"/>
          <w:szCs w:val="24"/>
        </w:rPr>
        <w:t>.</w:t>
      </w:r>
    </w:p>
    <w:p w:rsidR="00B9485B" w:rsidRPr="003F59F3" w:rsidRDefault="00B9485B" w:rsidP="00B9485B">
      <w:pPr>
        <w:spacing w:after="0" w:line="360" w:lineRule="auto"/>
        <w:jc w:val="both"/>
        <w:rPr>
          <w:rFonts w:ascii="Georgia" w:hAnsi="Georgia"/>
          <w:sz w:val="24"/>
          <w:szCs w:val="24"/>
        </w:rPr>
      </w:pPr>
    </w:p>
    <w:p w:rsidR="00B9485B" w:rsidRPr="00D01ECC" w:rsidRDefault="00B9485B" w:rsidP="005C468B">
      <w:pPr>
        <w:spacing w:after="0" w:line="360" w:lineRule="auto"/>
        <w:ind w:firstLine="720"/>
        <w:jc w:val="both"/>
        <w:rPr>
          <w:rFonts w:ascii="Georgia" w:hAnsi="Georgia"/>
          <w:sz w:val="24"/>
          <w:szCs w:val="24"/>
        </w:rPr>
      </w:pPr>
      <w:r w:rsidRPr="003F59F3">
        <w:rPr>
          <w:rFonts w:ascii="Georgia" w:hAnsi="Georgia"/>
          <w:sz w:val="24"/>
          <w:szCs w:val="24"/>
        </w:rPr>
        <w:t>Повеќето од првите седум трајни заби</w:t>
      </w:r>
      <w:r w:rsidRPr="003F59F3">
        <w:rPr>
          <w:rFonts w:ascii="Georgia" w:hAnsi="Georgia"/>
          <w:sz w:val="24"/>
          <w:szCs w:val="24"/>
          <w:lang w:val="mk-MK"/>
        </w:rPr>
        <w:t xml:space="preserve"> во квадрантот</w:t>
      </w:r>
      <w:r w:rsidRPr="003F59F3">
        <w:rPr>
          <w:rFonts w:ascii="Georgia" w:hAnsi="Georgia"/>
          <w:sz w:val="24"/>
          <w:szCs w:val="24"/>
        </w:rPr>
        <w:t xml:space="preserve"> ја завршуваат својата минерализација на возраст од 12 до 14 години, кога е завршено формирањето</w:t>
      </w:r>
      <w:r w:rsidRPr="003F59F3">
        <w:rPr>
          <w:rFonts w:ascii="Georgia" w:hAnsi="Georgia"/>
          <w:sz w:val="24"/>
          <w:szCs w:val="24"/>
          <w:lang w:val="mk-MK"/>
        </w:rPr>
        <w:t xml:space="preserve"> само</w:t>
      </w:r>
      <w:r w:rsidRPr="003F59F3">
        <w:rPr>
          <w:rFonts w:ascii="Georgia" w:hAnsi="Georgia"/>
          <w:sz w:val="24"/>
          <w:szCs w:val="24"/>
        </w:rPr>
        <w:t xml:space="preserve"> на </w:t>
      </w:r>
      <w:r w:rsidRPr="003F59F3">
        <w:rPr>
          <w:rFonts w:ascii="Georgia" w:hAnsi="Georgia"/>
          <w:sz w:val="24"/>
          <w:szCs w:val="24"/>
          <w:lang w:val="mk-MK"/>
        </w:rPr>
        <w:t>коронката</w:t>
      </w:r>
      <w:r w:rsidRPr="003F59F3">
        <w:rPr>
          <w:rFonts w:ascii="Georgia" w:hAnsi="Georgia"/>
          <w:sz w:val="24"/>
          <w:szCs w:val="24"/>
        </w:rPr>
        <w:t xml:space="preserve"> на третите </w:t>
      </w:r>
      <w:r w:rsidRPr="003F59F3">
        <w:rPr>
          <w:rFonts w:ascii="Georgia" w:hAnsi="Georgia"/>
          <w:sz w:val="24"/>
          <w:szCs w:val="24"/>
          <w:lang w:val="mk-MK"/>
        </w:rPr>
        <w:t xml:space="preserve">молари </w:t>
      </w:r>
      <w:r w:rsidR="00397081" w:rsidRPr="003F59F3">
        <w:rPr>
          <w:rFonts w:ascii="Georgia" w:hAnsi="Georgia"/>
          <w:sz w:val="24"/>
          <w:szCs w:val="24"/>
        </w:rPr>
        <w:t xml:space="preserve"> </w:t>
      </w:r>
      <w:r w:rsidR="006D5C5F" w:rsidRPr="00D01ECC">
        <w:rPr>
          <w:rFonts w:ascii="Georgia" w:hAnsi="Georgia"/>
          <w:color w:val="FF0000"/>
          <w:sz w:val="24"/>
          <w:szCs w:val="24"/>
          <w:vertAlign w:val="superscript"/>
        </w:rPr>
        <w:fldChar w:fldCharType="begin"/>
      </w:r>
      <w:r w:rsidR="006D5C5F" w:rsidRPr="00D01ECC">
        <w:rPr>
          <w:rFonts w:ascii="Georgia" w:hAnsi="Georgia"/>
          <w:sz w:val="24"/>
          <w:szCs w:val="24"/>
        </w:rPr>
        <w:instrText xml:space="preserve"> NOTEREF _Ref144129962 \f \h </w:instrText>
      </w:r>
      <w:r w:rsidR="006D5C5F" w:rsidRPr="00D01ECC">
        <w:rPr>
          <w:rFonts w:ascii="Georgia" w:hAnsi="Georgia"/>
          <w:color w:val="FF0000"/>
          <w:sz w:val="24"/>
          <w:szCs w:val="24"/>
          <w:vertAlign w:val="superscript"/>
        </w:rPr>
      </w:r>
      <w:r w:rsidR="00D01ECC">
        <w:rPr>
          <w:rFonts w:ascii="Georgia" w:hAnsi="Georgia"/>
          <w:color w:val="FF0000"/>
          <w:sz w:val="24"/>
          <w:szCs w:val="24"/>
          <w:vertAlign w:val="superscript"/>
        </w:rPr>
        <w:instrText xml:space="preserve"> \* MERGEFORMAT </w:instrText>
      </w:r>
      <w:r w:rsidR="006D5C5F" w:rsidRPr="00D01ECC">
        <w:rPr>
          <w:rFonts w:ascii="Georgia" w:hAnsi="Georgia"/>
          <w:color w:val="FF0000"/>
          <w:sz w:val="24"/>
          <w:szCs w:val="24"/>
          <w:vertAlign w:val="superscript"/>
        </w:rPr>
        <w:fldChar w:fldCharType="separate"/>
      </w:r>
      <w:r w:rsidR="006D5C5F" w:rsidRPr="00D01ECC">
        <w:rPr>
          <w:rStyle w:val="EndnoteReference"/>
          <w:rFonts w:ascii="Georgia" w:hAnsi="Georgia"/>
        </w:rPr>
        <w:t>69</w:t>
      </w:r>
      <w:r w:rsidR="006D5C5F" w:rsidRPr="00D01ECC">
        <w:rPr>
          <w:rFonts w:ascii="Georgia" w:hAnsi="Georgia"/>
          <w:color w:val="FF0000"/>
          <w:sz w:val="24"/>
          <w:szCs w:val="24"/>
          <w:vertAlign w:val="superscript"/>
        </w:rPr>
        <w:fldChar w:fldCharType="end"/>
      </w:r>
      <w:r w:rsidR="00D01ECC" w:rsidRPr="00D01ECC">
        <w:rPr>
          <w:rFonts w:ascii="Georgia" w:hAnsi="Georgia"/>
          <w:sz w:val="24"/>
          <w:szCs w:val="24"/>
        </w:rPr>
        <w:t xml:space="preserve">, </w:t>
      </w:r>
      <w:r w:rsidR="00397081" w:rsidRPr="00D01ECC">
        <w:rPr>
          <w:rStyle w:val="EndnoteReference"/>
          <w:rFonts w:ascii="Georgia" w:hAnsi="Georgia"/>
          <w:sz w:val="24"/>
          <w:szCs w:val="24"/>
        </w:rPr>
        <w:endnoteReference w:id="78"/>
      </w:r>
      <w:r w:rsidR="00D01ECC" w:rsidRPr="00D01ECC">
        <w:rPr>
          <w:rFonts w:ascii="Georgia" w:hAnsi="Georgia"/>
          <w:sz w:val="24"/>
          <w:szCs w:val="24"/>
        </w:rPr>
        <w:t>,</w:t>
      </w:r>
      <w:r w:rsidRPr="00D01ECC">
        <w:rPr>
          <w:rFonts w:ascii="Georgia" w:hAnsi="Georgia"/>
          <w:sz w:val="24"/>
          <w:szCs w:val="24"/>
        </w:rPr>
        <w:t xml:space="preserve"> </w:t>
      </w:r>
      <w:r w:rsidR="006D5C5F" w:rsidRPr="00D01ECC">
        <w:rPr>
          <w:rFonts w:ascii="Georgia" w:hAnsi="Georgia"/>
          <w:color w:val="FF0000"/>
          <w:sz w:val="24"/>
          <w:szCs w:val="24"/>
          <w:vertAlign w:val="superscript"/>
        </w:rPr>
        <w:fldChar w:fldCharType="begin"/>
      </w:r>
      <w:r w:rsidR="006D5C5F" w:rsidRPr="00D01ECC">
        <w:rPr>
          <w:rFonts w:ascii="Georgia" w:hAnsi="Georgia"/>
          <w:sz w:val="24"/>
          <w:szCs w:val="24"/>
        </w:rPr>
        <w:instrText xml:space="preserve"> NOTEREF _Ref144129986 \f \h </w:instrText>
      </w:r>
      <w:r w:rsidR="006D5C5F" w:rsidRPr="00D01ECC">
        <w:rPr>
          <w:rFonts w:ascii="Georgia" w:hAnsi="Georgia"/>
          <w:color w:val="FF0000"/>
          <w:sz w:val="24"/>
          <w:szCs w:val="24"/>
          <w:vertAlign w:val="superscript"/>
        </w:rPr>
      </w:r>
      <w:r w:rsidR="00D01ECC">
        <w:rPr>
          <w:rFonts w:ascii="Georgia" w:hAnsi="Georgia"/>
          <w:color w:val="FF0000"/>
          <w:sz w:val="24"/>
          <w:szCs w:val="24"/>
          <w:vertAlign w:val="superscript"/>
        </w:rPr>
        <w:instrText xml:space="preserve"> \* MERGEFORMAT </w:instrText>
      </w:r>
      <w:r w:rsidR="006D5C5F" w:rsidRPr="00D01ECC">
        <w:rPr>
          <w:rFonts w:ascii="Georgia" w:hAnsi="Georgia"/>
          <w:color w:val="FF0000"/>
          <w:sz w:val="24"/>
          <w:szCs w:val="24"/>
          <w:vertAlign w:val="superscript"/>
        </w:rPr>
        <w:fldChar w:fldCharType="separate"/>
      </w:r>
      <w:r w:rsidR="006D5C5F" w:rsidRPr="00D01ECC">
        <w:rPr>
          <w:rStyle w:val="EndnoteReference"/>
          <w:rFonts w:ascii="Georgia" w:hAnsi="Georgia"/>
        </w:rPr>
        <w:t>71</w:t>
      </w:r>
      <w:r w:rsidR="006D5C5F" w:rsidRPr="00D01ECC">
        <w:rPr>
          <w:rFonts w:ascii="Georgia" w:hAnsi="Georgia"/>
          <w:color w:val="FF0000"/>
          <w:sz w:val="24"/>
          <w:szCs w:val="24"/>
          <w:vertAlign w:val="superscript"/>
        </w:rPr>
        <w:fldChar w:fldCharType="end"/>
      </w:r>
      <w:r w:rsidRPr="00D01ECC">
        <w:rPr>
          <w:rFonts w:ascii="Georgia" w:hAnsi="Georgia"/>
          <w:sz w:val="24"/>
          <w:szCs w:val="24"/>
        </w:rPr>
        <w:t xml:space="preserve">, </w:t>
      </w:r>
      <w:r w:rsidR="00397081" w:rsidRPr="00D01ECC">
        <w:rPr>
          <w:rStyle w:val="EndnoteReference"/>
          <w:rFonts w:ascii="Georgia" w:hAnsi="Georgia"/>
          <w:sz w:val="24"/>
          <w:szCs w:val="24"/>
        </w:rPr>
        <w:endnoteReference w:id="79"/>
      </w:r>
      <w:r w:rsidR="00D01ECC" w:rsidRPr="00D01ECC">
        <w:rPr>
          <w:rFonts w:ascii="Georgia" w:hAnsi="Georgia"/>
          <w:sz w:val="24"/>
          <w:szCs w:val="24"/>
        </w:rPr>
        <w:t>,</w:t>
      </w:r>
      <w:r w:rsidR="00397081" w:rsidRPr="00D01ECC">
        <w:rPr>
          <w:rStyle w:val="EndnoteReference"/>
          <w:rFonts w:ascii="Georgia" w:hAnsi="Georgia"/>
          <w:sz w:val="24"/>
          <w:szCs w:val="24"/>
        </w:rPr>
        <w:endnoteReference w:id="80"/>
      </w:r>
      <w:r w:rsidRPr="00D01ECC">
        <w:rPr>
          <w:rFonts w:ascii="Georgia" w:hAnsi="Georgia"/>
          <w:sz w:val="24"/>
          <w:szCs w:val="24"/>
        </w:rPr>
        <w:t xml:space="preserve">. </w:t>
      </w:r>
    </w:p>
    <w:p w:rsidR="00B9485B" w:rsidRPr="003F59F3" w:rsidRDefault="00B9485B">
      <w:pPr>
        <w:rPr>
          <w:rFonts w:ascii="Georgia" w:hAnsi="Georgia"/>
          <w:color w:val="FF0000"/>
          <w:sz w:val="24"/>
          <w:szCs w:val="24"/>
          <w:lang w:val="mk-MK"/>
        </w:rPr>
      </w:pPr>
    </w:p>
    <w:p w:rsidR="00A976EB" w:rsidRPr="003F59F3" w:rsidRDefault="00A976EB">
      <w:pPr>
        <w:rPr>
          <w:rFonts w:ascii="Georgia" w:hAnsi="Georgia"/>
          <w:color w:val="FF0000"/>
          <w:sz w:val="24"/>
          <w:szCs w:val="24"/>
          <w:lang w:val="mk-MK"/>
        </w:rPr>
      </w:pPr>
    </w:p>
    <w:p w:rsidR="00A976EB" w:rsidRPr="003F59F3" w:rsidRDefault="00A976EB">
      <w:pPr>
        <w:rPr>
          <w:rFonts w:ascii="Georgia" w:hAnsi="Georgia"/>
          <w:color w:val="FF0000"/>
          <w:sz w:val="24"/>
          <w:szCs w:val="24"/>
          <w:lang w:val="mk-MK"/>
        </w:rPr>
      </w:pPr>
    </w:p>
    <w:p w:rsidR="00A976EB" w:rsidRPr="003F59F3" w:rsidRDefault="00A976EB" w:rsidP="005C468B">
      <w:pPr>
        <w:spacing w:line="360" w:lineRule="auto"/>
        <w:ind w:firstLine="720"/>
        <w:jc w:val="both"/>
        <w:rPr>
          <w:rFonts w:ascii="Georgia" w:hAnsi="Georgia"/>
          <w:lang w:val="mk-MK"/>
        </w:rPr>
      </w:pPr>
      <w:r w:rsidRPr="003F59F3">
        <w:rPr>
          <w:rFonts w:ascii="Georgia" w:hAnsi="Georgia"/>
          <w:sz w:val="24"/>
          <w:szCs w:val="24"/>
          <w:lang w:val="mk-MK"/>
        </w:rPr>
        <w:t xml:space="preserve">Резултатите од нашето истражување покажаа дека надминувањето на дентална возраст варира кај двата компарирани методи. Кај методот на </w:t>
      </w:r>
      <w:r w:rsidRPr="003F59F3">
        <w:rPr>
          <w:rFonts w:ascii="Georgia" w:hAnsi="Georgia"/>
          <w:sz w:val="24"/>
          <w:szCs w:val="24"/>
        </w:rPr>
        <w:t xml:space="preserve">Nolla, </w:t>
      </w:r>
      <w:r w:rsidRPr="003F59F3">
        <w:rPr>
          <w:rFonts w:ascii="Georgia" w:hAnsi="Georgia"/>
          <w:sz w:val="24"/>
          <w:szCs w:val="24"/>
          <w:lang w:val="mk-MK"/>
        </w:rPr>
        <w:t xml:space="preserve">вредностите се движеа од 0.48 месеци до 2.65 години кај момчиња, а 0.38 месеци до 2.01 години кај девојчиња. Кај методот на </w:t>
      </w:r>
      <w:r w:rsidRPr="003F59F3">
        <w:rPr>
          <w:rFonts w:ascii="Georgia" w:hAnsi="Georgia"/>
          <w:sz w:val="24"/>
          <w:szCs w:val="24"/>
        </w:rPr>
        <w:t xml:space="preserve">Demirjian, </w:t>
      </w:r>
      <w:r w:rsidRPr="003F59F3">
        <w:rPr>
          <w:rFonts w:ascii="Georgia" w:hAnsi="Georgia"/>
          <w:sz w:val="24"/>
          <w:szCs w:val="24"/>
          <w:lang w:val="mk-MK"/>
        </w:rPr>
        <w:t xml:space="preserve">вредностите се движеа од 0.48 месеци до 2.61 години кај момчиња, и 0.38 месеци до 2.21 години кај </w:t>
      </w:r>
      <w:r w:rsidRPr="003F59F3">
        <w:rPr>
          <w:rFonts w:ascii="Georgia" w:hAnsi="Georgia"/>
          <w:sz w:val="24"/>
          <w:szCs w:val="24"/>
          <w:lang w:val="mk-MK"/>
        </w:rPr>
        <w:lastRenderedPageBreak/>
        <w:t>девојчиња. Овој широк опсег  може да се должи на етничките разлики, географските и климатските услови, исхраната, социо-економското ниво, структурата на возраста според урбанизација во примероците, големината на примероците, статистичките методи</w:t>
      </w:r>
      <w:r w:rsidR="00BA1264" w:rsidRPr="003F59F3">
        <w:rPr>
          <w:rFonts w:ascii="Georgia" w:hAnsi="Georgia"/>
          <w:sz w:val="24"/>
          <w:szCs w:val="24"/>
        </w:rPr>
        <w:t xml:space="preserve">. </w:t>
      </w:r>
      <w:r w:rsidRPr="003F59F3">
        <w:rPr>
          <w:rFonts w:ascii="Georgia" w:hAnsi="Georgia"/>
          <w:lang w:val="mk-MK"/>
        </w:rPr>
        <w:t xml:space="preserve"> </w:t>
      </w:r>
    </w:p>
    <w:p w:rsidR="00A976EB" w:rsidRPr="003F59F3" w:rsidRDefault="00A976EB" w:rsidP="005C468B">
      <w:pPr>
        <w:spacing w:line="360" w:lineRule="auto"/>
        <w:ind w:firstLine="720"/>
        <w:jc w:val="both"/>
        <w:rPr>
          <w:rFonts w:ascii="Georgia" w:hAnsi="Georgia"/>
          <w:sz w:val="24"/>
          <w:szCs w:val="24"/>
          <w:lang w:val="mk-MK"/>
        </w:rPr>
      </w:pPr>
      <w:r w:rsidRPr="003F59F3">
        <w:rPr>
          <w:rFonts w:ascii="Georgia" w:hAnsi="Georgia"/>
          <w:sz w:val="24"/>
          <w:szCs w:val="24"/>
          <w:lang w:val="mk-MK"/>
        </w:rPr>
        <w:t>Резултатите од наште испитаници покажуваат варијации во однос на полот и методот што не се комплетно компатибилни со другите етнички групи.</w:t>
      </w:r>
    </w:p>
    <w:p w:rsidR="00A976EB" w:rsidRPr="003F59F3" w:rsidRDefault="00A976EB" w:rsidP="005C468B">
      <w:pPr>
        <w:spacing w:line="360" w:lineRule="auto"/>
        <w:ind w:firstLine="720"/>
        <w:jc w:val="both"/>
        <w:rPr>
          <w:rFonts w:ascii="Georgia" w:hAnsi="Georgia"/>
          <w:color w:val="FF0000"/>
          <w:sz w:val="24"/>
          <w:szCs w:val="24"/>
          <w:vertAlign w:val="superscript"/>
        </w:rPr>
      </w:pPr>
      <w:r w:rsidRPr="003F59F3">
        <w:rPr>
          <w:rFonts w:ascii="Georgia" w:hAnsi="Georgia"/>
          <w:sz w:val="24"/>
          <w:szCs w:val="24"/>
          <w:lang w:val="sl-SI"/>
        </w:rPr>
        <w:t>Меѓудругите,</w:t>
      </w:r>
      <w:r w:rsidRPr="003F59F3">
        <w:rPr>
          <w:rFonts w:ascii="Georgia" w:hAnsi="Georgia"/>
          <w:sz w:val="24"/>
          <w:szCs w:val="24"/>
          <w:lang w:val="mk-MK"/>
        </w:rPr>
        <w:t xml:space="preserve"> надминување на хронолошката возраст по методот на </w:t>
      </w:r>
      <w:r w:rsidRPr="003F59F3">
        <w:rPr>
          <w:rFonts w:ascii="Georgia" w:hAnsi="Georgia"/>
          <w:sz w:val="24"/>
          <w:szCs w:val="24"/>
        </w:rPr>
        <w:t>Demirjian</w:t>
      </w:r>
      <w:r w:rsidRPr="003F59F3">
        <w:rPr>
          <w:rFonts w:ascii="Georgia" w:hAnsi="Georgia"/>
          <w:sz w:val="24"/>
          <w:szCs w:val="24"/>
          <w:lang w:val="sl-SI"/>
        </w:rPr>
        <w:t xml:space="preserve"> е пронајдено во студиите на</w:t>
      </w:r>
      <w:bookmarkStart w:id="40" w:name="_Ref144130772"/>
      <w:r w:rsidR="00D01ECC">
        <w:rPr>
          <w:rFonts w:ascii="Georgia" w:hAnsi="Georgia"/>
          <w:sz w:val="24"/>
          <w:szCs w:val="24"/>
          <w:lang w:val="sl-SI"/>
        </w:rPr>
        <w:t xml:space="preserve"> </w:t>
      </w:r>
      <w:r w:rsidR="00BA1264" w:rsidRPr="00D01ECC">
        <w:rPr>
          <w:rStyle w:val="EndnoteReference"/>
          <w:rFonts w:ascii="Georgia" w:hAnsi="Georgia"/>
          <w:sz w:val="24"/>
          <w:szCs w:val="24"/>
        </w:rPr>
        <w:endnoteReference w:id="81"/>
      </w:r>
      <w:bookmarkEnd w:id="40"/>
      <w:r w:rsidRPr="00D01ECC">
        <w:rPr>
          <w:rFonts w:ascii="Georgia" w:hAnsi="Georgia"/>
          <w:sz w:val="24"/>
          <w:szCs w:val="24"/>
        </w:rPr>
        <w:t>,</w:t>
      </w:r>
      <w:r w:rsidR="00BA1264" w:rsidRPr="00D01ECC">
        <w:rPr>
          <w:rStyle w:val="EndnoteReference"/>
          <w:rFonts w:ascii="Georgia" w:hAnsi="Georgia"/>
          <w:sz w:val="24"/>
          <w:szCs w:val="24"/>
        </w:rPr>
        <w:endnoteReference w:id="82"/>
      </w:r>
      <w:r w:rsidRPr="00D01ECC">
        <w:rPr>
          <w:rFonts w:ascii="Georgia" w:hAnsi="Georgia"/>
          <w:sz w:val="24"/>
          <w:szCs w:val="24"/>
        </w:rPr>
        <w:t>,</w:t>
      </w:r>
      <w:bookmarkStart w:id="41" w:name="_Ref144152305"/>
      <w:r w:rsidR="00BA1264" w:rsidRPr="00D01ECC">
        <w:rPr>
          <w:rStyle w:val="EndnoteReference"/>
          <w:rFonts w:ascii="Georgia" w:hAnsi="Georgia"/>
          <w:sz w:val="24"/>
          <w:szCs w:val="24"/>
        </w:rPr>
        <w:endnoteReference w:id="83"/>
      </w:r>
      <w:bookmarkEnd w:id="41"/>
      <w:r w:rsidRPr="00D01ECC">
        <w:rPr>
          <w:rFonts w:ascii="Georgia" w:hAnsi="Georgia"/>
          <w:sz w:val="24"/>
          <w:szCs w:val="24"/>
        </w:rPr>
        <w:t xml:space="preserve">, </w:t>
      </w:r>
      <w:r w:rsidR="00BA1264" w:rsidRPr="00D01ECC">
        <w:rPr>
          <w:rStyle w:val="EndnoteReference"/>
          <w:rFonts w:ascii="Georgia" w:hAnsi="Georgia"/>
          <w:sz w:val="24"/>
          <w:szCs w:val="24"/>
        </w:rPr>
        <w:endnoteReference w:id="84"/>
      </w:r>
      <w:r w:rsidRPr="00D01ECC">
        <w:rPr>
          <w:rFonts w:ascii="Georgia" w:hAnsi="Georgia"/>
          <w:sz w:val="24"/>
          <w:szCs w:val="24"/>
        </w:rPr>
        <w:t xml:space="preserve">, </w:t>
      </w:r>
      <w:r w:rsidR="006D5C5F" w:rsidRPr="00D01ECC">
        <w:rPr>
          <w:rFonts w:ascii="Georgia" w:hAnsi="Georgia"/>
          <w:color w:val="FF0000"/>
          <w:sz w:val="24"/>
          <w:szCs w:val="24"/>
          <w:vertAlign w:val="superscript"/>
        </w:rPr>
        <w:fldChar w:fldCharType="begin"/>
      </w:r>
      <w:r w:rsidR="006D5C5F" w:rsidRPr="00D01ECC">
        <w:rPr>
          <w:rFonts w:ascii="Georgia" w:hAnsi="Georgia"/>
          <w:sz w:val="24"/>
          <w:szCs w:val="24"/>
        </w:rPr>
        <w:instrText xml:space="preserve"> NOTEREF _Ref144130047 \f \h </w:instrText>
      </w:r>
      <w:r w:rsidR="006D5C5F" w:rsidRPr="00D01ECC">
        <w:rPr>
          <w:rFonts w:ascii="Georgia" w:hAnsi="Georgia"/>
          <w:color w:val="FF0000"/>
          <w:sz w:val="24"/>
          <w:szCs w:val="24"/>
          <w:vertAlign w:val="superscript"/>
        </w:rPr>
      </w:r>
      <w:r w:rsidR="00D01ECC">
        <w:rPr>
          <w:rFonts w:ascii="Georgia" w:hAnsi="Georgia"/>
          <w:color w:val="FF0000"/>
          <w:sz w:val="24"/>
          <w:szCs w:val="24"/>
          <w:vertAlign w:val="superscript"/>
        </w:rPr>
        <w:instrText xml:space="preserve"> \* MERGEFORMAT </w:instrText>
      </w:r>
      <w:r w:rsidR="006D5C5F" w:rsidRPr="00D01ECC">
        <w:rPr>
          <w:rFonts w:ascii="Georgia" w:hAnsi="Georgia"/>
          <w:color w:val="FF0000"/>
          <w:sz w:val="24"/>
          <w:szCs w:val="24"/>
          <w:vertAlign w:val="superscript"/>
        </w:rPr>
        <w:fldChar w:fldCharType="separate"/>
      </w:r>
      <w:r w:rsidR="006D5C5F" w:rsidRPr="00D01ECC">
        <w:rPr>
          <w:rStyle w:val="EndnoteReference"/>
          <w:rFonts w:ascii="Georgia" w:hAnsi="Georgia"/>
        </w:rPr>
        <w:t>57</w:t>
      </w:r>
      <w:r w:rsidR="006D5C5F" w:rsidRPr="00D01ECC">
        <w:rPr>
          <w:rFonts w:ascii="Georgia" w:hAnsi="Georgia"/>
          <w:color w:val="FF0000"/>
          <w:sz w:val="24"/>
          <w:szCs w:val="24"/>
          <w:vertAlign w:val="superscript"/>
        </w:rPr>
        <w:fldChar w:fldCharType="end"/>
      </w:r>
      <w:r w:rsidR="00BA1264" w:rsidRPr="00D01ECC">
        <w:rPr>
          <w:rFonts w:ascii="Georgia" w:hAnsi="Georgia"/>
          <w:sz w:val="24"/>
          <w:szCs w:val="24"/>
        </w:rPr>
        <w:t>,</w:t>
      </w:r>
      <w:bookmarkStart w:id="42" w:name="_Ref144130104"/>
      <w:r w:rsidR="00BA1264" w:rsidRPr="00D01ECC">
        <w:rPr>
          <w:rStyle w:val="EndnoteReference"/>
          <w:rFonts w:ascii="Georgia" w:hAnsi="Georgia"/>
          <w:sz w:val="24"/>
          <w:szCs w:val="24"/>
        </w:rPr>
        <w:endnoteReference w:id="85"/>
      </w:r>
      <w:bookmarkEnd w:id="42"/>
      <w:r w:rsidRPr="00D01ECC">
        <w:rPr>
          <w:rFonts w:ascii="Georgia" w:hAnsi="Georgia"/>
          <w:sz w:val="24"/>
          <w:szCs w:val="24"/>
        </w:rPr>
        <w:t xml:space="preserve">, </w:t>
      </w:r>
      <w:r w:rsidR="006D5C5F" w:rsidRPr="00D01ECC">
        <w:rPr>
          <w:rFonts w:ascii="Georgia" w:hAnsi="Georgia"/>
          <w:color w:val="FF0000"/>
          <w:sz w:val="24"/>
          <w:szCs w:val="24"/>
          <w:vertAlign w:val="superscript"/>
        </w:rPr>
        <w:fldChar w:fldCharType="begin"/>
      </w:r>
      <w:r w:rsidR="006D5C5F" w:rsidRPr="00D01ECC">
        <w:rPr>
          <w:rFonts w:ascii="Georgia" w:hAnsi="Georgia"/>
          <w:sz w:val="24"/>
          <w:szCs w:val="24"/>
        </w:rPr>
        <w:instrText xml:space="preserve"> NOTEREF _Ref144129986 \f \h </w:instrText>
      </w:r>
      <w:r w:rsidR="006D5C5F" w:rsidRPr="00D01ECC">
        <w:rPr>
          <w:rFonts w:ascii="Georgia" w:hAnsi="Georgia"/>
          <w:color w:val="FF0000"/>
          <w:sz w:val="24"/>
          <w:szCs w:val="24"/>
          <w:vertAlign w:val="superscript"/>
        </w:rPr>
      </w:r>
      <w:r w:rsidR="00D01ECC">
        <w:rPr>
          <w:rFonts w:ascii="Georgia" w:hAnsi="Georgia"/>
          <w:color w:val="FF0000"/>
          <w:sz w:val="24"/>
          <w:szCs w:val="24"/>
          <w:vertAlign w:val="superscript"/>
        </w:rPr>
        <w:instrText xml:space="preserve"> \* MERGEFORMAT </w:instrText>
      </w:r>
      <w:r w:rsidR="006D5C5F" w:rsidRPr="00D01ECC">
        <w:rPr>
          <w:rFonts w:ascii="Georgia" w:hAnsi="Georgia"/>
          <w:color w:val="FF0000"/>
          <w:sz w:val="24"/>
          <w:szCs w:val="24"/>
          <w:vertAlign w:val="superscript"/>
        </w:rPr>
        <w:fldChar w:fldCharType="separate"/>
      </w:r>
      <w:r w:rsidR="006D5C5F" w:rsidRPr="00D01ECC">
        <w:rPr>
          <w:rStyle w:val="EndnoteReference"/>
          <w:rFonts w:ascii="Georgia" w:hAnsi="Georgia"/>
        </w:rPr>
        <w:t>71</w:t>
      </w:r>
      <w:r w:rsidR="006D5C5F" w:rsidRPr="00D01ECC">
        <w:rPr>
          <w:rFonts w:ascii="Georgia" w:hAnsi="Georgia"/>
          <w:color w:val="FF0000"/>
          <w:sz w:val="24"/>
          <w:szCs w:val="24"/>
          <w:vertAlign w:val="superscript"/>
        </w:rPr>
        <w:fldChar w:fldCharType="end"/>
      </w:r>
      <w:r w:rsidRPr="00D01ECC">
        <w:rPr>
          <w:rFonts w:ascii="Georgia" w:hAnsi="Georgia"/>
          <w:sz w:val="24"/>
          <w:szCs w:val="24"/>
        </w:rPr>
        <w:t>,</w:t>
      </w:r>
      <w:bookmarkStart w:id="43" w:name="_Ref144130506"/>
      <w:r w:rsidR="00532860" w:rsidRPr="00D01ECC">
        <w:rPr>
          <w:rStyle w:val="EndnoteReference"/>
          <w:rFonts w:ascii="Georgia" w:hAnsi="Georgia"/>
          <w:sz w:val="24"/>
          <w:szCs w:val="24"/>
        </w:rPr>
        <w:endnoteReference w:id="86"/>
      </w:r>
      <w:bookmarkEnd w:id="43"/>
      <w:r w:rsidRPr="00D01ECC">
        <w:rPr>
          <w:rFonts w:ascii="Georgia" w:hAnsi="Georgia"/>
          <w:sz w:val="24"/>
          <w:szCs w:val="24"/>
        </w:rPr>
        <w:t xml:space="preserve">, </w:t>
      </w:r>
      <w:r w:rsidR="006D5C5F" w:rsidRPr="00D01ECC">
        <w:rPr>
          <w:rFonts w:ascii="Georgia" w:hAnsi="Georgia"/>
          <w:color w:val="FF0000"/>
          <w:sz w:val="24"/>
          <w:szCs w:val="24"/>
          <w:vertAlign w:val="superscript"/>
        </w:rPr>
        <w:fldChar w:fldCharType="begin"/>
      </w:r>
      <w:r w:rsidR="006D5C5F" w:rsidRPr="00D01ECC">
        <w:rPr>
          <w:rFonts w:ascii="Georgia" w:hAnsi="Georgia"/>
          <w:sz w:val="24"/>
          <w:szCs w:val="24"/>
        </w:rPr>
        <w:instrText xml:space="preserve"> NOTEREF _Ref144122498 \f \h </w:instrText>
      </w:r>
      <w:r w:rsidR="006D5C5F" w:rsidRPr="00D01ECC">
        <w:rPr>
          <w:rFonts w:ascii="Georgia" w:hAnsi="Georgia"/>
          <w:color w:val="FF0000"/>
          <w:sz w:val="24"/>
          <w:szCs w:val="24"/>
          <w:vertAlign w:val="superscript"/>
        </w:rPr>
      </w:r>
      <w:r w:rsidR="00D01ECC">
        <w:rPr>
          <w:rFonts w:ascii="Georgia" w:hAnsi="Georgia"/>
          <w:color w:val="FF0000"/>
          <w:sz w:val="24"/>
          <w:szCs w:val="24"/>
          <w:vertAlign w:val="superscript"/>
        </w:rPr>
        <w:instrText xml:space="preserve"> \* MERGEFORMAT </w:instrText>
      </w:r>
      <w:r w:rsidR="006D5C5F" w:rsidRPr="00D01ECC">
        <w:rPr>
          <w:rFonts w:ascii="Georgia" w:hAnsi="Georgia"/>
          <w:color w:val="FF0000"/>
          <w:sz w:val="24"/>
          <w:szCs w:val="24"/>
          <w:vertAlign w:val="superscript"/>
        </w:rPr>
        <w:fldChar w:fldCharType="separate"/>
      </w:r>
      <w:r w:rsidR="006D5C5F" w:rsidRPr="00D01ECC">
        <w:rPr>
          <w:rStyle w:val="EndnoteReference"/>
          <w:rFonts w:ascii="Georgia" w:hAnsi="Georgia"/>
        </w:rPr>
        <w:t>54</w:t>
      </w:r>
      <w:r w:rsidR="006D5C5F" w:rsidRPr="00D01ECC">
        <w:rPr>
          <w:rFonts w:ascii="Georgia" w:hAnsi="Georgia"/>
          <w:color w:val="FF0000"/>
          <w:sz w:val="24"/>
          <w:szCs w:val="24"/>
          <w:vertAlign w:val="superscript"/>
        </w:rPr>
        <w:fldChar w:fldCharType="end"/>
      </w:r>
      <w:r w:rsidR="00532860" w:rsidRPr="00D01ECC">
        <w:rPr>
          <w:rFonts w:ascii="Georgia" w:hAnsi="Georgia"/>
          <w:sz w:val="24"/>
          <w:szCs w:val="24"/>
        </w:rPr>
        <w:t>,</w:t>
      </w:r>
      <w:bookmarkStart w:id="44" w:name="_Ref144130519"/>
      <w:r w:rsidR="00532860" w:rsidRPr="00D01ECC">
        <w:rPr>
          <w:rStyle w:val="EndnoteReference"/>
          <w:rFonts w:ascii="Georgia" w:hAnsi="Georgia"/>
          <w:sz w:val="24"/>
          <w:szCs w:val="24"/>
        </w:rPr>
        <w:endnoteReference w:id="87"/>
      </w:r>
      <w:bookmarkEnd w:id="44"/>
      <w:r w:rsidRPr="00D01ECC">
        <w:rPr>
          <w:rFonts w:ascii="Georgia" w:hAnsi="Georgia"/>
          <w:sz w:val="24"/>
          <w:szCs w:val="24"/>
        </w:rPr>
        <w:t>,</w:t>
      </w:r>
      <w:r w:rsidR="00532860" w:rsidRPr="00D01ECC">
        <w:rPr>
          <w:rStyle w:val="EndnoteReference"/>
          <w:rFonts w:ascii="Georgia" w:hAnsi="Georgia"/>
          <w:sz w:val="24"/>
          <w:szCs w:val="24"/>
        </w:rPr>
        <w:endnoteReference w:id="88"/>
      </w:r>
      <w:r w:rsidR="00D01ECC" w:rsidRPr="00D01ECC">
        <w:rPr>
          <w:rFonts w:ascii="Georgia" w:hAnsi="Georgia"/>
          <w:sz w:val="24"/>
          <w:szCs w:val="24"/>
        </w:rPr>
        <w:t>,</w:t>
      </w:r>
      <w:r w:rsidR="00532860" w:rsidRPr="00D01ECC">
        <w:rPr>
          <w:rFonts w:ascii="Georgia" w:hAnsi="Georgia"/>
          <w:sz w:val="24"/>
          <w:szCs w:val="24"/>
        </w:rPr>
        <w:t xml:space="preserve"> </w:t>
      </w:r>
      <w:bookmarkStart w:id="45" w:name="_Ref144132121"/>
      <w:r w:rsidR="00532860" w:rsidRPr="00D01ECC">
        <w:rPr>
          <w:rStyle w:val="EndnoteReference"/>
          <w:rFonts w:ascii="Georgia" w:hAnsi="Georgia"/>
          <w:sz w:val="24"/>
          <w:szCs w:val="24"/>
        </w:rPr>
        <w:endnoteReference w:id="89"/>
      </w:r>
      <w:bookmarkEnd w:id="45"/>
      <w:r w:rsidRPr="00D01ECC">
        <w:rPr>
          <w:rFonts w:ascii="Georgia" w:hAnsi="Georgia"/>
          <w:sz w:val="24"/>
          <w:szCs w:val="24"/>
        </w:rPr>
        <w:t xml:space="preserve">, </w:t>
      </w:r>
      <w:bookmarkStart w:id="46" w:name="_Ref144130485"/>
      <w:r w:rsidR="00532860" w:rsidRPr="00D01ECC">
        <w:rPr>
          <w:rStyle w:val="EndnoteReference"/>
          <w:rFonts w:ascii="Georgia" w:hAnsi="Georgia"/>
          <w:sz w:val="24"/>
          <w:szCs w:val="24"/>
        </w:rPr>
        <w:endnoteReference w:id="90"/>
      </w:r>
      <w:bookmarkEnd w:id="46"/>
      <w:r w:rsidRPr="00D01ECC">
        <w:rPr>
          <w:rFonts w:ascii="Georgia" w:hAnsi="Georgia"/>
          <w:sz w:val="24"/>
          <w:szCs w:val="24"/>
        </w:rPr>
        <w:t>,</w:t>
      </w:r>
      <w:bookmarkStart w:id="47" w:name="_Ref144136249"/>
      <w:r w:rsidR="00D01ECC" w:rsidRPr="00D01ECC">
        <w:rPr>
          <w:rFonts w:ascii="Georgia" w:hAnsi="Georgia"/>
          <w:sz w:val="24"/>
          <w:szCs w:val="24"/>
        </w:rPr>
        <w:t xml:space="preserve"> </w:t>
      </w:r>
      <w:r w:rsidR="00532860" w:rsidRPr="00D01ECC">
        <w:rPr>
          <w:rStyle w:val="EndnoteReference"/>
          <w:rFonts w:ascii="Georgia" w:hAnsi="Georgia"/>
          <w:sz w:val="24"/>
          <w:szCs w:val="24"/>
        </w:rPr>
        <w:endnoteReference w:id="91"/>
      </w:r>
      <w:bookmarkEnd w:id="47"/>
      <w:r w:rsidRPr="00D01ECC">
        <w:rPr>
          <w:rFonts w:ascii="Georgia" w:hAnsi="Georgia"/>
          <w:sz w:val="24"/>
          <w:szCs w:val="24"/>
        </w:rPr>
        <w:t xml:space="preserve">, </w:t>
      </w:r>
      <w:bookmarkStart w:id="48" w:name="_Ref144130115"/>
      <w:r w:rsidR="00532860" w:rsidRPr="00D01ECC">
        <w:rPr>
          <w:rStyle w:val="EndnoteReference"/>
          <w:rFonts w:ascii="Georgia" w:hAnsi="Georgia"/>
          <w:sz w:val="24"/>
          <w:szCs w:val="24"/>
          <w:lang w:val="mk-MK"/>
        </w:rPr>
        <w:endnoteReference w:id="92"/>
      </w:r>
      <w:bookmarkEnd w:id="48"/>
      <w:r w:rsidR="00532860" w:rsidRPr="00D01ECC">
        <w:rPr>
          <w:rFonts w:ascii="Georgia" w:hAnsi="Georgia"/>
          <w:sz w:val="24"/>
          <w:szCs w:val="24"/>
        </w:rPr>
        <w:t xml:space="preserve"> </w:t>
      </w:r>
      <w:bookmarkStart w:id="49" w:name="_Ref144135960"/>
      <w:r w:rsidR="00D01ECC" w:rsidRPr="00D01ECC">
        <w:rPr>
          <w:rFonts w:ascii="Georgia" w:hAnsi="Georgia"/>
          <w:sz w:val="24"/>
          <w:szCs w:val="24"/>
        </w:rPr>
        <w:t>,</w:t>
      </w:r>
      <w:r w:rsidR="00532860" w:rsidRPr="00D01ECC">
        <w:rPr>
          <w:rStyle w:val="EndnoteReference"/>
          <w:rFonts w:ascii="Georgia" w:hAnsi="Georgia"/>
          <w:sz w:val="24"/>
          <w:szCs w:val="24"/>
        </w:rPr>
        <w:endnoteReference w:id="93"/>
      </w:r>
      <w:bookmarkEnd w:id="49"/>
      <w:r w:rsidRPr="00D01ECC">
        <w:rPr>
          <w:rFonts w:ascii="Georgia" w:hAnsi="Georgia"/>
          <w:sz w:val="24"/>
          <w:szCs w:val="24"/>
        </w:rPr>
        <w:t>.</w:t>
      </w:r>
      <w:r w:rsidRPr="003F59F3">
        <w:rPr>
          <w:rFonts w:ascii="Georgia" w:hAnsi="Georgia"/>
          <w:sz w:val="24"/>
          <w:szCs w:val="24"/>
          <w:lang w:val="mk-MK"/>
        </w:rPr>
        <w:t xml:space="preserve"> </w:t>
      </w:r>
      <w:r w:rsidRPr="003F59F3">
        <w:rPr>
          <w:rFonts w:ascii="Georgia" w:hAnsi="Georgia"/>
          <w:sz w:val="24"/>
          <w:szCs w:val="24"/>
        </w:rPr>
        <w:t xml:space="preserve"> </w:t>
      </w:r>
      <w:r w:rsidRPr="003F59F3">
        <w:rPr>
          <w:rFonts w:ascii="Georgia" w:hAnsi="Georgia"/>
          <w:sz w:val="24"/>
          <w:szCs w:val="24"/>
          <w:lang w:val="mk-MK"/>
        </w:rPr>
        <w:t xml:space="preserve">Но тоа не е случај со </w:t>
      </w:r>
      <w:r w:rsidRPr="003F59F3">
        <w:rPr>
          <w:rFonts w:ascii="Georgia" w:hAnsi="Georgia"/>
          <w:sz w:val="24"/>
          <w:szCs w:val="24"/>
          <w:lang w:val="sl-SI"/>
        </w:rPr>
        <w:t>методот</w:t>
      </w:r>
      <w:r w:rsidRPr="003F59F3">
        <w:rPr>
          <w:rFonts w:ascii="Georgia" w:hAnsi="Georgia"/>
          <w:sz w:val="24"/>
          <w:szCs w:val="24"/>
          <w:lang w:val="mk-MK"/>
        </w:rPr>
        <w:t xml:space="preserve"> на</w:t>
      </w:r>
      <w:r w:rsidRPr="003F59F3">
        <w:rPr>
          <w:rFonts w:ascii="Georgia" w:hAnsi="Georgia"/>
          <w:sz w:val="24"/>
          <w:szCs w:val="24"/>
        </w:rPr>
        <w:t xml:space="preserve"> Nolla</w:t>
      </w:r>
      <w:r w:rsidRPr="003F59F3">
        <w:rPr>
          <w:rFonts w:ascii="Georgia" w:hAnsi="Georgia"/>
          <w:sz w:val="24"/>
          <w:szCs w:val="24"/>
          <w:lang w:val="sl-SI"/>
        </w:rPr>
        <w:t xml:space="preserve"> </w:t>
      </w:r>
      <w:r w:rsidRPr="003F59F3">
        <w:rPr>
          <w:rFonts w:ascii="Georgia" w:hAnsi="Georgia"/>
          <w:sz w:val="24"/>
          <w:szCs w:val="24"/>
          <w:lang w:val="mk-MK"/>
        </w:rPr>
        <w:t>кој не</w:t>
      </w:r>
      <w:r w:rsidRPr="003F59F3">
        <w:rPr>
          <w:rFonts w:ascii="Georgia" w:hAnsi="Georgia"/>
          <w:sz w:val="24"/>
          <w:szCs w:val="24"/>
          <w:lang w:val="sl-SI"/>
        </w:rPr>
        <w:t>ма тенденција</w:t>
      </w:r>
      <w:r w:rsidRPr="003F59F3">
        <w:rPr>
          <w:rFonts w:ascii="Georgia" w:hAnsi="Georgia"/>
          <w:sz w:val="24"/>
          <w:szCs w:val="24"/>
          <w:lang w:val="mk-MK"/>
        </w:rPr>
        <w:t xml:space="preserve"> да не ја надмине хронолошката возраст.</w:t>
      </w:r>
      <w:r w:rsidRPr="003F59F3">
        <w:rPr>
          <w:rFonts w:ascii="Georgia" w:hAnsi="Georgia"/>
          <w:sz w:val="24"/>
          <w:szCs w:val="24"/>
          <w:lang w:val="sl-SI"/>
        </w:rPr>
        <w:t xml:space="preserve"> </w:t>
      </w:r>
      <w:r w:rsidRPr="003F59F3">
        <w:rPr>
          <w:rFonts w:ascii="Georgia" w:hAnsi="Georgia"/>
          <w:sz w:val="24"/>
          <w:szCs w:val="24"/>
        </w:rPr>
        <w:t>По</w:t>
      </w:r>
      <w:r w:rsidRPr="003F59F3">
        <w:rPr>
          <w:rFonts w:ascii="Georgia" w:hAnsi="Georgia"/>
          <w:sz w:val="24"/>
          <w:szCs w:val="24"/>
          <w:lang w:val="mk-MK"/>
        </w:rPr>
        <w:t>крај овие, во литературата се претставени и студии</w:t>
      </w:r>
      <w:r w:rsidRPr="003F59F3">
        <w:rPr>
          <w:rFonts w:ascii="Georgia" w:hAnsi="Georgia"/>
          <w:sz w:val="24"/>
          <w:szCs w:val="24"/>
        </w:rPr>
        <w:t xml:space="preserve"> </w:t>
      </w:r>
      <w:r w:rsidRPr="003F59F3">
        <w:rPr>
          <w:rFonts w:ascii="Georgia" w:hAnsi="Georgia"/>
          <w:sz w:val="24"/>
          <w:szCs w:val="24"/>
          <w:lang w:val="mk-MK"/>
        </w:rPr>
        <w:t>каде што</w:t>
      </w:r>
      <w:r w:rsidRPr="003F59F3">
        <w:rPr>
          <w:rFonts w:ascii="Georgia" w:hAnsi="Georgia"/>
          <w:sz w:val="24"/>
          <w:szCs w:val="24"/>
        </w:rPr>
        <w:t xml:space="preserve"> </w:t>
      </w:r>
      <w:r w:rsidRPr="003F59F3">
        <w:rPr>
          <w:rFonts w:ascii="Georgia" w:hAnsi="Georgia"/>
          <w:sz w:val="24"/>
          <w:szCs w:val="24"/>
          <w:lang w:val="mk-MK"/>
        </w:rPr>
        <w:t>се потврдува надминување на хронолошката возраст</w:t>
      </w:r>
      <w:r w:rsidRPr="003F59F3">
        <w:rPr>
          <w:rFonts w:ascii="Georgia" w:hAnsi="Georgia"/>
          <w:sz w:val="24"/>
          <w:szCs w:val="24"/>
        </w:rPr>
        <w:t xml:space="preserve">, </w:t>
      </w:r>
      <w:r w:rsidRPr="003F59F3">
        <w:rPr>
          <w:rFonts w:ascii="Georgia" w:hAnsi="Georgia"/>
          <w:sz w:val="24"/>
          <w:szCs w:val="24"/>
          <w:lang w:val="mk-MK"/>
        </w:rPr>
        <w:t xml:space="preserve">направени на индиски, венецуелски и кинески испитаници од страна на </w:t>
      </w:r>
      <w:r w:rsidRPr="003F59F3">
        <w:rPr>
          <w:rFonts w:ascii="Georgia" w:hAnsi="Georgia"/>
          <w:sz w:val="24"/>
          <w:szCs w:val="24"/>
        </w:rPr>
        <w:t xml:space="preserve">Khorate </w:t>
      </w:r>
      <w:r w:rsidRPr="003F59F3">
        <w:rPr>
          <w:rFonts w:ascii="Georgia" w:hAnsi="Georgia"/>
          <w:sz w:val="24"/>
          <w:szCs w:val="24"/>
          <w:lang w:val="mk-MK"/>
        </w:rPr>
        <w:t>и сор.</w:t>
      </w:r>
      <w:r w:rsidRPr="003F59F3">
        <w:rPr>
          <w:rFonts w:ascii="Georgia" w:hAnsi="Georgia"/>
          <w:sz w:val="24"/>
          <w:szCs w:val="24"/>
        </w:rPr>
        <w:t xml:space="preserve"> </w:t>
      </w:r>
      <w:r w:rsidR="00532860" w:rsidRPr="003F59F3">
        <w:rPr>
          <w:rStyle w:val="EndnoteReference"/>
          <w:rFonts w:ascii="Georgia" w:hAnsi="Georgia"/>
          <w:sz w:val="24"/>
          <w:szCs w:val="24"/>
        </w:rPr>
        <w:endnoteReference w:id="94"/>
      </w:r>
      <w:r w:rsidRPr="003F59F3">
        <w:rPr>
          <w:rFonts w:ascii="Georgia" w:hAnsi="Georgia"/>
          <w:sz w:val="24"/>
          <w:szCs w:val="24"/>
          <w:lang w:val="mk-MK"/>
        </w:rPr>
        <w:t xml:space="preserve">, </w:t>
      </w:r>
      <w:r w:rsidRPr="003F59F3">
        <w:rPr>
          <w:rFonts w:ascii="Georgia" w:hAnsi="Georgia"/>
          <w:sz w:val="24"/>
          <w:szCs w:val="24"/>
        </w:rPr>
        <w:t xml:space="preserve">Sarkar и др. </w:t>
      </w:r>
      <w:r w:rsidR="00532860" w:rsidRPr="003F59F3">
        <w:rPr>
          <w:rStyle w:val="EndnoteReference"/>
          <w:rFonts w:ascii="Georgia" w:hAnsi="Georgia"/>
          <w:sz w:val="24"/>
          <w:szCs w:val="24"/>
        </w:rPr>
        <w:endnoteReference w:id="95"/>
      </w:r>
      <w:r w:rsidRPr="003F59F3">
        <w:rPr>
          <w:rFonts w:ascii="Georgia" w:hAnsi="Georgia"/>
          <w:sz w:val="24"/>
          <w:szCs w:val="24"/>
          <w:lang w:val="mk-MK"/>
        </w:rPr>
        <w:t>,</w:t>
      </w:r>
      <w:r w:rsidRPr="003F59F3">
        <w:rPr>
          <w:rFonts w:ascii="Georgia" w:hAnsi="Georgia"/>
          <w:sz w:val="24"/>
          <w:szCs w:val="24"/>
        </w:rPr>
        <w:t xml:space="preserve"> Cruz-Ladeira</w:t>
      </w:r>
      <w:r w:rsidRPr="003F59F3">
        <w:rPr>
          <w:rFonts w:ascii="Georgia" w:hAnsi="Georgia"/>
          <w:sz w:val="24"/>
          <w:szCs w:val="24"/>
          <w:lang w:val="mk-MK"/>
        </w:rPr>
        <w:t xml:space="preserve"> и итн</w:t>
      </w:r>
      <w:r w:rsidRPr="003F59F3">
        <w:rPr>
          <w:rFonts w:ascii="Georgia" w:hAnsi="Georgia"/>
          <w:sz w:val="24"/>
          <w:szCs w:val="24"/>
        </w:rPr>
        <w:t xml:space="preserve"> </w:t>
      </w:r>
      <w:r w:rsidR="00532860" w:rsidRPr="003F59F3">
        <w:rPr>
          <w:rStyle w:val="EndnoteReference"/>
          <w:rFonts w:ascii="Georgia" w:hAnsi="Georgia"/>
          <w:sz w:val="24"/>
          <w:szCs w:val="24"/>
        </w:rPr>
        <w:endnoteReference w:id="96"/>
      </w:r>
      <w:r w:rsidRPr="003F59F3">
        <w:rPr>
          <w:rFonts w:ascii="Georgia" w:hAnsi="Georgia"/>
          <w:sz w:val="24"/>
          <w:szCs w:val="24"/>
          <w:lang w:val="mk-MK"/>
        </w:rPr>
        <w:t>,</w:t>
      </w:r>
      <w:r w:rsidRPr="003F59F3">
        <w:rPr>
          <w:rFonts w:ascii="Georgia" w:hAnsi="Georgia"/>
          <w:sz w:val="24"/>
          <w:szCs w:val="24"/>
        </w:rPr>
        <w:t xml:space="preserve"> Chen и др.</w:t>
      </w:r>
      <w:r w:rsidRPr="003F59F3">
        <w:rPr>
          <w:rFonts w:ascii="Georgia" w:hAnsi="Georgia"/>
          <w:sz w:val="24"/>
          <w:szCs w:val="24"/>
          <w:lang w:val="mk-MK"/>
        </w:rPr>
        <w:t xml:space="preserve"> </w:t>
      </w:r>
      <w:r w:rsidR="006D5C5F">
        <w:rPr>
          <w:rFonts w:ascii="Georgia" w:hAnsi="Georgia"/>
          <w:color w:val="FF0000"/>
          <w:sz w:val="24"/>
          <w:szCs w:val="24"/>
          <w:vertAlign w:val="superscript"/>
        </w:rPr>
        <w:fldChar w:fldCharType="begin"/>
      </w:r>
      <w:r w:rsidR="006D5C5F">
        <w:rPr>
          <w:rFonts w:ascii="Georgia" w:hAnsi="Georgia"/>
          <w:sz w:val="24"/>
          <w:szCs w:val="24"/>
          <w:lang w:val="mk-MK"/>
        </w:rPr>
        <w:instrText xml:space="preserve"> NOTEREF _Ref144130104 \f \h </w:instrText>
      </w:r>
      <w:r w:rsidR="006D5C5F">
        <w:rPr>
          <w:rFonts w:ascii="Georgia" w:hAnsi="Georgia"/>
          <w:color w:val="FF0000"/>
          <w:sz w:val="24"/>
          <w:szCs w:val="24"/>
          <w:vertAlign w:val="superscript"/>
        </w:rPr>
      </w:r>
      <w:r w:rsidR="006D5C5F">
        <w:rPr>
          <w:rFonts w:ascii="Georgia" w:hAnsi="Georgia"/>
          <w:color w:val="FF0000"/>
          <w:sz w:val="24"/>
          <w:szCs w:val="24"/>
          <w:vertAlign w:val="superscript"/>
        </w:rPr>
        <w:fldChar w:fldCharType="separate"/>
      </w:r>
      <w:r w:rsidR="006D5C5F" w:rsidRPr="006D5C5F">
        <w:rPr>
          <w:rStyle w:val="EndnoteReference"/>
        </w:rPr>
        <w:t>85</w:t>
      </w:r>
      <w:r w:rsidR="006D5C5F">
        <w:rPr>
          <w:rFonts w:ascii="Georgia" w:hAnsi="Georgia"/>
          <w:color w:val="FF0000"/>
          <w:sz w:val="24"/>
          <w:szCs w:val="24"/>
          <w:vertAlign w:val="superscript"/>
        </w:rPr>
        <w:fldChar w:fldCharType="end"/>
      </w:r>
    </w:p>
    <w:p w:rsidR="00A976EB" w:rsidRPr="003F59F3" w:rsidRDefault="00A976EB" w:rsidP="005C468B">
      <w:pPr>
        <w:spacing w:line="360" w:lineRule="auto"/>
        <w:ind w:firstLine="720"/>
        <w:jc w:val="both"/>
        <w:rPr>
          <w:rFonts w:ascii="Georgia" w:hAnsi="Georgia"/>
          <w:sz w:val="24"/>
          <w:szCs w:val="24"/>
          <w:lang w:val="mk-MK"/>
        </w:rPr>
      </w:pPr>
      <w:r w:rsidRPr="003F59F3">
        <w:rPr>
          <w:rFonts w:ascii="Georgia" w:hAnsi="Georgia"/>
          <w:sz w:val="24"/>
          <w:szCs w:val="24"/>
        </w:rPr>
        <w:t xml:space="preserve">Неодамна, Jayaraman </w:t>
      </w:r>
      <w:r w:rsidRPr="003F59F3">
        <w:rPr>
          <w:rFonts w:ascii="Georgia" w:hAnsi="Georgia"/>
          <w:sz w:val="24"/>
          <w:szCs w:val="24"/>
          <w:lang w:val="mk-MK"/>
        </w:rPr>
        <w:t>и сор.</w:t>
      </w:r>
      <w:r w:rsidRPr="003F59F3">
        <w:rPr>
          <w:rFonts w:ascii="Georgia" w:hAnsi="Georgia"/>
          <w:sz w:val="24"/>
          <w:szCs w:val="24"/>
        </w:rPr>
        <w:t xml:space="preserve"> </w:t>
      </w:r>
      <w:r w:rsidR="006D5C5F">
        <w:rPr>
          <w:rFonts w:ascii="Georgia" w:hAnsi="Georgia"/>
          <w:color w:val="FF0000"/>
          <w:sz w:val="24"/>
          <w:szCs w:val="24"/>
          <w:vertAlign w:val="superscript"/>
        </w:rPr>
        <w:fldChar w:fldCharType="begin"/>
      </w:r>
      <w:r w:rsidR="006D5C5F">
        <w:rPr>
          <w:rFonts w:ascii="Georgia" w:hAnsi="Georgia"/>
          <w:sz w:val="24"/>
          <w:szCs w:val="24"/>
        </w:rPr>
        <w:instrText xml:space="preserve"> NOTEREF _Ref144130115 \f \h </w:instrText>
      </w:r>
      <w:r w:rsidR="006D5C5F">
        <w:rPr>
          <w:rFonts w:ascii="Georgia" w:hAnsi="Georgia"/>
          <w:color w:val="FF0000"/>
          <w:sz w:val="24"/>
          <w:szCs w:val="24"/>
          <w:vertAlign w:val="superscript"/>
        </w:rPr>
      </w:r>
      <w:r w:rsidR="006D5C5F">
        <w:rPr>
          <w:rFonts w:ascii="Georgia" w:hAnsi="Georgia"/>
          <w:color w:val="FF0000"/>
          <w:sz w:val="24"/>
          <w:szCs w:val="24"/>
          <w:vertAlign w:val="superscript"/>
        </w:rPr>
        <w:fldChar w:fldCharType="separate"/>
      </w:r>
      <w:r w:rsidR="006D5C5F" w:rsidRPr="006D5C5F">
        <w:rPr>
          <w:rStyle w:val="EndnoteReference"/>
        </w:rPr>
        <w:t>92</w:t>
      </w:r>
      <w:r w:rsidR="006D5C5F">
        <w:rPr>
          <w:rFonts w:ascii="Georgia" w:hAnsi="Georgia"/>
          <w:color w:val="FF0000"/>
          <w:sz w:val="24"/>
          <w:szCs w:val="24"/>
          <w:vertAlign w:val="superscript"/>
        </w:rPr>
        <w:fldChar w:fldCharType="end"/>
      </w:r>
      <w:r w:rsidR="00721654" w:rsidRPr="003F59F3">
        <w:rPr>
          <w:rFonts w:ascii="Georgia" w:hAnsi="Georgia"/>
          <w:sz w:val="24"/>
          <w:szCs w:val="24"/>
        </w:rPr>
        <w:t xml:space="preserve"> </w:t>
      </w:r>
      <w:r w:rsidRPr="003F59F3">
        <w:rPr>
          <w:rFonts w:ascii="Georgia" w:hAnsi="Georgia"/>
          <w:sz w:val="24"/>
          <w:szCs w:val="24"/>
        </w:rPr>
        <w:t>изврши</w:t>
      </w:r>
      <w:r w:rsidRPr="003F59F3">
        <w:rPr>
          <w:rFonts w:ascii="Georgia" w:hAnsi="Georgia"/>
          <w:sz w:val="24"/>
          <w:szCs w:val="24"/>
          <w:lang w:val="mk-MK"/>
        </w:rPr>
        <w:t>л</w:t>
      </w:r>
      <w:r w:rsidRPr="003F59F3">
        <w:rPr>
          <w:rFonts w:ascii="Georgia" w:hAnsi="Georgia"/>
          <w:sz w:val="24"/>
          <w:szCs w:val="24"/>
        </w:rPr>
        <w:t xml:space="preserve"> мета-анализа на 274 студии</w:t>
      </w:r>
      <w:r w:rsidRPr="003F59F3">
        <w:rPr>
          <w:rFonts w:ascii="Georgia" w:hAnsi="Georgia"/>
          <w:sz w:val="24"/>
          <w:szCs w:val="24"/>
          <w:lang w:val="mk-MK"/>
        </w:rPr>
        <w:t xml:space="preserve"> кои го користеле</w:t>
      </w:r>
      <w:r w:rsidRPr="003F59F3">
        <w:rPr>
          <w:rFonts w:ascii="Georgia" w:hAnsi="Georgia"/>
          <w:sz w:val="24"/>
          <w:szCs w:val="24"/>
        </w:rPr>
        <w:t xml:space="preserve"> </w:t>
      </w:r>
      <w:r w:rsidRPr="003F59F3">
        <w:rPr>
          <w:rFonts w:ascii="Georgia" w:hAnsi="Georgia"/>
          <w:sz w:val="24"/>
          <w:szCs w:val="24"/>
          <w:lang w:val="mk-MK"/>
        </w:rPr>
        <w:t xml:space="preserve">методот на </w:t>
      </w:r>
      <w:r w:rsidRPr="003F59F3">
        <w:rPr>
          <w:rFonts w:ascii="Georgia" w:hAnsi="Georgia"/>
          <w:sz w:val="24"/>
          <w:szCs w:val="24"/>
        </w:rPr>
        <w:t>Demirjian.</w:t>
      </w:r>
      <w:r w:rsidRPr="003F59F3">
        <w:rPr>
          <w:rFonts w:ascii="Georgia" w:hAnsi="Georgia"/>
          <w:sz w:val="24"/>
          <w:szCs w:val="24"/>
          <w:lang w:val="mk-MK"/>
        </w:rPr>
        <w:t xml:space="preserve"> Авторите забележале просечно надминување на хронолошката возраст во сите студии (од 0,60 години за момчиња и 0,65 години за девојчињата), освен во кинески примерок кај момчиња и венецуелски со момчиња и девојчиња. </w:t>
      </w:r>
    </w:p>
    <w:p w:rsidR="00A976EB" w:rsidRPr="003F59F3" w:rsidRDefault="00A976EB" w:rsidP="005C468B">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Неколку студии го истражуваат и користењето на методот </w:t>
      </w:r>
      <w:r w:rsidRPr="003F59F3">
        <w:rPr>
          <w:rFonts w:ascii="Georgia" w:hAnsi="Georgia"/>
          <w:sz w:val="24"/>
          <w:szCs w:val="24"/>
        </w:rPr>
        <w:t xml:space="preserve">Nolla </w:t>
      </w:r>
      <w:r w:rsidRPr="003F59F3">
        <w:rPr>
          <w:rFonts w:ascii="Georgia" w:hAnsi="Georgia"/>
          <w:sz w:val="24"/>
          <w:szCs w:val="24"/>
          <w:lang w:val="mk-MK"/>
        </w:rPr>
        <w:t xml:space="preserve">кај различни популации. Една од најновите студии е направена од Jayaraman и Ceyhan во 2012 година </w:t>
      </w:r>
      <w:r w:rsidR="00ED2329">
        <w:rPr>
          <w:rFonts w:ascii="Georgia" w:hAnsi="Georgia"/>
          <w:color w:val="FF0000"/>
          <w:sz w:val="24"/>
          <w:szCs w:val="24"/>
        </w:rPr>
        <w:fldChar w:fldCharType="begin"/>
      </w:r>
      <w:r w:rsidR="00ED2329">
        <w:rPr>
          <w:rFonts w:ascii="Georgia" w:hAnsi="Georgia"/>
          <w:sz w:val="24"/>
          <w:szCs w:val="24"/>
          <w:lang w:val="mk-MK"/>
        </w:rPr>
        <w:instrText xml:space="preserve"> NOTEREF _Ref144130115 \f \h </w:instrText>
      </w:r>
      <w:r w:rsidR="00ED2329">
        <w:rPr>
          <w:rFonts w:ascii="Georgia" w:hAnsi="Georgia"/>
          <w:color w:val="FF0000"/>
          <w:sz w:val="24"/>
          <w:szCs w:val="24"/>
        </w:rPr>
      </w:r>
      <w:r w:rsidR="00ED2329">
        <w:rPr>
          <w:rFonts w:ascii="Georgia" w:hAnsi="Georgia"/>
          <w:color w:val="FF0000"/>
          <w:sz w:val="24"/>
          <w:szCs w:val="24"/>
        </w:rPr>
        <w:fldChar w:fldCharType="separate"/>
      </w:r>
      <w:r w:rsidR="00ED2329" w:rsidRPr="00ED2329">
        <w:rPr>
          <w:rStyle w:val="EndnoteReference"/>
        </w:rPr>
        <w:t>92</w:t>
      </w:r>
      <w:r w:rsidR="00ED2329">
        <w:rPr>
          <w:rFonts w:ascii="Georgia" w:hAnsi="Georgia"/>
          <w:color w:val="FF0000"/>
          <w:sz w:val="24"/>
          <w:szCs w:val="24"/>
        </w:rPr>
        <w:fldChar w:fldCharType="end"/>
      </w:r>
      <w:r w:rsidR="00721654" w:rsidRPr="003F59F3">
        <w:rPr>
          <w:rFonts w:ascii="Georgia" w:hAnsi="Georgia"/>
          <w:sz w:val="24"/>
          <w:szCs w:val="24"/>
        </w:rPr>
        <w:t xml:space="preserve"> </w:t>
      </w:r>
      <w:r w:rsidRPr="003F59F3">
        <w:rPr>
          <w:rFonts w:ascii="Georgia" w:hAnsi="Georgia"/>
          <w:sz w:val="24"/>
          <w:szCs w:val="24"/>
          <w:lang w:val="mk-MK"/>
        </w:rPr>
        <w:t xml:space="preserve">со споредба на методите на </w:t>
      </w:r>
      <w:r w:rsidRPr="003F59F3">
        <w:rPr>
          <w:rFonts w:ascii="Georgia" w:hAnsi="Georgia"/>
          <w:sz w:val="24"/>
          <w:szCs w:val="24"/>
        </w:rPr>
        <w:t xml:space="preserve">Nolla </w:t>
      </w:r>
      <w:r w:rsidR="00721654" w:rsidRPr="003F59F3">
        <w:rPr>
          <w:rStyle w:val="EndnoteReference"/>
          <w:rFonts w:ascii="Georgia" w:hAnsi="Georgia"/>
          <w:sz w:val="24"/>
          <w:szCs w:val="24"/>
        </w:rPr>
        <w:endnoteReference w:id="97"/>
      </w:r>
      <w:r w:rsidRPr="003F59F3">
        <w:rPr>
          <w:rFonts w:ascii="Georgia" w:hAnsi="Georgia"/>
          <w:sz w:val="24"/>
          <w:szCs w:val="24"/>
          <w:lang w:val="mk-MK"/>
        </w:rPr>
        <w:t xml:space="preserve">, </w:t>
      </w:r>
      <w:r w:rsidRPr="003F59F3">
        <w:rPr>
          <w:rFonts w:ascii="Georgia" w:hAnsi="Georgia"/>
          <w:sz w:val="24"/>
          <w:szCs w:val="24"/>
        </w:rPr>
        <w:t>Haavikko</w:t>
      </w:r>
      <w:r w:rsidRPr="003F59F3">
        <w:rPr>
          <w:rFonts w:ascii="Georgia" w:hAnsi="Georgia"/>
          <w:sz w:val="24"/>
          <w:szCs w:val="24"/>
          <w:lang w:val="mk-MK"/>
        </w:rPr>
        <w:t xml:space="preserve"> </w:t>
      </w:r>
      <w:r w:rsidR="00721654" w:rsidRPr="003F59F3">
        <w:rPr>
          <w:rStyle w:val="EndnoteReference"/>
          <w:rFonts w:ascii="Georgia" w:hAnsi="Georgia"/>
          <w:sz w:val="24"/>
          <w:szCs w:val="24"/>
          <w:lang w:val="mk-MK"/>
        </w:rPr>
        <w:endnoteReference w:id="98"/>
      </w:r>
      <w:r w:rsidRPr="003F59F3">
        <w:rPr>
          <w:rFonts w:ascii="Georgia" w:hAnsi="Georgia"/>
          <w:sz w:val="24"/>
          <w:szCs w:val="24"/>
          <w:lang w:val="mk-MK"/>
        </w:rPr>
        <w:t xml:space="preserve"> и Demirjian и сор. </w:t>
      </w:r>
      <w:r w:rsidR="00ED2329">
        <w:rPr>
          <w:rFonts w:ascii="Georgia" w:hAnsi="Georgia"/>
          <w:color w:val="FF0000"/>
          <w:sz w:val="24"/>
          <w:szCs w:val="24"/>
        </w:rPr>
        <w:fldChar w:fldCharType="begin"/>
      </w:r>
      <w:r w:rsidR="00ED2329">
        <w:rPr>
          <w:rFonts w:ascii="Georgia" w:hAnsi="Georgia"/>
          <w:sz w:val="24"/>
          <w:szCs w:val="24"/>
          <w:lang w:val="mk-MK"/>
        </w:rPr>
        <w:instrText xml:space="preserve"> NOTEREF _Ref144130162 \f \h </w:instrText>
      </w:r>
      <w:r w:rsidR="00ED2329">
        <w:rPr>
          <w:rFonts w:ascii="Georgia" w:hAnsi="Georgia"/>
          <w:color w:val="FF0000"/>
          <w:sz w:val="24"/>
          <w:szCs w:val="24"/>
        </w:rPr>
      </w:r>
      <w:r w:rsidR="00ED2329">
        <w:rPr>
          <w:rFonts w:ascii="Georgia" w:hAnsi="Georgia"/>
          <w:color w:val="FF0000"/>
          <w:sz w:val="24"/>
          <w:szCs w:val="24"/>
        </w:rPr>
        <w:fldChar w:fldCharType="separate"/>
      </w:r>
      <w:r w:rsidR="00ED2329" w:rsidRPr="00ED2329">
        <w:rPr>
          <w:rStyle w:val="EndnoteReference"/>
        </w:rPr>
        <w:t>37</w:t>
      </w:r>
      <w:r w:rsidR="00ED2329">
        <w:rPr>
          <w:rFonts w:ascii="Georgia" w:hAnsi="Georgia"/>
          <w:color w:val="FF0000"/>
          <w:sz w:val="24"/>
          <w:szCs w:val="24"/>
        </w:rPr>
        <w:fldChar w:fldCharType="end"/>
      </w:r>
      <w:r w:rsidR="008002A6" w:rsidRPr="003F59F3">
        <w:rPr>
          <w:rFonts w:ascii="Georgia" w:hAnsi="Georgia"/>
          <w:sz w:val="24"/>
          <w:szCs w:val="24"/>
        </w:rPr>
        <w:t xml:space="preserve"> </w:t>
      </w:r>
      <w:r w:rsidRPr="003F59F3">
        <w:rPr>
          <w:rFonts w:ascii="Georgia" w:hAnsi="Georgia"/>
          <w:sz w:val="24"/>
          <w:szCs w:val="24"/>
          <w:lang w:val="mk-MK"/>
        </w:rPr>
        <w:t xml:space="preserve">на примерок од здрави Турски деца помеѓу 7 и 13 години, од ист социо-економски статус и иста етничка група. Кај </w:t>
      </w:r>
      <w:r w:rsidRPr="003F59F3">
        <w:rPr>
          <w:rFonts w:ascii="Georgia" w:hAnsi="Georgia"/>
          <w:sz w:val="24"/>
          <w:szCs w:val="24"/>
        </w:rPr>
        <w:t xml:space="preserve">Nolla </w:t>
      </w:r>
      <w:r w:rsidRPr="003F59F3">
        <w:rPr>
          <w:rFonts w:ascii="Georgia" w:hAnsi="Georgia"/>
          <w:sz w:val="24"/>
          <w:szCs w:val="24"/>
          <w:lang w:val="mk-MK"/>
        </w:rPr>
        <w:t xml:space="preserve">е утврден понизок просечен скор кај дентална возраст, попрецизно кај испитаници помеѓу 9 и 11 години во двата пола и во групата на 13-годишни девојки. Исто така, и во нашето истражување утвреден е понизок просечен скор е пронајден кај девојчиња на 9 годишна возраст со 1,15 години. </w:t>
      </w:r>
    </w:p>
    <w:p w:rsidR="00A976EB" w:rsidRPr="003F59F3" w:rsidRDefault="00A976EB" w:rsidP="00A976EB">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Kirzioglu и Ceyhan </w:t>
      </w:r>
      <w:r w:rsidR="00ED2329">
        <w:rPr>
          <w:rFonts w:ascii="Georgia" w:hAnsi="Georgia"/>
          <w:color w:val="FF0000"/>
          <w:sz w:val="24"/>
          <w:szCs w:val="24"/>
        </w:rPr>
        <w:fldChar w:fldCharType="begin"/>
      </w:r>
      <w:r w:rsidR="00ED2329">
        <w:rPr>
          <w:rFonts w:ascii="Georgia" w:hAnsi="Georgia"/>
          <w:sz w:val="24"/>
          <w:szCs w:val="24"/>
          <w:lang w:val="mk-MK"/>
        </w:rPr>
        <w:instrText xml:space="preserve"> NOTEREF _Ref144130485 \f \h </w:instrText>
      </w:r>
      <w:r w:rsidR="00ED2329">
        <w:rPr>
          <w:rFonts w:ascii="Georgia" w:hAnsi="Georgia"/>
          <w:color w:val="FF0000"/>
          <w:sz w:val="24"/>
          <w:szCs w:val="24"/>
        </w:rPr>
      </w:r>
      <w:r w:rsidR="00ED2329">
        <w:rPr>
          <w:rFonts w:ascii="Georgia" w:hAnsi="Georgia"/>
          <w:color w:val="FF0000"/>
          <w:sz w:val="24"/>
          <w:szCs w:val="24"/>
        </w:rPr>
        <w:fldChar w:fldCharType="separate"/>
      </w:r>
      <w:r w:rsidR="00ED2329" w:rsidRPr="00ED2329">
        <w:rPr>
          <w:rStyle w:val="EndnoteReference"/>
        </w:rPr>
        <w:t>90</w:t>
      </w:r>
      <w:r w:rsidR="00ED2329">
        <w:rPr>
          <w:rFonts w:ascii="Georgia" w:hAnsi="Georgia"/>
          <w:color w:val="FF0000"/>
          <w:sz w:val="24"/>
          <w:szCs w:val="24"/>
        </w:rPr>
        <w:fldChar w:fldCharType="end"/>
      </w:r>
      <w:r w:rsidR="00721654" w:rsidRPr="003F59F3">
        <w:rPr>
          <w:rFonts w:ascii="Georgia" w:hAnsi="Georgia"/>
          <w:color w:val="FF0000"/>
          <w:sz w:val="24"/>
          <w:szCs w:val="24"/>
        </w:rPr>
        <w:t xml:space="preserve"> </w:t>
      </w:r>
      <w:r w:rsidRPr="003F59F3">
        <w:rPr>
          <w:rFonts w:ascii="Georgia" w:hAnsi="Georgia"/>
          <w:sz w:val="24"/>
          <w:szCs w:val="24"/>
          <w:lang w:val="mk-MK"/>
        </w:rPr>
        <w:t xml:space="preserve">заклучиле дека, и покрај тоа што методот </w:t>
      </w:r>
      <w:r w:rsidRPr="003F59F3">
        <w:rPr>
          <w:rFonts w:ascii="Georgia" w:hAnsi="Georgia"/>
          <w:sz w:val="24"/>
          <w:szCs w:val="24"/>
        </w:rPr>
        <w:t xml:space="preserve">Nolla </w:t>
      </w:r>
      <w:r w:rsidRPr="003F59F3">
        <w:rPr>
          <w:rFonts w:ascii="Georgia" w:hAnsi="Georgia"/>
          <w:sz w:val="24"/>
          <w:szCs w:val="24"/>
          <w:lang w:val="mk-MK"/>
        </w:rPr>
        <w:t xml:space="preserve">е попрецизен од методите на </w:t>
      </w:r>
      <w:r w:rsidRPr="003F59F3">
        <w:rPr>
          <w:rFonts w:ascii="Georgia" w:hAnsi="Georgia"/>
          <w:sz w:val="24"/>
          <w:szCs w:val="24"/>
        </w:rPr>
        <w:t>Haavikko</w:t>
      </w:r>
      <w:r w:rsidRPr="003F59F3">
        <w:rPr>
          <w:rFonts w:ascii="Georgia" w:hAnsi="Georgia"/>
          <w:sz w:val="24"/>
          <w:szCs w:val="24"/>
          <w:lang w:val="mk-MK"/>
        </w:rPr>
        <w:t xml:space="preserve"> и </w:t>
      </w:r>
      <w:r w:rsidRPr="003F59F3">
        <w:rPr>
          <w:rFonts w:ascii="Georgia" w:hAnsi="Georgia"/>
          <w:sz w:val="24"/>
          <w:szCs w:val="24"/>
        </w:rPr>
        <w:t>Demirjian</w:t>
      </w:r>
      <w:r w:rsidRPr="003F59F3">
        <w:rPr>
          <w:rFonts w:ascii="Georgia" w:hAnsi="Georgia"/>
          <w:sz w:val="24"/>
          <w:szCs w:val="24"/>
          <w:lang w:val="mk-MK"/>
        </w:rPr>
        <w:t xml:space="preserve">, сепак сите три методи не се </w:t>
      </w:r>
      <w:r w:rsidRPr="003F59F3">
        <w:rPr>
          <w:rFonts w:ascii="Georgia" w:hAnsi="Georgia"/>
          <w:sz w:val="24"/>
          <w:szCs w:val="24"/>
          <w:lang w:val="mk-MK"/>
        </w:rPr>
        <w:lastRenderedPageBreak/>
        <w:t xml:space="preserve">целосно прилагодени и неопходно е да се дефинираат и адаптираат специфични табели за секоја популација. </w:t>
      </w:r>
    </w:p>
    <w:p w:rsidR="00A976EB" w:rsidRPr="003F59F3" w:rsidRDefault="00A976EB" w:rsidP="00A976EB">
      <w:pPr>
        <w:spacing w:line="360" w:lineRule="auto"/>
        <w:ind w:firstLine="720"/>
        <w:jc w:val="both"/>
        <w:rPr>
          <w:rFonts w:ascii="Georgia" w:hAnsi="Georgia"/>
          <w:sz w:val="24"/>
          <w:szCs w:val="24"/>
        </w:rPr>
      </w:pPr>
      <w:r w:rsidRPr="003F59F3">
        <w:rPr>
          <w:rFonts w:ascii="Georgia" w:hAnsi="Georgia"/>
          <w:sz w:val="24"/>
          <w:szCs w:val="24"/>
          <w:lang w:val="mk-MK"/>
        </w:rPr>
        <w:t xml:space="preserve">Едно од можните објаснувања кои ги посочуваме како резултат на нашето истражување е дека методот на </w:t>
      </w:r>
      <w:r w:rsidRPr="003F59F3">
        <w:rPr>
          <w:rFonts w:ascii="Georgia" w:hAnsi="Georgia"/>
          <w:sz w:val="24"/>
          <w:szCs w:val="24"/>
        </w:rPr>
        <w:t xml:space="preserve">Nolla </w:t>
      </w:r>
      <w:r w:rsidRPr="003F59F3">
        <w:rPr>
          <w:rFonts w:ascii="Georgia" w:hAnsi="Georgia"/>
          <w:sz w:val="24"/>
          <w:szCs w:val="24"/>
          <w:lang w:val="mk-MK"/>
        </w:rPr>
        <w:t>е посигнификантен, затоа што има повеќе меѓуетапни поделби, овозможувајќи поголема меѓу-етапна диференцијација во формирањето на забите.</w:t>
      </w:r>
      <w:r w:rsidRPr="003F59F3">
        <w:rPr>
          <w:rFonts w:ascii="Georgia" w:hAnsi="Georgia"/>
          <w:sz w:val="24"/>
          <w:szCs w:val="24"/>
        </w:rPr>
        <w:t xml:space="preserve"> </w:t>
      </w:r>
    </w:p>
    <w:p w:rsidR="00A976EB" w:rsidRPr="003F59F3" w:rsidRDefault="00A976EB" w:rsidP="005C468B">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При примена на </w:t>
      </w:r>
      <w:r w:rsidRPr="003F59F3">
        <w:rPr>
          <w:rFonts w:ascii="Georgia" w:hAnsi="Georgia"/>
          <w:sz w:val="24"/>
          <w:szCs w:val="24"/>
        </w:rPr>
        <w:t xml:space="preserve">методот Nolla, наоѓаме и </w:t>
      </w:r>
      <w:r w:rsidRPr="003F59F3">
        <w:rPr>
          <w:rFonts w:ascii="Georgia" w:hAnsi="Georgia"/>
          <w:sz w:val="24"/>
          <w:szCs w:val="24"/>
          <w:lang w:val="mk-MK"/>
        </w:rPr>
        <w:t>понизок просечен скор</w:t>
      </w:r>
      <w:r w:rsidRPr="003F59F3">
        <w:rPr>
          <w:rFonts w:ascii="Georgia" w:hAnsi="Georgia"/>
          <w:sz w:val="24"/>
          <w:szCs w:val="24"/>
        </w:rPr>
        <w:t xml:space="preserve"> кога </w:t>
      </w:r>
      <w:r w:rsidRPr="003F59F3">
        <w:rPr>
          <w:rFonts w:ascii="Georgia" w:hAnsi="Georgia"/>
          <w:sz w:val="24"/>
          <w:szCs w:val="24"/>
          <w:lang w:val="mk-MK"/>
        </w:rPr>
        <w:t xml:space="preserve">истиот </w:t>
      </w:r>
      <w:r w:rsidRPr="003F59F3">
        <w:rPr>
          <w:rFonts w:ascii="Georgia" w:hAnsi="Georgia"/>
          <w:sz w:val="24"/>
          <w:szCs w:val="24"/>
        </w:rPr>
        <w:t xml:space="preserve">се применува кај </w:t>
      </w:r>
      <w:r w:rsidRPr="003F59F3">
        <w:rPr>
          <w:rFonts w:ascii="Georgia" w:hAnsi="Georgia"/>
          <w:sz w:val="24"/>
          <w:szCs w:val="24"/>
          <w:lang w:val="mk-MK"/>
        </w:rPr>
        <w:t>б</w:t>
      </w:r>
      <w:r w:rsidRPr="003F59F3">
        <w:rPr>
          <w:rFonts w:ascii="Georgia" w:hAnsi="Georgia"/>
          <w:sz w:val="24"/>
          <w:szCs w:val="24"/>
        </w:rPr>
        <w:t xml:space="preserve">разилците и </w:t>
      </w:r>
      <w:r w:rsidRPr="003F59F3">
        <w:rPr>
          <w:rFonts w:ascii="Georgia" w:hAnsi="Georgia"/>
          <w:sz w:val="24"/>
          <w:szCs w:val="24"/>
          <w:lang w:val="mk-MK"/>
        </w:rPr>
        <w:t>х</w:t>
      </w:r>
      <w:r w:rsidRPr="003F59F3">
        <w:rPr>
          <w:rFonts w:ascii="Georgia" w:hAnsi="Georgia"/>
          <w:sz w:val="24"/>
          <w:szCs w:val="24"/>
        </w:rPr>
        <w:t xml:space="preserve">рватите </w:t>
      </w:r>
      <w:bookmarkStart w:id="50" w:name="_Ref144136816"/>
      <w:r w:rsidR="008002A6" w:rsidRPr="003F59F3">
        <w:rPr>
          <w:rStyle w:val="EndnoteReference"/>
          <w:rFonts w:ascii="Georgia" w:hAnsi="Georgia"/>
          <w:sz w:val="24"/>
          <w:szCs w:val="24"/>
        </w:rPr>
        <w:endnoteReference w:id="99"/>
      </w:r>
      <w:bookmarkEnd w:id="50"/>
      <w:r w:rsidRPr="003F59F3">
        <w:rPr>
          <w:rFonts w:ascii="Georgia" w:hAnsi="Georgia"/>
          <w:sz w:val="24"/>
          <w:szCs w:val="24"/>
        </w:rPr>
        <w:t>,</w:t>
      </w:r>
      <w:r w:rsidRPr="003F59F3">
        <w:rPr>
          <w:rFonts w:ascii="Georgia" w:hAnsi="Georgia"/>
          <w:sz w:val="24"/>
          <w:szCs w:val="24"/>
          <w:lang w:val="mk-MK"/>
        </w:rPr>
        <w:t xml:space="preserve"> м</w:t>
      </w:r>
      <w:r w:rsidRPr="003F59F3">
        <w:rPr>
          <w:rFonts w:ascii="Georgia" w:hAnsi="Georgia"/>
          <w:sz w:val="24"/>
          <w:szCs w:val="24"/>
        </w:rPr>
        <w:t xml:space="preserve">алезијци </w:t>
      </w:r>
      <w:r w:rsidR="00ED2329">
        <w:rPr>
          <w:rFonts w:ascii="Georgia" w:hAnsi="Georgia"/>
          <w:color w:val="FF0000"/>
          <w:sz w:val="24"/>
          <w:szCs w:val="24"/>
        </w:rPr>
        <w:fldChar w:fldCharType="begin"/>
      </w:r>
      <w:r w:rsidR="00ED2329">
        <w:rPr>
          <w:rFonts w:ascii="Georgia" w:hAnsi="Georgia"/>
          <w:sz w:val="24"/>
          <w:szCs w:val="24"/>
        </w:rPr>
        <w:instrText xml:space="preserve"> NOTEREF _Ref144130506 \f \h </w:instrText>
      </w:r>
      <w:r w:rsidR="00ED2329">
        <w:rPr>
          <w:rFonts w:ascii="Georgia" w:hAnsi="Georgia"/>
          <w:color w:val="FF0000"/>
          <w:sz w:val="24"/>
          <w:szCs w:val="24"/>
        </w:rPr>
      </w:r>
      <w:r w:rsidR="00ED2329">
        <w:rPr>
          <w:rFonts w:ascii="Georgia" w:hAnsi="Georgia"/>
          <w:color w:val="FF0000"/>
          <w:sz w:val="24"/>
          <w:szCs w:val="24"/>
        </w:rPr>
        <w:fldChar w:fldCharType="separate"/>
      </w:r>
      <w:r w:rsidR="00ED2329" w:rsidRPr="00ED2329">
        <w:rPr>
          <w:rStyle w:val="EndnoteReference"/>
        </w:rPr>
        <w:t>86</w:t>
      </w:r>
      <w:r w:rsidR="00ED2329">
        <w:rPr>
          <w:rFonts w:ascii="Georgia" w:hAnsi="Georgia"/>
          <w:color w:val="FF0000"/>
          <w:sz w:val="24"/>
          <w:szCs w:val="24"/>
        </w:rPr>
        <w:fldChar w:fldCharType="end"/>
      </w:r>
      <w:r w:rsidRPr="003F59F3">
        <w:rPr>
          <w:rFonts w:ascii="Georgia" w:hAnsi="Georgia"/>
          <w:sz w:val="24"/>
          <w:szCs w:val="24"/>
        </w:rPr>
        <w:t xml:space="preserve">, </w:t>
      </w:r>
      <w:r w:rsidRPr="003F59F3">
        <w:rPr>
          <w:rFonts w:ascii="Georgia" w:hAnsi="Georgia"/>
          <w:sz w:val="24"/>
          <w:szCs w:val="24"/>
          <w:lang w:val="mk-MK"/>
        </w:rPr>
        <w:t xml:space="preserve"> т</w:t>
      </w:r>
      <w:r w:rsidRPr="003F59F3">
        <w:rPr>
          <w:rFonts w:ascii="Georgia" w:hAnsi="Georgia"/>
          <w:sz w:val="24"/>
          <w:szCs w:val="24"/>
        </w:rPr>
        <w:t>урци</w:t>
      </w:r>
      <w:r w:rsidR="008002A6" w:rsidRPr="003F59F3">
        <w:rPr>
          <w:rFonts w:ascii="Georgia" w:hAnsi="Georgia"/>
          <w:sz w:val="24"/>
          <w:szCs w:val="24"/>
        </w:rPr>
        <w:t xml:space="preserve"> </w:t>
      </w:r>
      <w:r w:rsidR="00ED2329">
        <w:rPr>
          <w:rFonts w:ascii="Georgia" w:hAnsi="Georgia"/>
          <w:color w:val="FF0000"/>
          <w:sz w:val="24"/>
          <w:szCs w:val="24"/>
        </w:rPr>
        <w:fldChar w:fldCharType="begin"/>
      </w:r>
      <w:r w:rsidR="00ED2329">
        <w:rPr>
          <w:rFonts w:ascii="Georgia" w:hAnsi="Georgia"/>
          <w:sz w:val="24"/>
          <w:szCs w:val="24"/>
        </w:rPr>
        <w:instrText xml:space="preserve"> NOTEREF _Ref144130519 \f \h </w:instrText>
      </w:r>
      <w:r w:rsidR="00ED2329">
        <w:rPr>
          <w:rFonts w:ascii="Georgia" w:hAnsi="Georgia"/>
          <w:color w:val="FF0000"/>
          <w:sz w:val="24"/>
          <w:szCs w:val="24"/>
        </w:rPr>
      </w:r>
      <w:r w:rsidR="00ED2329">
        <w:rPr>
          <w:rFonts w:ascii="Georgia" w:hAnsi="Georgia"/>
          <w:color w:val="FF0000"/>
          <w:sz w:val="24"/>
          <w:szCs w:val="24"/>
        </w:rPr>
        <w:fldChar w:fldCharType="separate"/>
      </w:r>
      <w:r w:rsidR="00ED2329" w:rsidRPr="00ED2329">
        <w:rPr>
          <w:rStyle w:val="EndnoteReference"/>
        </w:rPr>
        <w:t>87</w:t>
      </w:r>
      <w:r w:rsidR="00ED2329">
        <w:rPr>
          <w:rFonts w:ascii="Georgia" w:hAnsi="Georgia"/>
          <w:color w:val="FF0000"/>
          <w:sz w:val="24"/>
          <w:szCs w:val="24"/>
        </w:rPr>
        <w:fldChar w:fldCharType="end"/>
      </w:r>
      <w:r w:rsidRPr="003F59F3">
        <w:rPr>
          <w:rFonts w:ascii="Georgia" w:hAnsi="Georgia"/>
          <w:sz w:val="24"/>
          <w:szCs w:val="24"/>
        </w:rPr>
        <w:t xml:space="preserve"> </w:t>
      </w:r>
      <w:r w:rsidR="008002A6" w:rsidRPr="003F59F3">
        <w:rPr>
          <w:rFonts w:ascii="Georgia" w:hAnsi="Georgia"/>
          <w:sz w:val="24"/>
          <w:szCs w:val="24"/>
        </w:rPr>
        <w:t xml:space="preserve">, </w:t>
      </w:r>
      <w:r w:rsidRPr="003F59F3">
        <w:rPr>
          <w:rFonts w:ascii="Georgia" w:hAnsi="Georgia"/>
          <w:sz w:val="24"/>
          <w:szCs w:val="24"/>
          <w:lang w:val="mk-MK"/>
        </w:rPr>
        <w:t>б</w:t>
      </w:r>
      <w:r w:rsidRPr="003F59F3">
        <w:rPr>
          <w:rFonts w:ascii="Georgia" w:hAnsi="Georgia"/>
          <w:sz w:val="24"/>
          <w:szCs w:val="24"/>
        </w:rPr>
        <w:t>англадеш</w:t>
      </w:r>
      <w:r w:rsidRPr="003F59F3">
        <w:rPr>
          <w:rFonts w:ascii="Georgia" w:hAnsi="Georgia"/>
          <w:sz w:val="24"/>
          <w:szCs w:val="24"/>
          <w:lang w:val="mk-MK"/>
        </w:rPr>
        <w:t>ани</w:t>
      </w:r>
      <w:r w:rsidRPr="003F59F3">
        <w:rPr>
          <w:rFonts w:ascii="Georgia" w:hAnsi="Georgia"/>
          <w:sz w:val="24"/>
          <w:szCs w:val="24"/>
        </w:rPr>
        <w:t xml:space="preserve"> и</w:t>
      </w:r>
      <w:r w:rsidRPr="003F59F3">
        <w:rPr>
          <w:rFonts w:ascii="Georgia" w:hAnsi="Georgia"/>
          <w:sz w:val="24"/>
          <w:szCs w:val="24"/>
          <w:lang w:val="mk-MK"/>
        </w:rPr>
        <w:t xml:space="preserve"> бр</w:t>
      </w:r>
      <w:r w:rsidRPr="003F59F3">
        <w:rPr>
          <w:rFonts w:ascii="Georgia" w:hAnsi="Georgia"/>
          <w:sz w:val="24"/>
          <w:szCs w:val="24"/>
        </w:rPr>
        <w:t>итан</w:t>
      </w:r>
      <w:r w:rsidRPr="003F59F3">
        <w:rPr>
          <w:rFonts w:ascii="Georgia" w:hAnsi="Georgia"/>
          <w:sz w:val="24"/>
          <w:szCs w:val="24"/>
          <w:lang w:val="mk-MK"/>
        </w:rPr>
        <w:t>ци</w:t>
      </w:r>
      <w:r w:rsidRPr="003F59F3">
        <w:rPr>
          <w:rFonts w:ascii="Georgia" w:hAnsi="Georgia"/>
          <w:sz w:val="24"/>
          <w:szCs w:val="24"/>
        </w:rPr>
        <w:t xml:space="preserve"> </w:t>
      </w:r>
      <w:r w:rsidR="008002A6" w:rsidRPr="003F59F3">
        <w:rPr>
          <w:rStyle w:val="EndnoteReference"/>
          <w:rFonts w:ascii="Georgia" w:hAnsi="Georgia"/>
          <w:sz w:val="24"/>
          <w:szCs w:val="24"/>
        </w:rPr>
        <w:endnoteReference w:id="100"/>
      </w:r>
      <w:r w:rsidRPr="003F59F3">
        <w:rPr>
          <w:rFonts w:ascii="Georgia" w:hAnsi="Georgia"/>
          <w:sz w:val="24"/>
          <w:szCs w:val="24"/>
        </w:rPr>
        <w:t xml:space="preserve"> </w:t>
      </w:r>
      <w:r w:rsidRPr="003F59F3">
        <w:rPr>
          <w:rFonts w:ascii="Georgia" w:hAnsi="Georgia"/>
          <w:sz w:val="24"/>
          <w:szCs w:val="24"/>
          <w:lang w:val="mk-MK"/>
        </w:rPr>
        <w:t>и</w:t>
      </w:r>
      <w:r w:rsidRPr="003F59F3">
        <w:rPr>
          <w:rFonts w:ascii="Georgia" w:hAnsi="Georgia"/>
          <w:sz w:val="24"/>
          <w:szCs w:val="24"/>
        </w:rPr>
        <w:t xml:space="preserve"> </w:t>
      </w:r>
      <w:r w:rsidRPr="003F59F3">
        <w:rPr>
          <w:rFonts w:ascii="Georgia" w:hAnsi="Georgia"/>
          <w:sz w:val="24"/>
          <w:szCs w:val="24"/>
          <w:lang w:val="mk-MK"/>
        </w:rPr>
        <w:t>и</w:t>
      </w:r>
      <w:r w:rsidRPr="003F59F3">
        <w:rPr>
          <w:rFonts w:ascii="Georgia" w:hAnsi="Georgia"/>
          <w:sz w:val="24"/>
          <w:szCs w:val="24"/>
        </w:rPr>
        <w:t>ндиј</w:t>
      </w:r>
      <w:r w:rsidRPr="003F59F3">
        <w:rPr>
          <w:rFonts w:ascii="Georgia" w:hAnsi="Georgia"/>
          <w:sz w:val="24"/>
          <w:szCs w:val="24"/>
          <w:lang w:val="mk-MK"/>
        </w:rPr>
        <w:t>ци</w:t>
      </w:r>
      <w:r w:rsidRPr="003F59F3">
        <w:rPr>
          <w:rFonts w:ascii="Georgia" w:hAnsi="Georgia"/>
          <w:sz w:val="24"/>
          <w:szCs w:val="24"/>
        </w:rPr>
        <w:t xml:space="preserve"> </w:t>
      </w:r>
      <w:r w:rsidR="008002A6" w:rsidRPr="003F59F3">
        <w:rPr>
          <w:rStyle w:val="EndnoteReference"/>
          <w:rFonts w:ascii="Georgia" w:hAnsi="Georgia"/>
          <w:sz w:val="24"/>
          <w:szCs w:val="24"/>
        </w:rPr>
        <w:endnoteReference w:id="101"/>
      </w:r>
      <w:r w:rsidRPr="003F59F3">
        <w:rPr>
          <w:rFonts w:ascii="Georgia" w:hAnsi="Georgia"/>
          <w:sz w:val="24"/>
          <w:szCs w:val="24"/>
        </w:rPr>
        <w:t>.</w:t>
      </w:r>
      <w:r w:rsidRPr="003F59F3">
        <w:rPr>
          <w:rFonts w:ascii="Georgia" w:hAnsi="Georgia"/>
          <w:sz w:val="24"/>
          <w:szCs w:val="24"/>
          <w:lang w:val="mk-MK"/>
        </w:rPr>
        <w:t xml:space="preserve"> </w:t>
      </w:r>
      <w:r w:rsidRPr="003F59F3">
        <w:rPr>
          <w:rFonts w:ascii="Georgia" w:hAnsi="Georgia"/>
          <w:sz w:val="24"/>
          <w:szCs w:val="24"/>
        </w:rPr>
        <w:t xml:space="preserve"> </w:t>
      </w:r>
      <w:r w:rsidRPr="003F59F3">
        <w:rPr>
          <w:rFonts w:ascii="Georgia" w:hAnsi="Georgia"/>
          <w:sz w:val="24"/>
          <w:szCs w:val="24"/>
          <w:lang w:val="mk-MK"/>
        </w:rPr>
        <w:t xml:space="preserve">Исто така понизок просечен скор на </w:t>
      </w:r>
      <w:r w:rsidRPr="003F59F3">
        <w:rPr>
          <w:rFonts w:ascii="Georgia" w:hAnsi="Georgia"/>
          <w:sz w:val="24"/>
          <w:szCs w:val="24"/>
        </w:rPr>
        <w:t xml:space="preserve"> Nolla</w:t>
      </w:r>
      <w:r w:rsidRPr="003F59F3">
        <w:rPr>
          <w:rFonts w:ascii="Georgia" w:hAnsi="Georgia"/>
          <w:sz w:val="24"/>
          <w:szCs w:val="24"/>
          <w:lang w:val="mk-MK"/>
        </w:rPr>
        <w:t>, наоѓаме и во нашата популација кај момчиња.</w:t>
      </w:r>
      <w:r w:rsidRPr="003F59F3">
        <w:rPr>
          <w:rFonts w:ascii="Georgia" w:hAnsi="Georgia"/>
          <w:color w:val="FF0000"/>
          <w:sz w:val="24"/>
          <w:szCs w:val="24"/>
          <w:lang w:val="mk-MK"/>
        </w:rPr>
        <w:t xml:space="preserve"> </w:t>
      </w:r>
      <w:r w:rsidRPr="003F59F3">
        <w:rPr>
          <w:rFonts w:ascii="Georgia" w:hAnsi="Georgia"/>
          <w:sz w:val="24"/>
          <w:szCs w:val="24"/>
        </w:rPr>
        <w:t>Сепак, постојат</w:t>
      </w:r>
      <w:r w:rsidRPr="003F59F3">
        <w:rPr>
          <w:rFonts w:ascii="Georgia" w:hAnsi="Georgia"/>
          <w:sz w:val="24"/>
          <w:szCs w:val="24"/>
          <w:lang w:val="mk-MK"/>
        </w:rPr>
        <w:t xml:space="preserve"> </w:t>
      </w:r>
      <w:r w:rsidRPr="003F59F3">
        <w:rPr>
          <w:rFonts w:ascii="Georgia" w:hAnsi="Georgia"/>
          <w:sz w:val="24"/>
          <w:szCs w:val="24"/>
        </w:rPr>
        <w:t xml:space="preserve">спротивставени резултати </w:t>
      </w:r>
      <w:r w:rsidRPr="003F59F3">
        <w:rPr>
          <w:rFonts w:ascii="Georgia" w:hAnsi="Georgia"/>
          <w:sz w:val="24"/>
          <w:szCs w:val="24"/>
          <w:lang w:val="mk-MK"/>
        </w:rPr>
        <w:t>со некои од</w:t>
      </w:r>
      <w:r w:rsidRPr="003F59F3">
        <w:rPr>
          <w:rFonts w:ascii="Georgia" w:hAnsi="Georgia"/>
          <w:sz w:val="24"/>
          <w:szCs w:val="24"/>
        </w:rPr>
        <w:t xml:space="preserve"> гореспоменатите популации, при што се пронаоѓа </w:t>
      </w:r>
      <w:r w:rsidRPr="003F59F3">
        <w:rPr>
          <w:rFonts w:ascii="Georgia" w:hAnsi="Georgia"/>
          <w:sz w:val="24"/>
          <w:szCs w:val="24"/>
          <w:lang w:val="mk-MK"/>
        </w:rPr>
        <w:t xml:space="preserve">повисок просечен скор </w:t>
      </w:r>
      <w:r w:rsidRPr="003F59F3">
        <w:rPr>
          <w:rFonts w:ascii="Georgia" w:hAnsi="Georgia"/>
          <w:sz w:val="24"/>
          <w:szCs w:val="24"/>
        </w:rPr>
        <w:t>во проучувањето на</w:t>
      </w:r>
      <w:r w:rsidRPr="003F59F3">
        <w:rPr>
          <w:rFonts w:ascii="Georgia" w:hAnsi="Georgia"/>
          <w:sz w:val="24"/>
          <w:szCs w:val="24"/>
          <w:lang w:val="mk-MK"/>
        </w:rPr>
        <w:t xml:space="preserve"> бразилци од страна на </w:t>
      </w:r>
      <w:r w:rsidRPr="003F59F3">
        <w:rPr>
          <w:rFonts w:ascii="Georgia" w:hAnsi="Georgia"/>
          <w:sz w:val="24"/>
          <w:szCs w:val="24"/>
        </w:rPr>
        <w:t xml:space="preserve">Lopes LJ </w:t>
      </w:r>
      <w:r w:rsidRPr="003F59F3">
        <w:rPr>
          <w:rFonts w:ascii="Georgia" w:hAnsi="Georgia"/>
          <w:sz w:val="24"/>
          <w:szCs w:val="24"/>
          <w:lang w:val="mk-MK"/>
        </w:rPr>
        <w:t>и сор.</w:t>
      </w:r>
      <w:r w:rsidRPr="003F59F3">
        <w:rPr>
          <w:rFonts w:ascii="Georgia" w:hAnsi="Georgia"/>
          <w:sz w:val="24"/>
          <w:szCs w:val="24"/>
        </w:rPr>
        <w:t xml:space="preserve"> </w:t>
      </w:r>
      <w:r w:rsidR="008002A6" w:rsidRPr="003F59F3">
        <w:rPr>
          <w:rStyle w:val="EndnoteReference"/>
          <w:rFonts w:ascii="Georgia" w:hAnsi="Georgia"/>
          <w:sz w:val="24"/>
          <w:szCs w:val="24"/>
        </w:rPr>
        <w:endnoteReference w:id="102"/>
      </w:r>
      <w:r w:rsidRPr="003F59F3">
        <w:rPr>
          <w:rFonts w:ascii="Georgia" w:hAnsi="Georgia"/>
          <w:sz w:val="24"/>
          <w:szCs w:val="24"/>
        </w:rPr>
        <w:t xml:space="preserve"> </w:t>
      </w:r>
      <w:r w:rsidRPr="003F59F3">
        <w:rPr>
          <w:rFonts w:ascii="Georgia" w:hAnsi="Georgia"/>
          <w:sz w:val="24"/>
          <w:szCs w:val="24"/>
          <w:lang w:val="mk-MK"/>
        </w:rPr>
        <w:t xml:space="preserve">и на индијци од страна на </w:t>
      </w:r>
      <w:r w:rsidRPr="003F59F3">
        <w:rPr>
          <w:rFonts w:ascii="Georgia" w:hAnsi="Georgia"/>
          <w:sz w:val="24"/>
          <w:szCs w:val="24"/>
        </w:rPr>
        <w:t xml:space="preserve">Mohammed RB </w:t>
      </w:r>
      <w:r w:rsidRPr="003F59F3">
        <w:rPr>
          <w:rFonts w:ascii="Georgia" w:hAnsi="Georgia"/>
          <w:sz w:val="24"/>
          <w:szCs w:val="24"/>
          <w:lang w:val="mk-MK"/>
        </w:rPr>
        <w:t>и сор</w:t>
      </w:r>
      <w:r w:rsidR="008002A6" w:rsidRPr="003F59F3">
        <w:rPr>
          <w:rFonts w:ascii="Georgia" w:hAnsi="Georgia"/>
          <w:sz w:val="24"/>
          <w:szCs w:val="24"/>
        </w:rPr>
        <w:t xml:space="preserve"> </w:t>
      </w:r>
      <w:bookmarkStart w:id="51" w:name="_Ref144131015"/>
      <w:r w:rsidR="008002A6" w:rsidRPr="003F59F3">
        <w:rPr>
          <w:rStyle w:val="EndnoteReference"/>
          <w:rFonts w:ascii="Georgia" w:hAnsi="Georgia"/>
          <w:sz w:val="24"/>
          <w:szCs w:val="24"/>
        </w:rPr>
        <w:endnoteReference w:id="103"/>
      </w:r>
      <w:bookmarkEnd w:id="51"/>
      <w:r w:rsidRPr="003F59F3">
        <w:rPr>
          <w:rFonts w:ascii="Georgia" w:hAnsi="Georgia"/>
          <w:sz w:val="24"/>
          <w:szCs w:val="24"/>
          <w:lang w:val="mk-MK"/>
        </w:rPr>
        <w:t xml:space="preserve">. </w:t>
      </w:r>
    </w:p>
    <w:p w:rsidR="00A976EB" w:rsidRPr="003F59F3" w:rsidRDefault="00A976EB" w:rsidP="00D4363D">
      <w:pPr>
        <w:spacing w:line="360" w:lineRule="auto"/>
        <w:ind w:firstLine="720"/>
        <w:jc w:val="both"/>
        <w:rPr>
          <w:rFonts w:ascii="Georgia" w:hAnsi="Georgia"/>
          <w:sz w:val="24"/>
          <w:szCs w:val="24"/>
          <w:lang w:val="mk-MK"/>
        </w:rPr>
      </w:pPr>
      <w:r w:rsidRPr="003F59F3">
        <w:rPr>
          <w:rFonts w:ascii="Georgia" w:hAnsi="Georgia"/>
          <w:sz w:val="24"/>
          <w:szCs w:val="24"/>
          <w:lang w:val="mk-MK"/>
        </w:rPr>
        <w:t xml:space="preserve">Во обемното истражување на Melo и сор. </w:t>
      </w:r>
      <w:r w:rsidR="00E739EB" w:rsidRPr="003F59F3">
        <w:rPr>
          <w:rStyle w:val="EndnoteReference"/>
          <w:rFonts w:ascii="Georgia" w:hAnsi="Georgia"/>
          <w:sz w:val="24"/>
          <w:szCs w:val="24"/>
          <w:lang w:val="mk-MK"/>
        </w:rPr>
        <w:endnoteReference w:id="104"/>
      </w:r>
      <w:r w:rsidRPr="003F59F3">
        <w:rPr>
          <w:rFonts w:ascii="Georgia" w:hAnsi="Georgia"/>
          <w:sz w:val="24"/>
          <w:szCs w:val="24"/>
          <w:lang w:val="mk-MK"/>
        </w:rPr>
        <w:t xml:space="preserve"> анализирани се примероци на 2641 испитаник на возраст помеѓу 7 и 21 година но како валиден примерок селектирани се 956 деца до 18 години за да можат да се споредат со методот на </w:t>
      </w:r>
      <w:r w:rsidRPr="003F59F3">
        <w:rPr>
          <w:rFonts w:ascii="Georgia" w:hAnsi="Georgia"/>
          <w:sz w:val="24"/>
          <w:szCs w:val="24"/>
        </w:rPr>
        <w:t xml:space="preserve">Demrijian. </w:t>
      </w:r>
      <w:r w:rsidRPr="003F59F3">
        <w:rPr>
          <w:rFonts w:ascii="Georgia" w:hAnsi="Georgia"/>
          <w:sz w:val="24"/>
          <w:szCs w:val="24"/>
          <w:lang w:val="mk-MK"/>
        </w:rPr>
        <w:t xml:space="preserve">Во нашата студија селекцијата на испитаниците по возраст ја направивме точно според препораките, од 6 до 16 години, со еднакво учество од момчињата и девојчиња, и се валиден примерок за примена на методите кои се користат за проценка на денталната возраст. </w:t>
      </w:r>
    </w:p>
    <w:p w:rsidR="00A976EB" w:rsidRPr="003F59F3" w:rsidRDefault="00A976EB" w:rsidP="005C468B">
      <w:pPr>
        <w:spacing w:line="360" w:lineRule="auto"/>
        <w:ind w:firstLine="720"/>
        <w:jc w:val="both"/>
        <w:rPr>
          <w:rFonts w:ascii="Georgia" w:hAnsi="Georgia"/>
          <w:sz w:val="24"/>
          <w:szCs w:val="24"/>
        </w:rPr>
      </w:pPr>
      <w:r w:rsidRPr="003F59F3">
        <w:rPr>
          <w:rFonts w:ascii="Georgia" w:hAnsi="Georgia"/>
          <w:sz w:val="24"/>
          <w:szCs w:val="24"/>
          <w:lang w:val="mk-MK"/>
        </w:rPr>
        <w:t>Во досегашните истражувања на различни популации, постојат</w:t>
      </w:r>
      <w:r w:rsidRPr="003F59F3">
        <w:rPr>
          <w:rFonts w:ascii="Georgia" w:hAnsi="Georgia"/>
          <w:sz w:val="24"/>
          <w:szCs w:val="24"/>
        </w:rPr>
        <w:t xml:space="preserve"> различни модели на созревање на забите. Во Европа, направени се споредби</w:t>
      </w:r>
      <w:r w:rsidRPr="003F59F3">
        <w:rPr>
          <w:rFonts w:ascii="Georgia" w:hAnsi="Georgia"/>
          <w:sz w:val="24"/>
          <w:szCs w:val="24"/>
          <w:lang w:val="mk-MK"/>
        </w:rPr>
        <w:t xml:space="preserve"> </w:t>
      </w:r>
      <w:r w:rsidRPr="003F59F3">
        <w:rPr>
          <w:rFonts w:ascii="Georgia" w:hAnsi="Georgia"/>
          <w:sz w:val="24"/>
          <w:szCs w:val="24"/>
        </w:rPr>
        <w:t>помеѓу француско-</w:t>
      </w:r>
      <w:r w:rsidRPr="003F59F3">
        <w:rPr>
          <w:rFonts w:ascii="Georgia" w:hAnsi="Georgia"/>
          <w:sz w:val="24"/>
          <w:szCs w:val="24"/>
          <w:lang w:val="mk-MK"/>
        </w:rPr>
        <w:t>к</w:t>
      </w:r>
      <w:r w:rsidRPr="003F59F3">
        <w:rPr>
          <w:rFonts w:ascii="Georgia" w:hAnsi="Georgia"/>
          <w:sz w:val="24"/>
          <w:szCs w:val="24"/>
        </w:rPr>
        <w:t xml:space="preserve">анадските </w:t>
      </w:r>
      <w:r w:rsidR="00D4363D" w:rsidRPr="003F59F3">
        <w:rPr>
          <w:rFonts w:ascii="Georgia" w:hAnsi="Georgia"/>
          <w:sz w:val="24"/>
          <w:szCs w:val="24"/>
        </w:rPr>
        <w:tab/>
      </w:r>
      <w:r w:rsidRPr="003F59F3">
        <w:rPr>
          <w:rFonts w:ascii="Georgia" w:hAnsi="Georgia"/>
          <w:sz w:val="24"/>
          <w:szCs w:val="24"/>
        </w:rPr>
        <w:t xml:space="preserve">стандарди и </w:t>
      </w:r>
      <w:r w:rsidRPr="003F59F3">
        <w:rPr>
          <w:rFonts w:ascii="Georgia" w:hAnsi="Georgia"/>
          <w:sz w:val="24"/>
          <w:szCs w:val="24"/>
          <w:lang w:val="mk-MK"/>
        </w:rPr>
        <w:t>ф</w:t>
      </w:r>
      <w:r w:rsidRPr="003F59F3">
        <w:rPr>
          <w:rFonts w:ascii="Georgia" w:hAnsi="Georgia"/>
          <w:sz w:val="24"/>
          <w:szCs w:val="24"/>
        </w:rPr>
        <w:t xml:space="preserve">инските, </w:t>
      </w:r>
      <w:r w:rsidRPr="003F59F3">
        <w:rPr>
          <w:rFonts w:ascii="Georgia" w:hAnsi="Georgia"/>
          <w:sz w:val="24"/>
          <w:szCs w:val="24"/>
          <w:lang w:val="mk-MK"/>
        </w:rPr>
        <w:t>ш</w:t>
      </w:r>
      <w:r w:rsidRPr="003F59F3">
        <w:rPr>
          <w:rFonts w:ascii="Georgia" w:hAnsi="Georgia"/>
          <w:sz w:val="24"/>
          <w:szCs w:val="24"/>
        </w:rPr>
        <w:t xml:space="preserve">ведските, </w:t>
      </w:r>
      <w:r w:rsidRPr="003F59F3">
        <w:rPr>
          <w:rFonts w:ascii="Georgia" w:hAnsi="Georgia"/>
          <w:sz w:val="24"/>
          <w:szCs w:val="24"/>
          <w:lang w:val="mk-MK"/>
        </w:rPr>
        <w:t>н</w:t>
      </w:r>
      <w:r w:rsidRPr="003F59F3">
        <w:rPr>
          <w:rFonts w:ascii="Georgia" w:hAnsi="Georgia"/>
          <w:sz w:val="24"/>
          <w:szCs w:val="24"/>
        </w:rPr>
        <w:t xml:space="preserve">орвешките и </w:t>
      </w:r>
      <w:r w:rsidRPr="003F59F3">
        <w:rPr>
          <w:rFonts w:ascii="Georgia" w:hAnsi="Georgia"/>
          <w:sz w:val="24"/>
          <w:szCs w:val="24"/>
          <w:lang w:val="mk-MK"/>
        </w:rPr>
        <w:t>ј</w:t>
      </w:r>
      <w:r w:rsidRPr="003F59F3">
        <w:rPr>
          <w:rFonts w:ascii="Georgia" w:hAnsi="Georgia"/>
          <w:sz w:val="24"/>
          <w:szCs w:val="24"/>
        </w:rPr>
        <w:t>ужногерманските деца.</w:t>
      </w:r>
      <w:r w:rsidRPr="003F59F3">
        <w:rPr>
          <w:rFonts w:ascii="Georgia" w:hAnsi="Georgia"/>
          <w:sz w:val="24"/>
          <w:szCs w:val="24"/>
          <w:lang w:val="mk-MK"/>
        </w:rPr>
        <w:t xml:space="preserve"> Денталната</w:t>
      </w:r>
      <w:r w:rsidRPr="003F59F3">
        <w:rPr>
          <w:rFonts w:ascii="Georgia" w:hAnsi="Georgia"/>
          <w:sz w:val="24"/>
          <w:szCs w:val="24"/>
        </w:rPr>
        <w:t xml:space="preserve"> возраст на овие субјекти </w:t>
      </w:r>
      <w:r w:rsidRPr="003F59F3">
        <w:rPr>
          <w:rFonts w:ascii="Georgia" w:hAnsi="Georgia"/>
          <w:sz w:val="24"/>
          <w:szCs w:val="24"/>
          <w:lang w:val="mk-MK"/>
        </w:rPr>
        <w:t xml:space="preserve">е </w:t>
      </w:r>
      <w:r w:rsidRPr="003F59F3">
        <w:rPr>
          <w:rFonts w:ascii="Georgia" w:hAnsi="Georgia"/>
          <w:sz w:val="24"/>
          <w:szCs w:val="24"/>
        </w:rPr>
        <w:t>различна од француско–</w:t>
      </w:r>
      <w:r w:rsidRPr="003F59F3">
        <w:rPr>
          <w:rFonts w:ascii="Georgia" w:hAnsi="Georgia"/>
          <w:sz w:val="24"/>
          <w:szCs w:val="24"/>
          <w:lang w:val="mk-MK"/>
        </w:rPr>
        <w:t>к</w:t>
      </w:r>
      <w:r w:rsidRPr="003F59F3">
        <w:rPr>
          <w:rFonts w:ascii="Georgia" w:hAnsi="Georgia"/>
          <w:sz w:val="24"/>
          <w:szCs w:val="24"/>
        </w:rPr>
        <w:t>анадските деца</w:t>
      </w:r>
      <w:r w:rsidR="00E739EB" w:rsidRPr="003F59F3">
        <w:rPr>
          <w:rFonts w:ascii="Georgia" w:hAnsi="Georgia"/>
          <w:sz w:val="24"/>
          <w:szCs w:val="24"/>
        </w:rPr>
        <w:t xml:space="preserve"> </w:t>
      </w:r>
      <w:r w:rsidR="00ED2329">
        <w:rPr>
          <w:rFonts w:ascii="Georgia" w:hAnsi="Georgia"/>
          <w:color w:val="FF0000"/>
          <w:sz w:val="24"/>
          <w:szCs w:val="24"/>
        </w:rPr>
        <w:fldChar w:fldCharType="begin"/>
      </w:r>
      <w:r w:rsidR="00ED2329">
        <w:rPr>
          <w:rFonts w:ascii="Georgia" w:hAnsi="Georgia"/>
          <w:sz w:val="24"/>
          <w:szCs w:val="24"/>
        </w:rPr>
        <w:instrText xml:space="preserve"> NOTEREF _Ref144130539 \f \h </w:instrText>
      </w:r>
      <w:r w:rsidR="00ED2329">
        <w:rPr>
          <w:rFonts w:ascii="Georgia" w:hAnsi="Georgia"/>
          <w:color w:val="FF0000"/>
          <w:sz w:val="24"/>
          <w:szCs w:val="24"/>
        </w:rPr>
      </w:r>
      <w:r w:rsidR="00ED2329">
        <w:rPr>
          <w:rFonts w:ascii="Georgia" w:hAnsi="Georgia"/>
          <w:color w:val="FF0000"/>
          <w:sz w:val="24"/>
          <w:szCs w:val="24"/>
        </w:rPr>
        <w:fldChar w:fldCharType="separate"/>
      </w:r>
      <w:r w:rsidR="00ED2329" w:rsidRPr="00ED2329">
        <w:rPr>
          <w:rStyle w:val="EndnoteReference"/>
        </w:rPr>
        <w:t>50</w:t>
      </w:r>
      <w:r w:rsidR="00ED2329">
        <w:rPr>
          <w:rFonts w:ascii="Georgia" w:hAnsi="Georgia"/>
          <w:color w:val="FF0000"/>
          <w:sz w:val="24"/>
          <w:szCs w:val="24"/>
        </w:rPr>
        <w:fldChar w:fldCharType="end"/>
      </w:r>
      <w:r w:rsidR="00E739EB" w:rsidRPr="003F59F3">
        <w:rPr>
          <w:rFonts w:ascii="Georgia" w:hAnsi="Georgia"/>
          <w:sz w:val="24"/>
          <w:szCs w:val="24"/>
        </w:rPr>
        <w:t xml:space="preserve"> </w:t>
      </w:r>
      <w:r w:rsidRPr="003F59F3">
        <w:rPr>
          <w:rFonts w:ascii="Georgia" w:hAnsi="Georgia"/>
          <w:sz w:val="24"/>
          <w:szCs w:val="24"/>
        </w:rPr>
        <w:t>; Mornstad и сор. 1995</w:t>
      </w:r>
      <w:r w:rsidR="00ED2329">
        <w:rPr>
          <w:rFonts w:ascii="Georgia" w:hAnsi="Georgia"/>
          <w:sz w:val="24"/>
          <w:szCs w:val="24"/>
        </w:rPr>
        <w:t xml:space="preserve"> </w:t>
      </w:r>
      <w:bookmarkStart w:id="52" w:name="_Ref144130859"/>
      <w:r w:rsidR="00ED2329">
        <w:rPr>
          <w:rStyle w:val="EndnoteReference"/>
          <w:rFonts w:ascii="Georgia" w:hAnsi="Georgia"/>
          <w:sz w:val="24"/>
          <w:szCs w:val="24"/>
        </w:rPr>
        <w:endnoteReference w:id="105"/>
      </w:r>
      <w:bookmarkEnd w:id="52"/>
      <w:r w:rsidRPr="003F59F3">
        <w:rPr>
          <w:rFonts w:ascii="Georgia" w:hAnsi="Georgia"/>
          <w:sz w:val="24"/>
          <w:szCs w:val="24"/>
        </w:rPr>
        <w:t>; Frucht и сор., 2000</w:t>
      </w:r>
      <w:r w:rsidR="00881C9A">
        <w:rPr>
          <w:rFonts w:ascii="Georgia" w:hAnsi="Georgia"/>
          <w:sz w:val="24"/>
          <w:szCs w:val="24"/>
        </w:rPr>
        <w:t xml:space="preserve"> </w:t>
      </w:r>
      <w:r w:rsidR="00881C9A">
        <w:rPr>
          <w:rFonts w:ascii="Georgia" w:hAnsi="Georgia"/>
          <w:sz w:val="24"/>
          <w:szCs w:val="24"/>
        </w:rPr>
        <w:fldChar w:fldCharType="begin"/>
      </w:r>
      <w:r w:rsidR="00881C9A">
        <w:rPr>
          <w:rFonts w:ascii="Georgia" w:hAnsi="Georgia"/>
          <w:sz w:val="24"/>
          <w:szCs w:val="24"/>
        </w:rPr>
        <w:instrText xml:space="preserve"> NOTEREF _Ref144130772 \f \h </w:instrText>
      </w:r>
      <w:r w:rsidR="00881C9A">
        <w:rPr>
          <w:rFonts w:ascii="Georgia" w:hAnsi="Georgia"/>
          <w:sz w:val="24"/>
          <w:szCs w:val="24"/>
        </w:rPr>
      </w:r>
      <w:r w:rsidR="00881C9A">
        <w:rPr>
          <w:rFonts w:ascii="Georgia" w:hAnsi="Georgia"/>
          <w:sz w:val="24"/>
          <w:szCs w:val="24"/>
        </w:rPr>
        <w:fldChar w:fldCharType="separate"/>
      </w:r>
      <w:r w:rsidR="00881C9A" w:rsidRPr="00881C9A">
        <w:rPr>
          <w:rStyle w:val="EndnoteReference"/>
        </w:rPr>
        <w:t>81</w:t>
      </w:r>
      <w:r w:rsidR="00881C9A">
        <w:rPr>
          <w:rFonts w:ascii="Georgia" w:hAnsi="Georgia"/>
          <w:sz w:val="24"/>
          <w:szCs w:val="24"/>
        </w:rPr>
        <w:fldChar w:fldCharType="end"/>
      </w:r>
      <w:r w:rsidRPr="003F59F3">
        <w:rPr>
          <w:rFonts w:ascii="Georgia" w:hAnsi="Georgia"/>
          <w:sz w:val="24"/>
          <w:szCs w:val="24"/>
        </w:rPr>
        <w:t xml:space="preserve">. Децата од јужна Германија </w:t>
      </w:r>
      <w:r w:rsidRPr="003F59F3">
        <w:rPr>
          <w:rFonts w:ascii="Georgia" w:hAnsi="Georgia"/>
          <w:sz w:val="24"/>
          <w:szCs w:val="24"/>
          <w:lang w:val="mk-MK"/>
        </w:rPr>
        <w:t>се дентално</w:t>
      </w:r>
      <w:r w:rsidRPr="003F59F3">
        <w:rPr>
          <w:rFonts w:ascii="Georgia" w:hAnsi="Georgia"/>
          <w:sz w:val="24"/>
          <w:szCs w:val="24"/>
        </w:rPr>
        <w:t xml:space="preserve"> п</w:t>
      </w:r>
      <w:r w:rsidRPr="003F59F3">
        <w:rPr>
          <w:rFonts w:ascii="Georgia" w:hAnsi="Georgia"/>
          <w:sz w:val="24"/>
          <w:szCs w:val="24"/>
          <w:lang w:val="mk-MK"/>
        </w:rPr>
        <w:t>онапредни од</w:t>
      </w:r>
      <w:r w:rsidRPr="003F59F3">
        <w:rPr>
          <w:rFonts w:ascii="Georgia" w:hAnsi="Georgia"/>
          <w:sz w:val="24"/>
          <w:szCs w:val="24"/>
        </w:rPr>
        <w:t xml:space="preserve"> француско–</w:t>
      </w:r>
      <w:r w:rsidRPr="003F59F3">
        <w:rPr>
          <w:rFonts w:ascii="Georgia" w:hAnsi="Georgia"/>
          <w:sz w:val="24"/>
          <w:szCs w:val="24"/>
          <w:lang w:val="mk-MK"/>
        </w:rPr>
        <w:t>к</w:t>
      </w:r>
      <w:r w:rsidRPr="003F59F3">
        <w:rPr>
          <w:rFonts w:ascii="Georgia" w:hAnsi="Georgia"/>
          <w:sz w:val="24"/>
          <w:szCs w:val="24"/>
        </w:rPr>
        <w:t>ана</w:t>
      </w:r>
      <w:r w:rsidRPr="003F59F3">
        <w:rPr>
          <w:rFonts w:ascii="Georgia" w:hAnsi="Georgia"/>
          <w:sz w:val="24"/>
          <w:szCs w:val="24"/>
          <w:lang w:val="mk-MK"/>
        </w:rPr>
        <w:t>дските</w:t>
      </w:r>
      <w:r w:rsidRPr="003F59F3">
        <w:rPr>
          <w:rFonts w:ascii="Georgia" w:hAnsi="Georgia"/>
          <w:sz w:val="24"/>
          <w:szCs w:val="24"/>
        </w:rPr>
        <w:t xml:space="preserve"> до 8-годишна возраст, но потоа остан</w:t>
      </w:r>
      <w:r w:rsidRPr="003F59F3">
        <w:rPr>
          <w:rFonts w:ascii="Georgia" w:hAnsi="Georgia"/>
          <w:sz w:val="24"/>
          <w:szCs w:val="24"/>
          <w:lang w:val="mk-MK"/>
        </w:rPr>
        <w:t>уваат</w:t>
      </w:r>
      <w:r w:rsidRPr="003F59F3">
        <w:rPr>
          <w:rFonts w:ascii="Georgia" w:hAnsi="Georgia"/>
          <w:sz w:val="24"/>
          <w:szCs w:val="24"/>
        </w:rPr>
        <w:t xml:space="preserve"> зад </w:t>
      </w:r>
      <w:r w:rsidRPr="003F59F3">
        <w:rPr>
          <w:rFonts w:ascii="Georgia" w:hAnsi="Georgia"/>
          <w:sz w:val="24"/>
          <w:szCs w:val="24"/>
          <w:lang w:val="mk-MK"/>
        </w:rPr>
        <w:t xml:space="preserve"> нив </w:t>
      </w:r>
      <w:r w:rsidRPr="003F59F3">
        <w:rPr>
          <w:rFonts w:ascii="Georgia" w:hAnsi="Georgia"/>
          <w:sz w:val="24"/>
          <w:szCs w:val="24"/>
        </w:rPr>
        <w:t>Frucht и сор., 2000</w:t>
      </w:r>
      <w:r w:rsidR="00881C9A">
        <w:rPr>
          <w:rFonts w:ascii="Georgia" w:hAnsi="Georgia"/>
          <w:sz w:val="24"/>
          <w:szCs w:val="24"/>
        </w:rPr>
        <w:t xml:space="preserve"> </w:t>
      </w:r>
      <w:r w:rsidR="00881C9A">
        <w:rPr>
          <w:rFonts w:ascii="Georgia" w:hAnsi="Georgia"/>
          <w:sz w:val="24"/>
          <w:szCs w:val="24"/>
        </w:rPr>
        <w:fldChar w:fldCharType="begin"/>
      </w:r>
      <w:r w:rsidR="00881C9A">
        <w:rPr>
          <w:rFonts w:ascii="Georgia" w:hAnsi="Georgia"/>
          <w:sz w:val="24"/>
          <w:szCs w:val="24"/>
        </w:rPr>
        <w:instrText xml:space="preserve"> NOTEREF _Ref144130772 \f \h </w:instrText>
      </w:r>
      <w:r w:rsidR="00881C9A">
        <w:rPr>
          <w:rFonts w:ascii="Georgia" w:hAnsi="Georgia"/>
          <w:sz w:val="24"/>
          <w:szCs w:val="24"/>
        </w:rPr>
      </w:r>
      <w:r w:rsidR="00881C9A">
        <w:rPr>
          <w:rFonts w:ascii="Georgia" w:hAnsi="Georgia"/>
          <w:sz w:val="24"/>
          <w:szCs w:val="24"/>
        </w:rPr>
        <w:fldChar w:fldCharType="separate"/>
      </w:r>
      <w:r w:rsidR="00881C9A" w:rsidRPr="00881C9A">
        <w:rPr>
          <w:rStyle w:val="EndnoteReference"/>
        </w:rPr>
        <w:t>81</w:t>
      </w:r>
      <w:r w:rsidR="00881C9A">
        <w:rPr>
          <w:rFonts w:ascii="Georgia" w:hAnsi="Georgia"/>
          <w:sz w:val="24"/>
          <w:szCs w:val="24"/>
        </w:rPr>
        <w:fldChar w:fldCharType="end"/>
      </w:r>
      <w:r w:rsidRPr="003F59F3">
        <w:rPr>
          <w:rFonts w:ascii="Georgia" w:hAnsi="Georgia"/>
          <w:sz w:val="24"/>
          <w:szCs w:val="24"/>
        </w:rPr>
        <w:t xml:space="preserve">. За </w:t>
      </w:r>
      <w:r w:rsidRPr="003F59F3">
        <w:rPr>
          <w:rFonts w:ascii="Georgia" w:hAnsi="Georgia"/>
          <w:sz w:val="24"/>
          <w:szCs w:val="24"/>
          <w:lang w:val="mk-MK"/>
        </w:rPr>
        <w:t>ф</w:t>
      </w:r>
      <w:r w:rsidRPr="003F59F3">
        <w:rPr>
          <w:rFonts w:ascii="Georgia" w:hAnsi="Georgia"/>
          <w:sz w:val="24"/>
          <w:szCs w:val="24"/>
        </w:rPr>
        <w:t xml:space="preserve">инските, </w:t>
      </w:r>
      <w:r w:rsidRPr="003F59F3">
        <w:rPr>
          <w:rFonts w:ascii="Georgia" w:hAnsi="Georgia"/>
          <w:sz w:val="24"/>
          <w:szCs w:val="24"/>
          <w:lang w:val="mk-MK"/>
        </w:rPr>
        <w:t>ш</w:t>
      </w:r>
      <w:r w:rsidRPr="003F59F3">
        <w:rPr>
          <w:rFonts w:ascii="Georgia" w:hAnsi="Georgia"/>
          <w:sz w:val="24"/>
          <w:szCs w:val="24"/>
        </w:rPr>
        <w:t xml:space="preserve">ведските и </w:t>
      </w:r>
      <w:r w:rsidRPr="003F59F3">
        <w:rPr>
          <w:rFonts w:ascii="Georgia" w:hAnsi="Georgia"/>
          <w:sz w:val="24"/>
          <w:szCs w:val="24"/>
          <w:lang w:val="mk-MK"/>
        </w:rPr>
        <w:t>но</w:t>
      </w:r>
      <w:r w:rsidRPr="003F59F3">
        <w:rPr>
          <w:rFonts w:ascii="Georgia" w:hAnsi="Georgia"/>
          <w:sz w:val="24"/>
          <w:szCs w:val="24"/>
        </w:rPr>
        <w:t xml:space="preserve">рвешките деца, </w:t>
      </w:r>
      <w:r w:rsidRPr="003F59F3">
        <w:rPr>
          <w:rFonts w:ascii="Georgia" w:hAnsi="Georgia"/>
          <w:sz w:val="24"/>
          <w:szCs w:val="24"/>
          <w:lang w:val="mk-MK"/>
        </w:rPr>
        <w:t>денталната</w:t>
      </w:r>
      <w:r w:rsidRPr="003F59F3">
        <w:rPr>
          <w:rFonts w:ascii="Georgia" w:hAnsi="Georgia"/>
          <w:sz w:val="24"/>
          <w:szCs w:val="24"/>
        </w:rPr>
        <w:t xml:space="preserve"> возраст е </w:t>
      </w:r>
      <w:r w:rsidRPr="003F59F3">
        <w:rPr>
          <w:rFonts w:ascii="Georgia" w:hAnsi="Georgia"/>
          <w:sz w:val="24"/>
          <w:szCs w:val="24"/>
          <w:lang w:val="mk-MK"/>
        </w:rPr>
        <w:t>по</w:t>
      </w:r>
      <w:r w:rsidRPr="003F59F3">
        <w:rPr>
          <w:rFonts w:ascii="Georgia" w:hAnsi="Georgia"/>
          <w:sz w:val="24"/>
          <w:szCs w:val="24"/>
        </w:rPr>
        <w:t xml:space="preserve">напредна во </w:t>
      </w:r>
      <w:r w:rsidRPr="003F59F3">
        <w:rPr>
          <w:rFonts w:ascii="Georgia" w:hAnsi="Georgia"/>
          <w:sz w:val="24"/>
          <w:szCs w:val="24"/>
          <w:lang w:val="mk-MK"/>
        </w:rPr>
        <w:t>сите возрасти</w:t>
      </w:r>
      <w:r w:rsidRPr="003F59F3">
        <w:rPr>
          <w:rFonts w:ascii="Georgia" w:hAnsi="Georgia"/>
          <w:sz w:val="24"/>
          <w:szCs w:val="24"/>
        </w:rPr>
        <w:t xml:space="preserve"> во споредба со француско–</w:t>
      </w:r>
      <w:r w:rsidRPr="003F59F3">
        <w:rPr>
          <w:rFonts w:ascii="Georgia" w:hAnsi="Georgia"/>
          <w:sz w:val="24"/>
          <w:szCs w:val="24"/>
          <w:lang w:val="mk-MK"/>
        </w:rPr>
        <w:t>канадските</w:t>
      </w:r>
      <w:r w:rsidRPr="003F59F3">
        <w:rPr>
          <w:rFonts w:ascii="Georgia" w:hAnsi="Georgia"/>
          <w:sz w:val="24"/>
          <w:szCs w:val="24"/>
        </w:rPr>
        <w:t xml:space="preserve"> Nystrom и сор. 1986</w:t>
      </w:r>
      <w:r w:rsidR="00E739EB" w:rsidRPr="003F59F3">
        <w:rPr>
          <w:rFonts w:ascii="Georgia" w:hAnsi="Georgia"/>
          <w:sz w:val="24"/>
          <w:szCs w:val="24"/>
        </w:rPr>
        <w:t xml:space="preserve"> </w:t>
      </w:r>
      <w:r w:rsidR="00881C9A">
        <w:rPr>
          <w:rFonts w:ascii="Georgia" w:hAnsi="Georgia"/>
          <w:color w:val="8EAADB"/>
          <w:sz w:val="24"/>
          <w:szCs w:val="24"/>
        </w:rPr>
        <w:fldChar w:fldCharType="begin"/>
      </w:r>
      <w:r w:rsidR="00881C9A">
        <w:rPr>
          <w:rFonts w:ascii="Georgia" w:hAnsi="Georgia"/>
          <w:sz w:val="24"/>
          <w:szCs w:val="24"/>
        </w:rPr>
        <w:instrText xml:space="preserve"> NOTEREF _Ref144130539 \f \h </w:instrText>
      </w:r>
      <w:r w:rsidR="00881C9A">
        <w:rPr>
          <w:rFonts w:ascii="Georgia" w:hAnsi="Georgia"/>
          <w:color w:val="8EAADB"/>
          <w:sz w:val="24"/>
          <w:szCs w:val="24"/>
        </w:rPr>
      </w:r>
      <w:r w:rsidR="00881C9A">
        <w:rPr>
          <w:rFonts w:ascii="Georgia" w:hAnsi="Georgia"/>
          <w:color w:val="8EAADB"/>
          <w:sz w:val="24"/>
          <w:szCs w:val="24"/>
        </w:rPr>
        <w:fldChar w:fldCharType="separate"/>
      </w:r>
      <w:r w:rsidR="00881C9A" w:rsidRPr="00881C9A">
        <w:rPr>
          <w:rStyle w:val="EndnoteReference"/>
        </w:rPr>
        <w:t>50</w:t>
      </w:r>
      <w:r w:rsidR="00881C9A">
        <w:rPr>
          <w:rFonts w:ascii="Georgia" w:hAnsi="Georgia"/>
          <w:color w:val="8EAADB"/>
          <w:sz w:val="24"/>
          <w:szCs w:val="24"/>
        </w:rPr>
        <w:fldChar w:fldCharType="end"/>
      </w:r>
      <w:r w:rsidRPr="003F59F3">
        <w:rPr>
          <w:rFonts w:ascii="Georgia" w:hAnsi="Georgia"/>
          <w:sz w:val="24"/>
          <w:szCs w:val="24"/>
        </w:rPr>
        <w:t xml:space="preserve">; Mornstad и </w:t>
      </w:r>
      <w:r w:rsidRPr="003F59F3">
        <w:rPr>
          <w:rFonts w:ascii="Georgia" w:hAnsi="Georgia"/>
          <w:sz w:val="24"/>
          <w:szCs w:val="24"/>
        </w:rPr>
        <w:lastRenderedPageBreak/>
        <w:t>сор. 1995</w:t>
      </w:r>
      <w:r w:rsidR="00881C9A">
        <w:rPr>
          <w:rFonts w:ascii="Georgia" w:hAnsi="Georgia"/>
          <w:sz w:val="24"/>
          <w:szCs w:val="24"/>
        </w:rPr>
        <w:t xml:space="preserve"> </w:t>
      </w:r>
      <w:r w:rsidR="00881C9A">
        <w:rPr>
          <w:rFonts w:ascii="Georgia" w:hAnsi="Georgia"/>
          <w:sz w:val="24"/>
          <w:szCs w:val="24"/>
        </w:rPr>
        <w:fldChar w:fldCharType="begin"/>
      </w:r>
      <w:r w:rsidR="00881C9A">
        <w:rPr>
          <w:rFonts w:ascii="Georgia" w:hAnsi="Georgia"/>
          <w:sz w:val="24"/>
          <w:szCs w:val="24"/>
        </w:rPr>
        <w:instrText xml:space="preserve"> NOTEREF _Ref144130859 \f \h </w:instrText>
      </w:r>
      <w:r w:rsidR="00881C9A">
        <w:rPr>
          <w:rFonts w:ascii="Georgia" w:hAnsi="Georgia"/>
          <w:sz w:val="24"/>
          <w:szCs w:val="24"/>
        </w:rPr>
      </w:r>
      <w:r w:rsidR="00881C9A">
        <w:rPr>
          <w:rFonts w:ascii="Georgia" w:hAnsi="Georgia"/>
          <w:sz w:val="24"/>
          <w:szCs w:val="24"/>
        </w:rPr>
        <w:fldChar w:fldCharType="separate"/>
      </w:r>
      <w:r w:rsidR="00881C9A" w:rsidRPr="00881C9A">
        <w:rPr>
          <w:rStyle w:val="EndnoteReference"/>
        </w:rPr>
        <w:t>105</w:t>
      </w:r>
      <w:r w:rsidR="00881C9A">
        <w:rPr>
          <w:rFonts w:ascii="Georgia" w:hAnsi="Georgia"/>
          <w:sz w:val="24"/>
          <w:szCs w:val="24"/>
        </w:rPr>
        <w:fldChar w:fldCharType="end"/>
      </w:r>
      <w:r w:rsidRPr="003F59F3">
        <w:rPr>
          <w:rFonts w:ascii="Georgia" w:hAnsi="Georgia"/>
          <w:sz w:val="24"/>
          <w:szCs w:val="24"/>
        </w:rPr>
        <w:t xml:space="preserve">. Норвешките деца </w:t>
      </w:r>
      <w:r w:rsidRPr="003F59F3">
        <w:rPr>
          <w:rFonts w:ascii="Georgia" w:hAnsi="Georgia"/>
          <w:sz w:val="24"/>
          <w:szCs w:val="24"/>
          <w:lang w:val="mk-MK"/>
        </w:rPr>
        <w:t>се</w:t>
      </w:r>
      <w:r w:rsidRPr="003F59F3">
        <w:rPr>
          <w:rFonts w:ascii="Georgia" w:hAnsi="Georgia"/>
          <w:sz w:val="24"/>
          <w:szCs w:val="24"/>
        </w:rPr>
        <w:t xml:space="preserve"> помалку напредни </w:t>
      </w:r>
      <w:r w:rsidRPr="003F59F3">
        <w:rPr>
          <w:rFonts w:ascii="Georgia" w:hAnsi="Georgia"/>
          <w:sz w:val="24"/>
          <w:szCs w:val="24"/>
          <w:lang w:val="mk-MK"/>
        </w:rPr>
        <w:t xml:space="preserve">во денталната возраст </w:t>
      </w:r>
      <w:r w:rsidRPr="003F59F3">
        <w:rPr>
          <w:rFonts w:ascii="Georgia" w:hAnsi="Georgia"/>
          <w:sz w:val="24"/>
          <w:szCs w:val="24"/>
        </w:rPr>
        <w:t xml:space="preserve">од </w:t>
      </w:r>
      <w:r w:rsidRPr="003F59F3">
        <w:rPr>
          <w:rFonts w:ascii="Georgia" w:hAnsi="Georgia"/>
          <w:sz w:val="24"/>
          <w:szCs w:val="24"/>
          <w:lang w:val="mk-MK"/>
        </w:rPr>
        <w:t>ф</w:t>
      </w:r>
      <w:r w:rsidRPr="003F59F3">
        <w:rPr>
          <w:rFonts w:ascii="Georgia" w:hAnsi="Georgia"/>
          <w:sz w:val="24"/>
          <w:szCs w:val="24"/>
        </w:rPr>
        <w:t>и</w:t>
      </w:r>
      <w:r w:rsidRPr="003F59F3">
        <w:rPr>
          <w:rFonts w:ascii="Georgia" w:hAnsi="Georgia"/>
          <w:sz w:val="24"/>
          <w:szCs w:val="24"/>
          <w:lang w:val="mk-MK"/>
        </w:rPr>
        <w:t>нските</w:t>
      </w:r>
      <w:r w:rsidRPr="003F59F3">
        <w:rPr>
          <w:rFonts w:ascii="Georgia" w:hAnsi="Georgia"/>
          <w:sz w:val="24"/>
          <w:szCs w:val="24"/>
        </w:rPr>
        <w:t xml:space="preserve"> и </w:t>
      </w:r>
      <w:r w:rsidRPr="003F59F3">
        <w:rPr>
          <w:rFonts w:ascii="Georgia" w:hAnsi="Georgia"/>
          <w:sz w:val="24"/>
          <w:szCs w:val="24"/>
          <w:lang w:val="mk-MK"/>
        </w:rPr>
        <w:t>шведскит</w:t>
      </w:r>
      <w:r w:rsidRPr="003F59F3">
        <w:rPr>
          <w:rFonts w:ascii="Georgia" w:hAnsi="Georgia"/>
          <w:sz w:val="24"/>
          <w:szCs w:val="24"/>
        </w:rPr>
        <w:t>е.</w:t>
      </w:r>
    </w:p>
    <w:p w:rsidR="00A976EB" w:rsidRPr="003F59F3" w:rsidRDefault="00A976EB" w:rsidP="00A976EB">
      <w:pPr>
        <w:spacing w:line="360" w:lineRule="auto"/>
        <w:ind w:firstLine="720"/>
        <w:jc w:val="both"/>
        <w:rPr>
          <w:rFonts w:ascii="Georgia" w:hAnsi="Georgia"/>
          <w:sz w:val="24"/>
          <w:szCs w:val="24"/>
        </w:rPr>
      </w:pPr>
      <w:r w:rsidRPr="003F59F3">
        <w:rPr>
          <w:rFonts w:ascii="Georgia" w:hAnsi="Georgia"/>
          <w:sz w:val="24"/>
          <w:szCs w:val="24"/>
          <w:lang w:val="mk-MK"/>
        </w:rPr>
        <w:t xml:space="preserve">Во претходно истражување кај </w:t>
      </w:r>
      <w:r w:rsidRPr="003F59F3">
        <w:rPr>
          <w:rFonts w:ascii="Georgia" w:hAnsi="Georgia"/>
          <w:sz w:val="24"/>
          <w:szCs w:val="24"/>
        </w:rPr>
        <w:t>децата од Македонија</w:t>
      </w:r>
      <w:r w:rsidRPr="003F59F3">
        <w:rPr>
          <w:rFonts w:ascii="Georgia" w:hAnsi="Georgia"/>
          <w:sz w:val="24"/>
          <w:szCs w:val="24"/>
          <w:lang w:val="mk-MK"/>
        </w:rPr>
        <w:t xml:space="preserve"> по методот на </w:t>
      </w:r>
      <w:r w:rsidRPr="003F59F3">
        <w:rPr>
          <w:rFonts w:ascii="Georgia" w:hAnsi="Georgia"/>
          <w:sz w:val="24"/>
          <w:szCs w:val="24"/>
        </w:rPr>
        <w:t xml:space="preserve">Demirjian, поголемиот дел од средната возраст </w:t>
      </w:r>
      <w:r w:rsidRPr="003F59F3">
        <w:rPr>
          <w:rFonts w:ascii="Georgia" w:hAnsi="Georgia"/>
          <w:sz w:val="24"/>
          <w:szCs w:val="24"/>
          <w:lang w:val="mk-MK"/>
        </w:rPr>
        <w:t>од постигнатите развојни фази на</w:t>
      </w:r>
      <w:r w:rsidRPr="003F59F3">
        <w:rPr>
          <w:rFonts w:ascii="Georgia" w:hAnsi="Georgia"/>
          <w:sz w:val="24"/>
          <w:szCs w:val="24"/>
        </w:rPr>
        <w:t xml:space="preserve"> стадиумите на забите </w:t>
      </w:r>
      <w:r w:rsidRPr="003F59F3">
        <w:rPr>
          <w:rFonts w:ascii="Georgia" w:hAnsi="Georgia"/>
          <w:sz w:val="24"/>
          <w:szCs w:val="24"/>
          <w:lang w:val="mk-MK"/>
        </w:rPr>
        <w:t>се порани</w:t>
      </w:r>
      <w:r w:rsidRPr="003F59F3">
        <w:rPr>
          <w:rFonts w:ascii="Georgia" w:hAnsi="Georgia"/>
          <w:sz w:val="24"/>
          <w:szCs w:val="24"/>
        </w:rPr>
        <w:t xml:space="preserve"> кај </w:t>
      </w:r>
      <w:r w:rsidRPr="003F59F3">
        <w:rPr>
          <w:rFonts w:ascii="Georgia" w:hAnsi="Georgia"/>
          <w:sz w:val="24"/>
          <w:szCs w:val="24"/>
          <w:lang w:val="mk-MK"/>
        </w:rPr>
        <w:t>девојчиња</w:t>
      </w:r>
      <w:r w:rsidRPr="003F59F3">
        <w:rPr>
          <w:rFonts w:ascii="Georgia" w:hAnsi="Georgia"/>
          <w:sz w:val="24"/>
          <w:szCs w:val="24"/>
        </w:rPr>
        <w:t xml:space="preserve"> според</w:t>
      </w:r>
      <w:r w:rsidRPr="003F59F3">
        <w:rPr>
          <w:rFonts w:ascii="Georgia" w:hAnsi="Georgia"/>
          <w:sz w:val="24"/>
          <w:szCs w:val="24"/>
          <w:lang w:val="mk-MK"/>
        </w:rPr>
        <w:t>бено со</w:t>
      </w:r>
      <w:r w:rsidRPr="003F59F3">
        <w:rPr>
          <w:rFonts w:ascii="Georgia" w:hAnsi="Georgia"/>
          <w:sz w:val="24"/>
          <w:szCs w:val="24"/>
        </w:rPr>
        <w:t xml:space="preserve"> </w:t>
      </w:r>
      <w:r w:rsidRPr="003F59F3">
        <w:rPr>
          <w:rFonts w:ascii="Georgia" w:hAnsi="Georgia"/>
          <w:sz w:val="24"/>
          <w:szCs w:val="24"/>
          <w:lang w:val="mk-MK"/>
        </w:rPr>
        <w:t>момчиња</w:t>
      </w:r>
      <w:r w:rsidRPr="003F59F3">
        <w:rPr>
          <w:rFonts w:ascii="Georgia" w:hAnsi="Georgia"/>
          <w:sz w:val="24"/>
          <w:szCs w:val="24"/>
        </w:rPr>
        <w:t xml:space="preserve">, </w:t>
      </w:r>
      <w:r w:rsidRPr="003F59F3">
        <w:rPr>
          <w:rFonts w:ascii="Georgia" w:hAnsi="Georgia"/>
          <w:sz w:val="24"/>
          <w:szCs w:val="24"/>
          <w:lang w:val="mk-MK"/>
        </w:rPr>
        <w:t xml:space="preserve">со што сме согласни со </w:t>
      </w:r>
      <w:r w:rsidRPr="003F59F3">
        <w:rPr>
          <w:rFonts w:ascii="Georgia" w:hAnsi="Georgia"/>
          <w:sz w:val="24"/>
          <w:szCs w:val="24"/>
        </w:rPr>
        <w:t>Liversidge et al.</w:t>
      </w:r>
      <w:r w:rsidR="008002A6" w:rsidRPr="003F59F3">
        <w:rPr>
          <w:rFonts w:ascii="Georgia" w:hAnsi="Georgia"/>
          <w:sz w:val="24"/>
          <w:szCs w:val="24"/>
        </w:rPr>
        <w:t xml:space="preserve"> </w:t>
      </w:r>
      <w:r w:rsidR="003C4811" w:rsidRPr="003F59F3">
        <w:rPr>
          <w:rFonts w:ascii="Georgia" w:hAnsi="Georgia"/>
        </w:rPr>
        <w:t xml:space="preserve"> </w:t>
      </w:r>
      <w:bookmarkStart w:id="53" w:name="_Ref144130991"/>
      <w:r w:rsidR="002D32A1" w:rsidRPr="003F59F3">
        <w:rPr>
          <w:rStyle w:val="EndnoteReference"/>
          <w:rFonts w:ascii="Georgia" w:hAnsi="Georgia"/>
        </w:rPr>
        <w:endnoteReference w:id="106"/>
      </w:r>
      <w:bookmarkEnd w:id="53"/>
      <w:r w:rsidR="00881C9A">
        <w:rPr>
          <w:rFonts w:ascii="Georgia" w:hAnsi="Georgia"/>
        </w:rPr>
        <w:t xml:space="preserve"> </w:t>
      </w:r>
      <w:r w:rsidRPr="003F59F3">
        <w:rPr>
          <w:rFonts w:ascii="Georgia" w:hAnsi="Georgia"/>
          <w:sz w:val="24"/>
          <w:szCs w:val="24"/>
        </w:rPr>
        <w:t xml:space="preserve">и Tunc </w:t>
      </w:r>
      <w:r w:rsidRPr="003F59F3">
        <w:rPr>
          <w:rFonts w:ascii="Times New Roman" w:hAnsi="Times New Roman"/>
          <w:sz w:val="24"/>
          <w:szCs w:val="24"/>
        </w:rPr>
        <w:t>̧</w:t>
      </w:r>
      <w:r w:rsidRPr="003F59F3">
        <w:rPr>
          <w:rFonts w:ascii="Georgia" w:hAnsi="Georgia"/>
          <w:sz w:val="24"/>
          <w:szCs w:val="24"/>
        </w:rPr>
        <w:t xml:space="preserve"> </w:t>
      </w:r>
      <w:r w:rsidRPr="003F59F3">
        <w:rPr>
          <w:rFonts w:ascii="Georgia" w:hAnsi="Georgia" w:cs="Georgia"/>
          <w:sz w:val="24"/>
          <w:szCs w:val="24"/>
        </w:rPr>
        <w:t xml:space="preserve">и </w:t>
      </w:r>
      <w:r w:rsidRPr="003F59F3">
        <w:rPr>
          <w:rFonts w:ascii="Georgia" w:hAnsi="Georgia"/>
          <w:sz w:val="24"/>
          <w:szCs w:val="24"/>
        </w:rPr>
        <w:t xml:space="preserve">Koyuturk </w:t>
      </w:r>
      <w:r w:rsidR="00881C9A">
        <w:rPr>
          <w:rStyle w:val="EndnoteReference"/>
          <w:rFonts w:ascii="Georgia" w:hAnsi="Georgia"/>
          <w:sz w:val="24"/>
          <w:szCs w:val="24"/>
        </w:rPr>
        <w:endnoteReference w:id="107"/>
      </w:r>
      <w:r w:rsidRPr="003F59F3">
        <w:rPr>
          <w:rFonts w:ascii="Georgia" w:hAnsi="Georgia"/>
          <w:sz w:val="24"/>
          <w:szCs w:val="24"/>
        </w:rPr>
        <w:t xml:space="preserve"> освен за етапата E за </w:t>
      </w:r>
      <w:r w:rsidRPr="003F59F3">
        <w:rPr>
          <w:rFonts w:ascii="Georgia" w:hAnsi="Georgia"/>
          <w:sz w:val="24"/>
          <w:szCs w:val="24"/>
          <w:lang w:val="mk-MK"/>
        </w:rPr>
        <w:t>инцизивите</w:t>
      </w:r>
      <w:r w:rsidRPr="003F59F3">
        <w:rPr>
          <w:rFonts w:ascii="Georgia" w:hAnsi="Georgia"/>
          <w:sz w:val="24"/>
          <w:szCs w:val="24"/>
        </w:rPr>
        <w:t xml:space="preserve"> и етапите</w:t>
      </w:r>
      <w:r w:rsidRPr="003F59F3">
        <w:rPr>
          <w:rFonts w:ascii="Georgia" w:hAnsi="Georgia"/>
          <w:sz w:val="24"/>
          <w:szCs w:val="24"/>
          <w:lang w:val="mk-MK"/>
        </w:rPr>
        <w:t xml:space="preserve"> </w:t>
      </w:r>
      <w:r w:rsidRPr="003F59F3">
        <w:rPr>
          <w:rFonts w:ascii="Georgia" w:hAnsi="Georgia"/>
          <w:sz w:val="24"/>
          <w:szCs w:val="24"/>
        </w:rPr>
        <w:t xml:space="preserve">C, D и G за </w:t>
      </w:r>
      <w:r w:rsidRPr="003F59F3">
        <w:rPr>
          <w:rFonts w:ascii="Georgia" w:hAnsi="Georgia"/>
          <w:sz w:val="24"/>
          <w:szCs w:val="24"/>
          <w:lang w:val="mk-MK"/>
        </w:rPr>
        <w:t>вторите премолари</w:t>
      </w:r>
      <w:r w:rsidRPr="003F59F3">
        <w:rPr>
          <w:rFonts w:ascii="Georgia" w:hAnsi="Georgia"/>
          <w:sz w:val="24"/>
          <w:szCs w:val="24"/>
        </w:rPr>
        <w:t xml:space="preserve">. Децата </w:t>
      </w:r>
      <w:r w:rsidRPr="003F59F3">
        <w:rPr>
          <w:rFonts w:ascii="Georgia" w:hAnsi="Georgia"/>
          <w:sz w:val="24"/>
          <w:szCs w:val="24"/>
          <w:lang w:val="mk-MK"/>
        </w:rPr>
        <w:t>од М</w:t>
      </w:r>
      <w:r w:rsidRPr="003F59F3">
        <w:rPr>
          <w:rFonts w:ascii="Georgia" w:hAnsi="Georgia"/>
          <w:sz w:val="24"/>
          <w:szCs w:val="24"/>
        </w:rPr>
        <w:t>акедонија генерално имаа</w:t>
      </w:r>
      <w:r w:rsidRPr="003F59F3">
        <w:rPr>
          <w:rFonts w:ascii="Georgia" w:hAnsi="Georgia"/>
          <w:sz w:val="24"/>
          <w:szCs w:val="24"/>
          <w:lang w:val="mk-MK"/>
        </w:rPr>
        <w:t>т</w:t>
      </w:r>
      <w:r w:rsidRPr="003F59F3">
        <w:rPr>
          <w:rFonts w:ascii="Georgia" w:hAnsi="Georgia"/>
          <w:sz w:val="24"/>
          <w:szCs w:val="24"/>
        </w:rPr>
        <w:t xml:space="preserve"> повисоки вредности на средна возраст од </w:t>
      </w:r>
      <w:r w:rsidRPr="003F59F3">
        <w:rPr>
          <w:rFonts w:ascii="Georgia" w:hAnsi="Georgia"/>
          <w:sz w:val="24"/>
          <w:szCs w:val="24"/>
          <w:lang w:val="mk-MK"/>
        </w:rPr>
        <w:t>ф</w:t>
      </w:r>
      <w:r w:rsidRPr="003F59F3">
        <w:rPr>
          <w:rFonts w:ascii="Georgia" w:hAnsi="Georgia"/>
          <w:sz w:val="24"/>
          <w:szCs w:val="24"/>
        </w:rPr>
        <w:t xml:space="preserve">ранцуско-канадските деца и помалку повисоки вредности на средните возрасти од </w:t>
      </w:r>
      <w:r w:rsidRPr="003F59F3">
        <w:rPr>
          <w:rFonts w:ascii="Georgia" w:hAnsi="Georgia"/>
          <w:sz w:val="24"/>
          <w:szCs w:val="24"/>
          <w:lang w:val="mk-MK"/>
        </w:rPr>
        <w:t>бе</w:t>
      </w:r>
      <w:r w:rsidRPr="003F59F3">
        <w:rPr>
          <w:rFonts w:ascii="Georgia" w:hAnsi="Georgia"/>
          <w:sz w:val="24"/>
          <w:szCs w:val="24"/>
        </w:rPr>
        <w:t>лгиските деца</w:t>
      </w:r>
      <w:r w:rsidR="00881C9A">
        <w:rPr>
          <w:rFonts w:ascii="Georgia" w:hAnsi="Georgia"/>
          <w:sz w:val="24"/>
          <w:szCs w:val="24"/>
        </w:rPr>
        <w:fldChar w:fldCharType="begin"/>
      </w:r>
      <w:r w:rsidR="00881C9A">
        <w:rPr>
          <w:rFonts w:ascii="Georgia" w:hAnsi="Georgia"/>
          <w:sz w:val="24"/>
          <w:szCs w:val="24"/>
        </w:rPr>
        <w:instrText xml:space="preserve"> NOTEREF _Ref144130991 \f \h </w:instrText>
      </w:r>
      <w:r w:rsidR="00881C9A">
        <w:rPr>
          <w:rFonts w:ascii="Georgia" w:hAnsi="Georgia"/>
          <w:sz w:val="24"/>
          <w:szCs w:val="24"/>
        </w:rPr>
      </w:r>
      <w:r w:rsidR="00881C9A">
        <w:rPr>
          <w:rFonts w:ascii="Georgia" w:hAnsi="Georgia"/>
          <w:sz w:val="24"/>
          <w:szCs w:val="24"/>
        </w:rPr>
        <w:fldChar w:fldCharType="separate"/>
      </w:r>
      <w:r w:rsidR="00881C9A" w:rsidRPr="00881C9A">
        <w:rPr>
          <w:rStyle w:val="EndnoteReference"/>
        </w:rPr>
        <w:t>106</w:t>
      </w:r>
      <w:r w:rsidR="00881C9A">
        <w:rPr>
          <w:rFonts w:ascii="Georgia" w:hAnsi="Georgia"/>
          <w:sz w:val="24"/>
          <w:szCs w:val="24"/>
        </w:rPr>
        <w:fldChar w:fldCharType="end"/>
      </w:r>
      <w:r w:rsidRPr="003F59F3">
        <w:rPr>
          <w:rFonts w:ascii="Georgia" w:hAnsi="Georgia"/>
          <w:sz w:val="24"/>
          <w:szCs w:val="24"/>
        </w:rPr>
        <w:t xml:space="preserve">. Ова укажува на напредок во </w:t>
      </w:r>
      <w:r w:rsidRPr="003F59F3">
        <w:rPr>
          <w:rFonts w:ascii="Georgia" w:hAnsi="Georgia"/>
          <w:sz w:val="24"/>
          <w:szCs w:val="24"/>
          <w:lang w:val="mk-MK"/>
        </w:rPr>
        <w:t xml:space="preserve">денталното </w:t>
      </w:r>
      <w:r w:rsidRPr="003F59F3">
        <w:rPr>
          <w:rFonts w:ascii="Georgia" w:hAnsi="Georgia"/>
          <w:sz w:val="24"/>
          <w:szCs w:val="24"/>
        </w:rPr>
        <w:t xml:space="preserve">созревање на </w:t>
      </w:r>
      <w:r w:rsidRPr="003F59F3">
        <w:rPr>
          <w:rFonts w:ascii="Georgia" w:hAnsi="Georgia"/>
          <w:sz w:val="24"/>
          <w:szCs w:val="24"/>
          <w:lang w:val="mk-MK"/>
        </w:rPr>
        <w:t>д</w:t>
      </w:r>
      <w:r w:rsidRPr="003F59F3">
        <w:rPr>
          <w:rFonts w:ascii="Georgia" w:hAnsi="Georgia"/>
          <w:sz w:val="24"/>
          <w:szCs w:val="24"/>
        </w:rPr>
        <w:t xml:space="preserve">ецата од Македонија. </w:t>
      </w:r>
    </w:p>
    <w:p w:rsidR="00A976EB" w:rsidRPr="003F59F3" w:rsidRDefault="00A976EB" w:rsidP="00A976EB">
      <w:pPr>
        <w:spacing w:line="360" w:lineRule="auto"/>
        <w:ind w:firstLine="720"/>
        <w:jc w:val="both"/>
        <w:rPr>
          <w:rFonts w:ascii="Georgia" w:hAnsi="Georgia"/>
          <w:sz w:val="24"/>
          <w:szCs w:val="24"/>
          <w:lang w:val="mk-MK"/>
        </w:rPr>
      </w:pPr>
      <w:r w:rsidRPr="003F59F3">
        <w:rPr>
          <w:rFonts w:ascii="Georgia" w:hAnsi="Georgia"/>
          <w:sz w:val="24"/>
          <w:szCs w:val="24"/>
          <w:lang w:val="mk-MK"/>
        </w:rPr>
        <w:t>Во описот на Liversidge et al</w:t>
      </w:r>
      <w:r w:rsidR="00FF6274" w:rsidRPr="003F59F3">
        <w:rPr>
          <w:rFonts w:ascii="Georgia" w:hAnsi="Georgia"/>
          <w:sz w:val="24"/>
          <w:szCs w:val="24"/>
        </w:rPr>
        <w:t xml:space="preserve">. </w:t>
      </w:r>
      <w:r w:rsidR="00881C9A">
        <w:rPr>
          <w:rFonts w:ascii="Georgia" w:hAnsi="Georgia"/>
          <w:sz w:val="24"/>
          <w:szCs w:val="24"/>
        </w:rPr>
        <w:fldChar w:fldCharType="begin"/>
      </w:r>
      <w:r w:rsidR="00881C9A">
        <w:rPr>
          <w:rFonts w:ascii="Georgia" w:hAnsi="Georgia"/>
          <w:sz w:val="24"/>
          <w:szCs w:val="24"/>
        </w:rPr>
        <w:instrText xml:space="preserve"> NOTEREF _Ref144131015 \f \h </w:instrText>
      </w:r>
      <w:r w:rsidR="00881C9A">
        <w:rPr>
          <w:rFonts w:ascii="Georgia" w:hAnsi="Georgia"/>
          <w:sz w:val="24"/>
          <w:szCs w:val="24"/>
        </w:rPr>
      </w:r>
      <w:r w:rsidR="00881C9A">
        <w:rPr>
          <w:rFonts w:ascii="Georgia" w:hAnsi="Georgia"/>
          <w:sz w:val="24"/>
          <w:szCs w:val="24"/>
        </w:rPr>
        <w:fldChar w:fldCharType="separate"/>
      </w:r>
      <w:r w:rsidR="00881C9A" w:rsidRPr="00881C9A">
        <w:rPr>
          <w:rStyle w:val="EndnoteReference"/>
        </w:rPr>
        <w:t>103</w:t>
      </w:r>
      <w:r w:rsidR="00881C9A">
        <w:rPr>
          <w:rFonts w:ascii="Georgia" w:hAnsi="Georgia"/>
          <w:sz w:val="24"/>
          <w:szCs w:val="24"/>
        </w:rPr>
        <w:fldChar w:fldCharType="end"/>
      </w:r>
      <w:r w:rsidR="00881C9A">
        <w:rPr>
          <w:rFonts w:ascii="Georgia" w:hAnsi="Georgia"/>
          <w:sz w:val="24"/>
          <w:szCs w:val="24"/>
        </w:rPr>
        <w:t xml:space="preserve"> </w:t>
      </w:r>
      <w:r w:rsidRPr="003F59F3">
        <w:rPr>
          <w:rFonts w:ascii="Georgia" w:hAnsi="Georgia"/>
          <w:sz w:val="24"/>
          <w:szCs w:val="24"/>
          <w:lang w:val="mk-MK"/>
        </w:rPr>
        <w:t xml:space="preserve">фазите на </w:t>
      </w:r>
      <w:r w:rsidRPr="003F59F3">
        <w:rPr>
          <w:rFonts w:ascii="Georgia" w:hAnsi="Georgia"/>
          <w:sz w:val="24"/>
          <w:szCs w:val="24"/>
        </w:rPr>
        <w:t xml:space="preserve">специфичната возраст </w:t>
      </w:r>
      <w:r w:rsidRPr="003F59F3">
        <w:rPr>
          <w:rFonts w:ascii="Georgia" w:hAnsi="Georgia"/>
          <w:sz w:val="24"/>
          <w:szCs w:val="24"/>
          <w:lang w:val="mk-MK"/>
        </w:rPr>
        <w:t>се под влијание</w:t>
      </w:r>
      <w:r w:rsidRPr="003F59F3">
        <w:rPr>
          <w:rFonts w:ascii="Georgia" w:hAnsi="Georgia"/>
          <w:sz w:val="24"/>
          <w:szCs w:val="24"/>
        </w:rPr>
        <w:t xml:space="preserve"> на многу променливи вклучувајќи</w:t>
      </w:r>
      <w:r w:rsidRPr="003F59F3">
        <w:rPr>
          <w:rFonts w:ascii="Georgia" w:hAnsi="Georgia"/>
          <w:sz w:val="24"/>
          <w:szCs w:val="24"/>
          <w:lang w:val="mk-MK"/>
        </w:rPr>
        <w:t xml:space="preserve"> ги</w:t>
      </w:r>
      <w:r w:rsidRPr="003F59F3">
        <w:rPr>
          <w:rFonts w:ascii="Georgia" w:hAnsi="Georgia"/>
          <w:sz w:val="24"/>
          <w:szCs w:val="24"/>
        </w:rPr>
        <w:t xml:space="preserve"> структура</w:t>
      </w:r>
      <w:r w:rsidRPr="003F59F3">
        <w:rPr>
          <w:rFonts w:ascii="Georgia" w:hAnsi="Georgia"/>
          <w:sz w:val="24"/>
          <w:szCs w:val="24"/>
          <w:lang w:val="mk-MK"/>
        </w:rPr>
        <w:t>та</w:t>
      </w:r>
      <w:r w:rsidRPr="003F59F3">
        <w:rPr>
          <w:rFonts w:ascii="Georgia" w:hAnsi="Georgia"/>
          <w:sz w:val="24"/>
          <w:szCs w:val="24"/>
        </w:rPr>
        <w:t>, големина</w:t>
      </w:r>
      <w:r w:rsidRPr="003F59F3">
        <w:rPr>
          <w:rFonts w:ascii="Georgia" w:hAnsi="Georgia"/>
          <w:sz w:val="24"/>
          <w:szCs w:val="24"/>
          <w:lang w:val="mk-MK"/>
        </w:rPr>
        <w:t>та</w:t>
      </w:r>
      <w:r w:rsidRPr="003F59F3">
        <w:rPr>
          <w:rFonts w:ascii="Georgia" w:hAnsi="Georgia"/>
          <w:sz w:val="24"/>
          <w:szCs w:val="24"/>
        </w:rPr>
        <w:t xml:space="preserve"> и дистрибуција</w:t>
      </w:r>
      <w:r w:rsidRPr="003F59F3">
        <w:rPr>
          <w:rFonts w:ascii="Georgia" w:hAnsi="Georgia"/>
          <w:sz w:val="24"/>
          <w:szCs w:val="24"/>
          <w:lang w:val="mk-MK"/>
        </w:rPr>
        <w:t>та</w:t>
      </w:r>
      <w:r w:rsidRPr="003F59F3">
        <w:rPr>
          <w:rFonts w:ascii="Georgia" w:hAnsi="Georgia"/>
          <w:sz w:val="24"/>
          <w:szCs w:val="24"/>
        </w:rPr>
        <w:t xml:space="preserve"> на пример</w:t>
      </w:r>
      <w:r w:rsidRPr="003F59F3">
        <w:rPr>
          <w:rFonts w:ascii="Georgia" w:hAnsi="Georgia"/>
          <w:sz w:val="24"/>
          <w:szCs w:val="24"/>
          <w:lang w:val="mk-MK"/>
        </w:rPr>
        <w:t>оците</w:t>
      </w:r>
      <w:r w:rsidRPr="003F59F3">
        <w:rPr>
          <w:rFonts w:ascii="Georgia" w:hAnsi="Georgia"/>
          <w:sz w:val="24"/>
          <w:szCs w:val="24"/>
        </w:rPr>
        <w:t>. Кога нема доволно поединци од дв</w:t>
      </w:r>
      <w:r w:rsidRPr="003F59F3">
        <w:rPr>
          <w:rFonts w:ascii="Georgia" w:hAnsi="Georgia"/>
          <w:sz w:val="24"/>
          <w:szCs w:val="24"/>
          <w:lang w:val="mk-MK"/>
        </w:rPr>
        <w:t xml:space="preserve">ата </w:t>
      </w:r>
      <w:r w:rsidRPr="003F59F3">
        <w:rPr>
          <w:rFonts w:ascii="Georgia" w:hAnsi="Georgia"/>
          <w:sz w:val="24"/>
          <w:szCs w:val="24"/>
        </w:rPr>
        <w:t>по</w:t>
      </w:r>
      <w:r w:rsidRPr="003F59F3">
        <w:rPr>
          <w:rFonts w:ascii="Georgia" w:hAnsi="Georgia"/>
          <w:sz w:val="24"/>
          <w:szCs w:val="24"/>
          <w:lang w:val="mk-MK"/>
        </w:rPr>
        <w:t>ла</w:t>
      </w:r>
      <w:r w:rsidRPr="003F59F3">
        <w:rPr>
          <w:rFonts w:ascii="Georgia" w:hAnsi="Georgia"/>
          <w:sz w:val="24"/>
          <w:szCs w:val="24"/>
        </w:rPr>
        <w:t xml:space="preserve"> во рамките на примероците од специфични возрасни групи, средната возраст има тенденција да има</w:t>
      </w:r>
      <w:r w:rsidRPr="003F59F3">
        <w:rPr>
          <w:rFonts w:ascii="Georgia" w:hAnsi="Georgia"/>
          <w:sz w:val="24"/>
          <w:szCs w:val="24"/>
          <w:lang w:val="mk-MK"/>
        </w:rPr>
        <w:t xml:space="preserve"> </w:t>
      </w:r>
      <w:r w:rsidRPr="003F59F3">
        <w:rPr>
          <w:rFonts w:ascii="Georgia" w:hAnsi="Georgia"/>
          <w:sz w:val="24"/>
          <w:szCs w:val="24"/>
        </w:rPr>
        <w:t>пошироки интервали и искривени средни резултати</w:t>
      </w:r>
      <w:r w:rsidR="00881C9A">
        <w:rPr>
          <w:rFonts w:ascii="Georgia" w:hAnsi="Georgia"/>
          <w:sz w:val="24"/>
          <w:szCs w:val="24"/>
        </w:rPr>
        <w:t xml:space="preserve"> </w:t>
      </w:r>
      <w:bookmarkStart w:id="54" w:name="_Ref144131493"/>
      <w:r w:rsidR="00881C9A">
        <w:rPr>
          <w:rStyle w:val="EndnoteReference"/>
          <w:rFonts w:ascii="Georgia" w:hAnsi="Georgia"/>
          <w:sz w:val="24"/>
          <w:szCs w:val="24"/>
        </w:rPr>
        <w:endnoteReference w:id="108"/>
      </w:r>
      <w:bookmarkEnd w:id="54"/>
      <w:r w:rsidRPr="003F59F3">
        <w:rPr>
          <w:rFonts w:ascii="Georgia" w:hAnsi="Georgia"/>
          <w:sz w:val="24"/>
          <w:szCs w:val="24"/>
        </w:rPr>
        <w:t>.</w:t>
      </w:r>
      <w:r w:rsidRPr="003F59F3">
        <w:rPr>
          <w:rFonts w:ascii="Georgia" w:hAnsi="Georgia"/>
          <w:sz w:val="24"/>
          <w:szCs w:val="24"/>
          <w:lang w:val="mk-MK"/>
        </w:rPr>
        <w:t xml:space="preserve"> Дополнително и Maber et al. </w:t>
      </w:r>
      <w:r w:rsidR="005C2B8F">
        <w:rPr>
          <w:rStyle w:val="EndnoteReference"/>
          <w:rFonts w:ascii="Georgia" w:hAnsi="Georgia"/>
          <w:sz w:val="24"/>
          <w:szCs w:val="24"/>
          <w:lang w:val="mk-MK"/>
        </w:rPr>
        <w:endnoteReference w:id="109"/>
      </w:r>
      <w:r w:rsidRPr="003F59F3">
        <w:rPr>
          <w:rFonts w:ascii="Georgia" w:hAnsi="Georgia"/>
          <w:sz w:val="24"/>
          <w:szCs w:val="24"/>
          <w:lang w:val="mk-MK"/>
        </w:rPr>
        <w:t xml:space="preserve"> заедно со Liversidge</w:t>
      </w:r>
      <w:r w:rsidR="005C2B8F">
        <w:rPr>
          <w:rFonts w:ascii="Georgia" w:hAnsi="Georgia"/>
          <w:sz w:val="24"/>
          <w:szCs w:val="24"/>
        </w:rPr>
        <w:t xml:space="preserve"> </w:t>
      </w:r>
      <w:r w:rsidR="005C2B8F">
        <w:rPr>
          <w:rFonts w:ascii="Georgia" w:hAnsi="Georgia"/>
          <w:sz w:val="24"/>
          <w:szCs w:val="24"/>
        </w:rPr>
        <w:fldChar w:fldCharType="begin"/>
      </w:r>
      <w:r w:rsidR="005C2B8F">
        <w:rPr>
          <w:rFonts w:ascii="Georgia" w:hAnsi="Georgia"/>
          <w:sz w:val="24"/>
          <w:szCs w:val="24"/>
        </w:rPr>
        <w:instrText xml:space="preserve"> NOTEREF _Ref144131493 \f \h </w:instrText>
      </w:r>
      <w:r w:rsidR="005C2B8F">
        <w:rPr>
          <w:rFonts w:ascii="Georgia" w:hAnsi="Georgia"/>
          <w:sz w:val="24"/>
          <w:szCs w:val="24"/>
        </w:rPr>
      </w:r>
      <w:r w:rsidR="005C2B8F">
        <w:rPr>
          <w:rFonts w:ascii="Georgia" w:hAnsi="Georgia"/>
          <w:sz w:val="24"/>
          <w:szCs w:val="24"/>
        </w:rPr>
        <w:fldChar w:fldCharType="separate"/>
      </w:r>
      <w:r w:rsidR="005C2B8F" w:rsidRPr="005C2B8F">
        <w:rPr>
          <w:rStyle w:val="EndnoteReference"/>
        </w:rPr>
        <w:t>108</w:t>
      </w:r>
      <w:r w:rsidR="005C2B8F">
        <w:rPr>
          <w:rFonts w:ascii="Georgia" w:hAnsi="Georgia"/>
          <w:sz w:val="24"/>
          <w:szCs w:val="24"/>
        </w:rPr>
        <w:fldChar w:fldCharType="end"/>
      </w:r>
      <w:r w:rsidRPr="003F59F3">
        <w:rPr>
          <w:rFonts w:ascii="Georgia" w:hAnsi="Georgia"/>
          <w:sz w:val="24"/>
          <w:szCs w:val="24"/>
          <w:lang w:val="mk-MK"/>
        </w:rPr>
        <w:t xml:space="preserve"> </w:t>
      </w:r>
      <w:r w:rsidR="005C2B8F">
        <w:rPr>
          <w:rFonts w:ascii="Georgia" w:hAnsi="Georgia"/>
          <w:sz w:val="24"/>
          <w:szCs w:val="24"/>
        </w:rPr>
        <w:t>,</w:t>
      </w:r>
      <w:r w:rsidRPr="003F59F3">
        <w:rPr>
          <w:rFonts w:ascii="Georgia" w:hAnsi="Georgia"/>
          <w:sz w:val="24"/>
          <w:szCs w:val="24"/>
          <w:lang w:val="mk-MK"/>
        </w:rPr>
        <w:t xml:space="preserve"> сметаат дека пронајдените разлики помеѓу примероците на испитуваната популацијата и популацијата воопштено, исто така, би можеле да се припишат на различни променливи вклучувајќи ја старосната структура и големина на примерокот, пристрасноста на примерокот, биолошките варијации на поединците од примерот, еколошката и климатската состојба, навиките за исхрана и прецизноста на методите за проценка </w:t>
      </w:r>
      <w:r w:rsidR="005C2B8F">
        <w:rPr>
          <w:rFonts w:ascii="Georgia" w:hAnsi="Georgia"/>
          <w:sz w:val="24"/>
          <w:szCs w:val="24"/>
          <w:lang w:val="mk-MK"/>
        </w:rPr>
        <w:fldChar w:fldCharType="begin"/>
      </w:r>
      <w:r w:rsidR="005C2B8F">
        <w:rPr>
          <w:rFonts w:ascii="Georgia" w:hAnsi="Georgia"/>
          <w:sz w:val="24"/>
          <w:szCs w:val="24"/>
          <w:lang w:val="mk-MK"/>
        </w:rPr>
        <w:instrText xml:space="preserve"> NOTEREF _Ref144131493 \f \h </w:instrText>
      </w:r>
      <w:r w:rsidR="005C2B8F">
        <w:rPr>
          <w:rFonts w:ascii="Georgia" w:hAnsi="Georgia"/>
          <w:sz w:val="24"/>
          <w:szCs w:val="24"/>
          <w:lang w:val="mk-MK"/>
        </w:rPr>
      </w:r>
      <w:r w:rsidR="005C2B8F">
        <w:rPr>
          <w:rFonts w:ascii="Georgia" w:hAnsi="Georgia"/>
          <w:sz w:val="24"/>
          <w:szCs w:val="24"/>
          <w:lang w:val="mk-MK"/>
        </w:rPr>
        <w:fldChar w:fldCharType="separate"/>
      </w:r>
      <w:r w:rsidR="005C2B8F" w:rsidRPr="005C2B8F">
        <w:rPr>
          <w:rStyle w:val="EndnoteReference"/>
        </w:rPr>
        <w:t>108</w:t>
      </w:r>
      <w:r w:rsidR="005C2B8F">
        <w:rPr>
          <w:rFonts w:ascii="Georgia" w:hAnsi="Georgia"/>
          <w:sz w:val="24"/>
          <w:szCs w:val="24"/>
          <w:lang w:val="mk-MK"/>
        </w:rPr>
        <w:fldChar w:fldCharType="end"/>
      </w:r>
      <w:r w:rsidR="00E36BAB">
        <w:rPr>
          <w:rFonts w:ascii="Georgia" w:hAnsi="Georgia"/>
          <w:sz w:val="24"/>
          <w:szCs w:val="24"/>
        </w:rPr>
        <w:t>,</w:t>
      </w:r>
      <w:r w:rsidR="005C2B8F">
        <w:rPr>
          <w:rFonts w:ascii="Georgia" w:hAnsi="Georgia"/>
          <w:sz w:val="24"/>
          <w:szCs w:val="24"/>
        </w:rPr>
        <w:t xml:space="preserve"> </w:t>
      </w:r>
      <w:r w:rsidR="005C2B8F">
        <w:rPr>
          <w:rFonts w:ascii="Georgia" w:hAnsi="Georgia"/>
          <w:sz w:val="24"/>
          <w:szCs w:val="24"/>
        </w:rPr>
        <w:fldChar w:fldCharType="begin"/>
      </w:r>
      <w:r w:rsidR="005C2B8F">
        <w:rPr>
          <w:rFonts w:ascii="Georgia" w:hAnsi="Georgia"/>
          <w:sz w:val="24"/>
          <w:szCs w:val="24"/>
        </w:rPr>
        <w:instrText xml:space="preserve"> NOTEREF _Ref144130115 \f \h </w:instrText>
      </w:r>
      <w:r w:rsidR="005C2B8F">
        <w:rPr>
          <w:rFonts w:ascii="Georgia" w:hAnsi="Georgia"/>
          <w:sz w:val="24"/>
          <w:szCs w:val="24"/>
        </w:rPr>
      </w:r>
      <w:r w:rsidR="005C2B8F">
        <w:rPr>
          <w:rFonts w:ascii="Georgia" w:hAnsi="Georgia"/>
          <w:sz w:val="24"/>
          <w:szCs w:val="24"/>
        </w:rPr>
        <w:fldChar w:fldCharType="separate"/>
      </w:r>
      <w:r w:rsidR="005C2B8F" w:rsidRPr="005C2B8F">
        <w:rPr>
          <w:rStyle w:val="EndnoteReference"/>
        </w:rPr>
        <w:t>92</w:t>
      </w:r>
      <w:r w:rsidR="005C2B8F">
        <w:rPr>
          <w:rFonts w:ascii="Georgia" w:hAnsi="Georgia"/>
          <w:sz w:val="24"/>
          <w:szCs w:val="24"/>
        </w:rPr>
        <w:fldChar w:fldCharType="end"/>
      </w:r>
      <w:r w:rsidRPr="003F59F3">
        <w:rPr>
          <w:rFonts w:ascii="Georgia" w:hAnsi="Georgia"/>
          <w:sz w:val="24"/>
          <w:szCs w:val="24"/>
          <w:lang w:val="mk-MK"/>
        </w:rPr>
        <w:t xml:space="preserve">. </w:t>
      </w:r>
    </w:p>
    <w:p w:rsidR="00A976EB" w:rsidRPr="003F59F3" w:rsidRDefault="00A976EB" w:rsidP="00A976EB">
      <w:pPr>
        <w:shd w:val="clear" w:color="auto" w:fill="FFFFFF"/>
        <w:spacing w:after="0" w:line="0" w:lineRule="auto"/>
        <w:rPr>
          <w:rFonts w:ascii="Georgia" w:eastAsia="Times New Roman" w:hAnsi="Georgia"/>
          <w:color w:val="231F20"/>
          <w:sz w:val="48"/>
          <w:szCs w:val="48"/>
        </w:rPr>
      </w:pPr>
      <w:r w:rsidRPr="003F59F3">
        <w:rPr>
          <w:rFonts w:ascii="Georgia" w:eastAsia="Times New Roman" w:hAnsi="Georgia"/>
          <w:color w:val="231F20"/>
          <w:sz w:val="48"/>
          <w:szCs w:val="48"/>
        </w:rPr>
        <w:t>Numerous</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studies</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of</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dental</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maturation</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using</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Demirjian’s</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method</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(based</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on</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Tanner’s</w:t>
      </w:r>
    </w:p>
    <w:p w:rsidR="00A976EB" w:rsidRPr="003F59F3" w:rsidRDefault="00A976EB" w:rsidP="00A976EB">
      <w:pPr>
        <w:shd w:val="clear" w:color="auto" w:fill="FFFFFF"/>
        <w:spacing w:after="0" w:line="0" w:lineRule="auto"/>
        <w:rPr>
          <w:rFonts w:ascii="Georgia" w:eastAsia="Times New Roman" w:hAnsi="Georgia"/>
          <w:color w:val="231F20"/>
          <w:sz w:val="48"/>
          <w:szCs w:val="48"/>
        </w:rPr>
      </w:pPr>
      <w:r w:rsidRPr="003F59F3">
        <w:rPr>
          <w:rFonts w:ascii="Georgia" w:eastAsia="Times New Roman" w:hAnsi="Georgia"/>
          <w:color w:val="231F20"/>
          <w:sz w:val="48"/>
          <w:szCs w:val="48"/>
        </w:rPr>
        <w:t>bone</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age</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maturity)</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have</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shown</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an</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advancement</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compared</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to</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the</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standard</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(see</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Loevy</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1983;</w:t>
      </w:r>
    </w:p>
    <w:p w:rsidR="00A976EB" w:rsidRPr="00940E6B" w:rsidRDefault="00A976EB" w:rsidP="00940E6B">
      <w:pPr>
        <w:shd w:val="clear" w:color="auto" w:fill="FFFFFF"/>
        <w:spacing w:after="0" w:line="0" w:lineRule="auto"/>
        <w:rPr>
          <w:rFonts w:ascii="Georgia" w:eastAsia="Times New Roman" w:hAnsi="Georgia"/>
          <w:color w:val="231F20"/>
          <w:sz w:val="48"/>
          <w:szCs w:val="48"/>
        </w:rPr>
      </w:pPr>
      <w:r w:rsidRPr="003F59F3">
        <w:rPr>
          <w:rFonts w:ascii="Georgia" w:eastAsia="Times New Roman" w:hAnsi="Georgia"/>
          <w:color w:val="231F20"/>
          <w:sz w:val="48"/>
          <w:szCs w:val="48"/>
        </w:rPr>
        <w:t>Nyka¨nen</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et</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al.</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1998;</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Farah</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et</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al.</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1999;</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Eid</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et</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al.</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2002;</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Hedge</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and</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Sood</w:t>
      </w:r>
      <w:r w:rsidRPr="003F59F3">
        <w:rPr>
          <w:rFonts w:ascii="Georgia" w:eastAsia="Times New Roman" w:hAnsi="Georgia"/>
          <w:color w:val="231F20"/>
          <w:sz w:val="48"/>
        </w:rPr>
        <w:t xml:space="preserve"> </w:t>
      </w:r>
      <w:r w:rsidRPr="003F59F3">
        <w:rPr>
          <w:rFonts w:ascii="Georgia" w:eastAsia="Times New Roman" w:hAnsi="Georgia"/>
          <w:color w:val="231F20"/>
          <w:sz w:val="48"/>
          <w:szCs w:val="48"/>
        </w:rPr>
        <w:t>200</w:t>
      </w:r>
    </w:p>
    <w:p w:rsidR="00A976EB" w:rsidRPr="003F59F3" w:rsidRDefault="00A976EB" w:rsidP="00A976EB">
      <w:pPr>
        <w:spacing w:after="0" w:line="360" w:lineRule="auto"/>
        <w:ind w:firstLine="720"/>
        <w:jc w:val="both"/>
        <w:rPr>
          <w:rFonts w:ascii="Georgia" w:hAnsi="Georgia"/>
          <w:color w:val="538135"/>
          <w:sz w:val="24"/>
          <w:szCs w:val="24"/>
        </w:rPr>
      </w:pPr>
      <w:r w:rsidRPr="003F59F3">
        <w:rPr>
          <w:rFonts w:ascii="Georgia" w:hAnsi="Georgia"/>
          <w:sz w:val="24"/>
          <w:szCs w:val="24"/>
          <w:lang w:val="mk-MK"/>
        </w:rPr>
        <w:t xml:space="preserve">Методот на </w:t>
      </w:r>
      <w:r w:rsidRPr="003F59F3">
        <w:rPr>
          <w:rFonts w:ascii="Georgia" w:hAnsi="Georgia"/>
          <w:sz w:val="24"/>
          <w:szCs w:val="24"/>
        </w:rPr>
        <w:t xml:space="preserve">Demirjian и </w:t>
      </w:r>
      <w:r w:rsidRPr="003F59F3">
        <w:rPr>
          <w:rFonts w:ascii="Georgia" w:hAnsi="Georgia"/>
          <w:sz w:val="24"/>
          <w:szCs w:val="24"/>
          <w:lang w:val="mk-MK"/>
        </w:rPr>
        <w:t xml:space="preserve">неговите </w:t>
      </w:r>
      <w:r w:rsidRPr="003F59F3">
        <w:rPr>
          <w:rFonts w:ascii="Georgia" w:hAnsi="Georgia"/>
          <w:sz w:val="24"/>
          <w:szCs w:val="24"/>
        </w:rPr>
        <w:t xml:space="preserve">табели се </w:t>
      </w:r>
      <w:r w:rsidRPr="003F59F3">
        <w:rPr>
          <w:rFonts w:ascii="Georgia" w:hAnsi="Georgia"/>
          <w:sz w:val="24"/>
          <w:szCs w:val="24"/>
          <w:lang w:val="mk-MK"/>
        </w:rPr>
        <w:t>тестирани</w:t>
      </w:r>
      <w:r w:rsidRPr="003F59F3">
        <w:rPr>
          <w:rFonts w:ascii="Georgia" w:hAnsi="Georgia"/>
          <w:sz w:val="24"/>
          <w:szCs w:val="24"/>
        </w:rPr>
        <w:t xml:space="preserve"> во различни популации</w:t>
      </w:r>
      <w:r w:rsidRPr="003F59F3">
        <w:rPr>
          <w:rFonts w:ascii="Georgia" w:hAnsi="Georgia"/>
          <w:sz w:val="24"/>
          <w:szCs w:val="24"/>
          <w:lang w:val="mk-MK"/>
        </w:rPr>
        <w:t xml:space="preserve"> во светот и н</w:t>
      </w:r>
      <w:r w:rsidRPr="003F59F3">
        <w:rPr>
          <w:rFonts w:ascii="Georgia" w:hAnsi="Georgia"/>
          <w:sz w:val="24"/>
          <w:szCs w:val="24"/>
        </w:rPr>
        <w:t>екои студии сугерираа</w:t>
      </w:r>
      <w:r w:rsidRPr="003F59F3">
        <w:rPr>
          <w:rFonts w:ascii="Georgia" w:hAnsi="Georgia"/>
          <w:sz w:val="24"/>
          <w:szCs w:val="24"/>
          <w:lang w:val="mk-MK"/>
        </w:rPr>
        <w:t>т</w:t>
      </w:r>
      <w:r w:rsidRPr="003F59F3">
        <w:rPr>
          <w:rFonts w:ascii="Georgia" w:hAnsi="Georgia"/>
          <w:sz w:val="24"/>
          <w:szCs w:val="24"/>
        </w:rPr>
        <w:t xml:space="preserve"> дека </w:t>
      </w:r>
      <w:r w:rsidRPr="003F59F3">
        <w:rPr>
          <w:rFonts w:ascii="Georgia" w:hAnsi="Georgia"/>
          <w:sz w:val="24"/>
          <w:szCs w:val="24"/>
          <w:lang w:val="mk-MK"/>
        </w:rPr>
        <w:t>ф</w:t>
      </w:r>
      <w:r w:rsidRPr="003F59F3">
        <w:rPr>
          <w:rFonts w:ascii="Georgia" w:hAnsi="Georgia"/>
          <w:sz w:val="24"/>
          <w:szCs w:val="24"/>
        </w:rPr>
        <w:t>ранцуско-</w:t>
      </w:r>
      <w:r w:rsidRPr="003F59F3">
        <w:rPr>
          <w:rFonts w:ascii="Georgia" w:hAnsi="Georgia"/>
          <w:sz w:val="24"/>
          <w:szCs w:val="24"/>
          <w:lang w:val="mk-MK"/>
        </w:rPr>
        <w:t>к</w:t>
      </w:r>
      <w:r w:rsidRPr="003F59F3">
        <w:rPr>
          <w:rFonts w:ascii="Georgia" w:hAnsi="Georgia"/>
          <w:sz w:val="24"/>
          <w:szCs w:val="24"/>
        </w:rPr>
        <w:t xml:space="preserve">анадските стандарди се соодветни, но повеќето </w:t>
      </w:r>
      <w:r w:rsidRPr="003F59F3">
        <w:rPr>
          <w:rFonts w:ascii="Georgia" w:hAnsi="Georgia"/>
          <w:sz w:val="24"/>
          <w:szCs w:val="24"/>
          <w:lang w:val="mk-MK"/>
        </w:rPr>
        <w:t>покажале</w:t>
      </w:r>
      <w:r w:rsidRPr="003F59F3">
        <w:rPr>
          <w:rFonts w:ascii="Georgia" w:hAnsi="Georgia"/>
          <w:sz w:val="24"/>
          <w:szCs w:val="24"/>
        </w:rPr>
        <w:t xml:space="preserve"> дека</w:t>
      </w:r>
      <w:r w:rsidRPr="003F59F3">
        <w:rPr>
          <w:rFonts w:ascii="Georgia" w:hAnsi="Georgia"/>
          <w:sz w:val="24"/>
          <w:szCs w:val="24"/>
          <w:lang w:val="mk-MK"/>
        </w:rPr>
        <w:t xml:space="preserve"> се неопходни специфични</w:t>
      </w:r>
      <w:r w:rsidRPr="003F59F3">
        <w:rPr>
          <w:rFonts w:ascii="Georgia" w:hAnsi="Georgia"/>
          <w:sz w:val="24"/>
          <w:szCs w:val="24"/>
        </w:rPr>
        <w:t xml:space="preserve"> стандарди</w:t>
      </w:r>
      <w:r w:rsidRPr="003F59F3">
        <w:rPr>
          <w:rFonts w:ascii="Georgia" w:hAnsi="Georgia"/>
          <w:sz w:val="24"/>
          <w:szCs w:val="24"/>
          <w:lang w:val="mk-MK"/>
        </w:rPr>
        <w:t xml:space="preserve"> за секоја </w:t>
      </w:r>
      <w:r w:rsidRPr="003F59F3">
        <w:rPr>
          <w:rFonts w:ascii="Georgia" w:hAnsi="Georgia"/>
          <w:sz w:val="24"/>
          <w:szCs w:val="24"/>
        </w:rPr>
        <w:t xml:space="preserve">популација </w:t>
      </w:r>
      <w:r w:rsidRPr="003F59F3">
        <w:rPr>
          <w:rFonts w:ascii="Georgia" w:hAnsi="Georgia"/>
          <w:sz w:val="24"/>
          <w:szCs w:val="24"/>
          <w:lang w:val="mk-MK"/>
        </w:rPr>
        <w:t>п</w:t>
      </w:r>
      <w:r w:rsidRPr="003F59F3">
        <w:rPr>
          <w:rFonts w:ascii="Georgia" w:hAnsi="Georgia"/>
          <w:sz w:val="24"/>
          <w:szCs w:val="24"/>
        </w:rPr>
        <w:t xml:space="preserve">оради разликата помеѓу пресметаната </w:t>
      </w:r>
      <w:r w:rsidRPr="003F59F3">
        <w:rPr>
          <w:rFonts w:ascii="Georgia" w:hAnsi="Georgia"/>
          <w:sz w:val="24"/>
          <w:szCs w:val="24"/>
          <w:lang w:val="mk-MK"/>
        </w:rPr>
        <w:t xml:space="preserve">дентална </w:t>
      </w:r>
      <w:r w:rsidRPr="003F59F3">
        <w:rPr>
          <w:rFonts w:ascii="Georgia" w:hAnsi="Georgia"/>
          <w:sz w:val="24"/>
          <w:szCs w:val="24"/>
        </w:rPr>
        <w:t xml:space="preserve">и хронолошката возраст </w:t>
      </w:r>
      <w:r w:rsidR="007A7CEA">
        <w:rPr>
          <w:rFonts w:ascii="Georgia" w:hAnsi="Georgia"/>
          <w:sz w:val="24"/>
          <w:szCs w:val="24"/>
        </w:rPr>
        <w:t xml:space="preserve"> </w:t>
      </w:r>
      <w:bookmarkStart w:id="55" w:name="_Ref144135528"/>
      <w:r w:rsidR="007A7CEA" w:rsidRPr="00D01ECC">
        <w:rPr>
          <w:rStyle w:val="EndnoteReference"/>
          <w:rFonts w:ascii="Georgia" w:hAnsi="Georgia"/>
          <w:sz w:val="24"/>
          <w:szCs w:val="24"/>
        </w:rPr>
        <w:endnoteReference w:id="110"/>
      </w:r>
      <w:bookmarkEnd w:id="55"/>
      <w:r w:rsidR="00D01ECC" w:rsidRPr="00D01ECC">
        <w:rPr>
          <w:rFonts w:ascii="Georgia" w:hAnsi="Georgia"/>
          <w:sz w:val="24"/>
          <w:szCs w:val="24"/>
        </w:rPr>
        <w:t>,</w:t>
      </w:r>
      <w:r w:rsidR="005C2B8F" w:rsidRPr="00D01ECC">
        <w:rPr>
          <w:rFonts w:ascii="Georgia" w:hAnsi="Georgia"/>
          <w:sz w:val="24"/>
          <w:szCs w:val="24"/>
          <w:lang w:val="mk-MK"/>
        </w:rPr>
        <w:t xml:space="preserve"> </w:t>
      </w:r>
      <w:r w:rsidR="007A7CEA" w:rsidRPr="00D01ECC">
        <w:rPr>
          <w:rFonts w:ascii="Georgia" w:hAnsi="Georgia"/>
          <w:sz w:val="24"/>
          <w:szCs w:val="24"/>
          <w:lang w:val="mk-MK"/>
        </w:rPr>
        <w:fldChar w:fldCharType="begin"/>
      </w:r>
      <w:r w:rsidR="007A7CEA" w:rsidRPr="00D01ECC">
        <w:rPr>
          <w:rFonts w:ascii="Georgia" w:hAnsi="Georgia"/>
          <w:sz w:val="24"/>
          <w:szCs w:val="24"/>
          <w:lang w:val="mk-MK"/>
        </w:rPr>
        <w:instrText xml:space="preserve"> NOTEREF _Ref144132121 \f \h </w:instrText>
      </w:r>
      <w:r w:rsidR="007A7CEA" w:rsidRPr="00D01ECC">
        <w:rPr>
          <w:rFonts w:ascii="Georgia" w:hAnsi="Georgia"/>
          <w:sz w:val="24"/>
          <w:szCs w:val="24"/>
          <w:lang w:val="mk-MK"/>
        </w:rPr>
      </w:r>
      <w:r w:rsidR="00D01ECC">
        <w:rPr>
          <w:rFonts w:ascii="Georgia" w:hAnsi="Georgia"/>
          <w:sz w:val="24"/>
          <w:szCs w:val="24"/>
          <w:lang w:val="mk-MK"/>
        </w:rPr>
        <w:instrText xml:space="preserve"> \* MERGEFORMAT </w:instrText>
      </w:r>
      <w:r w:rsidR="007A7CEA" w:rsidRPr="00D01ECC">
        <w:rPr>
          <w:rFonts w:ascii="Georgia" w:hAnsi="Georgia"/>
          <w:sz w:val="24"/>
          <w:szCs w:val="24"/>
          <w:lang w:val="mk-MK"/>
        </w:rPr>
        <w:fldChar w:fldCharType="separate"/>
      </w:r>
      <w:r w:rsidR="007A7CEA" w:rsidRPr="00D01ECC">
        <w:rPr>
          <w:rStyle w:val="EndnoteReference"/>
          <w:rFonts w:ascii="Georgia" w:hAnsi="Georgia"/>
        </w:rPr>
        <w:t>89</w:t>
      </w:r>
      <w:r w:rsidR="007A7CEA" w:rsidRPr="00D01ECC">
        <w:rPr>
          <w:rFonts w:ascii="Georgia" w:hAnsi="Georgia"/>
          <w:sz w:val="24"/>
          <w:szCs w:val="24"/>
          <w:lang w:val="mk-MK"/>
        </w:rPr>
        <w:fldChar w:fldCharType="end"/>
      </w:r>
      <w:r w:rsidR="008D4413" w:rsidRPr="00D01ECC">
        <w:rPr>
          <w:rFonts w:ascii="Georgia" w:hAnsi="Georgia"/>
          <w:sz w:val="24"/>
          <w:szCs w:val="24"/>
        </w:rPr>
        <w:t xml:space="preserve"> </w:t>
      </w:r>
      <w:r w:rsidR="00D01ECC" w:rsidRPr="00D01ECC">
        <w:rPr>
          <w:rFonts w:ascii="Georgia" w:hAnsi="Georgia"/>
          <w:sz w:val="24"/>
          <w:szCs w:val="24"/>
        </w:rPr>
        <w:t>,</w:t>
      </w:r>
      <w:r w:rsidR="007A7CEA" w:rsidRPr="00D01ECC">
        <w:rPr>
          <w:rFonts w:ascii="Georgia" w:hAnsi="Georgia"/>
          <w:color w:val="A8D08D"/>
          <w:sz w:val="24"/>
          <w:szCs w:val="24"/>
        </w:rPr>
        <w:fldChar w:fldCharType="begin"/>
      </w:r>
      <w:r w:rsidR="007A7CEA" w:rsidRPr="00D01ECC">
        <w:rPr>
          <w:rFonts w:ascii="Georgia" w:hAnsi="Georgia"/>
          <w:sz w:val="24"/>
          <w:szCs w:val="24"/>
          <w:lang w:val="mk-MK"/>
        </w:rPr>
        <w:instrText xml:space="preserve"> NOTEREF _Ref144132215 \f \h </w:instrText>
      </w:r>
      <w:r w:rsidR="007A7CEA" w:rsidRPr="00D01ECC">
        <w:rPr>
          <w:rFonts w:ascii="Georgia" w:hAnsi="Georgia"/>
          <w:color w:val="A8D08D"/>
          <w:sz w:val="24"/>
          <w:szCs w:val="24"/>
        </w:rPr>
      </w:r>
      <w:r w:rsidR="00D01ECC">
        <w:rPr>
          <w:rFonts w:ascii="Georgia" w:hAnsi="Georgia"/>
          <w:color w:val="A8D08D"/>
          <w:sz w:val="24"/>
          <w:szCs w:val="24"/>
        </w:rPr>
        <w:instrText xml:space="preserve"> \* MERGEFORMAT </w:instrText>
      </w:r>
      <w:r w:rsidR="007A7CEA" w:rsidRPr="00D01ECC">
        <w:rPr>
          <w:rFonts w:ascii="Georgia" w:hAnsi="Georgia"/>
          <w:color w:val="A8D08D"/>
          <w:sz w:val="24"/>
          <w:szCs w:val="24"/>
        </w:rPr>
        <w:fldChar w:fldCharType="separate"/>
      </w:r>
      <w:r w:rsidR="007A7CEA" w:rsidRPr="00D01ECC">
        <w:rPr>
          <w:rStyle w:val="EndnoteReference"/>
          <w:rFonts w:ascii="Georgia" w:hAnsi="Georgia"/>
        </w:rPr>
        <w:t>72</w:t>
      </w:r>
      <w:r w:rsidR="007A7CEA" w:rsidRPr="00D01ECC">
        <w:rPr>
          <w:rFonts w:ascii="Georgia" w:hAnsi="Georgia"/>
          <w:color w:val="A8D08D"/>
          <w:sz w:val="24"/>
          <w:szCs w:val="24"/>
        </w:rPr>
        <w:fldChar w:fldCharType="end"/>
      </w:r>
      <w:r w:rsidR="00D01ECC">
        <w:rPr>
          <w:rFonts w:ascii="Georgia" w:hAnsi="Georgia"/>
          <w:color w:val="A8D08D"/>
          <w:sz w:val="24"/>
          <w:szCs w:val="24"/>
        </w:rPr>
        <w:t>,</w:t>
      </w:r>
      <w:r w:rsidR="005C2B8F" w:rsidRPr="00D01ECC">
        <w:rPr>
          <w:rFonts w:ascii="Georgia" w:hAnsi="Georgia"/>
          <w:sz w:val="24"/>
          <w:szCs w:val="24"/>
          <w:lang w:val="mk-MK"/>
        </w:rPr>
        <w:t xml:space="preserve"> </w:t>
      </w:r>
      <w:r w:rsidR="005C2B8F" w:rsidRPr="00D01ECC">
        <w:rPr>
          <w:rFonts w:ascii="Georgia" w:hAnsi="Georgia"/>
          <w:sz w:val="24"/>
          <w:szCs w:val="24"/>
        </w:rPr>
        <w:fldChar w:fldCharType="begin"/>
      </w:r>
      <w:r w:rsidR="005C2B8F" w:rsidRPr="00D01ECC">
        <w:rPr>
          <w:rFonts w:ascii="Georgia" w:hAnsi="Georgia"/>
          <w:sz w:val="24"/>
          <w:szCs w:val="24"/>
        </w:rPr>
        <w:instrText xml:space="preserve"> NOTEREF _Ref144130539 \f \h </w:instrText>
      </w:r>
      <w:r w:rsidR="005C2B8F" w:rsidRPr="00D01ECC">
        <w:rPr>
          <w:rFonts w:ascii="Georgia" w:hAnsi="Georgia"/>
          <w:sz w:val="24"/>
          <w:szCs w:val="24"/>
        </w:rPr>
      </w:r>
      <w:r w:rsidR="00D01ECC">
        <w:rPr>
          <w:rFonts w:ascii="Georgia" w:hAnsi="Georgia"/>
          <w:sz w:val="24"/>
          <w:szCs w:val="24"/>
        </w:rPr>
        <w:instrText xml:space="preserve"> \* MERGEFORMAT </w:instrText>
      </w:r>
      <w:r w:rsidR="005C2B8F" w:rsidRPr="00D01ECC">
        <w:rPr>
          <w:rFonts w:ascii="Georgia" w:hAnsi="Georgia"/>
          <w:sz w:val="24"/>
          <w:szCs w:val="24"/>
        </w:rPr>
        <w:fldChar w:fldCharType="separate"/>
      </w:r>
      <w:r w:rsidR="005C2B8F" w:rsidRPr="00D01ECC">
        <w:rPr>
          <w:rStyle w:val="EndnoteReference"/>
          <w:rFonts w:ascii="Georgia" w:hAnsi="Georgia"/>
        </w:rPr>
        <w:t>50</w:t>
      </w:r>
      <w:r w:rsidR="005C2B8F" w:rsidRPr="00D01ECC">
        <w:rPr>
          <w:rFonts w:ascii="Georgia" w:hAnsi="Georgia"/>
          <w:sz w:val="24"/>
          <w:szCs w:val="24"/>
        </w:rPr>
        <w:fldChar w:fldCharType="end"/>
      </w:r>
      <w:r w:rsidR="00D01ECC" w:rsidRPr="00D01ECC">
        <w:rPr>
          <w:rFonts w:ascii="Georgia" w:hAnsi="Georgia"/>
          <w:sz w:val="24"/>
          <w:szCs w:val="24"/>
        </w:rPr>
        <w:t>,</w:t>
      </w:r>
      <w:r w:rsidR="007A7CEA" w:rsidRPr="00D01ECC">
        <w:rPr>
          <w:rFonts w:ascii="Georgia" w:hAnsi="Georgia"/>
          <w:sz w:val="24"/>
          <w:szCs w:val="24"/>
        </w:rPr>
        <w:t xml:space="preserve"> </w:t>
      </w:r>
      <w:bookmarkStart w:id="56" w:name="_Ref144136347"/>
      <w:r w:rsidR="007A7CEA" w:rsidRPr="00D01ECC">
        <w:rPr>
          <w:rStyle w:val="EndnoteReference"/>
          <w:rFonts w:ascii="Georgia" w:hAnsi="Georgia"/>
          <w:sz w:val="24"/>
          <w:szCs w:val="24"/>
        </w:rPr>
        <w:endnoteReference w:id="111"/>
      </w:r>
      <w:bookmarkEnd w:id="56"/>
      <w:r w:rsidR="008D4413" w:rsidRPr="00D01ECC">
        <w:rPr>
          <w:rFonts w:ascii="Georgia" w:hAnsi="Georgia"/>
          <w:sz w:val="24"/>
          <w:szCs w:val="24"/>
        </w:rPr>
        <w:t>,</w:t>
      </w:r>
      <w:r w:rsidR="007A7CEA" w:rsidRPr="00D01ECC">
        <w:rPr>
          <w:rFonts w:ascii="Georgia" w:hAnsi="Georgia"/>
          <w:sz w:val="24"/>
          <w:szCs w:val="24"/>
        </w:rPr>
        <w:t xml:space="preserve"> </w:t>
      </w:r>
      <w:r w:rsidR="007A7CEA" w:rsidRPr="00D01ECC">
        <w:rPr>
          <w:rFonts w:ascii="Georgia" w:hAnsi="Georgia"/>
          <w:sz w:val="24"/>
          <w:szCs w:val="24"/>
        </w:rPr>
        <w:fldChar w:fldCharType="begin"/>
      </w:r>
      <w:r w:rsidR="007A7CEA" w:rsidRPr="00D01ECC">
        <w:rPr>
          <w:rFonts w:ascii="Georgia" w:hAnsi="Georgia"/>
          <w:sz w:val="24"/>
          <w:szCs w:val="24"/>
        </w:rPr>
        <w:instrText xml:space="preserve"> NOTEREF _Ref144132333 \f \h </w:instrText>
      </w:r>
      <w:r w:rsidR="007A7CEA" w:rsidRPr="00D01ECC">
        <w:rPr>
          <w:rFonts w:ascii="Georgia" w:hAnsi="Georgia"/>
          <w:sz w:val="24"/>
          <w:szCs w:val="24"/>
        </w:rPr>
      </w:r>
      <w:r w:rsidR="00D01ECC">
        <w:rPr>
          <w:rFonts w:ascii="Georgia" w:hAnsi="Georgia"/>
          <w:sz w:val="24"/>
          <w:szCs w:val="24"/>
        </w:rPr>
        <w:instrText xml:space="preserve"> \* MERGEFORMAT </w:instrText>
      </w:r>
      <w:r w:rsidR="007A7CEA" w:rsidRPr="00D01ECC">
        <w:rPr>
          <w:rFonts w:ascii="Georgia" w:hAnsi="Georgia"/>
          <w:sz w:val="24"/>
          <w:szCs w:val="24"/>
        </w:rPr>
        <w:fldChar w:fldCharType="separate"/>
      </w:r>
      <w:r w:rsidR="007A7CEA" w:rsidRPr="00D01ECC">
        <w:rPr>
          <w:rStyle w:val="EndnoteReference"/>
          <w:rFonts w:ascii="Georgia" w:hAnsi="Georgia"/>
        </w:rPr>
        <w:t>53</w:t>
      </w:r>
      <w:r w:rsidR="007A7CEA" w:rsidRPr="00D01ECC">
        <w:rPr>
          <w:rFonts w:ascii="Georgia" w:hAnsi="Georgia"/>
          <w:sz w:val="24"/>
          <w:szCs w:val="24"/>
        </w:rPr>
        <w:fldChar w:fldCharType="end"/>
      </w:r>
      <w:r w:rsidR="008D4413" w:rsidRPr="007A7CEA">
        <w:rPr>
          <w:rFonts w:ascii="Georgia" w:hAnsi="Georgia"/>
          <w:sz w:val="24"/>
          <w:szCs w:val="24"/>
        </w:rPr>
        <w:t xml:space="preserve"> </w:t>
      </w:r>
      <w:r w:rsidR="007A7CEA">
        <w:rPr>
          <w:rFonts w:ascii="Georgia" w:hAnsi="Georgia"/>
          <w:sz w:val="24"/>
          <w:szCs w:val="24"/>
        </w:rPr>
        <w:t>.</w:t>
      </w:r>
      <w:r w:rsidRPr="003F59F3">
        <w:rPr>
          <w:rFonts w:ascii="Georgia" w:hAnsi="Georgia"/>
          <w:sz w:val="24"/>
          <w:szCs w:val="24"/>
        </w:rPr>
        <w:t>Според литература</w:t>
      </w:r>
      <w:r w:rsidRPr="003F59F3">
        <w:rPr>
          <w:rFonts w:ascii="Georgia" w:hAnsi="Georgia"/>
          <w:sz w:val="24"/>
          <w:szCs w:val="24"/>
          <w:lang w:val="mk-MK"/>
        </w:rPr>
        <w:t>та</w:t>
      </w:r>
      <w:r w:rsidRPr="003F59F3">
        <w:rPr>
          <w:rFonts w:ascii="Georgia" w:hAnsi="Georgia"/>
          <w:sz w:val="24"/>
          <w:szCs w:val="24"/>
        </w:rPr>
        <w:t xml:space="preserve">, </w:t>
      </w:r>
      <w:r w:rsidRPr="003F59F3">
        <w:rPr>
          <w:rFonts w:ascii="Georgia" w:hAnsi="Georgia"/>
          <w:sz w:val="24"/>
          <w:szCs w:val="24"/>
          <w:lang w:val="mk-MK"/>
        </w:rPr>
        <w:t xml:space="preserve">недостасуваат </w:t>
      </w:r>
      <w:r w:rsidRPr="003F59F3">
        <w:rPr>
          <w:rFonts w:ascii="Georgia" w:hAnsi="Georgia"/>
          <w:sz w:val="24"/>
          <w:szCs w:val="24"/>
        </w:rPr>
        <w:t xml:space="preserve">студии за развој на забите кај децата и адолесцентите </w:t>
      </w:r>
      <w:r w:rsidRPr="003F59F3">
        <w:rPr>
          <w:rFonts w:ascii="Georgia" w:hAnsi="Georgia"/>
          <w:sz w:val="24"/>
          <w:szCs w:val="24"/>
          <w:lang w:val="mk-MK"/>
        </w:rPr>
        <w:t>со</w:t>
      </w:r>
      <w:r w:rsidRPr="003F59F3">
        <w:rPr>
          <w:rFonts w:ascii="Georgia" w:hAnsi="Georgia"/>
          <w:sz w:val="24"/>
          <w:szCs w:val="24"/>
        </w:rPr>
        <w:t xml:space="preserve"> црно Африканско потекло во </w:t>
      </w:r>
      <w:r w:rsidRPr="003F59F3">
        <w:rPr>
          <w:rFonts w:ascii="Georgia" w:hAnsi="Georgia"/>
          <w:sz w:val="24"/>
          <w:szCs w:val="24"/>
          <w:lang w:val="mk-MK"/>
        </w:rPr>
        <w:t>Б</w:t>
      </w:r>
      <w:r w:rsidRPr="003F59F3">
        <w:rPr>
          <w:rFonts w:ascii="Georgia" w:hAnsi="Georgia"/>
          <w:sz w:val="24"/>
          <w:szCs w:val="24"/>
        </w:rPr>
        <w:t xml:space="preserve">оцвана. </w:t>
      </w:r>
      <w:r w:rsidRPr="003F59F3">
        <w:rPr>
          <w:rFonts w:ascii="Georgia" w:hAnsi="Georgia"/>
          <w:color w:val="000000"/>
          <w:sz w:val="24"/>
          <w:szCs w:val="24"/>
          <w:lang w:val="mk-MK"/>
        </w:rPr>
        <w:t>Тие о</w:t>
      </w:r>
      <w:r w:rsidRPr="003F59F3">
        <w:rPr>
          <w:rFonts w:ascii="Georgia" w:hAnsi="Georgia"/>
          <w:sz w:val="24"/>
          <w:szCs w:val="24"/>
        </w:rPr>
        <w:t xml:space="preserve">писно </w:t>
      </w:r>
      <w:r w:rsidRPr="003F59F3">
        <w:rPr>
          <w:rFonts w:ascii="Georgia" w:hAnsi="Georgia"/>
          <w:sz w:val="24"/>
          <w:szCs w:val="24"/>
          <w:lang w:val="mk-MK"/>
        </w:rPr>
        <w:t>го оцениле</w:t>
      </w:r>
      <w:r w:rsidRPr="003F59F3">
        <w:rPr>
          <w:rFonts w:ascii="Georgia" w:hAnsi="Georgia"/>
          <w:sz w:val="24"/>
          <w:szCs w:val="24"/>
        </w:rPr>
        <w:t xml:space="preserve"> времето на минерализација на </w:t>
      </w:r>
      <w:r w:rsidRPr="003F59F3">
        <w:rPr>
          <w:rFonts w:ascii="Georgia" w:hAnsi="Georgia"/>
          <w:sz w:val="24"/>
          <w:szCs w:val="24"/>
          <w:lang w:val="mk-MK"/>
        </w:rPr>
        <w:t>забите</w:t>
      </w:r>
      <w:r w:rsidRPr="003F59F3">
        <w:rPr>
          <w:rFonts w:ascii="Georgia" w:hAnsi="Georgia"/>
          <w:sz w:val="24"/>
          <w:szCs w:val="24"/>
        </w:rPr>
        <w:t xml:space="preserve"> од левата страна на мандибулата според методот </w:t>
      </w:r>
      <w:r w:rsidRPr="003F59F3">
        <w:rPr>
          <w:rFonts w:ascii="Georgia" w:hAnsi="Georgia"/>
          <w:sz w:val="24"/>
          <w:szCs w:val="24"/>
          <w:lang w:val="mk-MK"/>
        </w:rPr>
        <w:t>н</w:t>
      </w:r>
      <w:r w:rsidRPr="003F59F3">
        <w:rPr>
          <w:rFonts w:ascii="Georgia" w:hAnsi="Georgia"/>
          <w:sz w:val="24"/>
          <w:szCs w:val="24"/>
        </w:rPr>
        <w:t>а Demirjian</w:t>
      </w:r>
      <w:r w:rsidR="00F13471">
        <w:rPr>
          <w:rFonts w:ascii="Georgia" w:hAnsi="Georgia"/>
          <w:sz w:val="24"/>
          <w:szCs w:val="24"/>
        </w:rPr>
        <w:fldChar w:fldCharType="begin"/>
      </w:r>
      <w:r w:rsidR="00F13471">
        <w:rPr>
          <w:rFonts w:ascii="Georgia" w:hAnsi="Georgia"/>
          <w:sz w:val="24"/>
          <w:szCs w:val="24"/>
        </w:rPr>
        <w:instrText xml:space="preserve"> NOTEREF _Ref144130162 \f \h </w:instrText>
      </w:r>
      <w:r w:rsidR="00F13471">
        <w:rPr>
          <w:rFonts w:ascii="Georgia" w:hAnsi="Georgia"/>
          <w:sz w:val="24"/>
          <w:szCs w:val="24"/>
        </w:rPr>
      </w:r>
      <w:r w:rsidR="00F13471">
        <w:rPr>
          <w:rFonts w:ascii="Georgia" w:hAnsi="Georgia"/>
          <w:sz w:val="24"/>
          <w:szCs w:val="24"/>
        </w:rPr>
        <w:fldChar w:fldCharType="separate"/>
      </w:r>
      <w:r w:rsidR="00F13471" w:rsidRPr="00F13471">
        <w:rPr>
          <w:rStyle w:val="EndnoteReference"/>
        </w:rPr>
        <w:t>37</w:t>
      </w:r>
      <w:r w:rsidR="00F13471">
        <w:rPr>
          <w:rFonts w:ascii="Georgia" w:hAnsi="Georgia"/>
          <w:sz w:val="24"/>
          <w:szCs w:val="24"/>
        </w:rPr>
        <w:fldChar w:fldCharType="end"/>
      </w:r>
      <w:r w:rsidR="00F13471">
        <w:rPr>
          <w:rFonts w:ascii="Georgia" w:hAnsi="Georgia"/>
          <w:sz w:val="24"/>
          <w:szCs w:val="24"/>
        </w:rPr>
        <w:t xml:space="preserve">. </w:t>
      </w:r>
      <w:r w:rsidRPr="003F59F3">
        <w:rPr>
          <w:rFonts w:ascii="Georgia" w:hAnsi="Georgia"/>
          <w:sz w:val="24"/>
          <w:szCs w:val="24"/>
        </w:rPr>
        <w:t>Покажа</w:t>
      </w:r>
      <w:r w:rsidRPr="003F59F3">
        <w:rPr>
          <w:rFonts w:ascii="Georgia" w:hAnsi="Georgia"/>
          <w:sz w:val="24"/>
          <w:szCs w:val="24"/>
          <w:lang w:val="mk-MK"/>
        </w:rPr>
        <w:t>ле</w:t>
      </w:r>
      <w:r w:rsidRPr="003F59F3">
        <w:rPr>
          <w:rFonts w:ascii="Georgia" w:hAnsi="Georgia"/>
          <w:sz w:val="24"/>
          <w:szCs w:val="24"/>
        </w:rPr>
        <w:t xml:space="preserve"> дека средните </w:t>
      </w:r>
      <w:r w:rsidRPr="003F59F3">
        <w:rPr>
          <w:rFonts w:ascii="Georgia" w:hAnsi="Georgia"/>
          <w:sz w:val="24"/>
          <w:szCs w:val="24"/>
        </w:rPr>
        <w:lastRenderedPageBreak/>
        <w:t xml:space="preserve">возрасти во фазите генерално </w:t>
      </w:r>
      <w:r w:rsidRPr="003F59F3">
        <w:rPr>
          <w:rFonts w:ascii="Georgia" w:hAnsi="Georgia"/>
          <w:sz w:val="24"/>
          <w:szCs w:val="24"/>
          <w:lang w:val="mk-MK"/>
        </w:rPr>
        <w:t>с</w:t>
      </w:r>
      <w:r w:rsidRPr="003F59F3">
        <w:rPr>
          <w:rFonts w:ascii="Georgia" w:hAnsi="Georgia"/>
          <w:sz w:val="24"/>
          <w:szCs w:val="24"/>
        </w:rPr>
        <w:t>е пониски кај жен</w:t>
      </w:r>
      <w:r w:rsidRPr="003F59F3">
        <w:rPr>
          <w:rFonts w:ascii="Georgia" w:hAnsi="Georgia"/>
          <w:sz w:val="24"/>
          <w:szCs w:val="24"/>
          <w:lang w:val="mk-MK"/>
        </w:rPr>
        <w:t>ските</w:t>
      </w:r>
      <w:r w:rsidRPr="003F59F3">
        <w:rPr>
          <w:rFonts w:ascii="Georgia" w:hAnsi="Georgia"/>
          <w:sz w:val="24"/>
          <w:szCs w:val="24"/>
        </w:rPr>
        <w:t xml:space="preserve"> во Боцвана отколку кај мажите и дека значајна разлика </w:t>
      </w:r>
      <w:r w:rsidRPr="003F59F3">
        <w:rPr>
          <w:rFonts w:ascii="Georgia" w:hAnsi="Georgia"/>
          <w:sz w:val="24"/>
          <w:szCs w:val="24"/>
          <w:lang w:val="mk-MK"/>
        </w:rPr>
        <w:t>е</w:t>
      </w:r>
      <w:r w:rsidRPr="003F59F3">
        <w:rPr>
          <w:rFonts w:ascii="Georgia" w:hAnsi="Georgia"/>
          <w:sz w:val="24"/>
          <w:szCs w:val="24"/>
        </w:rPr>
        <w:t xml:space="preserve"> пронајдена само во неколку заби и нивните фази. Пониската средна возраст кај жените укажува дека развојот на мандибуларна трајна дентиција кај жените е малку побрз во споредба со мажите. Овие наоди се во согласност со </w:t>
      </w:r>
      <w:r w:rsidRPr="003F59F3">
        <w:rPr>
          <w:rFonts w:ascii="Georgia" w:hAnsi="Georgia"/>
          <w:sz w:val="24"/>
          <w:szCs w:val="24"/>
          <w:lang w:val="mk-MK"/>
        </w:rPr>
        <w:t xml:space="preserve">нашата студија и </w:t>
      </w:r>
      <w:r w:rsidRPr="003F59F3">
        <w:rPr>
          <w:rFonts w:ascii="Georgia" w:hAnsi="Georgia"/>
          <w:sz w:val="24"/>
          <w:szCs w:val="24"/>
        </w:rPr>
        <w:t xml:space="preserve">многу </w:t>
      </w:r>
      <w:r w:rsidRPr="003F59F3">
        <w:rPr>
          <w:rFonts w:ascii="Georgia" w:hAnsi="Georgia"/>
          <w:sz w:val="24"/>
          <w:szCs w:val="24"/>
          <w:lang w:val="mk-MK"/>
        </w:rPr>
        <w:t xml:space="preserve"> други </w:t>
      </w:r>
      <w:r w:rsidRPr="003F59F3">
        <w:rPr>
          <w:rFonts w:ascii="Georgia" w:hAnsi="Georgia"/>
          <w:sz w:val="24"/>
          <w:szCs w:val="24"/>
        </w:rPr>
        <w:t>претходни студии</w:t>
      </w:r>
      <w:r w:rsidR="00F13471">
        <w:rPr>
          <w:rFonts w:ascii="Georgia" w:hAnsi="Georgia"/>
          <w:sz w:val="24"/>
          <w:szCs w:val="24"/>
        </w:rPr>
        <w:t xml:space="preserve">  </w:t>
      </w:r>
      <w:bookmarkStart w:id="57" w:name="_Ref144134862"/>
      <w:r w:rsidR="00F13471" w:rsidRPr="00D01ECC">
        <w:rPr>
          <w:rStyle w:val="EndnoteReference"/>
          <w:rFonts w:ascii="Georgia" w:hAnsi="Georgia"/>
          <w:sz w:val="24"/>
          <w:szCs w:val="24"/>
        </w:rPr>
        <w:endnoteReference w:id="112"/>
      </w:r>
      <w:bookmarkEnd w:id="57"/>
      <w:r w:rsidR="00D01ECC" w:rsidRPr="00D01ECC">
        <w:rPr>
          <w:rFonts w:ascii="Georgia" w:hAnsi="Georgia"/>
          <w:sz w:val="24"/>
          <w:szCs w:val="24"/>
        </w:rPr>
        <w:t>,</w:t>
      </w:r>
      <w:r w:rsidR="00F13471" w:rsidRPr="00D01ECC">
        <w:rPr>
          <w:rFonts w:ascii="Georgia" w:hAnsi="Georgia"/>
          <w:sz w:val="24"/>
          <w:szCs w:val="24"/>
          <w:lang w:val="mk-MK"/>
        </w:rPr>
        <w:t xml:space="preserve"> </w:t>
      </w:r>
      <w:r w:rsidR="00F13471" w:rsidRPr="00D01ECC">
        <w:rPr>
          <w:rFonts w:ascii="Georgia" w:hAnsi="Georgia"/>
          <w:sz w:val="24"/>
          <w:szCs w:val="24"/>
          <w:lang w:val="mk-MK"/>
        </w:rPr>
        <w:fldChar w:fldCharType="begin"/>
      </w:r>
      <w:r w:rsidR="00F13471" w:rsidRPr="00D01ECC">
        <w:rPr>
          <w:rFonts w:ascii="Georgia" w:hAnsi="Georgia"/>
          <w:sz w:val="24"/>
          <w:szCs w:val="24"/>
          <w:lang w:val="mk-MK"/>
        </w:rPr>
        <w:instrText xml:space="preserve"> NOTEREF _Ref144130047 \f \h </w:instrText>
      </w:r>
      <w:r w:rsidR="00F13471" w:rsidRPr="00D01ECC">
        <w:rPr>
          <w:rFonts w:ascii="Georgia" w:hAnsi="Georgia"/>
          <w:sz w:val="24"/>
          <w:szCs w:val="24"/>
          <w:lang w:val="mk-MK"/>
        </w:rPr>
      </w:r>
      <w:r w:rsidR="00D01ECC">
        <w:rPr>
          <w:rFonts w:ascii="Georgia" w:hAnsi="Georgia"/>
          <w:sz w:val="24"/>
          <w:szCs w:val="24"/>
          <w:lang w:val="mk-MK"/>
        </w:rPr>
        <w:instrText xml:space="preserve"> \* MERGEFORMAT </w:instrText>
      </w:r>
      <w:r w:rsidR="00F13471" w:rsidRPr="00D01ECC">
        <w:rPr>
          <w:rFonts w:ascii="Georgia" w:hAnsi="Georgia"/>
          <w:sz w:val="24"/>
          <w:szCs w:val="24"/>
          <w:lang w:val="mk-MK"/>
        </w:rPr>
        <w:fldChar w:fldCharType="separate"/>
      </w:r>
      <w:r w:rsidR="00F13471" w:rsidRPr="00D01ECC">
        <w:rPr>
          <w:rStyle w:val="EndnoteReference"/>
          <w:rFonts w:ascii="Georgia" w:hAnsi="Georgia"/>
        </w:rPr>
        <w:t>57</w:t>
      </w:r>
      <w:r w:rsidR="00F13471" w:rsidRPr="00D01ECC">
        <w:rPr>
          <w:rFonts w:ascii="Georgia" w:hAnsi="Georgia"/>
          <w:sz w:val="24"/>
          <w:szCs w:val="24"/>
          <w:lang w:val="mk-MK"/>
        </w:rPr>
        <w:fldChar w:fldCharType="end"/>
      </w:r>
      <w:r w:rsidR="00F13471" w:rsidRPr="00D01ECC">
        <w:rPr>
          <w:rFonts w:ascii="Georgia" w:hAnsi="Georgia"/>
          <w:sz w:val="24"/>
          <w:szCs w:val="24"/>
        </w:rPr>
        <w:t xml:space="preserve"> </w:t>
      </w:r>
      <w:r w:rsidRPr="00D01ECC">
        <w:rPr>
          <w:rFonts w:ascii="Georgia" w:hAnsi="Georgia"/>
          <w:sz w:val="24"/>
          <w:szCs w:val="24"/>
        </w:rPr>
        <w:t>.</w:t>
      </w:r>
      <w:r w:rsidRPr="003F59F3">
        <w:rPr>
          <w:rFonts w:ascii="Georgia" w:hAnsi="Georgia"/>
          <w:sz w:val="24"/>
          <w:szCs w:val="24"/>
          <w:lang w:val="mk-MK"/>
        </w:rPr>
        <w:t xml:space="preserve"> </w:t>
      </w:r>
    </w:p>
    <w:p w:rsidR="00A976EB" w:rsidRPr="003F59F3" w:rsidRDefault="00A976EB" w:rsidP="00A976EB">
      <w:pPr>
        <w:spacing w:after="0" w:line="360" w:lineRule="auto"/>
        <w:jc w:val="both"/>
        <w:rPr>
          <w:rFonts w:ascii="Georgia" w:hAnsi="Georgia"/>
          <w:color w:val="538135"/>
          <w:sz w:val="24"/>
          <w:szCs w:val="24"/>
          <w:lang w:val="mk-MK"/>
        </w:rPr>
      </w:pPr>
    </w:p>
    <w:p w:rsidR="00940E6B" w:rsidRDefault="00A976EB" w:rsidP="000A17F4">
      <w:pPr>
        <w:spacing w:after="0" w:line="360" w:lineRule="auto"/>
        <w:ind w:firstLine="720"/>
        <w:jc w:val="both"/>
        <w:rPr>
          <w:rFonts w:ascii="Georgia" w:hAnsi="Georgia"/>
          <w:color w:val="8EAADB"/>
          <w:sz w:val="24"/>
          <w:szCs w:val="24"/>
        </w:rPr>
      </w:pPr>
      <w:r w:rsidRPr="003F59F3">
        <w:rPr>
          <w:rFonts w:ascii="Georgia" w:hAnsi="Georgia"/>
          <w:color w:val="000000"/>
          <w:sz w:val="24"/>
          <w:szCs w:val="24"/>
        </w:rPr>
        <w:t xml:space="preserve">Во споредба со средната возраст </w:t>
      </w:r>
      <w:r w:rsidRPr="003F59F3">
        <w:rPr>
          <w:rFonts w:ascii="Georgia" w:hAnsi="Georgia"/>
          <w:color w:val="000000"/>
          <w:sz w:val="24"/>
          <w:szCs w:val="24"/>
          <w:lang w:val="mk-MK"/>
        </w:rPr>
        <w:t>по</w:t>
      </w:r>
      <w:r w:rsidRPr="003F59F3">
        <w:rPr>
          <w:rFonts w:ascii="Georgia" w:hAnsi="Georgia"/>
          <w:color w:val="000000"/>
          <w:sz w:val="24"/>
          <w:szCs w:val="24"/>
        </w:rPr>
        <w:t xml:space="preserve"> фази во студијата </w:t>
      </w:r>
      <w:r w:rsidRPr="003F59F3">
        <w:rPr>
          <w:rFonts w:ascii="Georgia" w:hAnsi="Georgia"/>
          <w:color w:val="000000"/>
          <w:sz w:val="24"/>
          <w:szCs w:val="24"/>
          <w:lang w:val="mk-MK"/>
        </w:rPr>
        <w:t>н</w:t>
      </w:r>
      <w:r w:rsidRPr="003F59F3">
        <w:rPr>
          <w:rFonts w:ascii="Georgia" w:hAnsi="Georgia"/>
          <w:color w:val="000000"/>
          <w:sz w:val="24"/>
          <w:szCs w:val="24"/>
        </w:rPr>
        <w:t xml:space="preserve">а Liversidge и сор. </w:t>
      </w:r>
      <w:r w:rsidR="00F13471">
        <w:rPr>
          <w:rFonts w:ascii="Georgia" w:hAnsi="Georgia"/>
          <w:color w:val="000000"/>
          <w:sz w:val="24"/>
          <w:szCs w:val="24"/>
        </w:rPr>
        <w:fldChar w:fldCharType="begin"/>
      </w:r>
      <w:r w:rsidR="00F13471">
        <w:rPr>
          <w:rFonts w:ascii="Georgia" w:hAnsi="Georgia"/>
          <w:color w:val="000000"/>
          <w:sz w:val="24"/>
          <w:szCs w:val="24"/>
        </w:rPr>
        <w:instrText xml:space="preserve"> NOTEREF _Ref144130047 \f \h </w:instrText>
      </w:r>
      <w:r w:rsidR="00F13471">
        <w:rPr>
          <w:rFonts w:ascii="Georgia" w:hAnsi="Georgia"/>
          <w:color w:val="000000"/>
          <w:sz w:val="24"/>
          <w:szCs w:val="24"/>
        </w:rPr>
      </w:r>
      <w:r w:rsidR="00F13471">
        <w:rPr>
          <w:rFonts w:ascii="Georgia" w:hAnsi="Georgia"/>
          <w:color w:val="000000"/>
          <w:sz w:val="24"/>
          <w:szCs w:val="24"/>
        </w:rPr>
        <w:fldChar w:fldCharType="separate"/>
      </w:r>
      <w:r w:rsidR="00F13471" w:rsidRPr="00F13471">
        <w:rPr>
          <w:rStyle w:val="EndnoteReference"/>
        </w:rPr>
        <w:t>57</w:t>
      </w:r>
      <w:r w:rsidR="00F13471">
        <w:rPr>
          <w:rFonts w:ascii="Georgia" w:hAnsi="Georgia"/>
          <w:color w:val="000000"/>
          <w:sz w:val="24"/>
          <w:szCs w:val="24"/>
        </w:rPr>
        <w:fldChar w:fldCharType="end"/>
      </w:r>
      <w:r w:rsidR="00F13471">
        <w:rPr>
          <w:rFonts w:ascii="Georgia" w:hAnsi="Georgia"/>
          <w:color w:val="000000"/>
          <w:sz w:val="24"/>
          <w:szCs w:val="24"/>
          <w:lang w:val="mk-MK"/>
        </w:rPr>
        <w:t>,</w:t>
      </w:r>
      <w:r w:rsidRPr="003F59F3">
        <w:rPr>
          <w:rFonts w:ascii="Georgia" w:hAnsi="Georgia"/>
          <w:color w:val="000000"/>
          <w:sz w:val="24"/>
          <w:szCs w:val="24"/>
        </w:rPr>
        <w:t xml:space="preserve"> во кои беа вклучени податоците </w:t>
      </w:r>
      <w:r w:rsidRPr="003F59F3">
        <w:rPr>
          <w:rFonts w:ascii="Georgia" w:hAnsi="Georgia"/>
          <w:color w:val="000000"/>
          <w:sz w:val="24"/>
          <w:szCs w:val="24"/>
          <w:lang w:val="mk-MK"/>
        </w:rPr>
        <w:t xml:space="preserve">од испитаници </w:t>
      </w:r>
      <w:r w:rsidRPr="003F59F3">
        <w:rPr>
          <w:rFonts w:ascii="Georgia" w:hAnsi="Georgia"/>
          <w:color w:val="000000"/>
          <w:sz w:val="24"/>
          <w:szCs w:val="24"/>
        </w:rPr>
        <w:t xml:space="preserve">oд Австралија, Белгија, Канада, Англија, Финска, Франција, Јужна Кореја и Шведска, мандибуларните заби </w:t>
      </w:r>
      <w:r w:rsidRPr="003F59F3">
        <w:rPr>
          <w:rFonts w:ascii="Georgia" w:hAnsi="Georgia"/>
          <w:color w:val="000000"/>
          <w:sz w:val="24"/>
          <w:szCs w:val="24"/>
          <w:lang w:val="mk-MK"/>
        </w:rPr>
        <w:t xml:space="preserve">кај субјектите </w:t>
      </w:r>
      <w:r w:rsidRPr="003F59F3">
        <w:rPr>
          <w:rFonts w:ascii="Georgia" w:hAnsi="Georgia"/>
          <w:color w:val="000000"/>
          <w:sz w:val="24"/>
          <w:szCs w:val="24"/>
        </w:rPr>
        <w:t xml:space="preserve">во Боцвана се генерално побрзи во созревањето. Системот </w:t>
      </w:r>
      <w:r w:rsidRPr="003F59F3">
        <w:rPr>
          <w:rFonts w:ascii="Georgia" w:hAnsi="Georgia"/>
          <w:color w:val="000000"/>
          <w:sz w:val="24"/>
          <w:szCs w:val="24"/>
          <w:lang w:val="mk-MK"/>
        </w:rPr>
        <w:t xml:space="preserve">на </w:t>
      </w:r>
      <w:r w:rsidRPr="003F59F3">
        <w:rPr>
          <w:rFonts w:ascii="Georgia" w:hAnsi="Georgia"/>
          <w:sz w:val="24"/>
          <w:szCs w:val="24"/>
        </w:rPr>
        <w:t>Demirjian</w:t>
      </w:r>
      <w:r w:rsidR="00F13471">
        <w:rPr>
          <w:rFonts w:ascii="Georgia" w:hAnsi="Georgia"/>
          <w:sz w:val="24"/>
          <w:szCs w:val="24"/>
          <w:lang w:val="mk-MK"/>
        </w:rPr>
        <w:fldChar w:fldCharType="begin"/>
      </w:r>
      <w:r w:rsidR="00F13471">
        <w:rPr>
          <w:rFonts w:ascii="Georgia" w:hAnsi="Georgia"/>
          <w:sz w:val="24"/>
          <w:szCs w:val="24"/>
          <w:lang w:val="mk-MK"/>
        </w:rPr>
        <w:instrText xml:space="preserve"> NOTEREF _Ref144130162 \f \h </w:instrText>
      </w:r>
      <w:r w:rsidR="00F13471">
        <w:rPr>
          <w:rFonts w:ascii="Georgia" w:hAnsi="Georgia"/>
          <w:sz w:val="24"/>
          <w:szCs w:val="24"/>
          <w:lang w:val="mk-MK"/>
        </w:rPr>
      </w:r>
      <w:r w:rsidR="00F13471">
        <w:rPr>
          <w:rFonts w:ascii="Georgia" w:hAnsi="Georgia"/>
          <w:sz w:val="24"/>
          <w:szCs w:val="24"/>
          <w:lang w:val="mk-MK"/>
        </w:rPr>
        <w:fldChar w:fldCharType="separate"/>
      </w:r>
      <w:r w:rsidR="00F13471" w:rsidRPr="00F13471">
        <w:rPr>
          <w:rStyle w:val="EndnoteReference"/>
        </w:rPr>
        <w:t>37</w:t>
      </w:r>
      <w:r w:rsidR="00F13471">
        <w:rPr>
          <w:rFonts w:ascii="Georgia" w:hAnsi="Georgia"/>
          <w:sz w:val="24"/>
          <w:szCs w:val="24"/>
          <w:lang w:val="mk-MK"/>
        </w:rPr>
        <w:fldChar w:fldCharType="end"/>
      </w:r>
      <w:r w:rsidRPr="003F59F3">
        <w:rPr>
          <w:rFonts w:ascii="Georgia" w:hAnsi="Georgia"/>
          <w:color w:val="000000"/>
          <w:sz w:val="24"/>
          <w:szCs w:val="24"/>
        </w:rPr>
        <w:t>, користејќи осум фази на развој, детално го објаснува и опишува к</w:t>
      </w:r>
      <w:r w:rsidRPr="003F59F3">
        <w:rPr>
          <w:rFonts w:ascii="Georgia" w:hAnsi="Georgia"/>
          <w:color w:val="000000"/>
          <w:sz w:val="24"/>
          <w:szCs w:val="24"/>
          <w:lang w:val="mk-MK"/>
        </w:rPr>
        <w:t>онтинуитетот</w:t>
      </w:r>
      <w:r w:rsidRPr="003F59F3">
        <w:rPr>
          <w:rFonts w:ascii="Georgia" w:hAnsi="Georgia"/>
          <w:color w:val="000000"/>
          <w:sz w:val="24"/>
          <w:szCs w:val="24"/>
        </w:rPr>
        <w:t xml:space="preserve"> на минерализација од почетокот на минерализацијата до затворање на врвот во трајните заби. Според Lee</w:t>
      </w:r>
      <w:r w:rsidRPr="003F59F3">
        <w:rPr>
          <w:rFonts w:ascii="Georgia" w:hAnsi="Georgia"/>
          <w:color w:val="000000"/>
          <w:sz w:val="24"/>
          <w:szCs w:val="24"/>
          <w:lang w:val="mk-MK"/>
        </w:rPr>
        <w:t xml:space="preserve"> </w:t>
      </w:r>
      <w:r w:rsidRPr="003F59F3">
        <w:rPr>
          <w:rFonts w:ascii="Georgia" w:hAnsi="Georgia"/>
          <w:color w:val="000000"/>
          <w:sz w:val="24"/>
          <w:szCs w:val="24"/>
        </w:rPr>
        <w:t>и сор.</w:t>
      </w:r>
      <w:r w:rsidR="00F13471">
        <w:rPr>
          <w:rFonts w:ascii="Georgia" w:hAnsi="Georgia"/>
          <w:color w:val="000000"/>
          <w:sz w:val="24"/>
          <w:szCs w:val="24"/>
          <w:lang w:val="mk-MK"/>
        </w:rPr>
        <w:t xml:space="preserve"> </w:t>
      </w:r>
      <w:r w:rsidR="00F13471" w:rsidRPr="00D01ECC">
        <w:rPr>
          <w:rFonts w:ascii="Georgia" w:hAnsi="Georgia"/>
          <w:color w:val="000000"/>
          <w:sz w:val="24"/>
          <w:szCs w:val="24"/>
          <w:lang w:val="mk-MK"/>
        </w:rPr>
        <w:fldChar w:fldCharType="begin"/>
      </w:r>
      <w:r w:rsidR="00F13471" w:rsidRPr="00D01ECC">
        <w:rPr>
          <w:rFonts w:ascii="Georgia" w:hAnsi="Georgia"/>
          <w:color w:val="000000"/>
          <w:sz w:val="24"/>
          <w:szCs w:val="24"/>
          <w:lang w:val="mk-MK"/>
        </w:rPr>
        <w:instrText xml:space="preserve"> NOTEREF _Ref144134862 \f \h </w:instrText>
      </w:r>
      <w:r w:rsidR="00F13471" w:rsidRPr="00D01ECC">
        <w:rPr>
          <w:rFonts w:ascii="Georgia" w:hAnsi="Georgia"/>
          <w:color w:val="000000"/>
          <w:sz w:val="24"/>
          <w:szCs w:val="24"/>
          <w:lang w:val="mk-MK"/>
        </w:rPr>
      </w:r>
      <w:r w:rsidR="00D01ECC">
        <w:rPr>
          <w:rFonts w:ascii="Georgia" w:hAnsi="Georgia"/>
          <w:color w:val="000000"/>
          <w:sz w:val="24"/>
          <w:szCs w:val="24"/>
          <w:lang w:val="mk-MK"/>
        </w:rPr>
        <w:instrText xml:space="preserve"> \* MERGEFORMAT </w:instrText>
      </w:r>
      <w:r w:rsidR="00F13471" w:rsidRPr="00D01ECC">
        <w:rPr>
          <w:rFonts w:ascii="Georgia" w:hAnsi="Georgia"/>
          <w:color w:val="000000"/>
          <w:sz w:val="24"/>
          <w:szCs w:val="24"/>
          <w:lang w:val="mk-MK"/>
        </w:rPr>
        <w:fldChar w:fldCharType="separate"/>
      </w:r>
      <w:r w:rsidR="00F13471" w:rsidRPr="00D01ECC">
        <w:rPr>
          <w:rStyle w:val="EndnoteReference"/>
          <w:rFonts w:ascii="Georgia" w:hAnsi="Georgia"/>
        </w:rPr>
        <w:t>112</w:t>
      </w:r>
      <w:r w:rsidR="00F13471" w:rsidRPr="00D01ECC">
        <w:rPr>
          <w:rFonts w:ascii="Georgia" w:hAnsi="Georgia"/>
          <w:color w:val="000000"/>
          <w:sz w:val="24"/>
          <w:szCs w:val="24"/>
          <w:lang w:val="mk-MK"/>
        </w:rPr>
        <w:fldChar w:fldCharType="end"/>
      </w:r>
      <w:r w:rsidRPr="003F59F3">
        <w:rPr>
          <w:rFonts w:ascii="Georgia" w:hAnsi="Georgia"/>
          <w:color w:val="000000"/>
          <w:sz w:val="24"/>
          <w:szCs w:val="24"/>
        </w:rPr>
        <w:t xml:space="preserve"> </w:t>
      </w:r>
      <w:r w:rsidR="00F13471">
        <w:rPr>
          <w:rFonts w:ascii="Georgia" w:hAnsi="Georgia"/>
          <w:color w:val="000000"/>
          <w:sz w:val="24"/>
          <w:szCs w:val="24"/>
          <w:lang w:val="mk-MK"/>
        </w:rPr>
        <w:t xml:space="preserve">, </w:t>
      </w:r>
      <w:r w:rsidRPr="003F59F3">
        <w:rPr>
          <w:rFonts w:ascii="Georgia" w:hAnsi="Georgia"/>
          <w:color w:val="000000"/>
          <w:sz w:val="24"/>
          <w:szCs w:val="24"/>
        </w:rPr>
        <w:t xml:space="preserve">методите засновани на фракционирање на повеќе фази на </w:t>
      </w:r>
      <w:r w:rsidRPr="003F59F3">
        <w:rPr>
          <w:rFonts w:ascii="Georgia" w:hAnsi="Georgia"/>
          <w:color w:val="000000"/>
          <w:sz w:val="24"/>
          <w:szCs w:val="24"/>
          <w:lang w:val="mk-MK"/>
        </w:rPr>
        <w:t>коронката</w:t>
      </w:r>
      <w:r w:rsidRPr="003F59F3">
        <w:rPr>
          <w:rFonts w:ascii="Georgia" w:hAnsi="Georgia"/>
          <w:color w:val="000000"/>
          <w:sz w:val="24"/>
          <w:szCs w:val="24"/>
        </w:rPr>
        <w:t xml:space="preserve"> и коренот може да резултираат со помала прецизност и потешка проценка. Затоа, </w:t>
      </w:r>
      <w:r w:rsidRPr="003F59F3">
        <w:rPr>
          <w:rFonts w:ascii="Georgia" w:hAnsi="Georgia"/>
          <w:color w:val="000000"/>
          <w:sz w:val="24"/>
          <w:szCs w:val="24"/>
          <w:lang w:val="mk-MK"/>
        </w:rPr>
        <w:t xml:space="preserve">пристапот на </w:t>
      </w:r>
      <w:r w:rsidRPr="003F59F3">
        <w:rPr>
          <w:rFonts w:ascii="Georgia" w:hAnsi="Georgia"/>
          <w:color w:val="000000"/>
          <w:sz w:val="24"/>
          <w:szCs w:val="24"/>
        </w:rPr>
        <w:t>Demirjian</w:t>
      </w:r>
      <w:r w:rsidRPr="003F59F3">
        <w:rPr>
          <w:rFonts w:ascii="Georgia" w:hAnsi="Georgia"/>
          <w:color w:val="000000"/>
          <w:sz w:val="24"/>
          <w:szCs w:val="24"/>
          <w:lang w:val="mk-MK"/>
        </w:rPr>
        <w:t xml:space="preserve"> е</w:t>
      </w:r>
      <w:r w:rsidRPr="003F59F3">
        <w:rPr>
          <w:rFonts w:ascii="Georgia" w:hAnsi="Georgia"/>
          <w:color w:val="000000"/>
          <w:sz w:val="24"/>
          <w:szCs w:val="24"/>
        </w:rPr>
        <w:t xml:space="preserve"> препорачан поради добр</w:t>
      </w:r>
      <w:r w:rsidRPr="003F59F3">
        <w:rPr>
          <w:rFonts w:ascii="Georgia" w:hAnsi="Georgia"/>
          <w:color w:val="000000"/>
          <w:sz w:val="24"/>
          <w:szCs w:val="24"/>
          <w:lang w:val="mk-MK"/>
        </w:rPr>
        <w:t xml:space="preserve">ото секвенционирање </w:t>
      </w:r>
      <w:r w:rsidRPr="003F59F3">
        <w:rPr>
          <w:rFonts w:ascii="Georgia" w:hAnsi="Georgia"/>
          <w:color w:val="000000"/>
          <w:sz w:val="24"/>
          <w:szCs w:val="24"/>
        </w:rPr>
        <w:t>на развојните фази и нивното темелно објаснување</w:t>
      </w:r>
      <w:r w:rsidR="00F13471">
        <w:rPr>
          <w:rFonts w:ascii="Georgia" w:hAnsi="Georgia"/>
          <w:color w:val="000000"/>
          <w:sz w:val="24"/>
          <w:szCs w:val="24"/>
        </w:rPr>
        <w:t xml:space="preserve"> </w:t>
      </w:r>
      <w:r w:rsidR="00F13471">
        <w:rPr>
          <w:rStyle w:val="EndnoteReference"/>
          <w:rFonts w:ascii="Georgia" w:hAnsi="Georgia"/>
          <w:color w:val="000000"/>
          <w:sz w:val="24"/>
          <w:szCs w:val="24"/>
        </w:rPr>
        <w:endnoteReference w:id="113"/>
      </w:r>
      <w:r w:rsidR="00F13471">
        <w:rPr>
          <w:rFonts w:ascii="Georgia" w:hAnsi="Georgia"/>
          <w:color w:val="000000"/>
          <w:sz w:val="24"/>
          <w:szCs w:val="24"/>
        </w:rPr>
        <w:t xml:space="preserve">. </w:t>
      </w:r>
      <w:r w:rsidRPr="003F59F3">
        <w:rPr>
          <w:rFonts w:ascii="Georgia" w:hAnsi="Georgia"/>
          <w:color w:val="000000"/>
          <w:sz w:val="24"/>
          <w:szCs w:val="24"/>
        </w:rPr>
        <w:t xml:space="preserve">Информациите и увидот во времето на развој на трајните заби имаат значење во различни области. Во клиничката </w:t>
      </w:r>
      <w:r w:rsidRPr="003F59F3">
        <w:rPr>
          <w:rFonts w:ascii="Georgia" w:hAnsi="Georgia"/>
          <w:color w:val="000000"/>
          <w:sz w:val="24"/>
          <w:szCs w:val="24"/>
          <w:lang w:val="mk-MK"/>
        </w:rPr>
        <w:t>стоматологија</w:t>
      </w:r>
      <w:r w:rsidRPr="003F59F3">
        <w:rPr>
          <w:rFonts w:ascii="Georgia" w:hAnsi="Georgia"/>
          <w:color w:val="000000"/>
          <w:sz w:val="24"/>
          <w:szCs w:val="24"/>
        </w:rPr>
        <w:t xml:space="preserve">, особено во педијатријата, може да се користи како показател за зрелост или </w:t>
      </w:r>
      <w:r w:rsidRPr="003F59F3">
        <w:rPr>
          <w:rFonts w:ascii="Georgia" w:hAnsi="Georgia"/>
          <w:color w:val="000000"/>
          <w:sz w:val="24"/>
          <w:szCs w:val="24"/>
          <w:lang w:val="mk-MK"/>
        </w:rPr>
        <w:t>за мониторирање на резултатите</w:t>
      </w:r>
      <w:r w:rsidRPr="003F59F3">
        <w:rPr>
          <w:rFonts w:ascii="Georgia" w:hAnsi="Georgia"/>
          <w:color w:val="000000"/>
          <w:sz w:val="24"/>
          <w:szCs w:val="24"/>
        </w:rPr>
        <w:t xml:space="preserve"> или несакани</w:t>
      </w:r>
      <w:r w:rsidRPr="003F59F3">
        <w:rPr>
          <w:rFonts w:ascii="Georgia" w:hAnsi="Georgia"/>
          <w:color w:val="000000"/>
          <w:sz w:val="24"/>
          <w:szCs w:val="24"/>
          <w:lang w:val="mk-MK"/>
        </w:rPr>
        <w:t>те</w:t>
      </w:r>
      <w:r w:rsidRPr="003F59F3">
        <w:rPr>
          <w:rFonts w:ascii="Georgia" w:hAnsi="Georgia"/>
          <w:color w:val="000000"/>
          <w:sz w:val="24"/>
          <w:szCs w:val="24"/>
        </w:rPr>
        <w:t xml:space="preserve"> ефекти од специфична</w:t>
      </w:r>
      <w:r w:rsidRPr="003F59F3">
        <w:rPr>
          <w:rFonts w:ascii="Georgia" w:hAnsi="Georgia"/>
          <w:color w:val="000000"/>
          <w:sz w:val="24"/>
          <w:szCs w:val="24"/>
          <w:lang w:val="mk-MK"/>
        </w:rPr>
        <w:t>та</w:t>
      </w:r>
      <w:r w:rsidRPr="003F59F3">
        <w:rPr>
          <w:rFonts w:ascii="Georgia" w:hAnsi="Georgia"/>
          <w:color w:val="000000"/>
          <w:sz w:val="24"/>
          <w:szCs w:val="24"/>
        </w:rPr>
        <w:t xml:space="preserve"> терапија </w:t>
      </w:r>
      <w:r w:rsidR="00F13471">
        <w:rPr>
          <w:rStyle w:val="EndnoteReference"/>
          <w:rFonts w:ascii="Georgia" w:hAnsi="Georgia"/>
          <w:color w:val="000000"/>
          <w:sz w:val="24"/>
          <w:szCs w:val="24"/>
        </w:rPr>
        <w:endnoteReference w:id="114"/>
      </w:r>
      <w:r w:rsidR="00F13471">
        <w:rPr>
          <w:rFonts w:ascii="Georgia" w:hAnsi="Georgia"/>
          <w:color w:val="000000"/>
          <w:sz w:val="24"/>
          <w:szCs w:val="24"/>
        </w:rPr>
        <w:t xml:space="preserve"> </w:t>
      </w:r>
      <w:r w:rsidR="00E36BAB">
        <w:rPr>
          <w:rFonts w:ascii="Georgia" w:hAnsi="Georgia"/>
          <w:color w:val="000000"/>
          <w:sz w:val="24"/>
          <w:szCs w:val="24"/>
        </w:rPr>
        <w:t>,</w:t>
      </w:r>
      <w:r w:rsidR="00F13471">
        <w:rPr>
          <w:rStyle w:val="EndnoteReference"/>
          <w:rFonts w:ascii="Georgia" w:hAnsi="Georgia"/>
          <w:color w:val="000000"/>
          <w:sz w:val="24"/>
          <w:szCs w:val="24"/>
        </w:rPr>
        <w:endnoteReference w:id="115"/>
      </w:r>
      <w:r w:rsidRPr="003F59F3">
        <w:rPr>
          <w:rFonts w:ascii="Georgia" w:hAnsi="Georgia"/>
          <w:color w:val="000000"/>
          <w:sz w:val="24"/>
          <w:szCs w:val="24"/>
        </w:rPr>
        <w:t xml:space="preserve">. Во клиничката стоматологија, како што е ортодонцијата, може да се користи во комбинација со други скелетни методи за споредување на различни модели или за проценка на точното време на започнување или завршување на интервенцијата </w:t>
      </w:r>
      <w:r w:rsidR="00E36BAB">
        <w:rPr>
          <w:rFonts w:ascii="Georgia" w:hAnsi="Georgia"/>
          <w:color w:val="000000"/>
          <w:sz w:val="24"/>
          <w:szCs w:val="24"/>
        </w:rPr>
        <w:fldChar w:fldCharType="begin"/>
      </w:r>
      <w:r w:rsidR="00E36BAB">
        <w:rPr>
          <w:rFonts w:ascii="Georgia" w:hAnsi="Georgia"/>
          <w:color w:val="000000"/>
          <w:sz w:val="24"/>
          <w:szCs w:val="24"/>
        </w:rPr>
        <w:instrText xml:space="preserve"> NOTEREF _Ref144135363 \f \h </w:instrText>
      </w:r>
      <w:r w:rsidR="00E36BAB">
        <w:rPr>
          <w:rFonts w:ascii="Georgia" w:hAnsi="Georgia"/>
          <w:color w:val="000000"/>
          <w:sz w:val="24"/>
          <w:szCs w:val="24"/>
        </w:rPr>
      </w:r>
      <w:r w:rsidR="00E36BAB">
        <w:rPr>
          <w:rFonts w:ascii="Georgia" w:hAnsi="Georgia"/>
          <w:color w:val="000000"/>
          <w:sz w:val="24"/>
          <w:szCs w:val="24"/>
        </w:rPr>
        <w:fldChar w:fldCharType="separate"/>
      </w:r>
      <w:r w:rsidR="00E36BAB" w:rsidRPr="00E36BAB">
        <w:rPr>
          <w:rStyle w:val="EndnoteReference"/>
        </w:rPr>
        <w:t>75</w:t>
      </w:r>
      <w:r w:rsidR="00E36BAB">
        <w:rPr>
          <w:rFonts w:ascii="Georgia" w:hAnsi="Georgia"/>
          <w:color w:val="000000"/>
          <w:sz w:val="24"/>
          <w:szCs w:val="24"/>
        </w:rPr>
        <w:fldChar w:fldCharType="end"/>
      </w:r>
      <w:r w:rsidR="00E36BAB">
        <w:rPr>
          <w:rFonts w:ascii="Georgia" w:hAnsi="Georgia"/>
          <w:color w:val="000000"/>
          <w:sz w:val="24"/>
          <w:szCs w:val="24"/>
        </w:rPr>
        <w:t xml:space="preserve">, </w:t>
      </w:r>
      <w:r w:rsidR="00E36BAB">
        <w:rPr>
          <w:rStyle w:val="EndnoteReference"/>
          <w:rFonts w:ascii="Georgia" w:hAnsi="Georgia"/>
          <w:color w:val="000000"/>
          <w:sz w:val="24"/>
          <w:szCs w:val="24"/>
        </w:rPr>
        <w:endnoteReference w:id="116"/>
      </w:r>
      <w:r w:rsidR="00E36BAB">
        <w:rPr>
          <w:rFonts w:ascii="Georgia" w:hAnsi="Georgia"/>
          <w:color w:val="000000"/>
          <w:sz w:val="24"/>
          <w:szCs w:val="24"/>
        </w:rPr>
        <w:t xml:space="preserve"> , </w:t>
      </w:r>
      <w:r w:rsidR="00E36BAB">
        <w:rPr>
          <w:rStyle w:val="EndnoteReference"/>
          <w:rFonts w:ascii="Georgia" w:hAnsi="Georgia"/>
          <w:color w:val="000000"/>
          <w:sz w:val="24"/>
          <w:szCs w:val="24"/>
        </w:rPr>
        <w:endnoteReference w:id="117"/>
      </w:r>
      <w:r w:rsidRPr="003F59F3">
        <w:rPr>
          <w:rFonts w:ascii="Georgia" w:hAnsi="Georgia"/>
          <w:color w:val="000000"/>
          <w:sz w:val="24"/>
          <w:szCs w:val="24"/>
        </w:rPr>
        <w:t xml:space="preserve">. </w:t>
      </w:r>
      <w:r w:rsidRPr="003F59F3">
        <w:rPr>
          <w:rFonts w:ascii="Georgia" w:hAnsi="Georgia"/>
          <w:color w:val="000000"/>
          <w:sz w:val="24"/>
          <w:szCs w:val="24"/>
          <w:lang w:val="mk-MK"/>
        </w:rPr>
        <w:t xml:space="preserve"> Исто така, п</w:t>
      </w:r>
      <w:r w:rsidRPr="003F59F3">
        <w:rPr>
          <w:rFonts w:ascii="Georgia" w:hAnsi="Georgia"/>
          <w:color w:val="000000"/>
          <w:sz w:val="24"/>
          <w:szCs w:val="24"/>
        </w:rPr>
        <w:t xml:space="preserve">роцедурите за проценка на возраста на забите најчесто се користат за споредба со другите биолошки системи на човечкото тело во однос на правни </w:t>
      </w:r>
      <w:r w:rsidRPr="003F59F3">
        <w:rPr>
          <w:rFonts w:ascii="Georgia" w:hAnsi="Georgia"/>
          <w:color w:val="000000"/>
          <w:sz w:val="24"/>
          <w:szCs w:val="24"/>
          <w:lang w:val="mk-MK"/>
        </w:rPr>
        <w:t>потреби</w:t>
      </w:r>
      <w:r w:rsidRPr="003F59F3">
        <w:rPr>
          <w:rFonts w:ascii="Georgia" w:hAnsi="Georgia"/>
          <w:color w:val="000000"/>
          <w:sz w:val="24"/>
          <w:szCs w:val="24"/>
        </w:rPr>
        <w:t xml:space="preserve"> и кривични истраги кога датумот на раѓање на поединецот не е познат</w:t>
      </w:r>
      <w:r w:rsidR="00E36BAB">
        <w:rPr>
          <w:rFonts w:ascii="Georgia" w:hAnsi="Georgia"/>
          <w:color w:val="000000"/>
          <w:sz w:val="24"/>
          <w:szCs w:val="24"/>
        </w:rPr>
        <w:t xml:space="preserve"> </w:t>
      </w:r>
      <w:r w:rsidR="00E36BAB">
        <w:rPr>
          <w:rFonts w:ascii="Georgia" w:hAnsi="Georgia"/>
          <w:color w:val="000000"/>
          <w:sz w:val="24"/>
          <w:szCs w:val="24"/>
        </w:rPr>
        <w:fldChar w:fldCharType="begin"/>
      </w:r>
      <w:r w:rsidR="00E36BAB">
        <w:rPr>
          <w:rFonts w:ascii="Georgia" w:hAnsi="Georgia"/>
          <w:color w:val="000000"/>
          <w:sz w:val="24"/>
          <w:szCs w:val="24"/>
        </w:rPr>
        <w:instrText xml:space="preserve"> NOTEREF _Ref144135528 \f \h </w:instrText>
      </w:r>
      <w:r w:rsidR="00E36BAB">
        <w:rPr>
          <w:rFonts w:ascii="Georgia" w:hAnsi="Georgia"/>
          <w:color w:val="000000"/>
          <w:sz w:val="24"/>
          <w:szCs w:val="24"/>
        </w:rPr>
      </w:r>
      <w:r w:rsidR="00E36BAB">
        <w:rPr>
          <w:rFonts w:ascii="Georgia" w:hAnsi="Georgia"/>
          <w:color w:val="000000"/>
          <w:sz w:val="24"/>
          <w:szCs w:val="24"/>
        </w:rPr>
        <w:fldChar w:fldCharType="separate"/>
      </w:r>
      <w:r w:rsidR="00E36BAB" w:rsidRPr="00E36BAB">
        <w:rPr>
          <w:rStyle w:val="EndnoteReference"/>
        </w:rPr>
        <w:t>110</w:t>
      </w:r>
      <w:r w:rsidR="00E36BAB">
        <w:rPr>
          <w:rFonts w:ascii="Georgia" w:hAnsi="Georgia"/>
          <w:color w:val="000000"/>
          <w:sz w:val="24"/>
          <w:szCs w:val="24"/>
        </w:rPr>
        <w:fldChar w:fldCharType="end"/>
      </w:r>
      <w:r w:rsidRPr="003F59F3">
        <w:rPr>
          <w:rFonts w:ascii="Georgia" w:hAnsi="Georgia"/>
          <w:color w:val="000000"/>
          <w:sz w:val="24"/>
          <w:szCs w:val="24"/>
        </w:rPr>
        <w:t xml:space="preserve"> </w:t>
      </w:r>
      <w:r w:rsidR="00E36BAB">
        <w:rPr>
          <w:rFonts w:ascii="Georgia" w:hAnsi="Georgia"/>
          <w:color w:val="000000"/>
          <w:sz w:val="24"/>
          <w:szCs w:val="24"/>
        </w:rPr>
        <w:t>.</w:t>
      </w:r>
      <w:r w:rsidRPr="003F59F3">
        <w:rPr>
          <w:rFonts w:ascii="Georgia" w:hAnsi="Georgia"/>
          <w:color w:val="000000"/>
          <w:sz w:val="24"/>
          <w:szCs w:val="24"/>
        </w:rPr>
        <w:t xml:space="preserve"> Претходните студии покажаа дека нема разлика во развојот на забите помеѓу левата и десната страна на лаковите, така што анализата само на левата страна на двете вилици е репрезентативна за целните популации</w:t>
      </w:r>
      <w:r w:rsidR="00E36BAB">
        <w:rPr>
          <w:rFonts w:ascii="Georgia" w:hAnsi="Georgia"/>
          <w:color w:val="000000"/>
          <w:sz w:val="24"/>
          <w:szCs w:val="24"/>
        </w:rPr>
        <w:t xml:space="preserve"> </w:t>
      </w:r>
      <w:r w:rsidR="00E36BAB">
        <w:rPr>
          <w:rFonts w:ascii="Georgia" w:hAnsi="Georgia"/>
          <w:color w:val="000000"/>
          <w:sz w:val="24"/>
          <w:szCs w:val="24"/>
        </w:rPr>
        <w:fldChar w:fldCharType="begin"/>
      </w:r>
      <w:r w:rsidR="00E36BAB">
        <w:rPr>
          <w:rFonts w:ascii="Georgia" w:hAnsi="Georgia"/>
          <w:color w:val="000000"/>
          <w:sz w:val="24"/>
          <w:szCs w:val="24"/>
        </w:rPr>
        <w:instrText xml:space="preserve"> NOTEREF _Ref144130162 \f \h </w:instrText>
      </w:r>
      <w:r w:rsidR="00E36BAB">
        <w:rPr>
          <w:rFonts w:ascii="Georgia" w:hAnsi="Georgia"/>
          <w:color w:val="000000"/>
          <w:sz w:val="24"/>
          <w:szCs w:val="24"/>
        </w:rPr>
      </w:r>
      <w:r w:rsidR="00E36BAB">
        <w:rPr>
          <w:rFonts w:ascii="Georgia" w:hAnsi="Georgia"/>
          <w:color w:val="000000"/>
          <w:sz w:val="24"/>
          <w:szCs w:val="24"/>
        </w:rPr>
        <w:fldChar w:fldCharType="separate"/>
      </w:r>
      <w:r w:rsidR="00E36BAB" w:rsidRPr="00E36BAB">
        <w:rPr>
          <w:rStyle w:val="EndnoteReference"/>
        </w:rPr>
        <w:t>37</w:t>
      </w:r>
      <w:r w:rsidR="00E36BAB">
        <w:rPr>
          <w:rFonts w:ascii="Georgia" w:hAnsi="Georgia"/>
          <w:color w:val="000000"/>
          <w:sz w:val="24"/>
          <w:szCs w:val="24"/>
        </w:rPr>
        <w:fldChar w:fldCharType="end"/>
      </w:r>
      <w:r w:rsidR="00F062E0">
        <w:rPr>
          <w:rFonts w:ascii="Georgia" w:hAnsi="Georgia"/>
          <w:color w:val="000000"/>
          <w:sz w:val="24"/>
          <w:szCs w:val="24"/>
        </w:rPr>
        <w:t xml:space="preserve">, </w:t>
      </w:r>
      <w:r w:rsidR="00F062E0">
        <w:rPr>
          <w:rFonts w:ascii="Georgia" w:hAnsi="Georgia"/>
          <w:color w:val="000000"/>
          <w:sz w:val="24"/>
          <w:szCs w:val="24"/>
        </w:rPr>
        <w:fldChar w:fldCharType="begin"/>
      </w:r>
      <w:r w:rsidR="00F062E0">
        <w:rPr>
          <w:rFonts w:ascii="Georgia" w:hAnsi="Georgia"/>
          <w:color w:val="000000"/>
          <w:sz w:val="24"/>
          <w:szCs w:val="24"/>
        </w:rPr>
        <w:instrText xml:space="preserve"> NOTEREF _Ref144132121 \f \h </w:instrText>
      </w:r>
      <w:r w:rsidR="00F062E0">
        <w:rPr>
          <w:rFonts w:ascii="Georgia" w:hAnsi="Georgia"/>
          <w:color w:val="000000"/>
          <w:sz w:val="24"/>
          <w:szCs w:val="24"/>
        </w:rPr>
      </w:r>
      <w:r w:rsidR="00F062E0">
        <w:rPr>
          <w:rFonts w:ascii="Georgia" w:hAnsi="Georgia"/>
          <w:color w:val="000000"/>
          <w:sz w:val="24"/>
          <w:szCs w:val="24"/>
        </w:rPr>
        <w:fldChar w:fldCharType="separate"/>
      </w:r>
      <w:r w:rsidR="00F062E0" w:rsidRPr="00F062E0">
        <w:rPr>
          <w:rStyle w:val="EndnoteReference"/>
        </w:rPr>
        <w:t>89</w:t>
      </w:r>
      <w:r w:rsidR="00F062E0">
        <w:rPr>
          <w:rFonts w:ascii="Georgia" w:hAnsi="Georgia"/>
          <w:color w:val="000000"/>
          <w:sz w:val="24"/>
          <w:szCs w:val="24"/>
        </w:rPr>
        <w:fldChar w:fldCharType="end"/>
      </w:r>
      <w:r w:rsidR="00F062E0">
        <w:rPr>
          <w:rFonts w:ascii="Georgia" w:hAnsi="Georgia"/>
          <w:color w:val="000000"/>
          <w:sz w:val="24"/>
          <w:szCs w:val="24"/>
        </w:rPr>
        <w:t xml:space="preserve">, </w:t>
      </w:r>
      <w:r w:rsidR="00F062E0" w:rsidRPr="00F062E0">
        <w:rPr>
          <w:rFonts w:ascii="Georgia" w:hAnsi="Georgia"/>
          <w:sz w:val="24"/>
          <w:szCs w:val="24"/>
        </w:rPr>
        <w:fldChar w:fldCharType="begin"/>
      </w:r>
      <w:r w:rsidR="00F062E0" w:rsidRPr="00F062E0">
        <w:rPr>
          <w:rFonts w:ascii="Georgia" w:hAnsi="Georgia"/>
          <w:sz w:val="24"/>
          <w:szCs w:val="24"/>
        </w:rPr>
        <w:instrText xml:space="preserve"> NOTEREF _Ref144135681 \f \h </w:instrText>
      </w:r>
      <w:r w:rsidR="00F062E0" w:rsidRPr="00F062E0">
        <w:rPr>
          <w:rFonts w:ascii="Georgia" w:hAnsi="Georgia"/>
          <w:sz w:val="24"/>
          <w:szCs w:val="24"/>
        </w:rPr>
      </w:r>
      <w:r w:rsidR="00F062E0">
        <w:rPr>
          <w:rFonts w:ascii="Georgia" w:hAnsi="Georgia"/>
          <w:sz w:val="24"/>
          <w:szCs w:val="24"/>
        </w:rPr>
        <w:instrText xml:space="preserve"> \* MERGEFORMAT </w:instrText>
      </w:r>
      <w:r w:rsidR="00F062E0" w:rsidRPr="00F062E0">
        <w:rPr>
          <w:rFonts w:ascii="Georgia" w:hAnsi="Georgia"/>
          <w:sz w:val="24"/>
          <w:szCs w:val="24"/>
        </w:rPr>
        <w:fldChar w:fldCharType="separate"/>
      </w:r>
      <w:r w:rsidR="00F062E0" w:rsidRPr="00F062E0">
        <w:rPr>
          <w:rStyle w:val="EndnoteReference"/>
        </w:rPr>
        <w:t>76</w:t>
      </w:r>
      <w:r w:rsidR="00F062E0" w:rsidRPr="00F062E0">
        <w:rPr>
          <w:rFonts w:ascii="Georgia" w:hAnsi="Georgia"/>
          <w:sz w:val="24"/>
          <w:szCs w:val="24"/>
        </w:rPr>
        <w:fldChar w:fldCharType="end"/>
      </w:r>
      <w:r w:rsidRPr="00F062E0">
        <w:rPr>
          <w:rFonts w:ascii="Georgia" w:hAnsi="Georgia"/>
          <w:sz w:val="24"/>
          <w:szCs w:val="24"/>
        </w:rPr>
        <w:t xml:space="preserve"> </w:t>
      </w:r>
      <w:r w:rsidR="00F062E0" w:rsidRPr="00F062E0">
        <w:rPr>
          <w:rFonts w:ascii="Georgia" w:hAnsi="Georgia"/>
          <w:sz w:val="24"/>
          <w:szCs w:val="24"/>
        </w:rPr>
        <w:t xml:space="preserve">, </w:t>
      </w:r>
      <w:r w:rsidR="00F062E0" w:rsidRPr="00F062E0">
        <w:rPr>
          <w:rFonts w:ascii="Georgia" w:hAnsi="Georgia"/>
          <w:sz w:val="24"/>
          <w:szCs w:val="24"/>
        </w:rPr>
        <w:fldChar w:fldCharType="begin"/>
      </w:r>
      <w:r w:rsidR="00F062E0" w:rsidRPr="00F062E0">
        <w:rPr>
          <w:rFonts w:ascii="Georgia" w:hAnsi="Georgia"/>
          <w:sz w:val="24"/>
          <w:szCs w:val="24"/>
        </w:rPr>
        <w:instrText xml:space="preserve"> NOTEREF _Ref144134862 \f \h </w:instrText>
      </w:r>
      <w:r w:rsidR="00F062E0" w:rsidRPr="00F062E0">
        <w:rPr>
          <w:rFonts w:ascii="Georgia" w:hAnsi="Georgia"/>
          <w:sz w:val="24"/>
          <w:szCs w:val="24"/>
        </w:rPr>
      </w:r>
      <w:r w:rsidR="00F062E0">
        <w:rPr>
          <w:rFonts w:ascii="Georgia" w:hAnsi="Georgia"/>
          <w:sz w:val="24"/>
          <w:szCs w:val="24"/>
        </w:rPr>
        <w:instrText xml:space="preserve"> \* MERGEFORMAT </w:instrText>
      </w:r>
      <w:r w:rsidR="00F062E0" w:rsidRPr="00F062E0">
        <w:rPr>
          <w:rFonts w:ascii="Georgia" w:hAnsi="Georgia"/>
          <w:sz w:val="24"/>
          <w:szCs w:val="24"/>
        </w:rPr>
        <w:fldChar w:fldCharType="separate"/>
      </w:r>
      <w:r w:rsidR="00F062E0" w:rsidRPr="00F062E0">
        <w:rPr>
          <w:rStyle w:val="EndnoteReference"/>
        </w:rPr>
        <w:t>112</w:t>
      </w:r>
      <w:r w:rsidR="00F062E0" w:rsidRPr="00F062E0">
        <w:rPr>
          <w:rFonts w:ascii="Georgia" w:hAnsi="Georgia"/>
          <w:sz w:val="24"/>
          <w:szCs w:val="24"/>
        </w:rPr>
        <w:fldChar w:fldCharType="end"/>
      </w:r>
      <w:r w:rsidR="00F062E0" w:rsidRPr="00F062E0">
        <w:rPr>
          <w:rFonts w:ascii="Georgia" w:hAnsi="Georgia"/>
          <w:sz w:val="24"/>
          <w:szCs w:val="24"/>
        </w:rPr>
        <w:t>.</w:t>
      </w:r>
    </w:p>
    <w:p w:rsidR="000A17F4" w:rsidRPr="00940E6B" w:rsidRDefault="000A17F4" w:rsidP="000A17F4">
      <w:pPr>
        <w:spacing w:after="0" w:line="360" w:lineRule="auto"/>
        <w:ind w:firstLine="720"/>
        <w:jc w:val="both"/>
        <w:rPr>
          <w:rFonts w:ascii="Georgia" w:hAnsi="Georgia"/>
          <w:color w:val="000000"/>
          <w:sz w:val="24"/>
          <w:szCs w:val="24"/>
        </w:rPr>
      </w:pPr>
    </w:p>
    <w:p w:rsidR="00A976EB" w:rsidRPr="00F062E0" w:rsidRDefault="00A976EB" w:rsidP="00F062E0">
      <w:pPr>
        <w:spacing w:line="360" w:lineRule="auto"/>
        <w:ind w:firstLine="720"/>
        <w:jc w:val="both"/>
        <w:rPr>
          <w:rFonts w:ascii="Georgia" w:hAnsi="Georgia"/>
          <w:sz w:val="24"/>
          <w:szCs w:val="24"/>
        </w:rPr>
      </w:pPr>
      <w:r w:rsidRPr="00F062E0">
        <w:rPr>
          <w:rFonts w:ascii="Georgia" w:hAnsi="Georgia"/>
          <w:sz w:val="24"/>
          <w:szCs w:val="24"/>
        </w:rPr>
        <w:t>Методите за одредување на возраста треба да се оценуваат одделно за машки и женски учесници</w:t>
      </w:r>
      <w:r w:rsidRPr="00F062E0">
        <w:rPr>
          <w:rFonts w:ascii="Georgia" w:hAnsi="Georgia"/>
          <w:sz w:val="24"/>
          <w:szCs w:val="24"/>
          <w:lang w:val="mk-MK"/>
        </w:rPr>
        <w:t>, б</w:t>
      </w:r>
      <w:r w:rsidRPr="00F062E0">
        <w:rPr>
          <w:rFonts w:ascii="Georgia" w:hAnsi="Georgia"/>
          <w:sz w:val="24"/>
          <w:szCs w:val="24"/>
        </w:rPr>
        <w:t>идејќи физиолошкиот развој и</w:t>
      </w:r>
      <w:r w:rsidRPr="00F062E0">
        <w:rPr>
          <w:rFonts w:ascii="Georgia" w:hAnsi="Georgia"/>
          <w:sz w:val="24"/>
          <w:szCs w:val="24"/>
          <w:lang w:val="mk-MK"/>
        </w:rPr>
        <w:t>м е различен. Р</w:t>
      </w:r>
      <w:r w:rsidRPr="00F062E0">
        <w:rPr>
          <w:rFonts w:ascii="Georgia" w:hAnsi="Georgia"/>
          <w:sz w:val="24"/>
          <w:szCs w:val="24"/>
        </w:rPr>
        <w:t xml:space="preserve">азвојот на забите </w:t>
      </w:r>
      <w:r w:rsidRPr="00F062E0">
        <w:rPr>
          <w:rFonts w:ascii="Georgia" w:hAnsi="Georgia"/>
          <w:sz w:val="24"/>
          <w:szCs w:val="24"/>
          <w:lang w:val="mk-MK"/>
        </w:rPr>
        <w:t>и</w:t>
      </w:r>
      <w:r w:rsidRPr="00F062E0">
        <w:rPr>
          <w:rFonts w:ascii="Georgia" w:hAnsi="Georgia"/>
          <w:sz w:val="24"/>
          <w:szCs w:val="24"/>
        </w:rPr>
        <w:t xml:space="preserve"> физиолошкиот развој </w:t>
      </w:r>
      <w:r w:rsidRPr="00F062E0">
        <w:rPr>
          <w:rFonts w:ascii="Georgia" w:hAnsi="Georgia"/>
          <w:sz w:val="24"/>
          <w:szCs w:val="24"/>
          <w:lang w:val="mk-MK"/>
        </w:rPr>
        <w:t>се компатибилни едни со други и затоа испитаниците се делат по пол</w:t>
      </w:r>
      <w:r w:rsidRPr="00F062E0">
        <w:rPr>
          <w:rFonts w:ascii="Georgia" w:hAnsi="Georgia"/>
          <w:sz w:val="24"/>
          <w:szCs w:val="24"/>
        </w:rPr>
        <w:t xml:space="preserve"> </w:t>
      </w:r>
      <w:r w:rsidR="00F062E0" w:rsidRPr="00F062E0">
        <w:rPr>
          <w:rFonts w:ascii="Georgia" w:hAnsi="Georgia"/>
          <w:sz w:val="24"/>
          <w:szCs w:val="24"/>
          <w:vertAlign w:val="superscript"/>
        </w:rPr>
        <w:fldChar w:fldCharType="begin"/>
      </w:r>
      <w:r w:rsidR="00F062E0" w:rsidRPr="00F062E0">
        <w:rPr>
          <w:rFonts w:ascii="Georgia" w:hAnsi="Georgia"/>
          <w:sz w:val="24"/>
          <w:szCs w:val="24"/>
          <w:vertAlign w:val="superscript"/>
        </w:rPr>
        <w:instrText xml:space="preserve"> NOTEREF _Ref144130162 \f \h </w:instrText>
      </w:r>
      <w:r w:rsidR="00F062E0" w:rsidRPr="00F062E0">
        <w:rPr>
          <w:rFonts w:ascii="Georgia" w:hAnsi="Georgia"/>
          <w:sz w:val="24"/>
          <w:szCs w:val="24"/>
          <w:vertAlign w:val="superscript"/>
        </w:rPr>
      </w:r>
      <w:r w:rsidR="00F062E0" w:rsidRPr="00F062E0">
        <w:rPr>
          <w:rFonts w:ascii="Georgia" w:hAnsi="Georgia"/>
          <w:sz w:val="24"/>
          <w:szCs w:val="24"/>
          <w:vertAlign w:val="superscript"/>
        </w:rPr>
        <w:instrText xml:space="preserve"> \* MERGEFORMAT </w:instrText>
      </w:r>
      <w:r w:rsidR="00F062E0" w:rsidRPr="00F062E0">
        <w:rPr>
          <w:rFonts w:ascii="Georgia" w:hAnsi="Georgia"/>
          <w:sz w:val="24"/>
          <w:szCs w:val="24"/>
          <w:vertAlign w:val="superscript"/>
        </w:rPr>
        <w:fldChar w:fldCharType="separate"/>
      </w:r>
      <w:r w:rsidR="00F062E0" w:rsidRPr="00F062E0">
        <w:rPr>
          <w:rStyle w:val="EndnoteReference"/>
          <w:rFonts w:ascii="Georgia" w:hAnsi="Georgia"/>
          <w:sz w:val="24"/>
          <w:szCs w:val="24"/>
        </w:rPr>
        <w:t>37</w:t>
      </w:r>
      <w:r w:rsidR="00F062E0" w:rsidRPr="00F062E0">
        <w:rPr>
          <w:rFonts w:ascii="Georgia" w:hAnsi="Georgia"/>
          <w:sz w:val="24"/>
          <w:szCs w:val="24"/>
          <w:vertAlign w:val="superscript"/>
        </w:rPr>
        <w:fldChar w:fldCharType="end"/>
      </w:r>
      <w:r w:rsidRPr="00F062E0">
        <w:rPr>
          <w:rFonts w:ascii="Georgia" w:hAnsi="Georgia"/>
          <w:sz w:val="24"/>
          <w:szCs w:val="24"/>
        </w:rPr>
        <w:t xml:space="preserve">. </w:t>
      </w:r>
      <w:r w:rsidRPr="00F062E0">
        <w:rPr>
          <w:rFonts w:ascii="Georgia" w:hAnsi="Georgia"/>
          <w:sz w:val="24"/>
          <w:szCs w:val="24"/>
          <w:lang w:val="mk-MK"/>
        </w:rPr>
        <w:t xml:space="preserve">Компарирано со минатогодишната </w:t>
      </w:r>
      <w:r w:rsidRPr="00F062E0">
        <w:rPr>
          <w:rFonts w:ascii="Georgia" w:hAnsi="Georgia"/>
          <w:sz w:val="24"/>
          <w:szCs w:val="24"/>
        </w:rPr>
        <w:t>студија</w:t>
      </w:r>
      <w:r w:rsidRPr="00F062E0">
        <w:rPr>
          <w:rFonts w:ascii="Georgia" w:hAnsi="Georgia"/>
          <w:sz w:val="24"/>
          <w:szCs w:val="24"/>
          <w:lang w:val="mk-MK"/>
        </w:rPr>
        <w:t xml:space="preserve"> на </w:t>
      </w:r>
      <w:r w:rsidRPr="00F062E0">
        <w:rPr>
          <w:rFonts w:ascii="Georgia" w:hAnsi="Georgia"/>
          <w:sz w:val="24"/>
          <w:szCs w:val="24"/>
        </w:rPr>
        <w:t xml:space="preserve">Duruk </w:t>
      </w:r>
      <w:r w:rsidRPr="00F062E0">
        <w:rPr>
          <w:rFonts w:ascii="Georgia" w:hAnsi="Georgia"/>
          <w:sz w:val="24"/>
          <w:szCs w:val="24"/>
          <w:lang w:val="mk-MK"/>
        </w:rPr>
        <w:t>и сор. каде</w:t>
      </w:r>
      <w:r w:rsidRPr="00F062E0">
        <w:rPr>
          <w:rFonts w:ascii="Georgia" w:hAnsi="Georgia"/>
          <w:sz w:val="24"/>
          <w:szCs w:val="24"/>
        </w:rPr>
        <w:t xml:space="preserve"> просечната разлика </w:t>
      </w:r>
      <w:r w:rsidRPr="00F062E0">
        <w:rPr>
          <w:rFonts w:ascii="Georgia" w:hAnsi="Georgia"/>
          <w:sz w:val="24"/>
          <w:szCs w:val="24"/>
          <w:lang w:val="mk-MK"/>
        </w:rPr>
        <w:t xml:space="preserve">помеѓу хронолошката </w:t>
      </w:r>
      <w:r w:rsidRPr="00F062E0">
        <w:rPr>
          <w:rFonts w:ascii="Georgia" w:hAnsi="Georgia"/>
          <w:sz w:val="24"/>
          <w:szCs w:val="24"/>
        </w:rPr>
        <w:t xml:space="preserve">и </w:t>
      </w:r>
      <w:r w:rsidRPr="00F062E0">
        <w:rPr>
          <w:rFonts w:ascii="Georgia" w:hAnsi="Georgia"/>
          <w:sz w:val="24"/>
          <w:szCs w:val="24"/>
          <w:lang w:val="mk-MK"/>
        </w:rPr>
        <w:t>денталната</w:t>
      </w:r>
      <w:r w:rsidRPr="00F062E0">
        <w:rPr>
          <w:rFonts w:ascii="Georgia" w:hAnsi="Georgia"/>
          <w:sz w:val="24"/>
          <w:szCs w:val="24"/>
        </w:rPr>
        <w:t xml:space="preserve"> возраст според методот Demirjian</w:t>
      </w:r>
      <w:r w:rsidRPr="00F062E0">
        <w:rPr>
          <w:rFonts w:ascii="Georgia" w:hAnsi="Georgia"/>
          <w:sz w:val="24"/>
          <w:szCs w:val="24"/>
          <w:lang w:val="mk-MK"/>
        </w:rPr>
        <w:t xml:space="preserve"> е</w:t>
      </w:r>
      <w:r w:rsidRPr="00F062E0">
        <w:rPr>
          <w:rFonts w:ascii="Georgia" w:hAnsi="Georgia"/>
          <w:sz w:val="24"/>
          <w:szCs w:val="24"/>
        </w:rPr>
        <w:t xml:space="preserve"> од -3,07 до 1,23 години (среднo 0,75) кај</w:t>
      </w:r>
      <w:r w:rsidRPr="00F062E0">
        <w:rPr>
          <w:rFonts w:ascii="Georgia" w:hAnsi="Georgia"/>
          <w:sz w:val="24"/>
          <w:szCs w:val="24"/>
          <w:lang w:val="mk-MK"/>
        </w:rPr>
        <w:t xml:space="preserve"> девојчиња и </w:t>
      </w:r>
      <w:r w:rsidRPr="00F062E0">
        <w:rPr>
          <w:rFonts w:ascii="Georgia" w:hAnsi="Georgia"/>
          <w:sz w:val="24"/>
          <w:szCs w:val="24"/>
        </w:rPr>
        <w:t xml:space="preserve"> -1,92 до 1,42 години (среднo 0,61) кај </w:t>
      </w:r>
      <w:r w:rsidRPr="00F062E0">
        <w:rPr>
          <w:rFonts w:ascii="Georgia" w:hAnsi="Georgia"/>
          <w:sz w:val="24"/>
          <w:szCs w:val="24"/>
          <w:lang w:val="mk-MK"/>
        </w:rPr>
        <w:t>момчиња</w:t>
      </w:r>
      <w:r w:rsidRPr="00F062E0">
        <w:rPr>
          <w:rFonts w:ascii="Georgia" w:hAnsi="Georgia"/>
          <w:sz w:val="24"/>
          <w:szCs w:val="24"/>
        </w:rPr>
        <w:t xml:space="preserve">; </w:t>
      </w:r>
      <w:r w:rsidRPr="00F062E0">
        <w:rPr>
          <w:rFonts w:ascii="Georgia" w:hAnsi="Georgia"/>
          <w:sz w:val="24"/>
          <w:szCs w:val="24"/>
          <w:lang w:val="mk-MK"/>
        </w:rPr>
        <w:t xml:space="preserve">кај нас тие вредноси се </w:t>
      </w:r>
      <w:r w:rsidRPr="00F062E0">
        <w:rPr>
          <w:rFonts w:ascii="Georgia" w:hAnsi="Georgia"/>
          <w:color w:val="000000"/>
          <w:sz w:val="24"/>
          <w:szCs w:val="24"/>
          <w:lang w:val="mk-MK"/>
        </w:rPr>
        <w:t xml:space="preserve">-0.15 до 2.21 </w:t>
      </w:r>
      <w:r w:rsidRPr="00F062E0">
        <w:rPr>
          <w:rFonts w:ascii="Georgia" w:hAnsi="Georgia"/>
          <w:color w:val="000000"/>
          <w:sz w:val="24"/>
          <w:szCs w:val="24"/>
        </w:rPr>
        <w:t>(</w:t>
      </w:r>
      <w:r w:rsidRPr="00F062E0">
        <w:rPr>
          <w:rFonts w:ascii="Georgia" w:hAnsi="Georgia"/>
          <w:color w:val="000000"/>
          <w:sz w:val="24"/>
          <w:szCs w:val="24"/>
          <w:lang w:val="mk-MK"/>
        </w:rPr>
        <w:t>средн</w:t>
      </w:r>
      <w:r w:rsidRPr="00F062E0">
        <w:rPr>
          <w:rFonts w:ascii="Georgia" w:hAnsi="Georgia"/>
          <w:color w:val="000000"/>
          <w:sz w:val="24"/>
          <w:szCs w:val="24"/>
        </w:rPr>
        <w:t>o</w:t>
      </w:r>
      <w:r w:rsidRPr="00F062E0">
        <w:rPr>
          <w:rFonts w:ascii="Georgia" w:hAnsi="Georgia"/>
          <w:color w:val="000000"/>
          <w:sz w:val="24"/>
          <w:szCs w:val="24"/>
          <w:lang w:val="mk-MK"/>
        </w:rPr>
        <w:t xml:space="preserve">  1.23</w:t>
      </w:r>
      <w:r w:rsidRPr="00F062E0">
        <w:rPr>
          <w:rFonts w:ascii="Georgia" w:hAnsi="Georgia"/>
          <w:color w:val="000000"/>
          <w:sz w:val="24"/>
          <w:szCs w:val="24"/>
        </w:rPr>
        <w:t>)</w:t>
      </w:r>
      <w:r w:rsidRPr="00F062E0">
        <w:rPr>
          <w:rFonts w:ascii="Georgia" w:hAnsi="Georgia"/>
          <w:color w:val="000000"/>
          <w:sz w:val="24"/>
          <w:szCs w:val="24"/>
          <w:lang w:val="mk-MK"/>
        </w:rPr>
        <w:t xml:space="preserve"> и од 0.48 до 2.61 </w:t>
      </w:r>
      <w:r w:rsidRPr="00F062E0">
        <w:rPr>
          <w:rFonts w:ascii="Georgia" w:hAnsi="Georgia"/>
          <w:color w:val="000000"/>
          <w:sz w:val="24"/>
          <w:szCs w:val="24"/>
        </w:rPr>
        <w:t>(</w:t>
      </w:r>
      <w:r w:rsidRPr="00F062E0">
        <w:rPr>
          <w:rFonts w:ascii="Georgia" w:hAnsi="Georgia"/>
          <w:color w:val="000000"/>
          <w:sz w:val="24"/>
          <w:szCs w:val="24"/>
          <w:lang w:val="mk-MK"/>
        </w:rPr>
        <w:t>средн</w:t>
      </w:r>
      <w:r w:rsidRPr="00F062E0">
        <w:rPr>
          <w:rFonts w:ascii="Georgia" w:hAnsi="Georgia"/>
          <w:color w:val="000000"/>
          <w:sz w:val="24"/>
          <w:szCs w:val="24"/>
        </w:rPr>
        <w:t>o</w:t>
      </w:r>
      <w:r w:rsidRPr="00F062E0">
        <w:rPr>
          <w:rFonts w:ascii="Georgia" w:hAnsi="Georgia"/>
          <w:color w:val="000000"/>
          <w:sz w:val="24"/>
          <w:szCs w:val="24"/>
          <w:lang w:val="mk-MK"/>
        </w:rPr>
        <w:t xml:space="preserve"> 1.64</w:t>
      </w:r>
      <w:r w:rsidRPr="00F062E0">
        <w:rPr>
          <w:rFonts w:ascii="Georgia" w:hAnsi="Georgia"/>
          <w:color w:val="000000"/>
          <w:sz w:val="24"/>
          <w:szCs w:val="24"/>
        </w:rPr>
        <w:t>)</w:t>
      </w:r>
      <w:r w:rsidRPr="00F062E0">
        <w:rPr>
          <w:rFonts w:ascii="Georgia" w:hAnsi="Georgia"/>
          <w:color w:val="000000"/>
          <w:sz w:val="24"/>
          <w:szCs w:val="24"/>
          <w:lang w:val="mk-MK"/>
        </w:rPr>
        <w:t xml:space="preserve">, респективно. </w:t>
      </w:r>
      <w:r w:rsidRPr="00F062E0">
        <w:rPr>
          <w:rFonts w:ascii="Georgia" w:hAnsi="Georgia"/>
          <w:sz w:val="24"/>
          <w:szCs w:val="24"/>
        </w:rPr>
        <w:t xml:space="preserve">Слично на тоа, резултатите од други студии, </w:t>
      </w:r>
      <w:r w:rsidRPr="00F062E0">
        <w:rPr>
          <w:rFonts w:ascii="Georgia" w:hAnsi="Georgia"/>
          <w:sz w:val="24"/>
          <w:szCs w:val="24"/>
          <w:lang w:val="mk-MK"/>
        </w:rPr>
        <w:t>според истиот метод</w:t>
      </w:r>
      <w:r w:rsidRPr="00F062E0">
        <w:rPr>
          <w:rFonts w:ascii="Georgia" w:hAnsi="Georgia"/>
          <w:sz w:val="24"/>
          <w:szCs w:val="24"/>
        </w:rPr>
        <w:t xml:space="preserve">, </w:t>
      </w:r>
      <w:r w:rsidRPr="00F062E0">
        <w:rPr>
          <w:rFonts w:ascii="Georgia" w:hAnsi="Georgia"/>
          <w:sz w:val="24"/>
          <w:szCs w:val="24"/>
          <w:lang w:val="mk-MK"/>
        </w:rPr>
        <w:t>утврдија</w:t>
      </w:r>
      <w:r w:rsidRPr="00F062E0">
        <w:rPr>
          <w:rFonts w:ascii="Georgia" w:hAnsi="Georgia"/>
          <w:sz w:val="24"/>
          <w:szCs w:val="24"/>
        </w:rPr>
        <w:t xml:space="preserve"> дека проценката на</w:t>
      </w:r>
      <w:r w:rsidRPr="00F062E0">
        <w:rPr>
          <w:rFonts w:ascii="Georgia" w:hAnsi="Georgia"/>
          <w:sz w:val="24"/>
          <w:szCs w:val="24"/>
          <w:lang w:val="mk-MK"/>
        </w:rPr>
        <w:t xml:space="preserve"> денталната</w:t>
      </w:r>
      <w:r w:rsidRPr="00F062E0">
        <w:rPr>
          <w:rFonts w:ascii="Georgia" w:hAnsi="Georgia"/>
          <w:sz w:val="24"/>
          <w:szCs w:val="24"/>
        </w:rPr>
        <w:t xml:space="preserve"> возраст</w:t>
      </w:r>
      <w:r w:rsidRPr="00F062E0">
        <w:rPr>
          <w:rFonts w:ascii="Georgia" w:hAnsi="Georgia"/>
          <w:sz w:val="24"/>
          <w:szCs w:val="24"/>
          <w:lang w:val="mk-MK"/>
        </w:rPr>
        <w:t xml:space="preserve"> укажува на </w:t>
      </w:r>
      <w:r w:rsidRPr="00F062E0">
        <w:rPr>
          <w:rFonts w:ascii="Georgia" w:hAnsi="Georgia"/>
          <w:sz w:val="24"/>
          <w:szCs w:val="24"/>
        </w:rPr>
        <w:t>поголема вредност од хронолошката.</w:t>
      </w:r>
      <w:r w:rsidRPr="00F062E0">
        <w:rPr>
          <w:rFonts w:ascii="Georgia" w:hAnsi="Georgia"/>
          <w:sz w:val="24"/>
          <w:szCs w:val="24"/>
          <w:lang w:val="mk-MK"/>
        </w:rPr>
        <w:t xml:space="preserve"> Опсеготг на вредностите, се следниве</w:t>
      </w:r>
      <w:r w:rsidRPr="00F062E0">
        <w:rPr>
          <w:rFonts w:ascii="Georgia" w:hAnsi="Georgia"/>
          <w:sz w:val="24"/>
          <w:szCs w:val="24"/>
        </w:rPr>
        <w:t xml:space="preserve">: 0,14 до 2,79 кај српско население </w:t>
      </w:r>
      <w:r w:rsidR="00F062E0" w:rsidRPr="00F062E0">
        <w:rPr>
          <w:rFonts w:ascii="Georgia" w:hAnsi="Georgia"/>
          <w:sz w:val="24"/>
          <w:szCs w:val="24"/>
          <w:vertAlign w:val="superscript"/>
        </w:rPr>
        <w:fldChar w:fldCharType="begin"/>
      </w:r>
      <w:r w:rsidR="00F062E0" w:rsidRPr="00F062E0">
        <w:rPr>
          <w:rFonts w:ascii="Georgia" w:hAnsi="Georgia"/>
          <w:sz w:val="24"/>
          <w:szCs w:val="24"/>
          <w:vertAlign w:val="superscript"/>
        </w:rPr>
        <w:instrText xml:space="preserve"> NOTEREF _Ref144135960 \f \h </w:instrText>
      </w:r>
      <w:r w:rsidR="00F062E0" w:rsidRPr="00F062E0">
        <w:rPr>
          <w:rFonts w:ascii="Georgia" w:hAnsi="Georgia"/>
          <w:sz w:val="24"/>
          <w:szCs w:val="24"/>
          <w:vertAlign w:val="superscript"/>
        </w:rPr>
      </w:r>
      <w:r w:rsidR="00F062E0" w:rsidRPr="00F062E0">
        <w:rPr>
          <w:rFonts w:ascii="Georgia" w:hAnsi="Georgia"/>
          <w:sz w:val="24"/>
          <w:szCs w:val="24"/>
          <w:vertAlign w:val="superscript"/>
        </w:rPr>
        <w:instrText xml:space="preserve"> \* MERGEFORMAT </w:instrText>
      </w:r>
      <w:r w:rsidR="00F062E0" w:rsidRPr="00F062E0">
        <w:rPr>
          <w:rFonts w:ascii="Georgia" w:hAnsi="Georgia"/>
          <w:sz w:val="24"/>
          <w:szCs w:val="24"/>
          <w:vertAlign w:val="superscript"/>
        </w:rPr>
        <w:fldChar w:fldCharType="separate"/>
      </w:r>
      <w:r w:rsidR="00F062E0" w:rsidRPr="00F062E0">
        <w:rPr>
          <w:rStyle w:val="EndnoteReference"/>
          <w:rFonts w:ascii="Georgia" w:hAnsi="Georgia"/>
          <w:sz w:val="24"/>
          <w:szCs w:val="24"/>
        </w:rPr>
        <w:t>93</w:t>
      </w:r>
      <w:r w:rsidR="00F062E0" w:rsidRPr="00F062E0">
        <w:rPr>
          <w:rFonts w:ascii="Georgia" w:hAnsi="Georgia"/>
          <w:sz w:val="24"/>
          <w:szCs w:val="24"/>
          <w:vertAlign w:val="superscript"/>
        </w:rPr>
        <w:fldChar w:fldCharType="end"/>
      </w:r>
      <w:r w:rsidRPr="00F062E0">
        <w:rPr>
          <w:rFonts w:ascii="Georgia" w:hAnsi="Georgia"/>
          <w:sz w:val="24"/>
          <w:szCs w:val="24"/>
        </w:rPr>
        <w:t xml:space="preserve">; -0,1 до 1,15 (0,75) години кај </w:t>
      </w:r>
      <w:r w:rsidRPr="00F062E0">
        <w:rPr>
          <w:rFonts w:ascii="Georgia" w:hAnsi="Georgia"/>
          <w:sz w:val="24"/>
          <w:szCs w:val="24"/>
          <w:lang w:val="mk-MK"/>
        </w:rPr>
        <w:t>девојчиња</w:t>
      </w:r>
      <w:r w:rsidRPr="00F062E0">
        <w:rPr>
          <w:rFonts w:ascii="Georgia" w:hAnsi="Georgia"/>
          <w:sz w:val="24"/>
          <w:szCs w:val="24"/>
        </w:rPr>
        <w:t>, -0,22 до 0,80 (средна:0,49) години кај</w:t>
      </w:r>
      <w:r w:rsidRPr="00F062E0">
        <w:rPr>
          <w:rFonts w:ascii="Georgia" w:hAnsi="Georgia"/>
          <w:sz w:val="24"/>
          <w:szCs w:val="24"/>
          <w:lang w:val="mk-MK"/>
        </w:rPr>
        <w:t xml:space="preserve"> момчиња</w:t>
      </w:r>
      <w:r w:rsidRPr="00F062E0">
        <w:rPr>
          <w:rFonts w:ascii="Georgia" w:hAnsi="Georgia"/>
          <w:sz w:val="24"/>
          <w:szCs w:val="24"/>
        </w:rPr>
        <w:t xml:space="preserve"> </w:t>
      </w:r>
      <w:r w:rsidRPr="00F062E0">
        <w:rPr>
          <w:rFonts w:ascii="Georgia" w:hAnsi="Georgia"/>
          <w:sz w:val="24"/>
          <w:szCs w:val="24"/>
          <w:lang w:val="mk-MK"/>
        </w:rPr>
        <w:t>о</w:t>
      </w:r>
      <w:r w:rsidRPr="00F062E0">
        <w:rPr>
          <w:rFonts w:ascii="Georgia" w:hAnsi="Georgia"/>
          <w:sz w:val="24"/>
          <w:szCs w:val="24"/>
        </w:rPr>
        <w:t xml:space="preserve">д </w:t>
      </w:r>
      <w:r w:rsidRPr="00F062E0">
        <w:rPr>
          <w:rFonts w:ascii="Georgia" w:hAnsi="Georgia"/>
          <w:sz w:val="24"/>
          <w:szCs w:val="24"/>
          <w:lang w:val="mk-MK"/>
        </w:rPr>
        <w:t>ј</w:t>
      </w:r>
      <w:r w:rsidRPr="00F062E0">
        <w:rPr>
          <w:rFonts w:ascii="Georgia" w:hAnsi="Georgia"/>
          <w:sz w:val="24"/>
          <w:szCs w:val="24"/>
        </w:rPr>
        <w:t xml:space="preserve">ужна </w:t>
      </w:r>
      <w:r w:rsidRPr="00F062E0">
        <w:rPr>
          <w:rFonts w:ascii="Georgia" w:hAnsi="Georgia"/>
          <w:sz w:val="24"/>
          <w:szCs w:val="24"/>
          <w:lang w:val="mk-MK"/>
        </w:rPr>
        <w:t>А</w:t>
      </w:r>
      <w:r w:rsidRPr="00F062E0">
        <w:rPr>
          <w:rFonts w:ascii="Georgia" w:hAnsi="Georgia"/>
          <w:sz w:val="24"/>
          <w:szCs w:val="24"/>
        </w:rPr>
        <w:t xml:space="preserve">встралија </w:t>
      </w:r>
      <w:r w:rsidR="003B7E9A">
        <w:rPr>
          <w:rFonts w:ascii="Georgia" w:hAnsi="Georgia"/>
          <w:sz w:val="24"/>
          <w:szCs w:val="24"/>
        </w:rPr>
        <w:fldChar w:fldCharType="begin"/>
      </w:r>
      <w:r w:rsidR="003B7E9A">
        <w:rPr>
          <w:rFonts w:ascii="Georgia" w:hAnsi="Georgia"/>
          <w:sz w:val="24"/>
          <w:szCs w:val="24"/>
        </w:rPr>
        <w:instrText xml:space="preserve"> NOTEREF _Ref144136249 \f \h </w:instrText>
      </w:r>
      <w:r w:rsidR="003B7E9A">
        <w:rPr>
          <w:rFonts w:ascii="Georgia" w:hAnsi="Georgia"/>
          <w:sz w:val="24"/>
          <w:szCs w:val="24"/>
        </w:rPr>
      </w:r>
      <w:r w:rsidR="003B7E9A">
        <w:rPr>
          <w:rFonts w:ascii="Georgia" w:hAnsi="Georgia"/>
          <w:sz w:val="24"/>
          <w:szCs w:val="24"/>
        </w:rPr>
        <w:fldChar w:fldCharType="separate"/>
      </w:r>
      <w:r w:rsidR="003B7E9A" w:rsidRPr="003B7E9A">
        <w:rPr>
          <w:rStyle w:val="EndnoteReference"/>
        </w:rPr>
        <w:t>91</w:t>
      </w:r>
      <w:r w:rsidR="003B7E9A">
        <w:rPr>
          <w:rFonts w:ascii="Georgia" w:hAnsi="Georgia"/>
          <w:sz w:val="24"/>
          <w:szCs w:val="24"/>
        </w:rPr>
        <w:fldChar w:fldCharType="end"/>
      </w:r>
      <w:r w:rsidRPr="00F062E0">
        <w:rPr>
          <w:rFonts w:ascii="Georgia" w:hAnsi="Georgia"/>
          <w:sz w:val="24"/>
          <w:szCs w:val="24"/>
        </w:rPr>
        <w:t xml:space="preserve">; 0,28 до 0,87 години кај </w:t>
      </w:r>
      <w:r w:rsidRPr="00F062E0">
        <w:rPr>
          <w:rFonts w:ascii="Georgia" w:hAnsi="Georgia"/>
          <w:sz w:val="24"/>
          <w:szCs w:val="24"/>
          <w:lang w:val="mk-MK"/>
        </w:rPr>
        <w:t>девојчиња</w:t>
      </w:r>
      <w:r w:rsidRPr="00F062E0">
        <w:rPr>
          <w:rFonts w:ascii="Georgia" w:hAnsi="Georgia"/>
          <w:sz w:val="24"/>
          <w:szCs w:val="24"/>
        </w:rPr>
        <w:t xml:space="preserve">, 0,10 до 0,76 години кај </w:t>
      </w:r>
      <w:r w:rsidRPr="00F062E0">
        <w:rPr>
          <w:rFonts w:ascii="Georgia" w:hAnsi="Georgia"/>
          <w:sz w:val="24"/>
          <w:szCs w:val="24"/>
          <w:lang w:val="mk-MK"/>
        </w:rPr>
        <w:t>момчиња од</w:t>
      </w:r>
      <w:r w:rsidRPr="00F062E0">
        <w:rPr>
          <w:rFonts w:ascii="Georgia" w:hAnsi="Georgia"/>
          <w:sz w:val="24"/>
          <w:szCs w:val="24"/>
        </w:rPr>
        <w:t xml:space="preserve"> западно-турска популација </w:t>
      </w:r>
      <w:bookmarkStart w:id="58" w:name="_Ref144137026"/>
      <w:r w:rsidR="003B7E9A">
        <w:rPr>
          <w:rStyle w:val="EndnoteReference"/>
          <w:rFonts w:ascii="Georgia" w:hAnsi="Georgia"/>
          <w:sz w:val="24"/>
          <w:szCs w:val="24"/>
        </w:rPr>
        <w:endnoteReference w:id="118"/>
      </w:r>
      <w:bookmarkEnd w:id="58"/>
      <w:r w:rsidRPr="00F062E0">
        <w:rPr>
          <w:rFonts w:ascii="Georgia" w:hAnsi="Georgia"/>
          <w:sz w:val="24"/>
          <w:szCs w:val="24"/>
        </w:rPr>
        <w:t xml:space="preserve">; 0,50 до 1,44 години кај </w:t>
      </w:r>
      <w:r w:rsidRPr="00F062E0">
        <w:rPr>
          <w:rFonts w:ascii="Georgia" w:hAnsi="Georgia"/>
          <w:sz w:val="24"/>
          <w:szCs w:val="24"/>
          <w:lang w:val="mk-MK"/>
        </w:rPr>
        <w:t>девојчиња</w:t>
      </w:r>
      <w:r w:rsidRPr="00F062E0">
        <w:rPr>
          <w:rFonts w:ascii="Georgia" w:hAnsi="Georgia"/>
          <w:sz w:val="24"/>
          <w:szCs w:val="24"/>
        </w:rPr>
        <w:t xml:space="preserve"> и 0,36 до 1,43 години кај  северно турск</w:t>
      </w:r>
      <w:r w:rsidRPr="00F062E0">
        <w:rPr>
          <w:rFonts w:ascii="Georgia" w:hAnsi="Georgia"/>
          <w:sz w:val="24"/>
          <w:szCs w:val="24"/>
          <w:lang w:val="mk-MK"/>
        </w:rPr>
        <w:t>и</w:t>
      </w:r>
      <w:r w:rsidRPr="00F062E0">
        <w:rPr>
          <w:rFonts w:ascii="Georgia" w:hAnsi="Georgia"/>
          <w:sz w:val="24"/>
          <w:szCs w:val="24"/>
        </w:rPr>
        <w:t xml:space="preserve"> </w:t>
      </w:r>
      <w:r w:rsidRPr="00F062E0">
        <w:rPr>
          <w:rFonts w:ascii="Georgia" w:hAnsi="Georgia"/>
          <w:sz w:val="24"/>
          <w:szCs w:val="24"/>
          <w:lang w:val="mk-MK"/>
        </w:rPr>
        <w:t>момчиња</w:t>
      </w:r>
      <w:r w:rsidR="003B7E9A">
        <w:rPr>
          <w:rFonts w:ascii="Georgia" w:hAnsi="Georgia"/>
          <w:sz w:val="24"/>
          <w:szCs w:val="24"/>
        </w:rPr>
        <w:t xml:space="preserve"> </w:t>
      </w:r>
      <w:r w:rsidR="003B7E9A">
        <w:rPr>
          <w:rFonts w:ascii="Georgia" w:hAnsi="Georgia"/>
          <w:sz w:val="24"/>
          <w:szCs w:val="24"/>
        </w:rPr>
        <w:fldChar w:fldCharType="begin"/>
      </w:r>
      <w:r w:rsidR="003B7E9A">
        <w:rPr>
          <w:rFonts w:ascii="Georgia" w:hAnsi="Georgia"/>
          <w:sz w:val="24"/>
          <w:szCs w:val="24"/>
        </w:rPr>
        <w:instrText xml:space="preserve"> NOTEREF _Ref144136347 \f \h </w:instrText>
      </w:r>
      <w:r w:rsidR="003B7E9A">
        <w:rPr>
          <w:rFonts w:ascii="Georgia" w:hAnsi="Georgia"/>
          <w:sz w:val="24"/>
          <w:szCs w:val="24"/>
        </w:rPr>
      </w:r>
      <w:r w:rsidR="003B7E9A">
        <w:rPr>
          <w:rFonts w:ascii="Georgia" w:hAnsi="Georgia"/>
          <w:sz w:val="24"/>
          <w:szCs w:val="24"/>
        </w:rPr>
        <w:fldChar w:fldCharType="separate"/>
      </w:r>
      <w:r w:rsidR="003B7E9A" w:rsidRPr="003B7E9A">
        <w:rPr>
          <w:rStyle w:val="EndnoteReference"/>
        </w:rPr>
        <w:t>111</w:t>
      </w:r>
      <w:r w:rsidR="003B7E9A">
        <w:rPr>
          <w:rFonts w:ascii="Georgia" w:hAnsi="Georgia"/>
          <w:sz w:val="24"/>
          <w:szCs w:val="24"/>
        </w:rPr>
        <w:fldChar w:fldCharType="end"/>
      </w:r>
      <w:r w:rsidR="003B7E9A">
        <w:rPr>
          <w:rFonts w:ascii="Georgia" w:hAnsi="Georgia"/>
          <w:sz w:val="24"/>
          <w:szCs w:val="24"/>
        </w:rPr>
        <w:t>.</w:t>
      </w:r>
      <w:r w:rsidR="003B7E9A">
        <w:rPr>
          <w:rFonts w:ascii="Georgia" w:hAnsi="Georgia"/>
          <w:sz w:val="24"/>
          <w:szCs w:val="24"/>
        </w:rPr>
        <w:tab/>
      </w:r>
    </w:p>
    <w:p w:rsidR="00A976EB" w:rsidRPr="00F062E0" w:rsidRDefault="00A976EB" w:rsidP="003B7E9A">
      <w:pPr>
        <w:spacing w:line="360" w:lineRule="auto"/>
        <w:ind w:firstLine="720"/>
        <w:jc w:val="both"/>
        <w:rPr>
          <w:rFonts w:ascii="Georgia" w:hAnsi="Georgia"/>
          <w:sz w:val="24"/>
          <w:szCs w:val="24"/>
        </w:rPr>
      </w:pPr>
      <w:r w:rsidRPr="00F062E0">
        <w:rPr>
          <w:rFonts w:ascii="Georgia" w:hAnsi="Georgia"/>
          <w:sz w:val="24"/>
          <w:szCs w:val="24"/>
        </w:rPr>
        <w:t xml:space="preserve">Во една студија спроведена </w:t>
      </w:r>
      <w:r w:rsidRPr="00F062E0">
        <w:rPr>
          <w:rFonts w:ascii="Georgia" w:hAnsi="Georgia"/>
          <w:sz w:val="24"/>
          <w:szCs w:val="24"/>
          <w:lang w:val="mk-MK"/>
        </w:rPr>
        <w:t>в</w:t>
      </w:r>
      <w:r w:rsidRPr="00F062E0">
        <w:rPr>
          <w:rFonts w:ascii="Georgia" w:hAnsi="Georgia"/>
          <w:sz w:val="24"/>
          <w:szCs w:val="24"/>
        </w:rPr>
        <w:t>о Саудиска</w:t>
      </w:r>
      <w:r w:rsidRPr="00F062E0">
        <w:rPr>
          <w:rFonts w:ascii="Georgia" w:hAnsi="Georgia"/>
          <w:sz w:val="24"/>
          <w:szCs w:val="24"/>
          <w:lang w:val="mk-MK"/>
        </w:rPr>
        <w:t xml:space="preserve"> Ара</w:t>
      </w:r>
      <w:r w:rsidRPr="00F062E0">
        <w:rPr>
          <w:rFonts w:ascii="Georgia" w:hAnsi="Georgia"/>
          <w:sz w:val="24"/>
          <w:szCs w:val="24"/>
        </w:rPr>
        <w:t xml:space="preserve">бија, </w:t>
      </w:r>
      <w:r w:rsidRPr="00F062E0">
        <w:rPr>
          <w:rFonts w:ascii="Georgia" w:hAnsi="Georgia"/>
          <w:sz w:val="24"/>
          <w:szCs w:val="24"/>
          <w:lang w:val="mk-MK"/>
        </w:rPr>
        <w:t>отстапувањата</w:t>
      </w:r>
      <w:r w:rsidRPr="00F062E0">
        <w:rPr>
          <w:rFonts w:ascii="Georgia" w:hAnsi="Georgia"/>
          <w:sz w:val="24"/>
          <w:szCs w:val="24"/>
        </w:rPr>
        <w:t xml:space="preserve"> биле пр</w:t>
      </w:r>
      <w:r w:rsidRPr="00F062E0">
        <w:rPr>
          <w:rFonts w:ascii="Georgia" w:hAnsi="Georgia"/>
          <w:sz w:val="24"/>
          <w:szCs w:val="24"/>
          <w:lang w:val="mk-MK"/>
        </w:rPr>
        <w:t>о</w:t>
      </w:r>
      <w:r w:rsidRPr="00F062E0">
        <w:rPr>
          <w:rFonts w:ascii="Georgia" w:hAnsi="Georgia"/>
          <w:sz w:val="24"/>
          <w:szCs w:val="24"/>
        </w:rPr>
        <w:t>ценети за 0,3 години кај</w:t>
      </w:r>
      <w:r w:rsidRPr="00F062E0">
        <w:rPr>
          <w:rFonts w:ascii="Georgia" w:hAnsi="Georgia"/>
          <w:sz w:val="24"/>
          <w:szCs w:val="24"/>
          <w:lang w:val="mk-MK"/>
        </w:rPr>
        <w:t xml:space="preserve"> момчиња</w:t>
      </w:r>
      <w:r w:rsidRPr="00F062E0">
        <w:rPr>
          <w:rFonts w:ascii="Georgia" w:hAnsi="Georgia"/>
          <w:sz w:val="24"/>
          <w:szCs w:val="24"/>
        </w:rPr>
        <w:t xml:space="preserve"> и 0,4 години кај </w:t>
      </w:r>
      <w:r w:rsidRPr="00F062E0">
        <w:rPr>
          <w:rFonts w:ascii="Georgia" w:hAnsi="Georgia"/>
          <w:sz w:val="24"/>
          <w:szCs w:val="24"/>
          <w:lang w:val="mk-MK"/>
        </w:rPr>
        <w:t>девојчиња</w:t>
      </w:r>
      <w:r w:rsidR="003B7E9A">
        <w:rPr>
          <w:rFonts w:ascii="Georgia" w:hAnsi="Georgia"/>
          <w:sz w:val="24"/>
          <w:szCs w:val="24"/>
        </w:rPr>
        <w:t xml:space="preserve"> </w:t>
      </w:r>
      <w:bookmarkStart w:id="59" w:name="_Ref144136425"/>
      <w:r w:rsidR="003B7E9A">
        <w:rPr>
          <w:rStyle w:val="EndnoteReference"/>
          <w:rFonts w:ascii="Georgia" w:hAnsi="Georgia"/>
          <w:sz w:val="24"/>
          <w:szCs w:val="24"/>
        </w:rPr>
        <w:endnoteReference w:id="119"/>
      </w:r>
      <w:bookmarkEnd w:id="59"/>
      <w:r w:rsidRPr="00F062E0">
        <w:rPr>
          <w:rFonts w:ascii="Georgia" w:hAnsi="Georgia"/>
          <w:sz w:val="24"/>
          <w:szCs w:val="24"/>
        </w:rPr>
        <w:t xml:space="preserve">. Во друга студија </w:t>
      </w:r>
      <w:r w:rsidRPr="00F062E0">
        <w:rPr>
          <w:rFonts w:ascii="Georgia" w:hAnsi="Georgia"/>
          <w:sz w:val="24"/>
          <w:szCs w:val="24"/>
          <w:lang w:val="mk-MK"/>
        </w:rPr>
        <w:t>на истата популација</w:t>
      </w:r>
      <w:r w:rsidRPr="00F062E0">
        <w:rPr>
          <w:rFonts w:ascii="Georgia" w:hAnsi="Georgia"/>
          <w:sz w:val="24"/>
          <w:szCs w:val="24"/>
        </w:rPr>
        <w:t>,  момчињ</w:t>
      </w:r>
      <w:r w:rsidRPr="00F062E0">
        <w:rPr>
          <w:rFonts w:ascii="Georgia" w:hAnsi="Georgia"/>
          <w:sz w:val="24"/>
          <w:szCs w:val="24"/>
          <w:lang w:val="mk-MK"/>
        </w:rPr>
        <w:t>ата</w:t>
      </w:r>
      <w:r w:rsidRPr="00F062E0">
        <w:rPr>
          <w:rFonts w:ascii="Georgia" w:hAnsi="Georgia"/>
          <w:sz w:val="24"/>
          <w:szCs w:val="24"/>
        </w:rPr>
        <w:t xml:space="preserve"> </w:t>
      </w:r>
      <w:r w:rsidRPr="00F062E0">
        <w:rPr>
          <w:rFonts w:ascii="Georgia" w:hAnsi="Georgia"/>
          <w:sz w:val="24"/>
          <w:szCs w:val="24"/>
          <w:lang w:val="mk-MK"/>
        </w:rPr>
        <w:t>биле</w:t>
      </w:r>
      <w:r w:rsidRPr="00F062E0">
        <w:rPr>
          <w:rFonts w:ascii="Georgia" w:hAnsi="Georgia"/>
          <w:sz w:val="24"/>
          <w:szCs w:val="24"/>
        </w:rPr>
        <w:t xml:space="preserve"> 0,57 години, а девојчињата </w:t>
      </w:r>
      <w:r w:rsidRPr="00F062E0">
        <w:rPr>
          <w:rFonts w:ascii="Georgia" w:hAnsi="Georgia"/>
          <w:sz w:val="24"/>
          <w:szCs w:val="24"/>
          <w:lang w:val="mk-MK"/>
        </w:rPr>
        <w:t>биле</w:t>
      </w:r>
      <w:r w:rsidRPr="00F062E0">
        <w:rPr>
          <w:rFonts w:ascii="Georgia" w:hAnsi="Georgia"/>
          <w:sz w:val="24"/>
          <w:szCs w:val="24"/>
        </w:rPr>
        <w:t xml:space="preserve"> 0,44 години пред нивната хронолошка возраст</w:t>
      </w:r>
      <w:r w:rsidR="003B7E9A">
        <w:rPr>
          <w:rFonts w:ascii="Georgia" w:hAnsi="Georgia"/>
          <w:sz w:val="24"/>
          <w:szCs w:val="24"/>
        </w:rPr>
        <w:t xml:space="preserve"> </w:t>
      </w:r>
      <w:r w:rsidR="003B7E9A">
        <w:rPr>
          <w:rStyle w:val="EndnoteReference"/>
          <w:rFonts w:ascii="Georgia" w:hAnsi="Georgia"/>
          <w:sz w:val="24"/>
          <w:szCs w:val="24"/>
        </w:rPr>
        <w:endnoteReference w:id="120"/>
      </w:r>
      <w:r w:rsidR="003B7E9A">
        <w:rPr>
          <w:rFonts w:ascii="Georgia" w:hAnsi="Georgia"/>
          <w:sz w:val="24"/>
          <w:szCs w:val="24"/>
        </w:rPr>
        <w:t xml:space="preserve"> .</w:t>
      </w:r>
    </w:p>
    <w:p w:rsidR="00A976EB" w:rsidRPr="00F062E0" w:rsidRDefault="00A976EB" w:rsidP="003B7E9A">
      <w:pPr>
        <w:spacing w:line="360" w:lineRule="auto"/>
        <w:ind w:firstLine="720"/>
        <w:jc w:val="both"/>
        <w:rPr>
          <w:rFonts w:ascii="Georgia" w:hAnsi="Georgia"/>
          <w:sz w:val="24"/>
          <w:szCs w:val="24"/>
        </w:rPr>
      </w:pPr>
      <w:r w:rsidRPr="00F062E0">
        <w:rPr>
          <w:rFonts w:ascii="Georgia" w:hAnsi="Georgia"/>
          <w:sz w:val="24"/>
          <w:szCs w:val="24"/>
        </w:rPr>
        <w:t xml:space="preserve">Во проценката на </w:t>
      </w:r>
      <w:r w:rsidRPr="00F062E0">
        <w:rPr>
          <w:rFonts w:ascii="Georgia" w:hAnsi="Georgia"/>
          <w:sz w:val="24"/>
          <w:szCs w:val="24"/>
          <w:lang w:val="mk-MK"/>
        </w:rPr>
        <w:t>денталната</w:t>
      </w:r>
      <w:r w:rsidRPr="00F062E0">
        <w:rPr>
          <w:rFonts w:ascii="Georgia" w:hAnsi="Georgia"/>
          <w:sz w:val="24"/>
          <w:szCs w:val="24"/>
        </w:rPr>
        <w:t xml:space="preserve"> возраст извршена со методот Nolla, во </w:t>
      </w:r>
      <w:r w:rsidRPr="00F062E0">
        <w:rPr>
          <w:rFonts w:ascii="Georgia" w:hAnsi="Georgia"/>
          <w:sz w:val="24"/>
          <w:szCs w:val="24"/>
          <w:lang w:val="mk-MK"/>
        </w:rPr>
        <w:t xml:space="preserve">повеќе </w:t>
      </w:r>
      <w:r w:rsidRPr="00F062E0">
        <w:rPr>
          <w:rFonts w:ascii="Georgia" w:hAnsi="Georgia"/>
          <w:sz w:val="24"/>
          <w:szCs w:val="24"/>
        </w:rPr>
        <w:t xml:space="preserve">студии </w:t>
      </w:r>
      <w:r w:rsidRPr="00F062E0">
        <w:rPr>
          <w:rFonts w:ascii="Georgia" w:hAnsi="Georgia"/>
          <w:sz w:val="24"/>
          <w:szCs w:val="24"/>
          <w:lang w:val="mk-MK"/>
        </w:rPr>
        <w:t>се добиени помали вредности</w:t>
      </w:r>
      <w:r w:rsidRPr="00F062E0">
        <w:rPr>
          <w:rFonts w:ascii="Georgia" w:hAnsi="Georgia"/>
          <w:sz w:val="24"/>
          <w:szCs w:val="24"/>
        </w:rPr>
        <w:t xml:space="preserve"> од хронолошката возраст</w:t>
      </w:r>
      <w:r w:rsidR="003B7E9A">
        <w:rPr>
          <w:rFonts w:ascii="Georgia" w:hAnsi="Georgia"/>
          <w:sz w:val="24"/>
          <w:szCs w:val="24"/>
        </w:rPr>
        <w:t xml:space="preserve"> </w:t>
      </w:r>
      <w:r w:rsidR="003B7E9A">
        <w:rPr>
          <w:rFonts w:ascii="Georgia" w:hAnsi="Georgia"/>
          <w:sz w:val="24"/>
          <w:szCs w:val="24"/>
        </w:rPr>
        <w:fldChar w:fldCharType="begin"/>
      </w:r>
      <w:r w:rsidR="003B7E9A">
        <w:rPr>
          <w:rFonts w:ascii="Georgia" w:hAnsi="Georgia"/>
          <w:sz w:val="24"/>
          <w:szCs w:val="24"/>
        </w:rPr>
        <w:instrText xml:space="preserve"> NOTEREF _Ref144130991 \f \h </w:instrText>
      </w:r>
      <w:r w:rsidR="003B7E9A">
        <w:rPr>
          <w:rFonts w:ascii="Georgia" w:hAnsi="Georgia"/>
          <w:sz w:val="24"/>
          <w:szCs w:val="24"/>
        </w:rPr>
      </w:r>
      <w:r w:rsidR="003B7E9A">
        <w:rPr>
          <w:rFonts w:ascii="Georgia" w:hAnsi="Georgia"/>
          <w:sz w:val="24"/>
          <w:szCs w:val="24"/>
        </w:rPr>
        <w:fldChar w:fldCharType="separate"/>
      </w:r>
      <w:r w:rsidR="003B7E9A" w:rsidRPr="003B7E9A">
        <w:rPr>
          <w:rStyle w:val="EndnoteReference"/>
        </w:rPr>
        <w:t>106</w:t>
      </w:r>
      <w:r w:rsidR="003B7E9A">
        <w:rPr>
          <w:rFonts w:ascii="Georgia" w:hAnsi="Georgia"/>
          <w:sz w:val="24"/>
          <w:szCs w:val="24"/>
        </w:rPr>
        <w:fldChar w:fldCharType="end"/>
      </w:r>
      <w:r w:rsidR="003B7E9A">
        <w:rPr>
          <w:rFonts w:ascii="Georgia" w:hAnsi="Georgia"/>
          <w:sz w:val="24"/>
          <w:szCs w:val="24"/>
        </w:rPr>
        <w:t xml:space="preserve">, </w:t>
      </w:r>
      <w:bookmarkStart w:id="60" w:name="_Ref144136773"/>
      <w:r w:rsidR="003B7E9A">
        <w:rPr>
          <w:rStyle w:val="EndnoteReference"/>
          <w:rFonts w:ascii="Georgia" w:hAnsi="Georgia"/>
          <w:sz w:val="24"/>
          <w:szCs w:val="24"/>
        </w:rPr>
        <w:endnoteReference w:id="121"/>
      </w:r>
      <w:bookmarkEnd w:id="60"/>
      <w:r w:rsidRPr="00F062E0">
        <w:rPr>
          <w:rFonts w:ascii="Georgia" w:hAnsi="Georgia"/>
          <w:sz w:val="24"/>
          <w:szCs w:val="24"/>
        </w:rPr>
        <w:t>,</w:t>
      </w:r>
      <w:r w:rsidR="003B7E9A">
        <w:rPr>
          <w:rFonts w:ascii="Georgia" w:hAnsi="Georgia"/>
          <w:sz w:val="24"/>
          <w:szCs w:val="24"/>
        </w:rPr>
        <w:t xml:space="preserve"> </w:t>
      </w:r>
      <w:bookmarkStart w:id="61" w:name="_Ref144136768"/>
      <w:r w:rsidR="003B7E9A">
        <w:rPr>
          <w:rStyle w:val="EndnoteReference"/>
          <w:rFonts w:ascii="Georgia" w:hAnsi="Georgia"/>
          <w:sz w:val="24"/>
          <w:szCs w:val="24"/>
        </w:rPr>
        <w:endnoteReference w:id="122"/>
      </w:r>
      <w:bookmarkEnd w:id="61"/>
      <w:r w:rsidRPr="00F062E0">
        <w:rPr>
          <w:rFonts w:ascii="Georgia" w:hAnsi="Georgia"/>
          <w:sz w:val="24"/>
          <w:szCs w:val="24"/>
        </w:rPr>
        <w:t>. Милоглу и сор</w:t>
      </w:r>
      <w:r w:rsidR="003B7E9A">
        <w:rPr>
          <w:rFonts w:ascii="Georgia" w:hAnsi="Georgia"/>
          <w:sz w:val="24"/>
          <w:szCs w:val="24"/>
        </w:rPr>
        <w:t xml:space="preserve"> </w:t>
      </w:r>
      <w:r w:rsidR="003B7E9A">
        <w:rPr>
          <w:rFonts w:ascii="Georgia" w:hAnsi="Georgia"/>
          <w:sz w:val="24"/>
          <w:szCs w:val="24"/>
        </w:rPr>
        <w:fldChar w:fldCharType="begin"/>
      </w:r>
      <w:r w:rsidR="003B7E9A">
        <w:rPr>
          <w:rFonts w:ascii="Georgia" w:hAnsi="Georgia"/>
          <w:sz w:val="24"/>
          <w:szCs w:val="24"/>
        </w:rPr>
        <w:instrText xml:space="preserve"> NOTEREF _Ref144130991 \f \h </w:instrText>
      </w:r>
      <w:r w:rsidR="003B7E9A">
        <w:rPr>
          <w:rFonts w:ascii="Georgia" w:hAnsi="Georgia"/>
          <w:sz w:val="24"/>
          <w:szCs w:val="24"/>
        </w:rPr>
      </w:r>
      <w:r w:rsidR="003B7E9A">
        <w:rPr>
          <w:rFonts w:ascii="Georgia" w:hAnsi="Georgia"/>
          <w:sz w:val="24"/>
          <w:szCs w:val="24"/>
        </w:rPr>
        <w:fldChar w:fldCharType="separate"/>
      </w:r>
      <w:r w:rsidR="003B7E9A" w:rsidRPr="003B7E9A">
        <w:rPr>
          <w:rStyle w:val="EndnoteReference"/>
        </w:rPr>
        <w:t>106</w:t>
      </w:r>
      <w:r w:rsidR="003B7E9A">
        <w:rPr>
          <w:rFonts w:ascii="Georgia" w:hAnsi="Georgia"/>
          <w:sz w:val="24"/>
          <w:szCs w:val="24"/>
        </w:rPr>
        <w:fldChar w:fldCharType="end"/>
      </w:r>
      <w:r w:rsidRPr="00F062E0">
        <w:rPr>
          <w:rFonts w:ascii="Georgia" w:hAnsi="Georgia"/>
          <w:sz w:val="24"/>
          <w:szCs w:val="24"/>
          <w:lang w:val="mk-MK"/>
        </w:rPr>
        <w:t>, за испитаници од источна Турција заклучиле дека денталната</w:t>
      </w:r>
      <w:r w:rsidRPr="00F062E0">
        <w:rPr>
          <w:rFonts w:ascii="Georgia" w:hAnsi="Georgia"/>
          <w:sz w:val="24"/>
          <w:szCs w:val="24"/>
        </w:rPr>
        <w:t xml:space="preserve"> возраст </w:t>
      </w:r>
      <w:r w:rsidRPr="00F062E0">
        <w:rPr>
          <w:rFonts w:ascii="Georgia" w:hAnsi="Georgia"/>
          <w:sz w:val="24"/>
          <w:szCs w:val="24"/>
          <w:lang w:val="mk-MK"/>
        </w:rPr>
        <w:t>е</w:t>
      </w:r>
      <w:r w:rsidRPr="00F062E0">
        <w:rPr>
          <w:rFonts w:ascii="Georgia" w:hAnsi="Georgia"/>
          <w:sz w:val="24"/>
          <w:szCs w:val="24"/>
        </w:rPr>
        <w:t xml:space="preserve"> 0,5 години пониска кај</w:t>
      </w:r>
      <w:r w:rsidRPr="00F062E0">
        <w:rPr>
          <w:rFonts w:ascii="Georgia" w:hAnsi="Georgia"/>
          <w:sz w:val="24"/>
          <w:szCs w:val="24"/>
          <w:lang w:val="mk-MK"/>
        </w:rPr>
        <w:t xml:space="preserve"> девојчиња</w:t>
      </w:r>
      <w:r w:rsidRPr="00F062E0">
        <w:rPr>
          <w:rFonts w:ascii="Georgia" w:hAnsi="Georgia"/>
          <w:sz w:val="24"/>
          <w:szCs w:val="24"/>
        </w:rPr>
        <w:t xml:space="preserve"> и 0,2 години пониска кај м</w:t>
      </w:r>
      <w:r w:rsidRPr="00F062E0">
        <w:rPr>
          <w:rFonts w:ascii="Georgia" w:hAnsi="Georgia"/>
          <w:sz w:val="24"/>
          <w:szCs w:val="24"/>
          <w:lang w:val="mk-MK"/>
        </w:rPr>
        <w:t>омчиња</w:t>
      </w:r>
      <w:r w:rsidRPr="00F062E0">
        <w:rPr>
          <w:rFonts w:ascii="Georgia" w:hAnsi="Georgia"/>
          <w:sz w:val="24"/>
          <w:szCs w:val="24"/>
        </w:rPr>
        <w:t xml:space="preserve">. Во друга студија спроведена на северот </w:t>
      </w:r>
      <w:r w:rsidRPr="00F062E0">
        <w:rPr>
          <w:rFonts w:ascii="Georgia" w:hAnsi="Georgia"/>
          <w:sz w:val="24"/>
          <w:szCs w:val="24"/>
          <w:lang w:val="mk-MK"/>
        </w:rPr>
        <w:t>н</w:t>
      </w:r>
      <w:r w:rsidRPr="00F062E0">
        <w:rPr>
          <w:rFonts w:ascii="Georgia" w:hAnsi="Georgia"/>
          <w:sz w:val="24"/>
          <w:szCs w:val="24"/>
        </w:rPr>
        <w:t xml:space="preserve">а Турција, </w:t>
      </w:r>
      <w:r w:rsidRPr="00F062E0">
        <w:rPr>
          <w:rFonts w:ascii="Georgia" w:hAnsi="Georgia"/>
          <w:sz w:val="24"/>
          <w:szCs w:val="24"/>
          <w:lang w:val="mk-MK"/>
        </w:rPr>
        <w:t>дојдено е до ист заклучок со вредности</w:t>
      </w:r>
      <w:r w:rsidRPr="00F062E0">
        <w:rPr>
          <w:rFonts w:ascii="Georgia" w:hAnsi="Georgia"/>
          <w:sz w:val="24"/>
          <w:szCs w:val="24"/>
        </w:rPr>
        <w:t xml:space="preserve"> 0,57 кај </w:t>
      </w:r>
      <w:r w:rsidRPr="00F062E0">
        <w:rPr>
          <w:rFonts w:ascii="Georgia" w:hAnsi="Georgia"/>
          <w:sz w:val="24"/>
          <w:szCs w:val="24"/>
          <w:lang w:val="mk-MK"/>
        </w:rPr>
        <w:t>женскиот</w:t>
      </w:r>
      <w:r w:rsidRPr="00F062E0">
        <w:rPr>
          <w:rFonts w:ascii="Georgia" w:hAnsi="Georgia"/>
          <w:sz w:val="24"/>
          <w:szCs w:val="24"/>
        </w:rPr>
        <w:t xml:space="preserve"> и 0,50 кај ма</w:t>
      </w:r>
      <w:r w:rsidRPr="00F062E0">
        <w:rPr>
          <w:rFonts w:ascii="Georgia" w:hAnsi="Georgia"/>
          <w:sz w:val="24"/>
          <w:szCs w:val="24"/>
          <w:lang w:val="mk-MK"/>
        </w:rPr>
        <w:t>шки пол</w:t>
      </w:r>
      <w:r w:rsidR="003B7E9A">
        <w:rPr>
          <w:rFonts w:ascii="Georgia" w:hAnsi="Georgia"/>
          <w:sz w:val="24"/>
          <w:szCs w:val="24"/>
        </w:rPr>
        <w:t xml:space="preserve"> </w:t>
      </w:r>
      <w:r w:rsidR="003B7E9A">
        <w:rPr>
          <w:rFonts w:ascii="Georgia" w:hAnsi="Georgia"/>
          <w:sz w:val="24"/>
          <w:szCs w:val="24"/>
        </w:rPr>
        <w:fldChar w:fldCharType="begin"/>
      </w:r>
      <w:r w:rsidR="003B7E9A">
        <w:rPr>
          <w:rFonts w:ascii="Georgia" w:hAnsi="Georgia"/>
          <w:sz w:val="24"/>
          <w:szCs w:val="24"/>
        </w:rPr>
        <w:instrText xml:space="preserve"> NOTEREF _Ref144136773 \f \h </w:instrText>
      </w:r>
      <w:r w:rsidR="003B7E9A">
        <w:rPr>
          <w:rFonts w:ascii="Georgia" w:hAnsi="Georgia"/>
          <w:sz w:val="24"/>
          <w:szCs w:val="24"/>
        </w:rPr>
      </w:r>
      <w:r w:rsidR="003B7E9A">
        <w:rPr>
          <w:rFonts w:ascii="Georgia" w:hAnsi="Georgia"/>
          <w:sz w:val="24"/>
          <w:szCs w:val="24"/>
        </w:rPr>
        <w:fldChar w:fldCharType="separate"/>
      </w:r>
      <w:r w:rsidR="003B7E9A" w:rsidRPr="003B7E9A">
        <w:rPr>
          <w:rStyle w:val="EndnoteReference"/>
        </w:rPr>
        <w:t>121</w:t>
      </w:r>
      <w:r w:rsidR="003B7E9A">
        <w:rPr>
          <w:rFonts w:ascii="Georgia" w:hAnsi="Georgia"/>
          <w:sz w:val="24"/>
          <w:szCs w:val="24"/>
        </w:rPr>
        <w:fldChar w:fldCharType="end"/>
      </w:r>
      <w:r w:rsidRPr="00F062E0">
        <w:rPr>
          <w:rFonts w:ascii="Georgia" w:hAnsi="Georgia"/>
          <w:sz w:val="24"/>
          <w:szCs w:val="24"/>
        </w:rPr>
        <w:t xml:space="preserve"> </w:t>
      </w:r>
      <w:r w:rsidR="003B7E9A">
        <w:rPr>
          <w:rFonts w:ascii="Georgia" w:hAnsi="Georgia"/>
          <w:sz w:val="24"/>
          <w:szCs w:val="24"/>
        </w:rPr>
        <w:t>.</w:t>
      </w:r>
    </w:p>
    <w:p w:rsidR="00A976EB" w:rsidRPr="00F062E0" w:rsidRDefault="00A976EB" w:rsidP="003B7E9A">
      <w:pPr>
        <w:spacing w:line="360" w:lineRule="auto"/>
        <w:ind w:firstLine="720"/>
        <w:jc w:val="both"/>
        <w:rPr>
          <w:rFonts w:ascii="Georgia" w:hAnsi="Georgia"/>
          <w:sz w:val="24"/>
          <w:szCs w:val="24"/>
          <w:lang w:val="mk-MK"/>
        </w:rPr>
      </w:pPr>
      <w:r w:rsidRPr="00F062E0">
        <w:rPr>
          <w:rFonts w:ascii="Georgia" w:hAnsi="Georgia"/>
          <w:sz w:val="24"/>
          <w:szCs w:val="24"/>
          <w:lang w:val="mk-MK"/>
        </w:rPr>
        <w:t>Проценката на отсапувањето во истражување на</w:t>
      </w:r>
      <w:r w:rsidRPr="00F062E0">
        <w:rPr>
          <w:rFonts w:ascii="Georgia" w:hAnsi="Georgia"/>
          <w:sz w:val="24"/>
          <w:szCs w:val="24"/>
        </w:rPr>
        <w:t xml:space="preserve"> југот </w:t>
      </w:r>
      <w:r w:rsidRPr="00F062E0">
        <w:rPr>
          <w:rFonts w:ascii="Georgia" w:hAnsi="Georgia"/>
          <w:sz w:val="24"/>
          <w:szCs w:val="24"/>
          <w:lang w:val="mk-MK"/>
        </w:rPr>
        <w:t>н</w:t>
      </w:r>
      <w:r w:rsidRPr="00F062E0">
        <w:rPr>
          <w:rFonts w:ascii="Georgia" w:hAnsi="Georgia"/>
          <w:sz w:val="24"/>
          <w:szCs w:val="24"/>
        </w:rPr>
        <w:t>а Турција,</w:t>
      </w:r>
      <w:r w:rsidRPr="00F062E0">
        <w:rPr>
          <w:rFonts w:ascii="Georgia" w:hAnsi="Georgia"/>
          <w:sz w:val="24"/>
          <w:szCs w:val="24"/>
          <w:lang w:val="mk-MK"/>
        </w:rPr>
        <w:t xml:space="preserve"> </w:t>
      </w:r>
      <w:r w:rsidRPr="00F062E0">
        <w:rPr>
          <w:rFonts w:ascii="Georgia" w:hAnsi="Georgia"/>
          <w:sz w:val="24"/>
          <w:szCs w:val="24"/>
        </w:rPr>
        <w:t xml:space="preserve">укажа на </w:t>
      </w:r>
      <w:r w:rsidRPr="00F062E0">
        <w:rPr>
          <w:rFonts w:ascii="Georgia" w:hAnsi="Georgia"/>
          <w:sz w:val="24"/>
          <w:szCs w:val="24"/>
          <w:lang w:val="mk-MK"/>
        </w:rPr>
        <w:t>порана дентална возраст</w:t>
      </w:r>
      <w:r w:rsidRPr="00F062E0">
        <w:rPr>
          <w:rFonts w:ascii="Georgia" w:hAnsi="Georgia"/>
          <w:sz w:val="24"/>
          <w:szCs w:val="24"/>
        </w:rPr>
        <w:t xml:space="preserve"> од 0,52 и 0,75 години за м</w:t>
      </w:r>
      <w:r w:rsidRPr="00F062E0">
        <w:rPr>
          <w:rFonts w:ascii="Georgia" w:hAnsi="Georgia"/>
          <w:sz w:val="24"/>
          <w:szCs w:val="24"/>
          <w:lang w:val="mk-MK"/>
        </w:rPr>
        <w:t>омчиња</w:t>
      </w:r>
      <w:r w:rsidRPr="00F062E0">
        <w:rPr>
          <w:rFonts w:ascii="Georgia" w:hAnsi="Georgia"/>
          <w:sz w:val="24"/>
          <w:szCs w:val="24"/>
        </w:rPr>
        <w:t xml:space="preserve"> и </w:t>
      </w:r>
      <w:r w:rsidRPr="00F062E0">
        <w:rPr>
          <w:rFonts w:ascii="Georgia" w:hAnsi="Georgia"/>
          <w:sz w:val="24"/>
          <w:szCs w:val="24"/>
          <w:lang w:val="mk-MK"/>
        </w:rPr>
        <w:t xml:space="preserve">девојчиња. </w:t>
      </w:r>
    </w:p>
    <w:p w:rsidR="00A976EB" w:rsidRPr="00F062E0" w:rsidRDefault="00A976EB" w:rsidP="003B7E9A">
      <w:pPr>
        <w:spacing w:line="360" w:lineRule="auto"/>
        <w:ind w:firstLine="720"/>
        <w:jc w:val="both"/>
        <w:rPr>
          <w:rFonts w:ascii="Georgia" w:hAnsi="Georgia"/>
          <w:sz w:val="24"/>
          <w:szCs w:val="24"/>
          <w:lang w:val="mk-MK"/>
        </w:rPr>
      </w:pPr>
      <w:r w:rsidRPr="00F062E0">
        <w:rPr>
          <w:rFonts w:ascii="Georgia" w:hAnsi="Georgia"/>
          <w:sz w:val="24"/>
          <w:szCs w:val="24"/>
          <w:lang w:val="mk-MK"/>
        </w:rPr>
        <w:lastRenderedPageBreak/>
        <w:t>Иако на иста популација, р</w:t>
      </w:r>
      <w:r w:rsidRPr="00F062E0">
        <w:rPr>
          <w:rFonts w:ascii="Georgia" w:hAnsi="Georgia"/>
          <w:sz w:val="24"/>
          <w:szCs w:val="24"/>
        </w:rPr>
        <w:t xml:space="preserve">азликите </w:t>
      </w:r>
      <w:r w:rsidRPr="00F062E0">
        <w:rPr>
          <w:rFonts w:ascii="Georgia" w:hAnsi="Georgia"/>
          <w:sz w:val="24"/>
          <w:szCs w:val="24"/>
          <w:lang w:val="mk-MK"/>
        </w:rPr>
        <w:t xml:space="preserve">во горенаведените </w:t>
      </w:r>
      <w:r w:rsidRPr="00F062E0">
        <w:rPr>
          <w:rFonts w:ascii="Georgia" w:hAnsi="Georgia"/>
          <w:sz w:val="24"/>
          <w:szCs w:val="24"/>
        </w:rPr>
        <w:t>студии</w:t>
      </w:r>
      <w:r w:rsidRPr="00F062E0">
        <w:rPr>
          <w:rFonts w:ascii="Georgia" w:hAnsi="Georgia"/>
          <w:sz w:val="24"/>
          <w:szCs w:val="24"/>
          <w:lang w:val="mk-MK"/>
        </w:rPr>
        <w:t xml:space="preserve"> </w:t>
      </w:r>
      <w:r w:rsidRPr="00F062E0">
        <w:rPr>
          <w:rFonts w:ascii="Georgia" w:hAnsi="Georgia"/>
          <w:sz w:val="24"/>
          <w:szCs w:val="24"/>
        </w:rPr>
        <w:t>можат да бидат предизвикани од климатските услови, исхраната и социоекономското ниво</w:t>
      </w:r>
      <w:r w:rsidR="003B7E9A">
        <w:rPr>
          <w:rFonts w:ascii="Georgia" w:hAnsi="Georgia"/>
          <w:sz w:val="24"/>
          <w:szCs w:val="24"/>
        </w:rPr>
        <w:fldChar w:fldCharType="begin"/>
      </w:r>
      <w:r w:rsidR="003B7E9A">
        <w:rPr>
          <w:rFonts w:ascii="Georgia" w:hAnsi="Georgia"/>
          <w:sz w:val="24"/>
          <w:szCs w:val="24"/>
        </w:rPr>
        <w:instrText xml:space="preserve"> NOTEREF _Ref144136816 \f \h </w:instrText>
      </w:r>
      <w:r w:rsidR="003B7E9A">
        <w:rPr>
          <w:rFonts w:ascii="Georgia" w:hAnsi="Georgia"/>
          <w:sz w:val="24"/>
          <w:szCs w:val="24"/>
        </w:rPr>
      </w:r>
      <w:r w:rsidR="003B7E9A">
        <w:rPr>
          <w:rFonts w:ascii="Georgia" w:hAnsi="Georgia"/>
          <w:sz w:val="24"/>
          <w:szCs w:val="24"/>
        </w:rPr>
        <w:fldChar w:fldCharType="separate"/>
      </w:r>
      <w:r w:rsidR="003B7E9A" w:rsidRPr="003B7E9A">
        <w:rPr>
          <w:rStyle w:val="EndnoteReference"/>
        </w:rPr>
        <w:t>99</w:t>
      </w:r>
      <w:r w:rsidR="003B7E9A">
        <w:rPr>
          <w:rFonts w:ascii="Georgia" w:hAnsi="Georgia"/>
          <w:sz w:val="24"/>
          <w:szCs w:val="24"/>
        </w:rPr>
        <w:fldChar w:fldCharType="end"/>
      </w:r>
      <w:r w:rsidR="003B7E9A">
        <w:rPr>
          <w:rFonts w:ascii="Georgia" w:hAnsi="Georgia"/>
          <w:sz w:val="24"/>
          <w:szCs w:val="24"/>
        </w:rPr>
        <w:t>.</w:t>
      </w:r>
      <w:r w:rsidRPr="00F062E0">
        <w:rPr>
          <w:rFonts w:ascii="Georgia" w:hAnsi="Georgia"/>
          <w:sz w:val="24"/>
          <w:szCs w:val="24"/>
        </w:rPr>
        <w:t xml:space="preserve"> Покрај тоа, студиите </w:t>
      </w:r>
      <w:r w:rsidRPr="00F062E0">
        <w:rPr>
          <w:rFonts w:ascii="Georgia" w:hAnsi="Georgia"/>
          <w:sz w:val="24"/>
          <w:szCs w:val="24"/>
          <w:lang w:val="mk-MK"/>
        </w:rPr>
        <w:t>биле</w:t>
      </w:r>
      <w:r w:rsidRPr="00F062E0">
        <w:rPr>
          <w:rFonts w:ascii="Georgia" w:hAnsi="Georgia"/>
          <w:sz w:val="24"/>
          <w:szCs w:val="24"/>
        </w:rPr>
        <w:t xml:space="preserve"> </w:t>
      </w:r>
      <w:r w:rsidRPr="00F062E0">
        <w:rPr>
          <w:rFonts w:ascii="Georgia" w:hAnsi="Georgia"/>
          <w:sz w:val="24"/>
          <w:szCs w:val="24"/>
          <w:lang w:val="mk-MK"/>
        </w:rPr>
        <w:t xml:space="preserve">реализирани во </w:t>
      </w:r>
      <w:r w:rsidRPr="00F062E0">
        <w:rPr>
          <w:rFonts w:ascii="Georgia" w:hAnsi="Georgia"/>
          <w:sz w:val="24"/>
          <w:szCs w:val="24"/>
        </w:rPr>
        <w:t xml:space="preserve">географски области </w:t>
      </w:r>
      <w:r w:rsidRPr="00F062E0">
        <w:rPr>
          <w:rFonts w:ascii="Georgia" w:hAnsi="Georgia"/>
          <w:sz w:val="24"/>
          <w:szCs w:val="24"/>
          <w:lang w:val="mk-MK"/>
        </w:rPr>
        <w:t>со значителни  в</w:t>
      </w:r>
      <w:r w:rsidRPr="00F062E0">
        <w:rPr>
          <w:rFonts w:ascii="Georgia" w:hAnsi="Georgia"/>
          <w:sz w:val="24"/>
          <w:szCs w:val="24"/>
        </w:rPr>
        <w:t>исински разлик</w:t>
      </w:r>
      <w:r w:rsidRPr="00F062E0">
        <w:rPr>
          <w:rFonts w:ascii="Georgia" w:hAnsi="Georgia"/>
          <w:sz w:val="24"/>
          <w:szCs w:val="24"/>
          <w:lang w:val="mk-MK"/>
        </w:rPr>
        <w:t>и или</w:t>
      </w:r>
      <w:r w:rsidRPr="00F062E0">
        <w:rPr>
          <w:rFonts w:ascii="Georgia" w:hAnsi="Georgia"/>
          <w:sz w:val="24"/>
          <w:szCs w:val="24"/>
        </w:rPr>
        <w:t xml:space="preserve"> градови во истата земја </w:t>
      </w:r>
      <w:r w:rsidR="00BF0E0C">
        <w:rPr>
          <w:rStyle w:val="EndnoteReference"/>
          <w:rFonts w:ascii="Georgia" w:hAnsi="Georgia"/>
          <w:sz w:val="24"/>
          <w:szCs w:val="24"/>
        </w:rPr>
        <w:endnoteReference w:id="123"/>
      </w:r>
      <w:r w:rsidRPr="00F062E0">
        <w:rPr>
          <w:rFonts w:ascii="Georgia" w:hAnsi="Georgia"/>
          <w:sz w:val="24"/>
          <w:szCs w:val="24"/>
        </w:rPr>
        <w:t>,</w:t>
      </w:r>
      <w:bookmarkStart w:id="62" w:name="_Ref144137181"/>
      <w:r w:rsidR="00BF0E0C">
        <w:rPr>
          <w:rStyle w:val="EndnoteReference"/>
          <w:rFonts w:ascii="Georgia" w:hAnsi="Georgia"/>
          <w:sz w:val="24"/>
          <w:szCs w:val="24"/>
        </w:rPr>
        <w:endnoteReference w:id="124"/>
      </w:r>
      <w:bookmarkEnd w:id="62"/>
      <w:r w:rsidRPr="00F062E0">
        <w:rPr>
          <w:rFonts w:ascii="Georgia" w:hAnsi="Georgia"/>
          <w:sz w:val="24"/>
          <w:szCs w:val="24"/>
        </w:rPr>
        <w:t xml:space="preserve">. Турција, </w:t>
      </w:r>
      <w:r w:rsidRPr="00F062E0">
        <w:rPr>
          <w:rFonts w:ascii="Georgia" w:hAnsi="Georgia"/>
          <w:sz w:val="24"/>
          <w:szCs w:val="24"/>
          <w:lang w:val="mk-MK"/>
        </w:rPr>
        <w:t xml:space="preserve">како голема земја е изложена на </w:t>
      </w:r>
      <w:r w:rsidRPr="00F062E0">
        <w:rPr>
          <w:rFonts w:ascii="Georgia" w:hAnsi="Georgia"/>
          <w:sz w:val="24"/>
          <w:szCs w:val="24"/>
        </w:rPr>
        <w:t>различни клими, опкружена со мор</w:t>
      </w:r>
      <w:r w:rsidRPr="00F062E0">
        <w:rPr>
          <w:rFonts w:ascii="Georgia" w:hAnsi="Georgia"/>
          <w:sz w:val="24"/>
          <w:szCs w:val="24"/>
          <w:lang w:val="mk-MK"/>
        </w:rPr>
        <w:t>иња</w:t>
      </w:r>
      <w:r w:rsidRPr="00F062E0">
        <w:rPr>
          <w:rFonts w:ascii="Georgia" w:hAnsi="Georgia"/>
          <w:sz w:val="24"/>
          <w:szCs w:val="24"/>
        </w:rPr>
        <w:t xml:space="preserve"> од три страни и има град</w:t>
      </w:r>
      <w:r w:rsidRPr="00F062E0">
        <w:rPr>
          <w:rFonts w:ascii="Georgia" w:hAnsi="Georgia"/>
          <w:sz w:val="24"/>
          <w:szCs w:val="24"/>
          <w:lang w:val="mk-MK"/>
        </w:rPr>
        <w:t xml:space="preserve"> </w:t>
      </w:r>
      <w:r w:rsidRPr="00F062E0">
        <w:rPr>
          <w:rFonts w:ascii="Georgia" w:hAnsi="Georgia"/>
          <w:sz w:val="24"/>
          <w:szCs w:val="24"/>
        </w:rPr>
        <w:t>со најголема надморска височина во светот, Ерзурум.</w:t>
      </w:r>
    </w:p>
    <w:p w:rsidR="00A976EB" w:rsidRPr="00F062E0" w:rsidRDefault="00A976EB" w:rsidP="00940E6B">
      <w:pPr>
        <w:spacing w:line="360" w:lineRule="auto"/>
        <w:ind w:firstLine="720"/>
        <w:jc w:val="both"/>
        <w:rPr>
          <w:rFonts w:ascii="Georgia" w:hAnsi="Georgia"/>
          <w:sz w:val="24"/>
          <w:szCs w:val="24"/>
        </w:rPr>
      </w:pPr>
      <w:r w:rsidRPr="00F062E0">
        <w:rPr>
          <w:rFonts w:ascii="Georgia" w:hAnsi="Georgia"/>
          <w:sz w:val="24"/>
          <w:szCs w:val="24"/>
        </w:rPr>
        <w:t xml:space="preserve">Duruk </w:t>
      </w:r>
      <w:r w:rsidRPr="00F062E0">
        <w:rPr>
          <w:rFonts w:ascii="Georgia" w:hAnsi="Georgia"/>
          <w:sz w:val="24"/>
          <w:szCs w:val="24"/>
          <w:lang w:val="mk-MK"/>
        </w:rPr>
        <w:t xml:space="preserve">и сор. систематски ги анализирале и компарирале мерењата од различни автори спроведени на турска популација и </w:t>
      </w:r>
      <w:r w:rsidRPr="00F062E0">
        <w:rPr>
          <w:rFonts w:ascii="Georgia" w:hAnsi="Georgia"/>
          <w:sz w:val="24"/>
          <w:szCs w:val="24"/>
        </w:rPr>
        <w:t xml:space="preserve">резултатите покажуваат колку </w:t>
      </w:r>
      <w:r w:rsidRPr="00F062E0">
        <w:rPr>
          <w:rFonts w:ascii="Georgia" w:hAnsi="Georgia"/>
          <w:sz w:val="24"/>
          <w:szCs w:val="24"/>
          <w:lang w:val="mk-MK"/>
        </w:rPr>
        <w:t xml:space="preserve">се </w:t>
      </w:r>
      <w:r w:rsidRPr="00F062E0">
        <w:rPr>
          <w:rFonts w:ascii="Georgia" w:hAnsi="Georgia"/>
          <w:sz w:val="24"/>
          <w:szCs w:val="24"/>
        </w:rPr>
        <w:t xml:space="preserve"> ефективни</w:t>
      </w:r>
      <w:r w:rsidRPr="00F062E0">
        <w:rPr>
          <w:rFonts w:ascii="Georgia" w:hAnsi="Georgia"/>
          <w:sz w:val="24"/>
          <w:szCs w:val="24"/>
          <w:lang w:val="mk-MK"/>
        </w:rPr>
        <w:t xml:space="preserve"> и влијателни</w:t>
      </w:r>
      <w:r w:rsidRPr="00F062E0">
        <w:rPr>
          <w:rFonts w:ascii="Georgia" w:hAnsi="Georgia"/>
          <w:sz w:val="24"/>
          <w:szCs w:val="24"/>
        </w:rPr>
        <w:t xml:space="preserve"> географските разлики во развојот на забите. На </w:t>
      </w:r>
      <w:r w:rsidRPr="00F062E0">
        <w:rPr>
          <w:rFonts w:ascii="Georgia" w:hAnsi="Georgia"/>
          <w:sz w:val="24"/>
          <w:szCs w:val="24"/>
          <w:lang w:val="mk-MK"/>
        </w:rPr>
        <w:t>п</w:t>
      </w:r>
      <w:r w:rsidRPr="00F062E0">
        <w:rPr>
          <w:rFonts w:ascii="Georgia" w:hAnsi="Georgia"/>
          <w:sz w:val="24"/>
          <w:szCs w:val="24"/>
        </w:rPr>
        <w:t xml:space="preserve">ример, Miloglu и сор. </w:t>
      </w:r>
      <w:r w:rsidR="00BF0E0C">
        <w:rPr>
          <w:rFonts w:ascii="Georgia" w:hAnsi="Georgia"/>
          <w:sz w:val="24"/>
          <w:szCs w:val="24"/>
        </w:rPr>
        <w:fldChar w:fldCharType="begin"/>
      </w:r>
      <w:r w:rsidR="00BF0E0C">
        <w:rPr>
          <w:rFonts w:ascii="Georgia" w:hAnsi="Georgia"/>
          <w:sz w:val="24"/>
          <w:szCs w:val="24"/>
        </w:rPr>
        <w:instrText xml:space="preserve"> NOTEREF _Ref144130991 \f \h </w:instrText>
      </w:r>
      <w:r w:rsidR="00BF0E0C">
        <w:rPr>
          <w:rFonts w:ascii="Georgia" w:hAnsi="Georgia"/>
          <w:sz w:val="24"/>
          <w:szCs w:val="24"/>
        </w:rPr>
      </w:r>
      <w:r w:rsidR="00BF0E0C">
        <w:rPr>
          <w:rFonts w:ascii="Georgia" w:hAnsi="Georgia"/>
          <w:sz w:val="24"/>
          <w:szCs w:val="24"/>
        </w:rPr>
        <w:fldChar w:fldCharType="separate"/>
      </w:r>
      <w:r w:rsidR="00BF0E0C" w:rsidRPr="00BF0E0C">
        <w:rPr>
          <w:rStyle w:val="EndnoteReference"/>
        </w:rPr>
        <w:t>106</w:t>
      </w:r>
      <w:r w:rsidR="00BF0E0C">
        <w:rPr>
          <w:rFonts w:ascii="Georgia" w:hAnsi="Georgia"/>
          <w:sz w:val="24"/>
          <w:szCs w:val="24"/>
        </w:rPr>
        <w:fldChar w:fldCharType="end"/>
      </w:r>
      <w:r w:rsidR="00BF0E0C">
        <w:rPr>
          <w:rFonts w:ascii="Georgia" w:hAnsi="Georgia"/>
          <w:sz w:val="24"/>
          <w:szCs w:val="24"/>
        </w:rPr>
        <w:t xml:space="preserve"> </w:t>
      </w:r>
      <w:r w:rsidRPr="00F062E0">
        <w:rPr>
          <w:rFonts w:ascii="Georgia" w:hAnsi="Georgia"/>
          <w:sz w:val="24"/>
          <w:szCs w:val="24"/>
        </w:rPr>
        <w:t>ја спрове</w:t>
      </w:r>
      <w:r w:rsidRPr="00F062E0">
        <w:rPr>
          <w:rFonts w:ascii="Georgia" w:hAnsi="Georgia"/>
          <w:sz w:val="24"/>
          <w:szCs w:val="24"/>
          <w:lang w:val="mk-MK"/>
        </w:rPr>
        <w:t>л</w:t>
      </w:r>
      <w:r w:rsidRPr="00F062E0">
        <w:rPr>
          <w:rFonts w:ascii="Georgia" w:hAnsi="Georgia"/>
          <w:sz w:val="24"/>
          <w:szCs w:val="24"/>
        </w:rPr>
        <w:t xml:space="preserve">е студијата во регионот на највисока надморска височина </w:t>
      </w:r>
      <w:r w:rsidRPr="00F062E0">
        <w:rPr>
          <w:rFonts w:ascii="Georgia" w:hAnsi="Georgia"/>
          <w:sz w:val="24"/>
          <w:szCs w:val="24"/>
          <w:lang w:val="mk-MK"/>
        </w:rPr>
        <w:t>н</w:t>
      </w:r>
      <w:r w:rsidRPr="00F062E0">
        <w:rPr>
          <w:rFonts w:ascii="Georgia" w:hAnsi="Georgia"/>
          <w:sz w:val="24"/>
          <w:szCs w:val="24"/>
        </w:rPr>
        <w:t xml:space="preserve">а Турција (1900 метри, што е еден од регионите со најголема надморска височина во светот), Altunsoy и сор. </w:t>
      </w:r>
      <w:r w:rsidR="00BF0E0C">
        <w:rPr>
          <w:rFonts w:ascii="Georgia" w:hAnsi="Georgia"/>
          <w:sz w:val="24"/>
          <w:szCs w:val="24"/>
        </w:rPr>
        <w:fldChar w:fldCharType="begin"/>
      </w:r>
      <w:r w:rsidR="00BF0E0C">
        <w:rPr>
          <w:rFonts w:ascii="Georgia" w:hAnsi="Georgia"/>
          <w:sz w:val="24"/>
          <w:szCs w:val="24"/>
        </w:rPr>
        <w:instrText xml:space="preserve"> NOTEREF _Ref144137026 \f \h </w:instrText>
      </w:r>
      <w:r w:rsidR="00BF0E0C">
        <w:rPr>
          <w:rFonts w:ascii="Georgia" w:hAnsi="Georgia"/>
          <w:sz w:val="24"/>
          <w:szCs w:val="24"/>
        </w:rPr>
      </w:r>
      <w:r w:rsidR="00BF0E0C">
        <w:rPr>
          <w:rFonts w:ascii="Georgia" w:hAnsi="Georgia"/>
          <w:sz w:val="24"/>
          <w:szCs w:val="24"/>
        </w:rPr>
        <w:fldChar w:fldCharType="separate"/>
      </w:r>
      <w:r w:rsidR="00BF0E0C" w:rsidRPr="00BF0E0C">
        <w:rPr>
          <w:rStyle w:val="EndnoteReference"/>
        </w:rPr>
        <w:t>118</w:t>
      </w:r>
      <w:r w:rsidR="00BF0E0C">
        <w:rPr>
          <w:rFonts w:ascii="Georgia" w:hAnsi="Georgia"/>
          <w:sz w:val="24"/>
          <w:szCs w:val="24"/>
        </w:rPr>
        <w:fldChar w:fldCharType="end"/>
      </w:r>
      <w:r w:rsidR="00BF0E0C">
        <w:rPr>
          <w:rFonts w:ascii="Georgia" w:hAnsi="Georgia"/>
          <w:sz w:val="24"/>
          <w:szCs w:val="24"/>
        </w:rPr>
        <w:t xml:space="preserve"> </w:t>
      </w:r>
      <w:r w:rsidRPr="00F062E0">
        <w:rPr>
          <w:rFonts w:ascii="Georgia" w:hAnsi="Georgia"/>
          <w:sz w:val="24"/>
          <w:szCs w:val="24"/>
        </w:rPr>
        <w:t>вклуч</w:t>
      </w:r>
      <w:r w:rsidRPr="00F062E0">
        <w:rPr>
          <w:rFonts w:ascii="Georgia" w:hAnsi="Georgia"/>
          <w:sz w:val="24"/>
          <w:szCs w:val="24"/>
          <w:lang w:val="mk-MK"/>
        </w:rPr>
        <w:t>иле</w:t>
      </w:r>
      <w:r w:rsidRPr="00F062E0">
        <w:rPr>
          <w:rFonts w:ascii="Georgia" w:hAnsi="Georgia"/>
          <w:sz w:val="24"/>
          <w:szCs w:val="24"/>
        </w:rPr>
        <w:t xml:space="preserve"> учесници кои живеат на надморска височина од 25 м, Nur и сор. </w:t>
      </w:r>
      <w:r w:rsidR="00BF0E0C">
        <w:rPr>
          <w:rFonts w:ascii="Georgia" w:hAnsi="Georgia"/>
          <w:sz w:val="24"/>
          <w:szCs w:val="24"/>
        </w:rPr>
        <w:fldChar w:fldCharType="begin"/>
      </w:r>
      <w:r w:rsidR="00BF0E0C">
        <w:rPr>
          <w:rFonts w:ascii="Georgia" w:hAnsi="Georgia"/>
          <w:sz w:val="24"/>
          <w:szCs w:val="24"/>
        </w:rPr>
        <w:instrText xml:space="preserve"> NOTEREF _Ref144136773 \f \h </w:instrText>
      </w:r>
      <w:r w:rsidR="00BF0E0C">
        <w:rPr>
          <w:rFonts w:ascii="Georgia" w:hAnsi="Georgia"/>
          <w:sz w:val="24"/>
          <w:szCs w:val="24"/>
        </w:rPr>
      </w:r>
      <w:r w:rsidR="00BF0E0C">
        <w:rPr>
          <w:rFonts w:ascii="Georgia" w:hAnsi="Georgia"/>
          <w:sz w:val="24"/>
          <w:szCs w:val="24"/>
        </w:rPr>
        <w:fldChar w:fldCharType="separate"/>
      </w:r>
      <w:r w:rsidR="00BF0E0C" w:rsidRPr="00BF0E0C">
        <w:rPr>
          <w:rStyle w:val="EndnoteReference"/>
        </w:rPr>
        <w:t>121</w:t>
      </w:r>
      <w:r w:rsidR="00BF0E0C">
        <w:rPr>
          <w:rFonts w:ascii="Georgia" w:hAnsi="Georgia"/>
          <w:sz w:val="24"/>
          <w:szCs w:val="24"/>
        </w:rPr>
        <w:fldChar w:fldCharType="end"/>
      </w:r>
      <w:r w:rsidR="00BF0E0C">
        <w:rPr>
          <w:rFonts w:ascii="Georgia" w:hAnsi="Georgia"/>
          <w:sz w:val="24"/>
          <w:szCs w:val="24"/>
        </w:rPr>
        <w:t xml:space="preserve"> </w:t>
      </w:r>
      <w:r w:rsidRPr="00F062E0">
        <w:rPr>
          <w:rFonts w:ascii="Georgia" w:hAnsi="Georgia"/>
          <w:sz w:val="24"/>
          <w:szCs w:val="24"/>
        </w:rPr>
        <w:t xml:space="preserve">на 37 </w:t>
      </w:r>
      <w:r w:rsidRPr="00F062E0">
        <w:rPr>
          <w:rFonts w:ascii="Georgia" w:hAnsi="Georgia"/>
          <w:sz w:val="24"/>
          <w:szCs w:val="24"/>
          <w:lang w:val="mk-MK"/>
        </w:rPr>
        <w:t>м</w:t>
      </w:r>
      <w:r w:rsidRPr="00F062E0">
        <w:rPr>
          <w:rFonts w:ascii="Georgia" w:hAnsi="Georgia"/>
          <w:sz w:val="24"/>
          <w:szCs w:val="24"/>
        </w:rPr>
        <w:t xml:space="preserve">, </w:t>
      </w:r>
      <w:r w:rsidRPr="00F062E0">
        <w:rPr>
          <w:rFonts w:ascii="Georgia" w:hAnsi="Georgia"/>
          <w:sz w:val="24"/>
          <w:szCs w:val="24"/>
          <w:lang w:val="mk-MK"/>
        </w:rPr>
        <w:t>Kirzioglu</w:t>
      </w:r>
      <w:r w:rsidRPr="00F062E0">
        <w:rPr>
          <w:rFonts w:ascii="Georgia" w:hAnsi="Georgia"/>
          <w:sz w:val="24"/>
          <w:szCs w:val="24"/>
        </w:rPr>
        <w:t xml:space="preserve"> и сор.</w:t>
      </w:r>
      <w:r w:rsidR="00BF0E0C">
        <w:rPr>
          <w:rFonts w:ascii="Georgia" w:hAnsi="Georgia"/>
          <w:sz w:val="24"/>
          <w:szCs w:val="24"/>
        </w:rPr>
        <w:t xml:space="preserve"> </w:t>
      </w:r>
      <w:r w:rsidR="00BF0E0C">
        <w:rPr>
          <w:rFonts w:ascii="Georgia" w:hAnsi="Georgia"/>
          <w:sz w:val="24"/>
          <w:szCs w:val="24"/>
        </w:rPr>
        <w:fldChar w:fldCharType="begin"/>
      </w:r>
      <w:r w:rsidR="00BF0E0C">
        <w:rPr>
          <w:rFonts w:ascii="Georgia" w:hAnsi="Georgia"/>
          <w:sz w:val="24"/>
          <w:szCs w:val="24"/>
        </w:rPr>
        <w:instrText xml:space="preserve"> NOTEREF _Ref144130485 \f \h </w:instrText>
      </w:r>
      <w:r w:rsidR="00BF0E0C">
        <w:rPr>
          <w:rFonts w:ascii="Georgia" w:hAnsi="Georgia"/>
          <w:sz w:val="24"/>
          <w:szCs w:val="24"/>
        </w:rPr>
      </w:r>
      <w:r w:rsidR="00BF0E0C">
        <w:rPr>
          <w:rFonts w:ascii="Georgia" w:hAnsi="Georgia"/>
          <w:sz w:val="24"/>
          <w:szCs w:val="24"/>
        </w:rPr>
        <w:fldChar w:fldCharType="separate"/>
      </w:r>
      <w:r w:rsidR="00BF0E0C" w:rsidRPr="00BF0E0C">
        <w:rPr>
          <w:rStyle w:val="EndnoteReference"/>
        </w:rPr>
        <w:t>90</w:t>
      </w:r>
      <w:r w:rsidR="00BF0E0C">
        <w:rPr>
          <w:rFonts w:ascii="Georgia" w:hAnsi="Georgia"/>
          <w:sz w:val="24"/>
          <w:szCs w:val="24"/>
        </w:rPr>
        <w:fldChar w:fldCharType="end"/>
      </w:r>
      <w:r w:rsidRPr="00F062E0">
        <w:rPr>
          <w:rFonts w:ascii="Georgia" w:hAnsi="Georgia"/>
          <w:sz w:val="24"/>
          <w:szCs w:val="24"/>
        </w:rPr>
        <w:t xml:space="preserve"> на 1043 м</w:t>
      </w:r>
      <w:r w:rsidRPr="00F062E0">
        <w:rPr>
          <w:rFonts w:ascii="Georgia" w:hAnsi="Georgia"/>
          <w:sz w:val="24"/>
          <w:szCs w:val="24"/>
          <w:lang w:val="mk-MK"/>
        </w:rPr>
        <w:t xml:space="preserve">. Иако </w:t>
      </w:r>
      <w:r w:rsidRPr="00F062E0">
        <w:rPr>
          <w:rFonts w:ascii="Georgia" w:hAnsi="Georgia"/>
          <w:sz w:val="24"/>
          <w:szCs w:val="24"/>
        </w:rPr>
        <w:t xml:space="preserve">Duruk </w:t>
      </w:r>
      <w:r w:rsidRPr="00F062E0">
        <w:rPr>
          <w:rFonts w:ascii="Georgia" w:hAnsi="Georgia"/>
          <w:sz w:val="24"/>
          <w:szCs w:val="24"/>
          <w:lang w:val="mk-MK"/>
        </w:rPr>
        <w:t xml:space="preserve">реализирале истражување во провинција </w:t>
      </w:r>
      <w:r w:rsidRPr="00F062E0">
        <w:rPr>
          <w:rFonts w:ascii="Georgia" w:hAnsi="Georgia"/>
          <w:sz w:val="24"/>
          <w:szCs w:val="24"/>
        </w:rPr>
        <w:t>на 970 м</w:t>
      </w:r>
      <w:r w:rsidRPr="00F062E0">
        <w:rPr>
          <w:rFonts w:ascii="Georgia" w:hAnsi="Georgia"/>
          <w:sz w:val="24"/>
          <w:szCs w:val="24"/>
          <w:lang w:val="mk-MK"/>
        </w:rPr>
        <w:t xml:space="preserve">, </w:t>
      </w:r>
      <w:r w:rsidRPr="00F062E0">
        <w:rPr>
          <w:rFonts w:ascii="Georgia" w:hAnsi="Georgia"/>
          <w:sz w:val="24"/>
          <w:szCs w:val="24"/>
        </w:rPr>
        <w:t>во источна област слична на Miloglu и сор.</w:t>
      </w:r>
      <w:r w:rsidR="00BF0E0C">
        <w:rPr>
          <w:rFonts w:ascii="Georgia" w:hAnsi="Georgia"/>
          <w:sz w:val="24"/>
          <w:szCs w:val="24"/>
        </w:rPr>
        <w:t xml:space="preserve"> </w:t>
      </w:r>
      <w:r w:rsidR="00BF0E0C">
        <w:rPr>
          <w:rFonts w:ascii="Georgia" w:hAnsi="Georgia"/>
          <w:sz w:val="24"/>
          <w:szCs w:val="24"/>
        </w:rPr>
        <w:fldChar w:fldCharType="begin"/>
      </w:r>
      <w:r w:rsidR="00BF0E0C">
        <w:rPr>
          <w:rFonts w:ascii="Georgia" w:hAnsi="Georgia"/>
          <w:sz w:val="24"/>
          <w:szCs w:val="24"/>
        </w:rPr>
        <w:instrText xml:space="preserve"> NOTEREF _Ref144130991 \f \h </w:instrText>
      </w:r>
      <w:r w:rsidR="00BF0E0C">
        <w:rPr>
          <w:rFonts w:ascii="Georgia" w:hAnsi="Georgia"/>
          <w:sz w:val="24"/>
          <w:szCs w:val="24"/>
        </w:rPr>
      </w:r>
      <w:r w:rsidR="00BF0E0C">
        <w:rPr>
          <w:rFonts w:ascii="Georgia" w:hAnsi="Georgia"/>
          <w:sz w:val="24"/>
          <w:szCs w:val="24"/>
        </w:rPr>
        <w:fldChar w:fldCharType="separate"/>
      </w:r>
      <w:r w:rsidR="00BF0E0C" w:rsidRPr="00BF0E0C">
        <w:rPr>
          <w:rStyle w:val="EndnoteReference"/>
        </w:rPr>
        <w:t>106</w:t>
      </w:r>
      <w:r w:rsidR="00BF0E0C">
        <w:rPr>
          <w:rFonts w:ascii="Georgia" w:hAnsi="Georgia"/>
          <w:sz w:val="24"/>
          <w:szCs w:val="24"/>
        </w:rPr>
        <w:fldChar w:fldCharType="end"/>
      </w:r>
      <w:r w:rsidRPr="00F062E0">
        <w:rPr>
          <w:rFonts w:ascii="Georgia" w:hAnsi="Georgia"/>
          <w:sz w:val="24"/>
          <w:szCs w:val="24"/>
        </w:rPr>
        <w:t xml:space="preserve"> </w:t>
      </w:r>
      <w:r w:rsidR="00BF0E0C">
        <w:rPr>
          <w:rFonts w:ascii="Georgia" w:hAnsi="Georgia"/>
          <w:sz w:val="24"/>
          <w:szCs w:val="24"/>
        </w:rPr>
        <w:t>,</w:t>
      </w:r>
      <w:r w:rsidRPr="00F062E0">
        <w:rPr>
          <w:rFonts w:ascii="Georgia" w:hAnsi="Georgia"/>
          <w:sz w:val="24"/>
          <w:szCs w:val="24"/>
        </w:rPr>
        <w:t xml:space="preserve"> надморската височина </w:t>
      </w:r>
      <w:r w:rsidRPr="00F062E0">
        <w:rPr>
          <w:rFonts w:ascii="Georgia" w:hAnsi="Georgia"/>
          <w:sz w:val="24"/>
          <w:szCs w:val="24"/>
          <w:lang w:val="mk-MK"/>
        </w:rPr>
        <w:t>е</w:t>
      </w:r>
      <w:r w:rsidRPr="00F062E0">
        <w:rPr>
          <w:rFonts w:ascii="Georgia" w:hAnsi="Georgia"/>
          <w:sz w:val="24"/>
          <w:szCs w:val="24"/>
        </w:rPr>
        <w:t xml:space="preserve"> многу помала од </w:t>
      </w:r>
      <w:r w:rsidRPr="00F062E0">
        <w:rPr>
          <w:rFonts w:ascii="Georgia" w:hAnsi="Georgia"/>
          <w:sz w:val="24"/>
          <w:szCs w:val="24"/>
          <w:lang w:val="mk-MK"/>
        </w:rPr>
        <w:t>о</w:t>
      </w:r>
      <w:r w:rsidRPr="00F062E0">
        <w:rPr>
          <w:rFonts w:ascii="Georgia" w:hAnsi="Georgia"/>
          <w:sz w:val="24"/>
          <w:szCs w:val="24"/>
        </w:rPr>
        <w:t xml:space="preserve">наа на провинцијата Ерзурум. </w:t>
      </w:r>
      <w:r w:rsidRPr="00F062E0">
        <w:rPr>
          <w:rFonts w:ascii="Georgia" w:hAnsi="Georgia"/>
          <w:sz w:val="24"/>
          <w:szCs w:val="24"/>
          <w:lang w:val="mk-MK"/>
        </w:rPr>
        <w:t>Може да се заклучи дека н</w:t>
      </w:r>
      <w:r w:rsidRPr="00F062E0">
        <w:rPr>
          <w:rFonts w:ascii="Georgia" w:hAnsi="Georgia"/>
          <w:sz w:val="24"/>
          <w:szCs w:val="24"/>
        </w:rPr>
        <w:t xml:space="preserve">адморската височина е важен параметар кој влијае на климатските услови и предизвикува промени во човечката биолошка структура и се смета дека е фактор што треба да се процени во однос на развојот на забите. </w:t>
      </w:r>
    </w:p>
    <w:p w:rsidR="00A976EB" w:rsidRPr="00F062E0" w:rsidRDefault="00A976EB" w:rsidP="00BF0E0C">
      <w:pPr>
        <w:spacing w:line="360" w:lineRule="auto"/>
        <w:ind w:firstLine="720"/>
        <w:jc w:val="both"/>
        <w:rPr>
          <w:rFonts w:ascii="Georgia" w:hAnsi="Georgia"/>
          <w:sz w:val="24"/>
          <w:szCs w:val="24"/>
        </w:rPr>
      </w:pPr>
      <w:r w:rsidRPr="00F062E0">
        <w:rPr>
          <w:rFonts w:ascii="Georgia" w:hAnsi="Georgia"/>
          <w:sz w:val="24"/>
          <w:szCs w:val="24"/>
        </w:rPr>
        <w:t>Cantekin и сор.</w:t>
      </w:r>
      <w:r w:rsidR="00BF0E0C">
        <w:rPr>
          <w:rFonts w:ascii="Georgia" w:hAnsi="Georgia"/>
          <w:sz w:val="24"/>
          <w:szCs w:val="24"/>
        </w:rPr>
        <w:fldChar w:fldCharType="begin"/>
      </w:r>
      <w:r w:rsidR="00BF0E0C">
        <w:rPr>
          <w:rFonts w:ascii="Georgia" w:hAnsi="Georgia"/>
          <w:sz w:val="24"/>
          <w:szCs w:val="24"/>
        </w:rPr>
        <w:instrText xml:space="preserve"> NOTEREF _Ref144137181 \f \h </w:instrText>
      </w:r>
      <w:r w:rsidR="00BF0E0C">
        <w:rPr>
          <w:rFonts w:ascii="Georgia" w:hAnsi="Georgia"/>
          <w:sz w:val="24"/>
          <w:szCs w:val="24"/>
        </w:rPr>
      </w:r>
      <w:r w:rsidR="00BF0E0C">
        <w:rPr>
          <w:rFonts w:ascii="Georgia" w:hAnsi="Georgia"/>
          <w:sz w:val="24"/>
          <w:szCs w:val="24"/>
        </w:rPr>
        <w:fldChar w:fldCharType="separate"/>
      </w:r>
      <w:r w:rsidR="00BF0E0C" w:rsidRPr="00BF0E0C">
        <w:rPr>
          <w:rStyle w:val="EndnoteReference"/>
        </w:rPr>
        <w:t>124</w:t>
      </w:r>
      <w:r w:rsidR="00BF0E0C">
        <w:rPr>
          <w:rFonts w:ascii="Georgia" w:hAnsi="Georgia"/>
          <w:sz w:val="24"/>
          <w:szCs w:val="24"/>
        </w:rPr>
        <w:fldChar w:fldCharType="end"/>
      </w:r>
      <w:r w:rsidRPr="00F062E0">
        <w:rPr>
          <w:rFonts w:ascii="Georgia" w:hAnsi="Georgia"/>
          <w:sz w:val="24"/>
          <w:szCs w:val="24"/>
        </w:rPr>
        <w:t xml:space="preserve"> </w:t>
      </w:r>
      <w:r w:rsidR="00BF0E0C">
        <w:rPr>
          <w:rFonts w:ascii="Georgia" w:hAnsi="Georgia"/>
          <w:sz w:val="24"/>
          <w:szCs w:val="24"/>
        </w:rPr>
        <w:t>,</w:t>
      </w:r>
      <w:r w:rsidRPr="00F062E0">
        <w:rPr>
          <w:rFonts w:ascii="Georgia" w:hAnsi="Georgia"/>
          <w:sz w:val="24"/>
          <w:szCs w:val="24"/>
        </w:rPr>
        <w:t xml:space="preserve">споредувајќи ја </w:t>
      </w:r>
      <w:r w:rsidRPr="00F062E0">
        <w:rPr>
          <w:rFonts w:ascii="Georgia" w:hAnsi="Georgia"/>
          <w:sz w:val="24"/>
          <w:szCs w:val="24"/>
          <w:lang w:val="mk-MK"/>
        </w:rPr>
        <w:t xml:space="preserve"> денталната возраст во </w:t>
      </w:r>
      <w:r w:rsidRPr="00F062E0">
        <w:rPr>
          <w:rFonts w:ascii="Georgia" w:hAnsi="Georgia"/>
          <w:sz w:val="24"/>
          <w:szCs w:val="24"/>
        </w:rPr>
        <w:t xml:space="preserve">источна Анадолија </w:t>
      </w:r>
      <w:r w:rsidRPr="00F062E0">
        <w:rPr>
          <w:rFonts w:ascii="Georgia" w:hAnsi="Georgia"/>
          <w:sz w:val="24"/>
          <w:szCs w:val="24"/>
          <w:lang w:val="mk-MK"/>
        </w:rPr>
        <w:t>(</w:t>
      </w:r>
      <w:r w:rsidRPr="00F062E0">
        <w:rPr>
          <w:rFonts w:ascii="Georgia" w:hAnsi="Georgia"/>
          <w:sz w:val="24"/>
          <w:szCs w:val="24"/>
        </w:rPr>
        <w:t>1900 м</w:t>
      </w:r>
      <w:r w:rsidRPr="00F062E0">
        <w:rPr>
          <w:rFonts w:ascii="Georgia" w:hAnsi="Georgia"/>
          <w:sz w:val="24"/>
          <w:szCs w:val="24"/>
          <w:lang w:val="mk-MK"/>
        </w:rPr>
        <w:t>,</w:t>
      </w:r>
      <w:r w:rsidRPr="00F062E0">
        <w:rPr>
          <w:rFonts w:ascii="Georgia" w:hAnsi="Georgia"/>
          <w:sz w:val="24"/>
          <w:szCs w:val="24"/>
        </w:rPr>
        <w:t xml:space="preserve"> надморска височина) и </w:t>
      </w:r>
      <w:r w:rsidRPr="00F062E0">
        <w:rPr>
          <w:rFonts w:ascii="Georgia" w:hAnsi="Georgia"/>
          <w:sz w:val="24"/>
          <w:szCs w:val="24"/>
          <w:lang w:val="mk-MK"/>
        </w:rPr>
        <w:t>ц</w:t>
      </w:r>
      <w:r w:rsidRPr="00F062E0">
        <w:rPr>
          <w:rFonts w:ascii="Georgia" w:hAnsi="Georgia"/>
          <w:sz w:val="24"/>
          <w:szCs w:val="24"/>
        </w:rPr>
        <w:t>ентрална Анадолија (1054 м</w:t>
      </w:r>
      <w:r w:rsidRPr="00F062E0">
        <w:rPr>
          <w:rFonts w:ascii="Georgia" w:hAnsi="Georgia"/>
          <w:sz w:val="24"/>
          <w:szCs w:val="24"/>
          <w:lang w:val="mk-MK"/>
        </w:rPr>
        <w:t>,</w:t>
      </w:r>
      <w:r w:rsidRPr="00F062E0">
        <w:rPr>
          <w:rFonts w:ascii="Georgia" w:hAnsi="Georgia"/>
          <w:sz w:val="24"/>
          <w:szCs w:val="24"/>
        </w:rPr>
        <w:t xml:space="preserve"> надморска височина), сугерир</w:t>
      </w:r>
      <w:r w:rsidRPr="00F062E0">
        <w:rPr>
          <w:rFonts w:ascii="Georgia" w:hAnsi="Georgia"/>
          <w:sz w:val="24"/>
          <w:szCs w:val="24"/>
          <w:lang w:val="mk-MK"/>
        </w:rPr>
        <w:t>аат</w:t>
      </w:r>
      <w:r w:rsidRPr="00F062E0">
        <w:rPr>
          <w:rFonts w:ascii="Georgia" w:hAnsi="Georgia"/>
          <w:sz w:val="24"/>
          <w:szCs w:val="24"/>
        </w:rPr>
        <w:t xml:space="preserve"> дека регионалните услови мож</w:t>
      </w:r>
      <w:r w:rsidRPr="00F062E0">
        <w:rPr>
          <w:rFonts w:ascii="Georgia" w:hAnsi="Georgia"/>
          <w:sz w:val="24"/>
          <w:szCs w:val="24"/>
          <w:lang w:val="mk-MK"/>
        </w:rPr>
        <w:t>е</w:t>
      </w:r>
      <w:r w:rsidRPr="00F062E0">
        <w:rPr>
          <w:rFonts w:ascii="Georgia" w:hAnsi="Georgia"/>
          <w:sz w:val="24"/>
          <w:szCs w:val="24"/>
        </w:rPr>
        <w:t xml:space="preserve"> да влијаат на созревањето на забите. </w:t>
      </w:r>
    </w:p>
    <w:p w:rsidR="00A976EB" w:rsidRPr="00F062E0" w:rsidRDefault="00A976EB" w:rsidP="00BF0E0C">
      <w:pPr>
        <w:spacing w:line="360" w:lineRule="auto"/>
        <w:ind w:firstLine="720"/>
        <w:jc w:val="both"/>
        <w:rPr>
          <w:rFonts w:ascii="Georgia" w:hAnsi="Georgia"/>
          <w:sz w:val="24"/>
          <w:szCs w:val="24"/>
        </w:rPr>
      </w:pPr>
      <w:r w:rsidRPr="00F062E0">
        <w:rPr>
          <w:rFonts w:ascii="Georgia" w:hAnsi="Georgia"/>
          <w:sz w:val="24"/>
          <w:szCs w:val="24"/>
        </w:rPr>
        <w:t>Според методот Demirjian, пр</w:t>
      </w:r>
      <w:r w:rsidRPr="00F062E0">
        <w:rPr>
          <w:rFonts w:ascii="Georgia" w:hAnsi="Georgia"/>
          <w:sz w:val="24"/>
          <w:szCs w:val="24"/>
          <w:lang w:val="mk-MK"/>
        </w:rPr>
        <w:t>о</w:t>
      </w:r>
      <w:r w:rsidRPr="00F062E0">
        <w:rPr>
          <w:rFonts w:ascii="Georgia" w:hAnsi="Georgia"/>
          <w:sz w:val="24"/>
          <w:szCs w:val="24"/>
        </w:rPr>
        <w:t xml:space="preserve">ценувањето </w:t>
      </w:r>
      <w:r w:rsidRPr="00F062E0">
        <w:rPr>
          <w:rFonts w:ascii="Georgia" w:hAnsi="Georgia"/>
          <w:sz w:val="24"/>
          <w:szCs w:val="24"/>
          <w:lang w:val="mk-MK"/>
        </w:rPr>
        <w:t xml:space="preserve">на </w:t>
      </w:r>
      <w:r w:rsidRPr="00F062E0">
        <w:rPr>
          <w:rFonts w:ascii="Georgia" w:hAnsi="Georgia"/>
          <w:sz w:val="24"/>
          <w:szCs w:val="24"/>
        </w:rPr>
        <w:t>Duruk</w:t>
      </w:r>
      <w:r w:rsidRPr="00F062E0">
        <w:rPr>
          <w:rFonts w:ascii="Georgia" w:hAnsi="Georgia"/>
          <w:sz w:val="24"/>
          <w:szCs w:val="24"/>
          <w:lang w:val="sl-SI"/>
        </w:rPr>
        <w:t xml:space="preserve"> </w:t>
      </w:r>
      <w:r w:rsidRPr="00F062E0">
        <w:rPr>
          <w:rFonts w:ascii="Georgia" w:hAnsi="Georgia"/>
          <w:sz w:val="24"/>
          <w:szCs w:val="24"/>
          <w:lang w:val="mk-MK"/>
        </w:rPr>
        <w:t>и сор. е</w:t>
      </w:r>
      <w:r w:rsidRPr="00F062E0">
        <w:rPr>
          <w:rFonts w:ascii="Georgia" w:hAnsi="Georgia"/>
          <w:sz w:val="24"/>
          <w:szCs w:val="24"/>
        </w:rPr>
        <w:t xml:space="preserve"> 0,61 година </w:t>
      </w:r>
      <w:r w:rsidRPr="00F062E0">
        <w:rPr>
          <w:rFonts w:ascii="Georgia" w:hAnsi="Georgia"/>
          <w:sz w:val="24"/>
          <w:szCs w:val="24"/>
          <w:lang w:val="mk-MK"/>
        </w:rPr>
        <w:t>кај</w:t>
      </w:r>
      <w:r w:rsidRPr="00F062E0">
        <w:rPr>
          <w:rFonts w:ascii="Georgia" w:hAnsi="Georgia"/>
          <w:sz w:val="24"/>
          <w:szCs w:val="24"/>
        </w:rPr>
        <w:t xml:space="preserve"> м</w:t>
      </w:r>
      <w:r w:rsidRPr="00F062E0">
        <w:rPr>
          <w:rFonts w:ascii="Georgia" w:hAnsi="Georgia"/>
          <w:sz w:val="24"/>
          <w:szCs w:val="24"/>
          <w:lang w:val="mk-MK"/>
        </w:rPr>
        <w:t xml:space="preserve">ашки пол </w:t>
      </w:r>
      <w:r w:rsidRPr="00F062E0">
        <w:rPr>
          <w:rFonts w:ascii="Georgia" w:hAnsi="Georgia"/>
          <w:sz w:val="24"/>
          <w:szCs w:val="24"/>
        </w:rPr>
        <w:t xml:space="preserve">и 0,75 години </w:t>
      </w:r>
      <w:r w:rsidRPr="00F062E0">
        <w:rPr>
          <w:rFonts w:ascii="Georgia" w:hAnsi="Georgia"/>
          <w:sz w:val="24"/>
          <w:szCs w:val="24"/>
          <w:lang w:val="mk-MK"/>
        </w:rPr>
        <w:t>кај женски пол</w:t>
      </w:r>
      <w:r w:rsidRPr="00F062E0">
        <w:rPr>
          <w:rFonts w:ascii="Georgia" w:hAnsi="Georgia"/>
          <w:sz w:val="24"/>
          <w:szCs w:val="24"/>
        </w:rPr>
        <w:t xml:space="preserve"> </w:t>
      </w:r>
      <w:r w:rsidRPr="00F062E0">
        <w:rPr>
          <w:rFonts w:ascii="Georgia" w:hAnsi="Georgia"/>
          <w:sz w:val="24"/>
          <w:szCs w:val="24"/>
          <w:lang w:val="mk-MK"/>
        </w:rPr>
        <w:t xml:space="preserve">на </w:t>
      </w:r>
      <w:r w:rsidRPr="00F062E0">
        <w:rPr>
          <w:rFonts w:ascii="Georgia" w:hAnsi="Georgia"/>
          <w:sz w:val="24"/>
          <w:szCs w:val="24"/>
        </w:rPr>
        <w:t>надморска височина</w:t>
      </w:r>
      <w:r w:rsidRPr="00F062E0">
        <w:rPr>
          <w:rFonts w:ascii="Georgia" w:hAnsi="Georgia"/>
          <w:sz w:val="24"/>
          <w:szCs w:val="24"/>
          <w:lang w:val="mk-MK"/>
        </w:rPr>
        <w:t xml:space="preserve"> од </w:t>
      </w:r>
      <w:r w:rsidRPr="00F062E0">
        <w:rPr>
          <w:rFonts w:ascii="Georgia" w:hAnsi="Georgia"/>
          <w:sz w:val="24"/>
          <w:szCs w:val="24"/>
        </w:rPr>
        <w:t>970 м</w:t>
      </w:r>
      <w:r w:rsidRPr="00F062E0">
        <w:rPr>
          <w:rFonts w:ascii="Georgia" w:hAnsi="Georgia"/>
          <w:sz w:val="24"/>
          <w:szCs w:val="24"/>
          <w:lang w:val="mk-MK"/>
        </w:rPr>
        <w:t xml:space="preserve"> </w:t>
      </w:r>
      <w:r w:rsidRPr="00F062E0">
        <w:rPr>
          <w:rFonts w:ascii="Georgia" w:hAnsi="Georgia"/>
          <w:sz w:val="24"/>
          <w:szCs w:val="24"/>
        </w:rPr>
        <w:t>и 0,52 години и 0,75 години</w:t>
      </w:r>
      <w:r w:rsidRPr="00F062E0">
        <w:rPr>
          <w:rFonts w:ascii="Georgia" w:hAnsi="Georgia"/>
          <w:sz w:val="24"/>
          <w:szCs w:val="24"/>
          <w:lang w:val="mk-MK"/>
        </w:rPr>
        <w:t xml:space="preserve">, респективно </w:t>
      </w:r>
      <w:r w:rsidRPr="00F062E0">
        <w:rPr>
          <w:rFonts w:ascii="Georgia" w:hAnsi="Georgia"/>
          <w:sz w:val="24"/>
          <w:szCs w:val="24"/>
        </w:rPr>
        <w:t xml:space="preserve">во </w:t>
      </w:r>
      <w:r w:rsidRPr="00F062E0">
        <w:rPr>
          <w:rFonts w:ascii="Georgia" w:hAnsi="Georgia"/>
          <w:sz w:val="24"/>
          <w:szCs w:val="24"/>
          <w:lang w:val="mk-MK"/>
        </w:rPr>
        <w:t xml:space="preserve">стдуијата на Kirzioglu </w:t>
      </w:r>
      <w:r w:rsidRPr="00F062E0">
        <w:rPr>
          <w:rFonts w:ascii="Georgia" w:hAnsi="Georgia"/>
          <w:sz w:val="24"/>
          <w:szCs w:val="24"/>
        </w:rPr>
        <w:t>и сор.</w:t>
      </w:r>
      <w:r w:rsidRPr="00F062E0">
        <w:rPr>
          <w:rFonts w:ascii="Georgia" w:hAnsi="Georgia"/>
          <w:sz w:val="24"/>
          <w:szCs w:val="24"/>
          <w:lang w:val="mk-MK"/>
        </w:rPr>
        <w:t xml:space="preserve"> на </w:t>
      </w:r>
      <w:r w:rsidRPr="00F062E0">
        <w:rPr>
          <w:rFonts w:ascii="Georgia" w:hAnsi="Georgia"/>
          <w:sz w:val="24"/>
          <w:szCs w:val="24"/>
        </w:rPr>
        <w:t>надморска височина</w:t>
      </w:r>
      <w:r w:rsidRPr="00F062E0">
        <w:rPr>
          <w:rFonts w:ascii="Georgia" w:hAnsi="Georgia"/>
          <w:sz w:val="24"/>
          <w:szCs w:val="24"/>
          <w:lang w:val="mk-MK"/>
        </w:rPr>
        <w:t xml:space="preserve"> од </w:t>
      </w:r>
      <w:r w:rsidRPr="00F062E0">
        <w:rPr>
          <w:rFonts w:ascii="Georgia" w:hAnsi="Georgia"/>
          <w:sz w:val="24"/>
          <w:szCs w:val="24"/>
        </w:rPr>
        <w:t>1043м.</w:t>
      </w:r>
      <w:r w:rsidRPr="00F062E0">
        <w:rPr>
          <w:rFonts w:ascii="Georgia" w:hAnsi="Georgia"/>
          <w:sz w:val="24"/>
          <w:szCs w:val="24"/>
          <w:lang w:val="mk-MK"/>
        </w:rPr>
        <w:t xml:space="preserve"> </w:t>
      </w:r>
      <w:r w:rsidRPr="00F062E0">
        <w:rPr>
          <w:rFonts w:ascii="Georgia" w:hAnsi="Georgia"/>
          <w:sz w:val="24"/>
          <w:szCs w:val="24"/>
        </w:rPr>
        <w:t>Бидејќи девојчињата имаат предвремен пубертет во споредба со момчињата, физиолошката возраст на девојчињата е претежно постара од момчињата</w:t>
      </w:r>
      <w:r w:rsidR="00BF0E0C">
        <w:rPr>
          <w:rFonts w:ascii="Georgia" w:hAnsi="Georgia"/>
          <w:sz w:val="24"/>
          <w:szCs w:val="24"/>
        </w:rPr>
        <w:t xml:space="preserve"> </w:t>
      </w:r>
      <w:r w:rsidR="00BF0E0C">
        <w:rPr>
          <w:rFonts w:ascii="Georgia" w:hAnsi="Georgia"/>
          <w:sz w:val="24"/>
          <w:szCs w:val="24"/>
        </w:rPr>
        <w:fldChar w:fldCharType="begin"/>
      </w:r>
      <w:r w:rsidR="00BF0E0C">
        <w:rPr>
          <w:rFonts w:ascii="Georgia" w:hAnsi="Georgia"/>
          <w:sz w:val="24"/>
          <w:szCs w:val="24"/>
        </w:rPr>
        <w:instrText xml:space="preserve"> NOTEREF _Ref144137181 \f \h </w:instrText>
      </w:r>
      <w:r w:rsidR="00BF0E0C">
        <w:rPr>
          <w:rFonts w:ascii="Georgia" w:hAnsi="Georgia"/>
          <w:sz w:val="24"/>
          <w:szCs w:val="24"/>
        </w:rPr>
      </w:r>
      <w:r w:rsidR="00BF0E0C">
        <w:rPr>
          <w:rFonts w:ascii="Georgia" w:hAnsi="Georgia"/>
          <w:sz w:val="24"/>
          <w:szCs w:val="24"/>
        </w:rPr>
        <w:fldChar w:fldCharType="separate"/>
      </w:r>
      <w:r w:rsidR="00BF0E0C" w:rsidRPr="00BF0E0C">
        <w:rPr>
          <w:rStyle w:val="EndnoteReference"/>
        </w:rPr>
        <w:t>124</w:t>
      </w:r>
      <w:r w:rsidR="00BF0E0C">
        <w:rPr>
          <w:rFonts w:ascii="Georgia" w:hAnsi="Georgia"/>
          <w:sz w:val="24"/>
          <w:szCs w:val="24"/>
        </w:rPr>
        <w:fldChar w:fldCharType="end"/>
      </w:r>
      <w:r w:rsidRPr="00F062E0">
        <w:rPr>
          <w:rFonts w:ascii="Georgia" w:hAnsi="Georgia"/>
          <w:sz w:val="24"/>
          <w:szCs w:val="24"/>
        </w:rPr>
        <w:t xml:space="preserve"> </w:t>
      </w:r>
      <w:r w:rsidR="00BF0E0C">
        <w:rPr>
          <w:rFonts w:ascii="Georgia" w:hAnsi="Georgia"/>
          <w:sz w:val="24"/>
          <w:szCs w:val="24"/>
        </w:rPr>
        <w:t>.</w:t>
      </w:r>
      <w:r w:rsidRPr="00F062E0">
        <w:rPr>
          <w:rFonts w:ascii="Georgia" w:hAnsi="Georgia"/>
          <w:sz w:val="24"/>
          <w:szCs w:val="24"/>
          <w:lang w:val="mk-MK"/>
        </w:rPr>
        <w:t>Затоа во сите студии утвредно е дека</w:t>
      </w:r>
      <w:r w:rsidRPr="00F062E0">
        <w:rPr>
          <w:rFonts w:ascii="Georgia" w:hAnsi="Georgia"/>
          <w:sz w:val="24"/>
          <w:szCs w:val="24"/>
        </w:rPr>
        <w:t xml:space="preserve"> разликата помеѓу </w:t>
      </w:r>
      <w:r w:rsidRPr="00F062E0">
        <w:rPr>
          <w:rFonts w:ascii="Georgia" w:hAnsi="Georgia"/>
          <w:sz w:val="24"/>
          <w:szCs w:val="24"/>
          <w:lang w:val="mk-MK"/>
        </w:rPr>
        <w:t>денталната</w:t>
      </w:r>
      <w:r w:rsidRPr="00F062E0">
        <w:rPr>
          <w:rFonts w:ascii="Georgia" w:hAnsi="Georgia"/>
          <w:sz w:val="24"/>
          <w:szCs w:val="24"/>
        </w:rPr>
        <w:t xml:space="preserve"> </w:t>
      </w:r>
      <w:r w:rsidRPr="00F062E0">
        <w:rPr>
          <w:rFonts w:ascii="Georgia" w:hAnsi="Georgia"/>
          <w:sz w:val="24"/>
          <w:szCs w:val="24"/>
        </w:rPr>
        <w:lastRenderedPageBreak/>
        <w:t xml:space="preserve">и хронолошката возраст на </w:t>
      </w:r>
      <w:r w:rsidRPr="00F062E0">
        <w:rPr>
          <w:rFonts w:ascii="Georgia" w:hAnsi="Georgia"/>
          <w:sz w:val="24"/>
          <w:szCs w:val="24"/>
          <w:lang w:val="mk-MK"/>
        </w:rPr>
        <w:t>девојчињата</w:t>
      </w:r>
      <w:r w:rsidRPr="00F062E0">
        <w:rPr>
          <w:rFonts w:ascii="Georgia" w:hAnsi="Georgia"/>
          <w:sz w:val="24"/>
          <w:szCs w:val="24"/>
        </w:rPr>
        <w:t xml:space="preserve"> е повисока од онаа на м</w:t>
      </w:r>
      <w:r w:rsidRPr="00F062E0">
        <w:rPr>
          <w:rFonts w:ascii="Georgia" w:hAnsi="Georgia"/>
          <w:sz w:val="24"/>
          <w:szCs w:val="24"/>
          <w:lang w:val="mk-MK"/>
        </w:rPr>
        <w:t>омчињата проценета</w:t>
      </w:r>
      <w:r w:rsidRPr="00F062E0">
        <w:rPr>
          <w:rFonts w:ascii="Georgia" w:hAnsi="Georgia"/>
          <w:sz w:val="24"/>
          <w:szCs w:val="24"/>
        </w:rPr>
        <w:t xml:space="preserve"> со методот Demirjian.</w:t>
      </w:r>
    </w:p>
    <w:p w:rsidR="00A976EB" w:rsidRPr="00F062E0" w:rsidRDefault="00A976EB" w:rsidP="000A0CAD">
      <w:pPr>
        <w:spacing w:line="360" w:lineRule="auto"/>
        <w:ind w:firstLine="720"/>
        <w:jc w:val="both"/>
        <w:rPr>
          <w:rFonts w:ascii="Georgia" w:hAnsi="Georgia"/>
          <w:sz w:val="24"/>
          <w:szCs w:val="24"/>
        </w:rPr>
      </w:pPr>
      <w:r w:rsidRPr="00F062E0">
        <w:rPr>
          <w:rFonts w:ascii="Georgia" w:hAnsi="Georgia"/>
          <w:sz w:val="24"/>
          <w:szCs w:val="24"/>
        </w:rPr>
        <w:t xml:space="preserve">Altunsoy и сор. </w:t>
      </w:r>
      <w:r w:rsidR="00BF0E0C">
        <w:rPr>
          <w:rFonts w:ascii="Georgia" w:hAnsi="Georgia"/>
          <w:sz w:val="24"/>
          <w:szCs w:val="24"/>
        </w:rPr>
        <w:fldChar w:fldCharType="begin"/>
      </w:r>
      <w:r w:rsidR="00BF0E0C">
        <w:rPr>
          <w:rFonts w:ascii="Georgia" w:hAnsi="Georgia"/>
          <w:sz w:val="24"/>
          <w:szCs w:val="24"/>
        </w:rPr>
        <w:instrText xml:space="preserve"> NOTEREF _Ref144137026 \f \h </w:instrText>
      </w:r>
      <w:r w:rsidR="00BF0E0C">
        <w:rPr>
          <w:rFonts w:ascii="Georgia" w:hAnsi="Georgia"/>
          <w:sz w:val="24"/>
          <w:szCs w:val="24"/>
        </w:rPr>
      </w:r>
      <w:r w:rsidR="00BF0E0C">
        <w:rPr>
          <w:rFonts w:ascii="Georgia" w:hAnsi="Georgia"/>
          <w:sz w:val="24"/>
          <w:szCs w:val="24"/>
        </w:rPr>
        <w:fldChar w:fldCharType="separate"/>
      </w:r>
      <w:r w:rsidR="00BF0E0C" w:rsidRPr="00BF0E0C">
        <w:rPr>
          <w:rStyle w:val="EndnoteReference"/>
        </w:rPr>
        <w:t>118</w:t>
      </w:r>
      <w:r w:rsidR="00BF0E0C">
        <w:rPr>
          <w:rFonts w:ascii="Georgia" w:hAnsi="Georgia"/>
          <w:sz w:val="24"/>
          <w:szCs w:val="24"/>
        </w:rPr>
        <w:fldChar w:fldCharType="end"/>
      </w:r>
      <w:r w:rsidR="00BF0E0C">
        <w:rPr>
          <w:rFonts w:ascii="Georgia" w:hAnsi="Georgia"/>
          <w:sz w:val="24"/>
          <w:szCs w:val="24"/>
        </w:rPr>
        <w:t xml:space="preserve">, </w:t>
      </w:r>
      <w:r w:rsidRPr="00F062E0">
        <w:rPr>
          <w:rFonts w:ascii="Georgia" w:hAnsi="Georgia"/>
          <w:sz w:val="24"/>
          <w:szCs w:val="24"/>
        </w:rPr>
        <w:t>Celikoglu и сор.</w:t>
      </w:r>
      <w:r w:rsidR="00BF0E0C">
        <w:rPr>
          <w:rFonts w:ascii="Georgia" w:hAnsi="Georgia"/>
          <w:sz w:val="24"/>
          <w:szCs w:val="24"/>
        </w:rPr>
        <w:t xml:space="preserve"> </w:t>
      </w:r>
      <w:r w:rsidRPr="00F062E0">
        <w:rPr>
          <w:rFonts w:ascii="Georgia" w:hAnsi="Georgia"/>
          <w:sz w:val="24"/>
          <w:szCs w:val="24"/>
        </w:rPr>
        <w:t xml:space="preserve"> </w:t>
      </w:r>
      <w:bookmarkStart w:id="64" w:name="_Ref144152425"/>
      <w:r w:rsidR="00BF0E0C">
        <w:rPr>
          <w:rStyle w:val="EndnoteReference"/>
          <w:rFonts w:ascii="Georgia" w:hAnsi="Georgia"/>
          <w:sz w:val="24"/>
          <w:szCs w:val="24"/>
        </w:rPr>
        <w:endnoteReference w:id="125"/>
      </w:r>
      <w:bookmarkEnd w:id="64"/>
      <w:r w:rsidRPr="00F062E0">
        <w:rPr>
          <w:rFonts w:ascii="Georgia" w:hAnsi="Georgia"/>
          <w:sz w:val="24"/>
          <w:szCs w:val="24"/>
        </w:rPr>
        <w:t xml:space="preserve"> и Kirzioglu и сор. </w:t>
      </w:r>
      <w:r w:rsidR="000A0CAD">
        <w:rPr>
          <w:rFonts w:ascii="Georgia" w:hAnsi="Georgia"/>
          <w:sz w:val="24"/>
          <w:szCs w:val="24"/>
        </w:rPr>
        <w:fldChar w:fldCharType="begin"/>
      </w:r>
      <w:r w:rsidR="000A0CAD">
        <w:rPr>
          <w:rFonts w:ascii="Georgia" w:hAnsi="Georgia"/>
          <w:sz w:val="24"/>
          <w:szCs w:val="24"/>
        </w:rPr>
        <w:instrText xml:space="preserve"> NOTEREF _Ref144130485 \f \h </w:instrText>
      </w:r>
      <w:r w:rsidR="000A0CAD">
        <w:rPr>
          <w:rFonts w:ascii="Georgia" w:hAnsi="Georgia"/>
          <w:sz w:val="24"/>
          <w:szCs w:val="24"/>
        </w:rPr>
      </w:r>
      <w:r w:rsidR="000A0CAD">
        <w:rPr>
          <w:rFonts w:ascii="Georgia" w:hAnsi="Georgia"/>
          <w:sz w:val="24"/>
          <w:szCs w:val="24"/>
        </w:rPr>
        <w:fldChar w:fldCharType="separate"/>
      </w:r>
      <w:r w:rsidR="000A0CAD" w:rsidRPr="000A0CAD">
        <w:rPr>
          <w:rStyle w:val="EndnoteReference"/>
        </w:rPr>
        <w:t>90</w:t>
      </w:r>
      <w:r w:rsidR="000A0CAD">
        <w:rPr>
          <w:rFonts w:ascii="Georgia" w:hAnsi="Georgia"/>
          <w:sz w:val="24"/>
          <w:szCs w:val="24"/>
        </w:rPr>
        <w:fldChar w:fldCharType="end"/>
      </w:r>
      <w:r w:rsidR="000A0CAD">
        <w:rPr>
          <w:rFonts w:ascii="Georgia" w:hAnsi="Georgia"/>
          <w:sz w:val="24"/>
          <w:szCs w:val="24"/>
        </w:rPr>
        <w:t xml:space="preserve"> </w:t>
      </w:r>
      <w:r w:rsidRPr="00F062E0">
        <w:rPr>
          <w:rFonts w:ascii="Georgia" w:hAnsi="Georgia"/>
          <w:sz w:val="24"/>
          <w:szCs w:val="24"/>
          <w:lang w:val="mk-MK"/>
        </w:rPr>
        <w:t xml:space="preserve">заклучиле дека методот по </w:t>
      </w:r>
      <w:r w:rsidRPr="00F062E0">
        <w:rPr>
          <w:rFonts w:ascii="Georgia" w:hAnsi="Georgia"/>
          <w:sz w:val="24"/>
          <w:szCs w:val="24"/>
        </w:rPr>
        <w:t>Demirjian</w:t>
      </w:r>
      <w:r w:rsidRPr="00F062E0">
        <w:rPr>
          <w:rFonts w:ascii="Georgia" w:hAnsi="Georgia"/>
          <w:sz w:val="24"/>
          <w:szCs w:val="24"/>
          <w:lang w:val="mk-MK"/>
        </w:rPr>
        <w:t xml:space="preserve"> не е прецизен </w:t>
      </w:r>
      <w:r w:rsidRPr="00F062E0">
        <w:rPr>
          <w:rFonts w:ascii="Georgia" w:hAnsi="Georgia"/>
          <w:sz w:val="24"/>
          <w:szCs w:val="24"/>
        </w:rPr>
        <w:t>за турското население</w:t>
      </w:r>
      <w:r w:rsidRPr="00F062E0">
        <w:rPr>
          <w:rFonts w:ascii="Georgia" w:hAnsi="Georgia"/>
          <w:sz w:val="24"/>
          <w:szCs w:val="24"/>
          <w:lang w:val="mk-MK"/>
        </w:rPr>
        <w:t xml:space="preserve"> и поадекватен е </w:t>
      </w:r>
      <w:r w:rsidRPr="00F062E0">
        <w:rPr>
          <w:rFonts w:ascii="Georgia" w:hAnsi="Georgia"/>
          <w:sz w:val="24"/>
          <w:szCs w:val="24"/>
        </w:rPr>
        <w:t xml:space="preserve"> методот на Nolla</w:t>
      </w:r>
      <w:r w:rsidRPr="00F062E0">
        <w:rPr>
          <w:rFonts w:ascii="Georgia" w:hAnsi="Georgia"/>
          <w:sz w:val="24"/>
          <w:szCs w:val="24"/>
          <w:lang w:val="mk-MK"/>
        </w:rPr>
        <w:t>, што е аплокативно и за нашата популација</w:t>
      </w:r>
      <w:r w:rsidRPr="00F062E0">
        <w:rPr>
          <w:rFonts w:ascii="Georgia" w:hAnsi="Georgia"/>
          <w:sz w:val="24"/>
          <w:szCs w:val="24"/>
        </w:rPr>
        <w:t xml:space="preserve">. </w:t>
      </w:r>
      <w:r w:rsidRPr="00F062E0">
        <w:rPr>
          <w:rFonts w:ascii="Georgia" w:hAnsi="Georgia"/>
          <w:sz w:val="24"/>
          <w:szCs w:val="24"/>
          <w:lang w:val="mk-MK"/>
        </w:rPr>
        <w:t>Други Турски студии сметатаат дека овој метод е поприфатлив</w:t>
      </w:r>
      <w:r w:rsidRPr="00F062E0">
        <w:rPr>
          <w:rFonts w:ascii="Georgia" w:hAnsi="Georgia"/>
          <w:sz w:val="24"/>
          <w:szCs w:val="24"/>
        </w:rPr>
        <w:t xml:space="preserve"> за момчињата, што </w:t>
      </w:r>
      <w:r w:rsidRPr="00F062E0">
        <w:rPr>
          <w:rFonts w:ascii="Georgia" w:hAnsi="Georgia"/>
          <w:sz w:val="24"/>
          <w:szCs w:val="24"/>
          <w:lang w:val="mk-MK"/>
        </w:rPr>
        <w:t>делумно е</w:t>
      </w:r>
      <w:r w:rsidRPr="00F062E0">
        <w:rPr>
          <w:rFonts w:ascii="Georgia" w:hAnsi="Georgia"/>
          <w:sz w:val="24"/>
          <w:szCs w:val="24"/>
        </w:rPr>
        <w:t xml:space="preserve"> во согласност со нашите наоди. </w:t>
      </w:r>
    </w:p>
    <w:p w:rsidR="00A976EB" w:rsidRPr="00F062E0" w:rsidRDefault="00A976EB" w:rsidP="00B3032F">
      <w:pPr>
        <w:spacing w:line="360" w:lineRule="auto"/>
        <w:ind w:firstLine="720"/>
        <w:jc w:val="both"/>
        <w:rPr>
          <w:rFonts w:ascii="Georgia" w:hAnsi="Georgia"/>
          <w:sz w:val="24"/>
          <w:szCs w:val="24"/>
        </w:rPr>
      </w:pPr>
      <w:r w:rsidRPr="00F062E0">
        <w:rPr>
          <w:rFonts w:ascii="Georgia" w:hAnsi="Georgia"/>
          <w:sz w:val="24"/>
          <w:szCs w:val="24"/>
          <w:lang w:val="mk-MK"/>
        </w:rPr>
        <w:t xml:space="preserve">Одреден број автори пресметуваат и таканаречен </w:t>
      </w:r>
      <w:r w:rsidRPr="00F062E0">
        <w:rPr>
          <w:rFonts w:ascii="Georgia" w:hAnsi="Georgia"/>
          <w:sz w:val="24"/>
          <w:szCs w:val="24"/>
        </w:rPr>
        <w:t>“</w:t>
      </w:r>
      <w:r w:rsidRPr="00F062E0">
        <w:rPr>
          <w:rFonts w:ascii="Georgia" w:hAnsi="Georgia"/>
          <w:sz w:val="24"/>
          <w:szCs w:val="24"/>
          <w:lang w:val="mk-MK"/>
        </w:rPr>
        <w:t>хронолошки капацитет</w:t>
      </w:r>
      <w:r w:rsidRPr="00F062E0">
        <w:rPr>
          <w:rFonts w:ascii="Georgia" w:hAnsi="Georgia"/>
          <w:sz w:val="24"/>
          <w:szCs w:val="24"/>
        </w:rPr>
        <w:t xml:space="preserve">” </w:t>
      </w:r>
      <w:r w:rsidRPr="00F062E0">
        <w:rPr>
          <w:rFonts w:ascii="Georgia" w:hAnsi="Georgia"/>
          <w:sz w:val="24"/>
          <w:szCs w:val="24"/>
          <w:lang w:val="mk-MK"/>
        </w:rPr>
        <w:t xml:space="preserve">на методите за одредување на денталната возраст. </w:t>
      </w:r>
      <w:r w:rsidRPr="00F062E0">
        <w:rPr>
          <w:rFonts w:ascii="Georgia" w:hAnsi="Georgia"/>
          <w:sz w:val="24"/>
          <w:szCs w:val="24"/>
        </w:rPr>
        <w:t xml:space="preserve">Tomas и сор. </w:t>
      </w:r>
      <w:r w:rsidR="00B3032F">
        <w:rPr>
          <w:rStyle w:val="EndnoteReference"/>
          <w:rFonts w:ascii="Georgia" w:hAnsi="Georgia"/>
          <w:sz w:val="24"/>
          <w:szCs w:val="24"/>
        </w:rPr>
        <w:endnoteReference w:id="126"/>
      </w:r>
      <w:r w:rsidRPr="00F062E0">
        <w:rPr>
          <w:rFonts w:ascii="Georgia" w:hAnsi="Georgia"/>
          <w:sz w:val="24"/>
          <w:szCs w:val="24"/>
        </w:rPr>
        <w:t xml:space="preserve"> </w:t>
      </w:r>
      <w:r w:rsidRPr="00F062E0">
        <w:rPr>
          <w:rFonts w:ascii="Georgia" w:hAnsi="Georgia"/>
          <w:sz w:val="24"/>
          <w:szCs w:val="24"/>
          <w:lang w:val="mk-MK"/>
        </w:rPr>
        <w:t>изјавиле</w:t>
      </w:r>
      <w:r w:rsidRPr="00F062E0">
        <w:rPr>
          <w:rFonts w:ascii="Georgia" w:hAnsi="Georgia"/>
          <w:sz w:val="24"/>
          <w:szCs w:val="24"/>
        </w:rPr>
        <w:t xml:space="preserve"> дека предвидливиот капацитет </w:t>
      </w:r>
      <w:r w:rsidRPr="00F062E0">
        <w:rPr>
          <w:rFonts w:ascii="Georgia" w:hAnsi="Georgia"/>
          <w:sz w:val="24"/>
          <w:szCs w:val="24"/>
          <w:lang w:val="mk-MK"/>
        </w:rPr>
        <w:t>н</w:t>
      </w:r>
      <w:r w:rsidRPr="00F062E0">
        <w:rPr>
          <w:rFonts w:ascii="Georgia" w:hAnsi="Georgia"/>
          <w:sz w:val="24"/>
          <w:szCs w:val="24"/>
        </w:rPr>
        <w:t xml:space="preserve">а методот Nolla </w:t>
      </w:r>
      <w:r w:rsidRPr="00F062E0">
        <w:rPr>
          <w:rFonts w:ascii="Georgia" w:hAnsi="Georgia"/>
          <w:sz w:val="24"/>
          <w:szCs w:val="24"/>
          <w:lang w:val="mk-MK"/>
        </w:rPr>
        <w:t>е</w:t>
      </w:r>
      <w:r w:rsidRPr="00F062E0">
        <w:rPr>
          <w:rFonts w:ascii="Georgia" w:hAnsi="Georgia"/>
          <w:sz w:val="24"/>
          <w:szCs w:val="24"/>
        </w:rPr>
        <w:t xml:space="preserve"> 64,4%, а </w:t>
      </w:r>
      <w:r w:rsidRPr="00F062E0">
        <w:rPr>
          <w:rFonts w:ascii="Georgia" w:hAnsi="Georgia"/>
          <w:sz w:val="24"/>
          <w:szCs w:val="24"/>
          <w:lang w:val="mk-MK"/>
        </w:rPr>
        <w:t>н</w:t>
      </w:r>
      <w:r w:rsidRPr="00F062E0">
        <w:rPr>
          <w:rFonts w:ascii="Georgia" w:hAnsi="Georgia"/>
          <w:sz w:val="24"/>
          <w:szCs w:val="24"/>
        </w:rPr>
        <w:t>а методот Demirjian</w:t>
      </w:r>
      <w:r w:rsidRPr="00F062E0">
        <w:rPr>
          <w:rFonts w:ascii="Georgia" w:hAnsi="Georgia"/>
          <w:sz w:val="24"/>
          <w:szCs w:val="24"/>
          <w:lang w:val="mk-MK"/>
        </w:rPr>
        <w:t xml:space="preserve"> е</w:t>
      </w:r>
      <w:r w:rsidRPr="00F062E0">
        <w:rPr>
          <w:rFonts w:ascii="Georgia" w:hAnsi="Georgia"/>
          <w:sz w:val="24"/>
          <w:szCs w:val="24"/>
        </w:rPr>
        <w:t xml:space="preserve"> 47,5%; </w:t>
      </w:r>
      <w:r w:rsidRPr="00F062E0">
        <w:rPr>
          <w:rFonts w:ascii="Georgia" w:hAnsi="Georgia"/>
          <w:sz w:val="24"/>
          <w:szCs w:val="24"/>
          <w:lang w:val="mk-MK"/>
        </w:rPr>
        <w:t xml:space="preserve">за разлика од </w:t>
      </w:r>
      <w:r w:rsidRPr="00F062E0">
        <w:rPr>
          <w:rFonts w:ascii="Georgia" w:hAnsi="Georgia"/>
          <w:sz w:val="24"/>
          <w:szCs w:val="24"/>
        </w:rPr>
        <w:t>Duruk</w:t>
      </w:r>
      <w:r w:rsidRPr="00F062E0">
        <w:rPr>
          <w:rFonts w:ascii="Georgia" w:hAnsi="Georgia"/>
          <w:sz w:val="24"/>
          <w:szCs w:val="24"/>
          <w:lang w:val="sl-SI"/>
        </w:rPr>
        <w:t xml:space="preserve"> </w:t>
      </w:r>
      <w:r w:rsidRPr="00F062E0">
        <w:rPr>
          <w:rFonts w:ascii="Georgia" w:hAnsi="Georgia"/>
          <w:sz w:val="24"/>
          <w:szCs w:val="24"/>
          <w:lang w:val="mk-MK"/>
        </w:rPr>
        <w:t>и сор. каде проценката на капацитетот е 77% и 74%, респективно.</w:t>
      </w:r>
      <w:r w:rsidRPr="00F062E0">
        <w:rPr>
          <w:rFonts w:ascii="Georgia" w:hAnsi="Georgia"/>
          <w:color w:val="FF0000"/>
          <w:sz w:val="24"/>
          <w:szCs w:val="24"/>
        </w:rPr>
        <w:t xml:space="preserve"> </w:t>
      </w:r>
      <w:r w:rsidRPr="00F062E0">
        <w:rPr>
          <w:rFonts w:ascii="Georgia" w:hAnsi="Georgia"/>
          <w:sz w:val="24"/>
          <w:szCs w:val="24"/>
        </w:rPr>
        <w:t>Исто така,</w:t>
      </w:r>
      <w:r w:rsidRPr="00F062E0">
        <w:rPr>
          <w:rFonts w:ascii="Georgia" w:hAnsi="Georgia"/>
          <w:sz w:val="24"/>
          <w:szCs w:val="24"/>
          <w:lang w:val="mk-MK"/>
        </w:rPr>
        <w:t xml:space="preserve"> компарацијата </w:t>
      </w:r>
      <w:r w:rsidRPr="00F062E0">
        <w:rPr>
          <w:rFonts w:ascii="Georgia" w:hAnsi="Georgia"/>
          <w:sz w:val="24"/>
          <w:szCs w:val="24"/>
        </w:rPr>
        <w:t xml:space="preserve">на полот покажа дека предвидливиот капацитет кај </w:t>
      </w:r>
      <w:r w:rsidRPr="00F062E0">
        <w:rPr>
          <w:rFonts w:ascii="Georgia" w:hAnsi="Georgia"/>
          <w:sz w:val="24"/>
          <w:szCs w:val="24"/>
          <w:lang w:val="mk-MK"/>
        </w:rPr>
        <w:t>момчиња</w:t>
      </w:r>
      <w:r w:rsidRPr="00F062E0">
        <w:rPr>
          <w:rFonts w:ascii="Georgia" w:hAnsi="Georgia"/>
          <w:sz w:val="24"/>
          <w:szCs w:val="24"/>
        </w:rPr>
        <w:t xml:space="preserve"> е поголем отколку кај </w:t>
      </w:r>
      <w:r w:rsidRPr="00F062E0">
        <w:rPr>
          <w:rFonts w:ascii="Georgia" w:hAnsi="Georgia"/>
          <w:sz w:val="24"/>
          <w:szCs w:val="24"/>
          <w:lang w:val="mk-MK"/>
        </w:rPr>
        <w:t>девојчиња</w:t>
      </w:r>
      <w:r w:rsidRPr="00F062E0">
        <w:rPr>
          <w:rFonts w:ascii="Georgia" w:hAnsi="Georgia"/>
          <w:sz w:val="24"/>
          <w:szCs w:val="24"/>
        </w:rPr>
        <w:t xml:space="preserve">, за двата методи. </w:t>
      </w:r>
    </w:p>
    <w:p w:rsidR="00A976EB" w:rsidRDefault="00A976EB" w:rsidP="00940E6B">
      <w:pPr>
        <w:spacing w:line="360" w:lineRule="auto"/>
        <w:ind w:firstLine="720"/>
        <w:jc w:val="both"/>
        <w:rPr>
          <w:rFonts w:ascii="Georgia" w:hAnsi="Georgia"/>
          <w:sz w:val="24"/>
          <w:szCs w:val="24"/>
        </w:rPr>
      </w:pPr>
      <w:r w:rsidRPr="00F062E0">
        <w:rPr>
          <w:rFonts w:ascii="Georgia" w:hAnsi="Georgia"/>
          <w:sz w:val="24"/>
          <w:szCs w:val="24"/>
          <w:lang w:val="mk-MK"/>
        </w:rPr>
        <w:t>Во студиите, п</w:t>
      </w:r>
      <w:r w:rsidRPr="00F062E0">
        <w:rPr>
          <w:rFonts w:ascii="Georgia" w:hAnsi="Georgia"/>
          <w:sz w:val="24"/>
          <w:szCs w:val="24"/>
        </w:rPr>
        <w:t xml:space="preserve">остојат </w:t>
      </w:r>
      <w:r w:rsidRPr="00F062E0">
        <w:rPr>
          <w:rFonts w:ascii="Georgia" w:hAnsi="Georgia"/>
          <w:sz w:val="24"/>
          <w:szCs w:val="24"/>
          <w:lang w:val="mk-MK"/>
        </w:rPr>
        <w:t xml:space="preserve">одредени </w:t>
      </w:r>
      <w:r w:rsidRPr="00F062E0">
        <w:rPr>
          <w:rFonts w:ascii="Georgia" w:hAnsi="Georgia"/>
          <w:sz w:val="24"/>
          <w:szCs w:val="24"/>
        </w:rPr>
        <w:t xml:space="preserve">ограничувања </w:t>
      </w:r>
      <w:r w:rsidRPr="00F062E0">
        <w:rPr>
          <w:rFonts w:ascii="Georgia" w:hAnsi="Georgia"/>
          <w:sz w:val="24"/>
          <w:szCs w:val="24"/>
          <w:lang w:val="mk-MK"/>
        </w:rPr>
        <w:t>кои влијаат на заклучоците.</w:t>
      </w:r>
      <w:r w:rsidRPr="00F062E0">
        <w:rPr>
          <w:rFonts w:ascii="Georgia" w:hAnsi="Georgia"/>
          <w:sz w:val="24"/>
          <w:szCs w:val="24"/>
        </w:rPr>
        <w:t xml:space="preserve"> Прво, развојот на забите не зависи исклучиво од етничката припадност, бидејќи постојат и други варијабли како што се исхраната, фамилијарните фактори, генетск</w:t>
      </w:r>
      <w:r w:rsidRPr="00F062E0">
        <w:rPr>
          <w:rFonts w:ascii="Georgia" w:hAnsi="Georgia"/>
          <w:sz w:val="24"/>
          <w:szCs w:val="24"/>
          <w:lang w:val="mk-MK"/>
        </w:rPr>
        <w:t>иот код</w:t>
      </w:r>
      <w:r w:rsidRPr="00F062E0">
        <w:rPr>
          <w:rFonts w:ascii="Georgia" w:hAnsi="Georgia"/>
          <w:sz w:val="24"/>
          <w:szCs w:val="24"/>
        </w:rPr>
        <w:t xml:space="preserve">, начинот на живот, хормоналната состојба, </w:t>
      </w:r>
      <w:r w:rsidRPr="00F062E0">
        <w:rPr>
          <w:rFonts w:ascii="Georgia" w:hAnsi="Georgia"/>
          <w:sz w:val="24"/>
          <w:szCs w:val="24"/>
          <w:lang w:val="mk-MK"/>
        </w:rPr>
        <w:t xml:space="preserve">и други од кои се </w:t>
      </w:r>
      <w:r w:rsidRPr="00F062E0">
        <w:rPr>
          <w:rFonts w:ascii="Georgia" w:hAnsi="Georgia"/>
          <w:sz w:val="24"/>
          <w:szCs w:val="24"/>
        </w:rPr>
        <w:t xml:space="preserve">очекува да влијаат на развојот на забите. Во </w:t>
      </w:r>
      <w:r w:rsidRPr="00F062E0">
        <w:rPr>
          <w:rFonts w:ascii="Georgia" w:hAnsi="Georgia"/>
          <w:sz w:val="24"/>
          <w:szCs w:val="24"/>
          <w:lang w:val="mk-MK"/>
        </w:rPr>
        <w:t>студиите</w:t>
      </w:r>
      <w:r w:rsidRPr="00F062E0">
        <w:rPr>
          <w:rFonts w:ascii="Georgia" w:hAnsi="Georgia"/>
          <w:sz w:val="24"/>
          <w:szCs w:val="24"/>
        </w:rPr>
        <w:t>, сепак, сите овие фактори не мож</w:t>
      </w:r>
      <w:r w:rsidRPr="00F062E0">
        <w:rPr>
          <w:rFonts w:ascii="Georgia" w:hAnsi="Georgia"/>
          <w:sz w:val="24"/>
          <w:szCs w:val="24"/>
          <w:lang w:val="mk-MK"/>
        </w:rPr>
        <w:t>ат</w:t>
      </w:r>
      <w:r w:rsidRPr="00F062E0">
        <w:rPr>
          <w:rFonts w:ascii="Georgia" w:hAnsi="Georgia"/>
          <w:sz w:val="24"/>
          <w:szCs w:val="24"/>
        </w:rPr>
        <w:t xml:space="preserve"> да се испитаат. Второ, иако лицата со познати системски </w:t>
      </w:r>
      <w:r w:rsidRPr="00F062E0">
        <w:rPr>
          <w:rFonts w:ascii="Georgia" w:hAnsi="Georgia"/>
          <w:sz w:val="24"/>
          <w:szCs w:val="24"/>
          <w:lang w:val="mk-MK"/>
        </w:rPr>
        <w:t>заболувања</w:t>
      </w:r>
      <w:r w:rsidRPr="00F062E0">
        <w:rPr>
          <w:rFonts w:ascii="Georgia" w:hAnsi="Georgia"/>
          <w:sz w:val="24"/>
          <w:szCs w:val="24"/>
        </w:rPr>
        <w:t xml:space="preserve"> </w:t>
      </w:r>
      <w:r w:rsidRPr="00F062E0">
        <w:rPr>
          <w:rFonts w:ascii="Georgia" w:hAnsi="Georgia"/>
          <w:sz w:val="24"/>
          <w:szCs w:val="24"/>
          <w:lang w:val="mk-MK"/>
        </w:rPr>
        <w:t>се</w:t>
      </w:r>
      <w:r w:rsidRPr="00F062E0">
        <w:rPr>
          <w:rFonts w:ascii="Georgia" w:hAnsi="Georgia"/>
          <w:sz w:val="24"/>
          <w:szCs w:val="24"/>
        </w:rPr>
        <w:t xml:space="preserve"> исклучени од студи</w:t>
      </w:r>
      <w:r w:rsidRPr="00F062E0">
        <w:rPr>
          <w:rFonts w:ascii="Georgia" w:hAnsi="Georgia"/>
          <w:sz w:val="24"/>
          <w:szCs w:val="24"/>
          <w:lang w:val="mk-MK"/>
        </w:rPr>
        <w:t>ите</w:t>
      </w:r>
      <w:r w:rsidRPr="00F062E0">
        <w:rPr>
          <w:rFonts w:ascii="Georgia" w:hAnsi="Georgia"/>
          <w:sz w:val="24"/>
          <w:szCs w:val="24"/>
        </w:rPr>
        <w:t xml:space="preserve">, </w:t>
      </w:r>
      <w:r w:rsidRPr="00F062E0">
        <w:rPr>
          <w:rFonts w:ascii="Georgia" w:hAnsi="Georgia"/>
          <w:sz w:val="24"/>
          <w:szCs w:val="24"/>
          <w:lang w:val="mk-MK"/>
        </w:rPr>
        <w:t>постои можност да биле вклучени и</w:t>
      </w:r>
      <w:r w:rsidRPr="00F062E0">
        <w:rPr>
          <w:rFonts w:ascii="Georgia" w:hAnsi="Georgia"/>
          <w:sz w:val="24"/>
          <w:szCs w:val="24"/>
        </w:rPr>
        <w:t xml:space="preserve"> недијагностицирани </w:t>
      </w:r>
      <w:r w:rsidRPr="00F062E0">
        <w:rPr>
          <w:rFonts w:ascii="Georgia" w:hAnsi="Georgia"/>
          <w:sz w:val="24"/>
          <w:szCs w:val="24"/>
          <w:lang w:val="mk-MK"/>
        </w:rPr>
        <w:t>учесници</w:t>
      </w:r>
      <w:r w:rsidRPr="00F062E0">
        <w:rPr>
          <w:rFonts w:ascii="Georgia" w:hAnsi="Georgia"/>
          <w:sz w:val="24"/>
          <w:szCs w:val="24"/>
        </w:rPr>
        <w:t xml:space="preserve">. </w:t>
      </w:r>
      <w:r w:rsidRPr="00F062E0">
        <w:rPr>
          <w:rFonts w:ascii="Georgia" w:hAnsi="Georgia"/>
          <w:sz w:val="24"/>
          <w:szCs w:val="24"/>
          <w:lang w:val="mk-MK"/>
        </w:rPr>
        <w:t xml:space="preserve">Секако, евентуален недостаток на некои испитувања е малиот опфат на помладите возрасни групи. </w:t>
      </w:r>
      <w:r w:rsidRPr="00F062E0">
        <w:rPr>
          <w:rFonts w:ascii="Georgia" w:hAnsi="Georgia"/>
          <w:sz w:val="24"/>
          <w:szCs w:val="24"/>
        </w:rPr>
        <w:t>Од друга страна,</w:t>
      </w:r>
      <w:r w:rsidRPr="00F062E0">
        <w:rPr>
          <w:rFonts w:ascii="Georgia" w:hAnsi="Georgia"/>
          <w:sz w:val="24"/>
          <w:szCs w:val="24"/>
          <w:lang w:val="mk-MK"/>
        </w:rPr>
        <w:t xml:space="preserve"> големината на примероците во многу студии е најсилниот адут.</w:t>
      </w:r>
      <w:r w:rsidRPr="00F062E0">
        <w:rPr>
          <w:rFonts w:ascii="Georgia" w:hAnsi="Georgia"/>
          <w:sz w:val="24"/>
          <w:szCs w:val="24"/>
        </w:rPr>
        <w:t xml:space="preserve"> </w:t>
      </w:r>
    </w:p>
    <w:p w:rsidR="00940E6B" w:rsidRPr="00940E6B" w:rsidRDefault="00940E6B" w:rsidP="00940E6B">
      <w:pPr>
        <w:spacing w:line="360" w:lineRule="auto"/>
        <w:ind w:firstLine="720"/>
        <w:jc w:val="both"/>
        <w:rPr>
          <w:rFonts w:ascii="Georgia" w:hAnsi="Georgia"/>
          <w:sz w:val="24"/>
          <w:szCs w:val="24"/>
          <w:lang w:val="mk-MK"/>
        </w:rPr>
      </w:pPr>
    </w:p>
    <w:p w:rsidR="00A976EB" w:rsidRPr="008749E0" w:rsidRDefault="00510848" w:rsidP="00A976EB">
      <w:pPr>
        <w:pStyle w:val="Heading1"/>
        <w:shd w:val="clear" w:color="auto" w:fill="FFFFFF"/>
        <w:spacing w:after="0" w:line="360" w:lineRule="auto"/>
        <w:jc w:val="both"/>
        <w:textAlignment w:val="baseline"/>
        <w:rPr>
          <w:rFonts w:ascii="Georgia" w:hAnsi="Georgia"/>
          <w:color w:val="44546A"/>
          <w:kern w:val="0"/>
          <w:sz w:val="24"/>
          <w:szCs w:val="24"/>
          <w:bdr w:val="none" w:sz="0" w:space="0" w:color="auto" w:frame="1"/>
          <w:lang w:val="mk-MK"/>
        </w:rPr>
      </w:pPr>
      <w:bookmarkStart w:id="65" w:name="_Hlk146055378"/>
      <w:r w:rsidRPr="00510848">
        <w:rPr>
          <w:rFonts w:ascii="Georgia" w:hAnsi="Georgia"/>
          <w:color w:val="44546A"/>
          <w:kern w:val="0"/>
          <w:sz w:val="26"/>
          <w:szCs w:val="26"/>
          <w:bdr w:val="none" w:sz="0" w:space="0" w:color="auto" w:frame="1"/>
          <w:lang w:val="mk-MK"/>
        </w:rPr>
        <w:t>6.1.</w:t>
      </w:r>
      <w:r w:rsidR="00A976EB" w:rsidRPr="00510848">
        <w:rPr>
          <w:rFonts w:ascii="Georgia" w:hAnsi="Georgia"/>
          <w:color w:val="44546A"/>
          <w:kern w:val="0"/>
          <w:sz w:val="28"/>
          <w:szCs w:val="28"/>
          <w:bdr w:val="none" w:sz="0" w:space="0" w:color="auto" w:frame="1"/>
          <w:lang w:val="mk-MK"/>
        </w:rPr>
        <w:t>Дискусија за секој заб поединечно</w:t>
      </w:r>
    </w:p>
    <w:bookmarkEnd w:id="65"/>
    <w:p w:rsidR="00A976EB" w:rsidRPr="003F59F3" w:rsidRDefault="00A976EB" w:rsidP="00A976EB">
      <w:pPr>
        <w:spacing w:after="0" w:line="360" w:lineRule="auto"/>
        <w:ind w:firstLine="720"/>
        <w:jc w:val="both"/>
        <w:rPr>
          <w:rFonts w:ascii="Georgia" w:hAnsi="Georgia"/>
          <w:sz w:val="24"/>
          <w:szCs w:val="24"/>
          <w:lang w:val="mk-MK"/>
        </w:rPr>
      </w:pPr>
      <w:r w:rsidRPr="003F59F3">
        <w:rPr>
          <w:rFonts w:ascii="Georgia" w:hAnsi="Georgia"/>
          <w:sz w:val="24"/>
          <w:szCs w:val="24"/>
          <w:lang w:val="mk-MK"/>
        </w:rPr>
        <w:t xml:space="preserve">Познавајќи ја важноста на денталната зрелост за видот и тајмингот на ортодонтската интерцептива и терапија,  резултатите од оваа студија ќе имаат клиничка важност во прецизното одредување на денталната матурација на </w:t>
      </w:r>
      <w:r w:rsidRPr="003F59F3">
        <w:rPr>
          <w:rFonts w:ascii="Georgia" w:hAnsi="Georgia"/>
          <w:sz w:val="24"/>
          <w:szCs w:val="24"/>
          <w:lang w:val="mk-MK"/>
        </w:rPr>
        <w:lastRenderedPageBreak/>
        <w:t xml:space="preserve">различни возрасни групи, и ќе придонесат за утврдување и селектирање на супериорен метод најкомпатибилен со хронолошката возраст и релевантен за наши испитаници. </w:t>
      </w:r>
    </w:p>
    <w:p w:rsidR="00A976EB" w:rsidRPr="003F59F3" w:rsidRDefault="00A976EB" w:rsidP="00A976EB">
      <w:pPr>
        <w:spacing w:after="0" w:line="360" w:lineRule="auto"/>
        <w:ind w:firstLine="720"/>
        <w:jc w:val="both"/>
        <w:rPr>
          <w:rFonts w:ascii="Georgia" w:hAnsi="Georgia"/>
          <w:sz w:val="24"/>
          <w:szCs w:val="24"/>
          <w:lang w:val="mk-MK"/>
        </w:rPr>
      </w:pPr>
    </w:p>
    <w:p w:rsidR="00940E6B" w:rsidRDefault="00A976EB" w:rsidP="000A17F4">
      <w:pPr>
        <w:pStyle w:val="NoSpacing"/>
        <w:spacing w:line="360" w:lineRule="auto"/>
        <w:ind w:firstLine="720"/>
        <w:jc w:val="both"/>
        <w:rPr>
          <w:rFonts w:ascii="Georgia" w:hAnsi="Georgia"/>
          <w:color w:val="000000"/>
          <w:sz w:val="24"/>
          <w:szCs w:val="24"/>
        </w:rPr>
      </w:pPr>
      <w:r w:rsidRPr="003F59F3">
        <w:rPr>
          <w:rFonts w:ascii="Georgia" w:hAnsi="Georgia"/>
          <w:bCs/>
          <w:color w:val="000000"/>
          <w:sz w:val="24"/>
          <w:szCs w:val="24"/>
        </w:rPr>
        <w:t xml:space="preserve">Студијата претставува ретроспективна </w:t>
      </w:r>
      <w:r w:rsidRPr="003F59F3">
        <w:rPr>
          <w:rFonts w:ascii="Georgia" w:hAnsi="Georgia"/>
          <w:color w:val="000000"/>
          <w:sz w:val="24"/>
          <w:szCs w:val="24"/>
        </w:rPr>
        <w:t xml:space="preserve">квантитативна аналитичка студија на пресек (cross sectional study) која беше спроведенa со поддршка </w:t>
      </w:r>
      <w:r w:rsidRPr="003F59F3">
        <w:rPr>
          <w:rFonts w:ascii="Georgia" w:hAnsi="Georgia"/>
          <w:noProof/>
          <w:sz w:val="24"/>
          <w:szCs w:val="24"/>
        </w:rPr>
        <w:t xml:space="preserve">на 3 приватни ортодонтски ординации. </w:t>
      </w:r>
      <w:r w:rsidRPr="003F59F3">
        <w:rPr>
          <w:rFonts w:ascii="Georgia" w:hAnsi="Georgia"/>
          <w:color w:val="000000"/>
          <w:sz w:val="24"/>
          <w:szCs w:val="24"/>
        </w:rPr>
        <w:t xml:space="preserve">Со истражувањето беа опфатени вкупно 300 испитаници. Селекцијата на испитаниците во истражувањето беше направена со почитување на однапред поставените инклузиони и ексклузиони критериуми. </w:t>
      </w:r>
    </w:p>
    <w:p w:rsidR="000A17F4" w:rsidRPr="003F59F3" w:rsidRDefault="000A17F4" w:rsidP="000A17F4">
      <w:pPr>
        <w:pStyle w:val="NoSpacing"/>
        <w:spacing w:line="360" w:lineRule="auto"/>
        <w:ind w:firstLine="720"/>
        <w:jc w:val="both"/>
        <w:rPr>
          <w:rFonts w:ascii="Georgia" w:hAnsi="Georgia"/>
          <w:color w:val="000000"/>
          <w:sz w:val="24"/>
          <w:szCs w:val="24"/>
        </w:rPr>
      </w:pPr>
    </w:p>
    <w:p w:rsidR="00A976EB" w:rsidRPr="003F59F3" w:rsidRDefault="00A976EB" w:rsidP="00A976EB">
      <w:pPr>
        <w:spacing w:line="360" w:lineRule="auto"/>
        <w:ind w:firstLine="720"/>
        <w:jc w:val="both"/>
        <w:rPr>
          <w:rFonts w:ascii="Georgia" w:hAnsi="Georgia"/>
          <w:sz w:val="24"/>
          <w:szCs w:val="24"/>
          <w:lang w:val="mk-MK"/>
        </w:rPr>
      </w:pPr>
      <w:r w:rsidRPr="003F59F3">
        <w:rPr>
          <w:rFonts w:ascii="Georgia" w:hAnsi="Georgia"/>
          <w:color w:val="000000"/>
          <w:sz w:val="24"/>
          <w:szCs w:val="24"/>
        </w:rPr>
        <w:t xml:space="preserve">Вклучените материјали и рентгенграфии беа користени од пациенти ретроспективно, односно пациентите не беа испитаници специфично за оваа студија. </w:t>
      </w:r>
      <w:r w:rsidRPr="003F59F3">
        <w:rPr>
          <w:rFonts w:ascii="Georgia" w:hAnsi="Georgia"/>
          <w:sz w:val="24"/>
          <w:szCs w:val="24"/>
          <w:lang w:val="mk-MK"/>
        </w:rPr>
        <w:t xml:space="preserve">Во истражувањето ги анализиравме и сите заби поединечно. </w:t>
      </w:r>
    </w:p>
    <w:p w:rsidR="00A976EB" w:rsidRPr="003F59F3" w:rsidRDefault="00A976EB" w:rsidP="00A976EB">
      <w:pPr>
        <w:spacing w:line="360" w:lineRule="auto"/>
        <w:ind w:firstLine="720"/>
        <w:jc w:val="both"/>
        <w:rPr>
          <w:rFonts w:ascii="Georgia" w:hAnsi="Georgia"/>
          <w:color w:val="000000"/>
          <w:sz w:val="24"/>
          <w:szCs w:val="24"/>
          <w:lang w:val="mk-MK"/>
        </w:rPr>
      </w:pPr>
      <w:bookmarkStart w:id="66" w:name="_Hlk144032822"/>
      <w:r w:rsidRPr="003F59F3">
        <w:rPr>
          <w:rFonts w:ascii="Georgia" w:hAnsi="Georgia"/>
          <w:sz w:val="24"/>
          <w:szCs w:val="24"/>
          <w:lang w:val="mk-MK"/>
        </w:rPr>
        <w:t xml:space="preserve">Резултатите </w:t>
      </w:r>
      <w:r w:rsidR="005641CD" w:rsidRPr="003F59F3">
        <w:rPr>
          <w:rFonts w:ascii="Georgia" w:hAnsi="Georgia"/>
          <w:sz w:val="24"/>
          <w:szCs w:val="24"/>
          <w:lang w:val="mk-MK"/>
        </w:rPr>
        <w:tab/>
      </w:r>
      <w:r w:rsidRPr="003F59F3">
        <w:rPr>
          <w:rFonts w:ascii="Georgia" w:hAnsi="Georgia"/>
          <w:sz w:val="24"/>
          <w:szCs w:val="24"/>
          <w:lang w:val="mk-MK"/>
        </w:rPr>
        <w:t xml:space="preserve">не наведоа до заклучок дека </w:t>
      </w:r>
      <w:bookmarkEnd w:id="66"/>
      <w:r w:rsidRPr="003F59F3">
        <w:rPr>
          <w:rFonts w:ascii="Georgia" w:hAnsi="Georgia"/>
          <w:sz w:val="24"/>
          <w:szCs w:val="24"/>
          <w:lang w:val="mk-MK"/>
        </w:rPr>
        <w:t xml:space="preserve">за централиот мандибуларен инцизив </w:t>
      </w:r>
      <w:r w:rsidRPr="003F59F3">
        <w:rPr>
          <w:rFonts w:ascii="Georgia" w:hAnsi="Georgia"/>
          <w:color w:val="000000"/>
          <w:sz w:val="24"/>
          <w:szCs w:val="24"/>
          <w:lang w:val="mk-MK"/>
        </w:rPr>
        <w:t xml:space="preserve">максималниот дентален развој со скор 10, според двете тестирани методи, беше постигнат на хронолошка возраст од 9-9,99 години. </w:t>
      </w:r>
      <w:r w:rsidRPr="003F59F3">
        <w:rPr>
          <w:rFonts w:ascii="Georgia" w:hAnsi="Georgia"/>
          <w:color w:val="000000"/>
          <w:sz w:val="24"/>
          <w:szCs w:val="24"/>
        </w:rPr>
        <w:t xml:space="preserve">Разлика помеѓу </w:t>
      </w:r>
      <w:r w:rsidRPr="003F59F3">
        <w:rPr>
          <w:rFonts w:ascii="Georgia" w:hAnsi="Georgia"/>
          <w:sz w:val="24"/>
          <w:szCs w:val="24"/>
        </w:rPr>
        <w:t>параметрите</w:t>
      </w:r>
      <w:r w:rsidRPr="003F59F3">
        <w:rPr>
          <w:rFonts w:ascii="Georgia" w:hAnsi="Georgia"/>
          <w:color w:val="000000"/>
          <w:sz w:val="24"/>
          <w:szCs w:val="24"/>
        </w:rPr>
        <w:t xml:space="preserve"> NA – DA за централен инцизив беше утврдена на хронолошка возраст од 7-7,99 години</w:t>
      </w:r>
      <w:r w:rsidRPr="003F59F3">
        <w:rPr>
          <w:rFonts w:ascii="Georgia" w:hAnsi="Georgia"/>
          <w:color w:val="000000"/>
          <w:sz w:val="24"/>
          <w:szCs w:val="24"/>
          <w:lang w:val="mk-MK"/>
        </w:rPr>
        <w:t xml:space="preserve"> </w:t>
      </w:r>
      <w:r w:rsidRPr="003F59F3">
        <w:rPr>
          <w:rFonts w:ascii="Georgia" w:hAnsi="Georgia"/>
          <w:color w:val="000000"/>
          <w:sz w:val="24"/>
          <w:szCs w:val="24"/>
        </w:rPr>
        <w:t>во прилог на повисок просечен скор кај NA споредено со DA.</w:t>
      </w:r>
      <w:r w:rsidRPr="003F59F3">
        <w:rPr>
          <w:rFonts w:ascii="Georgia" w:hAnsi="Georgia"/>
          <w:color w:val="000000"/>
          <w:sz w:val="24"/>
          <w:szCs w:val="24"/>
          <w:lang w:val="mk-MK"/>
        </w:rPr>
        <w:t xml:space="preserve"> Кај девојчиња, максималниот дентален развој </w:t>
      </w:r>
      <w:r w:rsidRPr="003F59F3">
        <w:rPr>
          <w:rFonts w:ascii="Georgia" w:hAnsi="Georgia"/>
          <w:color w:val="000000"/>
          <w:sz w:val="24"/>
          <w:szCs w:val="24"/>
          <w:lang w:val="mk-MK" w:eastAsia="en-GB"/>
        </w:rPr>
        <w:t xml:space="preserve">на </w:t>
      </w:r>
      <w:r w:rsidRPr="003F59F3">
        <w:rPr>
          <w:rFonts w:ascii="Georgia" w:hAnsi="Georgia"/>
          <w:color w:val="000000"/>
          <w:sz w:val="24"/>
          <w:szCs w:val="24"/>
          <w:lang w:val="mk-MK"/>
        </w:rPr>
        <w:t xml:space="preserve">централниот инцизив беше постигнат на  8 до 8,99 години, а кај момчиња на хронолошка возраст од 9 до 9,99 години. </w:t>
      </w:r>
      <w:r w:rsidRPr="003F59F3">
        <w:rPr>
          <w:rFonts w:ascii="Georgia" w:hAnsi="Georgia"/>
          <w:bCs/>
          <w:color w:val="000000"/>
          <w:sz w:val="24"/>
          <w:szCs w:val="24"/>
        </w:rPr>
        <w:t xml:space="preserve">Разликата помеѓу </w:t>
      </w:r>
      <w:r w:rsidRPr="003F59F3">
        <w:rPr>
          <w:rFonts w:ascii="Georgia" w:hAnsi="Georgia"/>
          <w:bCs/>
          <w:sz w:val="24"/>
          <w:szCs w:val="24"/>
        </w:rPr>
        <w:t>параметрите</w:t>
      </w:r>
      <w:r w:rsidRPr="003F59F3">
        <w:rPr>
          <w:rFonts w:ascii="Georgia" w:hAnsi="Georgia"/>
          <w:bCs/>
          <w:color w:val="000000"/>
          <w:sz w:val="24"/>
          <w:szCs w:val="24"/>
        </w:rPr>
        <w:t xml:space="preserve"> NA – DA за централен инцизив </w:t>
      </w:r>
      <w:r w:rsidRPr="003F59F3">
        <w:rPr>
          <w:rFonts w:ascii="Georgia" w:hAnsi="Georgia"/>
          <w:bCs/>
          <w:sz w:val="24"/>
          <w:szCs w:val="24"/>
        </w:rPr>
        <w:t>во левиот мандибуларен квадрант</w:t>
      </w:r>
      <w:r w:rsidRPr="003F59F3">
        <w:rPr>
          <w:rFonts w:ascii="Georgia" w:hAnsi="Georgia"/>
          <w:bCs/>
          <w:color w:val="000000"/>
          <w:sz w:val="24"/>
          <w:szCs w:val="24"/>
        </w:rPr>
        <w:t xml:space="preserve"> кај момчињата беше утврдена на хронолошка возраст од 7-7,99 години</w:t>
      </w:r>
      <w:r w:rsidRPr="003F59F3">
        <w:rPr>
          <w:rFonts w:ascii="Georgia" w:hAnsi="Georgia"/>
          <w:bCs/>
          <w:color w:val="000000"/>
          <w:sz w:val="24"/>
          <w:szCs w:val="24"/>
          <w:lang w:val="mk-MK"/>
        </w:rPr>
        <w:t xml:space="preserve"> </w:t>
      </w:r>
      <w:r w:rsidRPr="003F59F3">
        <w:rPr>
          <w:rFonts w:ascii="Georgia" w:hAnsi="Georgia"/>
          <w:bCs/>
          <w:color w:val="000000"/>
          <w:sz w:val="24"/>
          <w:szCs w:val="24"/>
        </w:rPr>
        <w:t>во прилог на повисок просечен скор кај NA.</w:t>
      </w:r>
    </w:p>
    <w:p w:rsidR="00A976EB" w:rsidRPr="003F59F3" w:rsidRDefault="00A976EB" w:rsidP="00A976EB">
      <w:pPr>
        <w:spacing w:line="360" w:lineRule="auto"/>
        <w:ind w:firstLine="720"/>
        <w:jc w:val="both"/>
        <w:rPr>
          <w:rFonts w:ascii="Georgia" w:hAnsi="Georgia"/>
          <w:color w:val="000000"/>
          <w:sz w:val="24"/>
          <w:szCs w:val="24"/>
          <w:lang w:val="mk-MK"/>
        </w:rPr>
      </w:pPr>
      <w:r w:rsidRPr="003F59F3">
        <w:rPr>
          <w:rFonts w:ascii="Georgia" w:hAnsi="Georgia"/>
          <w:color w:val="000000"/>
          <w:sz w:val="24"/>
          <w:szCs w:val="24"/>
          <w:lang w:val="mk-MK"/>
        </w:rPr>
        <w:t>Максималниот дентален развој на латералниот инцизив, според двете методи, беше постигнат на хронолошка возраст од 10-10,99 години. П</w:t>
      </w:r>
      <w:r w:rsidRPr="003F59F3">
        <w:rPr>
          <w:rFonts w:ascii="Georgia" w:hAnsi="Georgia"/>
          <w:color w:val="000000"/>
          <w:sz w:val="24"/>
          <w:szCs w:val="24"/>
        </w:rPr>
        <w:t xml:space="preserve">росечната разликата меѓу </w:t>
      </w:r>
      <w:r w:rsidRPr="003F59F3">
        <w:rPr>
          <w:rFonts w:ascii="Georgia" w:hAnsi="Georgia"/>
          <w:color w:val="000000"/>
          <w:sz w:val="24"/>
          <w:szCs w:val="24"/>
          <w:lang w:val="mk-MK"/>
        </w:rPr>
        <w:t xml:space="preserve">методите </w:t>
      </w:r>
      <w:r w:rsidRPr="003F59F3">
        <w:rPr>
          <w:rFonts w:ascii="Georgia" w:hAnsi="Georgia"/>
          <w:color w:val="000000"/>
          <w:sz w:val="24"/>
          <w:szCs w:val="24"/>
        </w:rPr>
        <w:t>изнесуваше 0,01±0,11 во прилог на повисок просечен скор кај NA</w:t>
      </w:r>
      <w:r w:rsidRPr="003F59F3">
        <w:rPr>
          <w:rFonts w:ascii="Georgia" w:hAnsi="Georgia"/>
          <w:color w:val="000000"/>
          <w:sz w:val="24"/>
          <w:szCs w:val="24"/>
          <w:lang w:val="mk-MK"/>
        </w:rPr>
        <w:t xml:space="preserve">. Кај двата пола, максималниот дентален развој </w:t>
      </w:r>
      <w:r w:rsidRPr="003F59F3">
        <w:rPr>
          <w:rFonts w:ascii="Georgia" w:hAnsi="Georgia"/>
          <w:color w:val="000000"/>
          <w:sz w:val="24"/>
          <w:szCs w:val="24"/>
          <w:lang w:val="mk-MK" w:eastAsia="en-GB"/>
        </w:rPr>
        <w:t xml:space="preserve">на </w:t>
      </w:r>
      <w:r w:rsidRPr="003F59F3">
        <w:rPr>
          <w:rFonts w:ascii="Georgia" w:hAnsi="Georgia"/>
          <w:color w:val="000000"/>
          <w:sz w:val="24"/>
          <w:szCs w:val="24"/>
          <w:lang w:val="mk-MK"/>
        </w:rPr>
        <w:t xml:space="preserve">латералниот инцизив беше постигнат на хронолошка возраст од 10-10,99 години, со разлика меѓу параметрите од </w:t>
      </w:r>
      <w:r w:rsidRPr="003F59F3">
        <w:rPr>
          <w:rFonts w:ascii="Georgia" w:hAnsi="Georgia"/>
          <w:bCs/>
          <w:color w:val="000000"/>
          <w:sz w:val="24"/>
          <w:szCs w:val="24"/>
        </w:rPr>
        <w:t>7-7,99 години (-0,08±0,28) во прилог на повисок просечен скор кај NA</w:t>
      </w:r>
      <w:r w:rsidRPr="003F59F3">
        <w:rPr>
          <w:rFonts w:ascii="Georgia" w:hAnsi="Georgia"/>
          <w:bCs/>
          <w:color w:val="000000"/>
          <w:sz w:val="24"/>
          <w:szCs w:val="24"/>
          <w:lang w:val="mk-MK"/>
        </w:rPr>
        <w:t xml:space="preserve">, дополнително кај момчињата и на возрастите од </w:t>
      </w:r>
      <w:r w:rsidRPr="003F59F3">
        <w:rPr>
          <w:rFonts w:ascii="Georgia" w:hAnsi="Georgia"/>
          <w:color w:val="000000"/>
          <w:sz w:val="24"/>
          <w:szCs w:val="24"/>
        </w:rPr>
        <w:t xml:space="preserve"> 8-8,99 години </w:t>
      </w:r>
      <w:r w:rsidRPr="003F59F3">
        <w:rPr>
          <w:rFonts w:ascii="Georgia" w:hAnsi="Georgia"/>
          <w:color w:val="000000"/>
          <w:sz w:val="24"/>
          <w:szCs w:val="24"/>
          <w:lang w:val="mk-MK"/>
        </w:rPr>
        <w:t>и</w:t>
      </w:r>
      <w:r w:rsidRPr="003F59F3">
        <w:rPr>
          <w:rFonts w:ascii="Georgia" w:hAnsi="Georgia"/>
          <w:color w:val="000000"/>
          <w:sz w:val="24"/>
          <w:szCs w:val="24"/>
        </w:rPr>
        <w:t xml:space="preserve"> 12-12,99 години</w:t>
      </w:r>
      <w:r w:rsidRPr="003F59F3">
        <w:rPr>
          <w:rFonts w:ascii="Georgia" w:hAnsi="Georgia"/>
          <w:color w:val="000000"/>
          <w:sz w:val="24"/>
          <w:szCs w:val="24"/>
          <w:lang w:val="mk-MK"/>
        </w:rPr>
        <w:t>.</w:t>
      </w:r>
    </w:p>
    <w:p w:rsidR="00A976EB" w:rsidRPr="003F59F3" w:rsidRDefault="00A976EB" w:rsidP="00A976EB">
      <w:pPr>
        <w:spacing w:line="360" w:lineRule="auto"/>
        <w:ind w:firstLine="720"/>
        <w:jc w:val="both"/>
        <w:rPr>
          <w:rFonts w:ascii="Georgia" w:eastAsia="Times New Roman" w:hAnsi="Georgia"/>
          <w:color w:val="000000"/>
          <w:sz w:val="24"/>
          <w:szCs w:val="24"/>
          <w:lang w:val="mk-MK"/>
        </w:rPr>
      </w:pPr>
      <w:r w:rsidRPr="003F59F3">
        <w:rPr>
          <w:rFonts w:ascii="Georgia" w:hAnsi="Georgia" w:cs="Arial"/>
          <w:color w:val="000000"/>
          <w:sz w:val="24"/>
          <w:szCs w:val="24"/>
          <w:lang w:val="mk-MK"/>
        </w:rPr>
        <w:lastRenderedPageBreak/>
        <w:t xml:space="preserve">За канините, еднакви скорови </w:t>
      </w:r>
      <w:r w:rsidRPr="003F59F3">
        <w:rPr>
          <w:rFonts w:ascii="Georgia" w:hAnsi="Georgia"/>
          <w:color w:val="000000"/>
          <w:sz w:val="24"/>
          <w:szCs w:val="24"/>
          <w:lang w:val="mk-MK"/>
        </w:rPr>
        <w:t>на денталниот развој за</w:t>
      </w:r>
      <w:r w:rsidRPr="003F59F3">
        <w:rPr>
          <w:rFonts w:ascii="Georgia" w:hAnsi="Georgia" w:cs="Arial"/>
          <w:color w:val="000000"/>
          <w:sz w:val="24"/>
          <w:szCs w:val="24"/>
          <w:lang w:val="mk-MK"/>
        </w:rPr>
        <w:t xml:space="preserve"> двата параметри (</w:t>
      </w:r>
      <w:r w:rsidRPr="003F59F3">
        <w:rPr>
          <w:rFonts w:ascii="Georgia" w:hAnsi="Georgia"/>
          <w:color w:val="000000"/>
          <w:sz w:val="24"/>
          <w:szCs w:val="24"/>
        </w:rPr>
        <w:t>NA</w:t>
      </w:r>
      <w:r w:rsidRPr="003F59F3">
        <w:rPr>
          <w:rFonts w:ascii="Georgia" w:hAnsi="Georgia"/>
          <w:color w:val="000000"/>
          <w:sz w:val="24"/>
          <w:szCs w:val="24"/>
          <w:lang w:val="mk-MK"/>
        </w:rPr>
        <w:t xml:space="preserve"> и </w:t>
      </w:r>
      <w:r w:rsidRPr="003F59F3">
        <w:rPr>
          <w:rFonts w:ascii="Georgia" w:hAnsi="Georgia"/>
          <w:color w:val="000000"/>
          <w:sz w:val="24"/>
          <w:szCs w:val="24"/>
        </w:rPr>
        <w:t>DA</w:t>
      </w:r>
      <w:r w:rsidRPr="003F59F3">
        <w:rPr>
          <w:rFonts w:ascii="Georgia" w:hAnsi="Georgia"/>
          <w:color w:val="000000"/>
          <w:sz w:val="24"/>
          <w:szCs w:val="24"/>
          <w:lang w:val="mk-MK"/>
        </w:rPr>
        <w:t xml:space="preserve">) </w:t>
      </w:r>
      <w:r w:rsidRPr="003F59F3">
        <w:rPr>
          <w:rFonts w:ascii="Georgia" w:hAnsi="Georgia" w:cs="Arial"/>
          <w:color w:val="000000"/>
          <w:sz w:val="24"/>
          <w:szCs w:val="24"/>
          <w:lang w:val="mk-MK"/>
        </w:rPr>
        <w:t xml:space="preserve">беа регистрирани </w:t>
      </w:r>
      <w:r w:rsidRPr="003F59F3">
        <w:rPr>
          <w:rFonts w:ascii="Georgia" w:hAnsi="Georgia" w:cs="Arial"/>
          <w:color w:val="000000"/>
          <w:sz w:val="24"/>
          <w:szCs w:val="24"/>
        </w:rPr>
        <w:t xml:space="preserve">и </w:t>
      </w:r>
      <w:r w:rsidRPr="003F59F3">
        <w:rPr>
          <w:rFonts w:ascii="Georgia" w:eastAsia="Times New Roman" w:hAnsi="Georgia"/>
          <w:color w:val="000000"/>
          <w:sz w:val="24"/>
          <w:szCs w:val="24"/>
          <w:lang w:val="mk-MK"/>
        </w:rPr>
        <w:t>кај хронолошките возрасни групи од 11-11,99, 13-13,99</w:t>
      </w:r>
      <w:r w:rsidRPr="003F59F3">
        <w:rPr>
          <w:rFonts w:ascii="Georgia" w:hAnsi="Georgia" w:cs="Arial"/>
          <w:color w:val="000000"/>
          <w:sz w:val="24"/>
          <w:szCs w:val="24"/>
          <w:lang w:val="mk-MK"/>
        </w:rPr>
        <w:t xml:space="preserve">, </w:t>
      </w:r>
      <w:r w:rsidRPr="003F59F3">
        <w:rPr>
          <w:rFonts w:ascii="Georgia" w:eastAsia="Times New Roman" w:hAnsi="Georgia"/>
          <w:color w:val="000000"/>
          <w:sz w:val="24"/>
          <w:szCs w:val="24"/>
          <w:lang w:val="mk-MK"/>
        </w:rPr>
        <w:t xml:space="preserve">14-14,99 </w:t>
      </w:r>
      <w:r w:rsidRPr="003F59F3">
        <w:rPr>
          <w:rFonts w:ascii="Georgia" w:hAnsi="Georgia" w:cs="Arial"/>
          <w:color w:val="000000"/>
          <w:sz w:val="24"/>
          <w:szCs w:val="24"/>
          <w:lang w:val="mk-MK"/>
        </w:rPr>
        <w:t xml:space="preserve">и </w:t>
      </w:r>
      <w:r w:rsidRPr="003F59F3">
        <w:rPr>
          <w:rFonts w:ascii="Georgia" w:eastAsia="Times New Roman" w:hAnsi="Georgia"/>
          <w:color w:val="000000"/>
          <w:sz w:val="24"/>
          <w:szCs w:val="24"/>
          <w:lang w:val="mk-MK"/>
        </w:rPr>
        <w:t xml:space="preserve">15-15,99 години.  </w:t>
      </w:r>
      <w:r w:rsidRPr="003F59F3">
        <w:rPr>
          <w:rFonts w:ascii="Georgia" w:hAnsi="Georgia"/>
          <w:bCs/>
          <w:color w:val="000000"/>
          <w:sz w:val="24"/>
          <w:szCs w:val="24"/>
          <w:lang w:val="mk-MK"/>
        </w:rPr>
        <w:t>П</w:t>
      </w:r>
      <w:r w:rsidRPr="003F59F3">
        <w:rPr>
          <w:rFonts w:ascii="Georgia" w:hAnsi="Georgia"/>
          <w:bCs/>
          <w:color w:val="000000"/>
          <w:sz w:val="24"/>
          <w:szCs w:val="24"/>
        </w:rPr>
        <w:t>росечната разликата меѓу скоровите за</w:t>
      </w:r>
      <w:r w:rsidRPr="003F59F3">
        <w:rPr>
          <w:rFonts w:ascii="Georgia" w:hAnsi="Georgia"/>
          <w:bCs/>
          <w:color w:val="000000"/>
          <w:sz w:val="24"/>
          <w:szCs w:val="24"/>
          <w:lang w:eastAsia="en-GB"/>
        </w:rPr>
        <w:t xml:space="preserve"> дентален развој </w:t>
      </w:r>
      <w:r w:rsidRPr="003F59F3">
        <w:rPr>
          <w:rFonts w:ascii="Georgia" w:hAnsi="Georgia"/>
          <w:bCs/>
          <w:color w:val="000000"/>
          <w:sz w:val="24"/>
          <w:szCs w:val="24"/>
        </w:rPr>
        <w:t xml:space="preserve">(NA – DA) </w:t>
      </w:r>
      <w:r w:rsidRPr="003F59F3">
        <w:rPr>
          <w:rFonts w:ascii="Georgia" w:hAnsi="Georgia"/>
          <w:bCs/>
          <w:color w:val="000000"/>
          <w:sz w:val="24"/>
          <w:szCs w:val="24"/>
          <w:lang w:eastAsia="en-GB"/>
        </w:rPr>
        <w:t xml:space="preserve">на </w:t>
      </w:r>
      <w:r w:rsidRPr="003F59F3">
        <w:rPr>
          <w:rFonts w:ascii="Georgia" w:hAnsi="Georgia"/>
          <w:bCs/>
          <w:color w:val="000000"/>
          <w:sz w:val="24"/>
          <w:szCs w:val="24"/>
          <w:lang w:val="mk-MK"/>
        </w:rPr>
        <w:t>канинот</w:t>
      </w:r>
      <w:r w:rsidRPr="003F59F3">
        <w:rPr>
          <w:rFonts w:ascii="Georgia" w:hAnsi="Georgia"/>
          <w:bCs/>
          <w:color w:val="000000"/>
          <w:sz w:val="24"/>
          <w:szCs w:val="24"/>
        </w:rPr>
        <w:t xml:space="preserve"> изнесуваше (-0,01±0,28) во прилог на повисок просечен скор кај DA.</w:t>
      </w:r>
      <w:r w:rsidRPr="003F59F3">
        <w:rPr>
          <w:rFonts w:ascii="Georgia" w:eastAsia="Times New Roman" w:hAnsi="Georgia"/>
          <w:color w:val="000000"/>
          <w:sz w:val="24"/>
          <w:szCs w:val="24"/>
          <w:lang w:val="mk-MK"/>
        </w:rPr>
        <w:t xml:space="preserve"> </w:t>
      </w:r>
      <w:r w:rsidRPr="003F59F3">
        <w:rPr>
          <w:rFonts w:ascii="Georgia" w:hAnsi="Georgia"/>
          <w:color w:val="000000"/>
          <w:sz w:val="24"/>
          <w:szCs w:val="24"/>
          <w:lang w:val="mk-MK"/>
        </w:rPr>
        <w:t xml:space="preserve">Кај девојчињата, максималнеи дентален развој </w:t>
      </w:r>
      <w:r w:rsidRPr="003F59F3">
        <w:rPr>
          <w:rFonts w:ascii="Georgia" w:hAnsi="Georgia"/>
          <w:color w:val="000000"/>
          <w:sz w:val="24"/>
          <w:szCs w:val="24"/>
          <w:lang w:val="mk-MK" w:eastAsia="en-GB"/>
        </w:rPr>
        <w:t>на канинот</w:t>
      </w:r>
      <w:r w:rsidRPr="003F59F3">
        <w:rPr>
          <w:rFonts w:ascii="Georgia" w:hAnsi="Georgia"/>
          <w:color w:val="000000"/>
          <w:sz w:val="24"/>
          <w:szCs w:val="24"/>
          <w:lang w:val="mk-MK"/>
        </w:rPr>
        <w:t xml:space="preserve">, беше постигнат на хронолошка возраст од 13-13,99 и 14-14,99 години, а кај момчиња на 14 – 14,99 години. Повисок просечен скор кај девојчињата за </w:t>
      </w:r>
      <w:r w:rsidRPr="003F59F3">
        <w:rPr>
          <w:rFonts w:ascii="Georgia" w:hAnsi="Georgia"/>
          <w:color w:val="000000"/>
          <w:sz w:val="24"/>
          <w:szCs w:val="24"/>
        </w:rPr>
        <w:t>NA</w:t>
      </w:r>
      <w:r w:rsidRPr="003F59F3">
        <w:rPr>
          <w:rFonts w:ascii="Georgia" w:hAnsi="Georgia"/>
          <w:color w:val="000000"/>
          <w:sz w:val="24"/>
          <w:szCs w:val="24"/>
          <w:lang w:val="sl-SI"/>
        </w:rPr>
        <w:t xml:space="preserve"> </w:t>
      </w:r>
      <w:r w:rsidRPr="003F59F3">
        <w:rPr>
          <w:rFonts w:ascii="Georgia" w:hAnsi="Georgia"/>
          <w:bCs/>
          <w:color w:val="000000"/>
          <w:sz w:val="24"/>
          <w:szCs w:val="24"/>
        </w:rPr>
        <w:t xml:space="preserve">беше утврден на хронолошка возраст од: 8-8,99 </w:t>
      </w:r>
      <w:r w:rsidRPr="003F59F3">
        <w:rPr>
          <w:rFonts w:ascii="Georgia" w:hAnsi="Georgia"/>
          <w:bCs/>
          <w:color w:val="000000"/>
          <w:sz w:val="24"/>
          <w:szCs w:val="24"/>
          <w:lang w:val="mk-MK"/>
        </w:rPr>
        <w:t>,</w:t>
      </w:r>
      <w:r w:rsidRPr="003F59F3">
        <w:rPr>
          <w:rFonts w:ascii="Georgia" w:hAnsi="Georgia"/>
          <w:bCs/>
          <w:color w:val="000000"/>
          <w:sz w:val="24"/>
          <w:szCs w:val="24"/>
        </w:rPr>
        <w:t xml:space="preserve"> 9-9,99 </w:t>
      </w:r>
      <w:r w:rsidRPr="003F59F3">
        <w:rPr>
          <w:rFonts w:ascii="Georgia" w:hAnsi="Georgia"/>
          <w:bCs/>
          <w:color w:val="000000"/>
          <w:sz w:val="24"/>
          <w:szCs w:val="24"/>
          <w:lang w:val="mk-MK"/>
        </w:rPr>
        <w:t xml:space="preserve">и </w:t>
      </w:r>
      <w:r w:rsidRPr="003F59F3">
        <w:rPr>
          <w:rFonts w:ascii="Georgia" w:hAnsi="Georgia"/>
          <w:bCs/>
          <w:color w:val="000000"/>
          <w:sz w:val="24"/>
          <w:szCs w:val="24"/>
        </w:rPr>
        <w:t>10-10,99 години;</w:t>
      </w:r>
      <w:r w:rsidRPr="003F59F3">
        <w:rPr>
          <w:rFonts w:ascii="Georgia" w:hAnsi="Georgia"/>
          <w:bCs/>
          <w:color w:val="000000"/>
          <w:sz w:val="24"/>
          <w:szCs w:val="24"/>
          <w:lang w:val="sl-SI"/>
        </w:rPr>
        <w:t xml:space="preserve"> a </w:t>
      </w:r>
      <w:r w:rsidRPr="003F59F3">
        <w:rPr>
          <w:rFonts w:ascii="Georgia" w:hAnsi="Georgia"/>
          <w:bCs/>
          <w:color w:val="000000"/>
          <w:sz w:val="24"/>
          <w:szCs w:val="24"/>
          <w:lang w:val="mk-MK"/>
        </w:rPr>
        <w:t xml:space="preserve">за </w:t>
      </w:r>
      <w:r w:rsidRPr="003F59F3">
        <w:rPr>
          <w:rFonts w:ascii="Georgia" w:hAnsi="Georgia"/>
          <w:bCs/>
          <w:color w:val="000000"/>
          <w:sz w:val="24"/>
          <w:szCs w:val="24"/>
        </w:rPr>
        <w:t>DA</w:t>
      </w:r>
      <w:r w:rsidRPr="003F59F3">
        <w:rPr>
          <w:rFonts w:ascii="Georgia" w:hAnsi="Georgia"/>
          <w:bCs/>
          <w:color w:val="000000"/>
          <w:sz w:val="24"/>
          <w:szCs w:val="24"/>
          <w:lang w:val="mk-MK"/>
        </w:rPr>
        <w:t xml:space="preserve">  на 7 – 7,99 години. За разлика од нив, кај момчињата повисок скор за </w:t>
      </w:r>
      <w:r w:rsidRPr="003F59F3">
        <w:rPr>
          <w:rFonts w:ascii="Georgia" w:hAnsi="Georgia"/>
          <w:bCs/>
          <w:color w:val="000000"/>
          <w:sz w:val="24"/>
          <w:szCs w:val="24"/>
        </w:rPr>
        <w:t xml:space="preserve">DA </w:t>
      </w:r>
      <w:r w:rsidRPr="003F59F3">
        <w:rPr>
          <w:rFonts w:ascii="Georgia" w:hAnsi="Georgia"/>
          <w:bCs/>
          <w:color w:val="000000"/>
          <w:sz w:val="24"/>
          <w:szCs w:val="24"/>
          <w:lang w:val="mk-MK"/>
        </w:rPr>
        <w:t xml:space="preserve">утврдивме на </w:t>
      </w:r>
      <w:r w:rsidRPr="003F59F3">
        <w:rPr>
          <w:rFonts w:ascii="Georgia" w:hAnsi="Georgia"/>
          <w:bCs/>
          <w:color w:val="000000"/>
          <w:sz w:val="24"/>
          <w:szCs w:val="24"/>
        </w:rPr>
        <w:t>7-7,99</w:t>
      </w:r>
      <w:r w:rsidRPr="003F59F3">
        <w:rPr>
          <w:rFonts w:ascii="Georgia" w:hAnsi="Georgia"/>
          <w:bCs/>
          <w:color w:val="000000"/>
          <w:sz w:val="24"/>
          <w:szCs w:val="24"/>
          <w:lang w:val="mk-MK"/>
        </w:rPr>
        <w:t>,</w:t>
      </w:r>
      <w:r w:rsidRPr="003F59F3">
        <w:rPr>
          <w:rFonts w:ascii="Georgia" w:hAnsi="Georgia"/>
          <w:bCs/>
          <w:color w:val="000000"/>
          <w:sz w:val="24"/>
          <w:szCs w:val="24"/>
        </w:rPr>
        <w:t xml:space="preserve"> 8-8,99 </w:t>
      </w:r>
      <w:r w:rsidRPr="003F59F3">
        <w:rPr>
          <w:rFonts w:ascii="Georgia" w:hAnsi="Georgia"/>
          <w:bCs/>
          <w:color w:val="000000"/>
          <w:sz w:val="24"/>
          <w:szCs w:val="24"/>
          <w:lang w:val="mk-MK"/>
        </w:rPr>
        <w:t xml:space="preserve">, </w:t>
      </w:r>
      <w:r w:rsidRPr="003F59F3">
        <w:rPr>
          <w:rFonts w:ascii="Georgia" w:hAnsi="Georgia"/>
          <w:bCs/>
          <w:color w:val="000000"/>
          <w:sz w:val="24"/>
          <w:szCs w:val="24"/>
        </w:rPr>
        <w:t>9-9,99</w:t>
      </w:r>
      <w:r w:rsidRPr="003F59F3">
        <w:rPr>
          <w:rFonts w:ascii="Georgia" w:hAnsi="Georgia"/>
          <w:bCs/>
          <w:color w:val="000000"/>
          <w:sz w:val="24"/>
          <w:szCs w:val="24"/>
          <w:lang w:val="mk-MK"/>
        </w:rPr>
        <w:t xml:space="preserve">, </w:t>
      </w:r>
      <w:r w:rsidRPr="003F59F3">
        <w:rPr>
          <w:rFonts w:ascii="Georgia" w:hAnsi="Georgia"/>
          <w:bCs/>
          <w:color w:val="000000"/>
          <w:sz w:val="24"/>
          <w:szCs w:val="24"/>
        </w:rPr>
        <w:t xml:space="preserve">10-10,99 години; </w:t>
      </w:r>
      <w:r w:rsidRPr="003F59F3">
        <w:rPr>
          <w:rFonts w:ascii="Georgia" w:hAnsi="Georgia"/>
          <w:bCs/>
          <w:color w:val="000000"/>
          <w:sz w:val="24"/>
          <w:szCs w:val="24"/>
          <w:lang w:val="mk-MK"/>
        </w:rPr>
        <w:t xml:space="preserve">а за </w:t>
      </w:r>
      <w:r w:rsidRPr="003F59F3">
        <w:rPr>
          <w:rFonts w:ascii="Georgia" w:hAnsi="Georgia"/>
          <w:bCs/>
          <w:color w:val="000000"/>
          <w:sz w:val="24"/>
          <w:szCs w:val="24"/>
        </w:rPr>
        <w:t>NA</w:t>
      </w:r>
      <w:r w:rsidRPr="003F59F3">
        <w:rPr>
          <w:rFonts w:ascii="Georgia" w:hAnsi="Georgia"/>
          <w:bCs/>
          <w:color w:val="000000"/>
          <w:sz w:val="24"/>
          <w:szCs w:val="24"/>
          <w:lang w:val="sl-SI"/>
        </w:rPr>
        <w:t xml:space="preserve">, </w:t>
      </w:r>
      <w:r w:rsidRPr="003F59F3">
        <w:rPr>
          <w:rFonts w:ascii="Georgia" w:hAnsi="Georgia"/>
          <w:bCs/>
          <w:color w:val="000000"/>
          <w:sz w:val="24"/>
          <w:szCs w:val="24"/>
          <w:lang w:val="mk-MK"/>
        </w:rPr>
        <w:t xml:space="preserve">на возрасната група од </w:t>
      </w:r>
      <w:r w:rsidRPr="003F59F3">
        <w:rPr>
          <w:rFonts w:ascii="Georgia" w:hAnsi="Georgia"/>
          <w:bCs/>
          <w:color w:val="000000"/>
          <w:sz w:val="24"/>
          <w:szCs w:val="24"/>
        </w:rPr>
        <w:t>12-12,99 години</w:t>
      </w:r>
      <w:r w:rsidRPr="003F59F3">
        <w:rPr>
          <w:rFonts w:ascii="Georgia" w:hAnsi="Georgia"/>
          <w:bCs/>
          <w:color w:val="000000"/>
          <w:sz w:val="24"/>
          <w:szCs w:val="24"/>
          <w:lang w:val="mk-MK"/>
        </w:rPr>
        <w:t xml:space="preserve">. </w:t>
      </w:r>
    </w:p>
    <w:p w:rsidR="00A976EB" w:rsidRPr="003F59F3" w:rsidRDefault="00A976EB" w:rsidP="00A976EB">
      <w:pPr>
        <w:spacing w:line="360" w:lineRule="auto"/>
        <w:ind w:firstLine="720"/>
        <w:jc w:val="both"/>
        <w:rPr>
          <w:rFonts w:ascii="Georgia" w:eastAsia="Times New Roman" w:hAnsi="Georgia"/>
          <w:color w:val="000000"/>
          <w:sz w:val="24"/>
          <w:szCs w:val="24"/>
          <w:lang w:val="mk-MK"/>
        </w:rPr>
      </w:pPr>
      <w:r w:rsidRPr="003F59F3">
        <w:rPr>
          <w:rFonts w:ascii="Georgia" w:hAnsi="Georgia"/>
          <w:bCs/>
          <w:color w:val="000000"/>
          <w:sz w:val="24"/>
          <w:szCs w:val="24"/>
          <w:lang w:val="mk-MK"/>
        </w:rPr>
        <w:t>Резултатите за првиот премолар укажаа на е</w:t>
      </w:r>
      <w:r w:rsidRPr="003F59F3">
        <w:rPr>
          <w:rFonts w:ascii="Georgia" w:hAnsi="Georgia" w:cs="Arial"/>
          <w:color w:val="000000"/>
          <w:sz w:val="24"/>
          <w:szCs w:val="24"/>
          <w:lang w:val="mk-MK"/>
        </w:rPr>
        <w:t xml:space="preserve">днаков </w:t>
      </w:r>
      <w:r w:rsidRPr="003F59F3">
        <w:rPr>
          <w:rFonts w:ascii="Georgia" w:hAnsi="Georgia"/>
          <w:color w:val="000000"/>
          <w:sz w:val="24"/>
          <w:szCs w:val="24"/>
          <w:lang w:val="mk-MK"/>
        </w:rPr>
        <w:t xml:space="preserve">дентален развој </w:t>
      </w:r>
      <w:r w:rsidRPr="003F59F3">
        <w:rPr>
          <w:rFonts w:ascii="Georgia" w:hAnsi="Georgia" w:cs="Arial"/>
          <w:color w:val="000000"/>
          <w:sz w:val="24"/>
          <w:szCs w:val="24"/>
          <w:lang w:val="mk-MK"/>
        </w:rPr>
        <w:t>кај двата параметри (</w:t>
      </w:r>
      <w:r w:rsidRPr="003F59F3">
        <w:rPr>
          <w:rFonts w:ascii="Georgia" w:hAnsi="Georgia"/>
          <w:color w:val="000000"/>
          <w:sz w:val="24"/>
          <w:szCs w:val="24"/>
        </w:rPr>
        <w:t>NA</w:t>
      </w:r>
      <w:r w:rsidRPr="003F59F3">
        <w:rPr>
          <w:rFonts w:ascii="Georgia" w:hAnsi="Georgia"/>
          <w:color w:val="000000"/>
          <w:sz w:val="24"/>
          <w:szCs w:val="24"/>
          <w:lang w:val="mk-MK"/>
        </w:rPr>
        <w:t xml:space="preserve"> и </w:t>
      </w:r>
      <w:r w:rsidRPr="003F59F3">
        <w:rPr>
          <w:rFonts w:ascii="Georgia" w:hAnsi="Georgia"/>
          <w:color w:val="000000"/>
          <w:sz w:val="24"/>
          <w:szCs w:val="24"/>
        </w:rPr>
        <w:t>DA</w:t>
      </w:r>
      <w:r w:rsidRPr="003F59F3">
        <w:rPr>
          <w:rFonts w:ascii="Georgia" w:hAnsi="Georgia"/>
          <w:color w:val="000000"/>
          <w:sz w:val="24"/>
          <w:szCs w:val="24"/>
          <w:lang w:val="mk-MK"/>
        </w:rPr>
        <w:t xml:space="preserve">) </w:t>
      </w:r>
      <w:r w:rsidRPr="003F59F3">
        <w:rPr>
          <w:rFonts w:ascii="Georgia" w:hAnsi="Georgia" w:cs="Arial"/>
          <w:color w:val="000000"/>
          <w:sz w:val="24"/>
          <w:szCs w:val="24"/>
          <w:lang w:val="mk-MK"/>
        </w:rPr>
        <w:t>во</w:t>
      </w:r>
      <w:r w:rsidRPr="003F59F3">
        <w:rPr>
          <w:rFonts w:ascii="Georgia" w:eastAsia="Times New Roman" w:hAnsi="Georgia"/>
          <w:color w:val="000000"/>
          <w:sz w:val="24"/>
          <w:szCs w:val="24"/>
          <w:lang w:val="mk-MK"/>
        </w:rPr>
        <w:t xml:space="preserve"> возрасните групи од 13-13,99</w:t>
      </w:r>
      <w:r w:rsidRPr="003F59F3">
        <w:rPr>
          <w:rFonts w:ascii="Georgia" w:hAnsi="Georgia" w:cs="Arial"/>
          <w:color w:val="000000"/>
          <w:sz w:val="24"/>
          <w:szCs w:val="24"/>
          <w:lang w:val="mk-MK"/>
        </w:rPr>
        <w:t xml:space="preserve">,  </w:t>
      </w:r>
      <w:r w:rsidRPr="003F59F3">
        <w:rPr>
          <w:rFonts w:ascii="Georgia" w:eastAsia="Times New Roman" w:hAnsi="Georgia"/>
          <w:color w:val="000000"/>
          <w:sz w:val="24"/>
          <w:szCs w:val="24"/>
          <w:lang w:val="mk-MK"/>
        </w:rPr>
        <w:t>14-14,99 и</w:t>
      </w:r>
      <w:r w:rsidRPr="003F59F3">
        <w:rPr>
          <w:rFonts w:ascii="Georgia" w:hAnsi="Georgia" w:cs="Arial"/>
          <w:color w:val="000000"/>
          <w:sz w:val="24"/>
          <w:szCs w:val="24"/>
          <w:lang w:val="mk-MK"/>
        </w:rPr>
        <w:t xml:space="preserve"> </w:t>
      </w:r>
      <w:r w:rsidRPr="003F59F3">
        <w:rPr>
          <w:rFonts w:ascii="Georgia" w:eastAsia="Times New Roman" w:hAnsi="Georgia"/>
          <w:color w:val="000000"/>
          <w:sz w:val="24"/>
          <w:szCs w:val="24"/>
          <w:lang w:val="mk-MK"/>
        </w:rPr>
        <w:t xml:space="preserve">15-15,99 години. </w:t>
      </w:r>
      <w:r w:rsidRPr="003F59F3">
        <w:rPr>
          <w:rFonts w:ascii="Georgia" w:hAnsi="Georgia"/>
          <w:bCs/>
          <w:color w:val="000000"/>
          <w:sz w:val="24"/>
          <w:szCs w:val="24"/>
          <w:lang w:val="mk-MK"/>
        </w:rPr>
        <w:t>П</w:t>
      </w:r>
      <w:r w:rsidRPr="003F59F3">
        <w:rPr>
          <w:rFonts w:ascii="Georgia" w:hAnsi="Georgia"/>
          <w:bCs/>
          <w:color w:val="000000"/>
          <w:sz w:val="24"/>
          <w:szCs w:val="24"/>
        </w:rPr>
        <w:t>овисок просечен скор на NA беше утврдена само на 12-12,99 годин</w:t>
      </w:r>
      <w:r w:rsidRPr="003F59F3">
        <w:rPr>
          <w:rFonts w:ascii="Georgia" w:hAnsi="Georgia"/>
          <w:bCs/>
          <w:color w:val="000000"/>
          <w:sz w:val="24"/>
          <w:szCs w:val="24"/>
          <w:lang w:val="mk-MK"/>
        </w:rPr>
        <w:t xml:space="preserve">а, а за  </w:t>
      </w:r>
      <w:r w:rsidRPr="003F59F3">
        <w:rPr>
          <w:rFonts w:ascii="Georgia" w:hAnsi="Georgia"/>
          <w:bCs/>
          <w:color w:val="000000"/>
          <w:sz w:val="24"/>
          <w:szCs w:val="24"/>
        </w:rPr>
        <w:t xml:space="preserve">DA </w:t>
      </w:r>
      <w:r w:rsidRPr="003F59F3">
        <w:rPr>
          <w:rFonts w:ascii="Georgia" w:hAnsi="Georgia"/>
          <w:bCs/>
          <w:color w:val="000000"/>
          <w:sz w:val="24"/>
          <w:szCs w:val="24"/>
          <w:lang w:val="mk-MK"/>
        </w:rPr>
        <w:t xml:space="preserve">на </w:t>
      </w:r>
      <w:r w:rsidRPr="003F59F3">
        <w:rPr>
          <w:rFonts w:ascii="Georgia" w:hAnsi="Georgia"/>
          <w:bCs/>
          <w:color w:val="000000"/>
          <w:sz w:val="24"/>
          <w:szCs w:val="24"/>
        </w:rPr>
        <w:t>6-6,9</w:t>
      </w:r>
      <w:r w:rsidRPr="003F59F3">
        <w:rPr>
          <w:rFonts w:ascii="Georgia" w:hAnsi="Georgia"/>
          <w:bCs/>
          <w:color w:val="000000"/>
          <w:sz w:val="24"/>
          <w:szCs w:val="24"/>
          <w:lang w:val="mk-MK"/>
        </w:rPr>
        <w:t>,</w:t>
      </w:r>
      <w:r w:rsidRPr="003F59F3">
        <w:rPr>
          <w:rFonts w:ascii="Georgia" w:hAnsi="Georgia"/>
          <w:bCs/>
          <w:color w:val="000000"/>
          <w:sz w:val="24"/>
          <w:szCs w:val="24"/>
        </w:rPr>
        <w:t xml:space="preserve"> 7-7,</w:t>
      </w:r>
      <w:r w:rsidRPr="003F59F3">
        <w:rPr>
          <w:rFonts w:ascii="Georgia" w:hAnsi="Georgia"/>
          <w:bCs/>
          <w:color w:val="000000"/>
          <w:sz w:val="24"/>
          <w:szCs w:val="24"/>
          <w:lang w:val="mk-MK"/>
        </w:rPr>
        <w:t>99 ,</w:t>
      </w:r>
      <w:r w:rsidRPr="003F59F3">
        <w:rPr>
          <w:rFonts w:ascii="Georgia" w:hAnsi="Georgia"/>
          <w:bCs/>
          <w:color w:val="000000"/>
          <w:sz w:val="24"/>
          <w:szCs w:val="24"/>
        </w:rPr>
        <w:t xml:space="preserve"> 8-8,</w:t>
      </w:r>
      <w:r w:rsidRPr="003F59F3">
        <w:rPr>
          <w:rFonts w:ascii="Georgia" w:hAnsi="Georgia"/>
          <w:bCs/>
          <w:color w:val="000000"/>
          <w:sz w:val="24"/>
          <w:szCs w:val="24"/>
          <w:lang w:val="mk-MK"/>
        </w:rPr>
        <w:t xml:space="preserve">99 , </w:t>
      </w:r>
      <w:r w:rsidRPr="003F59F3">
        <w:rPr>
          <w:rFonts w:ascii="Georgia" w:hAnsi="Georgia"/>
          <w:bCs/>
          <w:color w:val="000000"/>
          <w:sz w:val="24"/>
          <w:szCs w:val="24"/>
        </w:rPr>
        <w:t xml:space="preserve">9-9,99 </w:t>
      </w:r>
      <w:r w:rsidRPr="003F59F3">
        <w:rPr>
          <w:rFonts w:ascii="Georgia" w:hAnsi="Georgia"/>
          <w:bCs/>
          <w:color w:val="000000"/>
          <w:sz w:val="24"/>
          <w:szCs w:val="24"/>
          <w:lang w:val="mk-MK"/>
        </w:rPr>
        <w:t xml:space="preserve">и </w:t>
      </w:r>
      <w:r w:rsidRPr="003F59F3">
        <w:rPr>
          <w:rFonts w:ascii="Georgia" w:hAnsi="Georgia"/>
          <w:bCs/>
          <w:color w:val="000000"/>
          <w:sz w:val="24"/>
          <w:szCs w:val="24"/>
        </w:rPr>
        <w:t>10-10,99 години</w:t>
      </w:r>
      <w:r w:rsidRPr="003F59F3">
        <w:rPr>
          <w:rFonts w:ascii="Georgia" w:hAnsi="Georgia"/>
          <w:bCs/>
          <w:color w:val="000000"/>
          <w:sz w:val="24"/>
          <w:szCs w:val="24"/>
          <w:lang w:val="mk-MK"/>
        </w:rPr>
        <w:t xml:space="preserve">. </w:t>
      </w:r>
      <w:r w:rsidRPr="003F59F3">
        <w:rPr>
          <w:rFonts w:ascii="Georgia" w:eastAsia="Times New Roman" w:hAnsi="Georgia"/>
          <w:color w:val="000000"/>
          <w:sz w:val="24"/>
          <w:szCs w:val="24"/>
          <w:lang w:val="mk-MK"/>
        </w:rPr>
        <w:t xml:space="preserve"> </w:t>
      </w:r>
      <w:r w:rsidRPr="003F59F3">
        <w:rPr>
          <w:rFonts w:ascii="Georgia" w:hAnsi="Georgia"/>
          <w:color w:val="000000"/>
          <w:sz w:val="24"/>
          <w:szCs w:val="24"/>
          <w:lang w:val="mk-MK"/>
        </w:rPr>
        <w:t>Кај девојчиња, максимален развој за соодветниот заб е на 13-13,99 и 14-14,99 години</w:t>
      </w:r>
      <w:r w:rsidRPr="003F59F3">
        <w:rPr>
          <w:rFonts w:ascii="Georgia" w:hAnsi="Georgia"/>
          <w:color w:val="000000"/>
          <w:sz w:val="24"/>
          <w:szCs w:val="24"/>
        </w:rPr>
        <w:t>;</w:t>
      </w:r>
      <w:r w:rsidRPr="003F59F3">
        <w:rPr>
          <w:rFonts w:ascii="Georgia" w:hAnsi="Georgia"/>
          <w:color w:val="000000"/>
          <w:sz w:val="24"/>
          <w:szCs w:val="24"/>
          <w:lang w:val="mk-MK"/>
        </w:rPr>
        <w:t xml:space="preserve"> </w:t>
      </w:r>
      <w:r w:rsidRPr="003F59F3">
        <w:rPr>
          <w:rFonts w:ascii="Georgia" w:hAnsi="Georgia"/>
          <w:bCs/>
          <w:color w:val="000000"/>
          <w:sz w:val="24"/>
          <w:szCs w:val="24"/>
        </w:rPr>
        <w:t>повисок</w:t>
      </w:r>
      <w:r w:rsidRPr="003F59F3">
        <w:rPr>
          <w:rFonts w:ascii="Georgia" w:hAnsi="Georgia"/>
          <w:bCs/>
          <w:color w:val="000000"/>
          <w:sz w:val="24"/>
          <w:szCs w:val="24"/>
          <w:lang w:val="mk-MK"/>
        </w:rPr>
        <w:t>и</w:t>
      </w:r>
      <w:r w:rsidRPr="003F59F3">
        <w:rPr>
          <w:rFonts w:ascii="Georgia" w:hAnsi="Georgia"/>
          <w:bCs/>
          <w:color w:val="000000"/>
          <w:sz w:val="24"/>
          <w:szCs w:val="24"/>
        </w:rPr>
        <w:t xml:space="preserve"> </w:t>
      </w:r>
      <w:r w:rsidRPr="003F59F3">
        <w:rPr>
          <w:rFonts w:ascii="Georgia" w:hAnsi="Georgia"/>
          <w:bCs/>
          <w:color w:val="000000"/>
          <w:sz w:val="24"/>
          <w:szCs w:val="24"/>
          <w:lang w:val="mk-MK"/>
        </w:rPr>
        <w:t>вредности</w:t>
      </w:r>
      <w:r w:rsidRPr="003F59F3">
        <w:rPr>
          <w:rFonts w:ascii="Georgia" w:hAnsi="Georgia"/>
          <w:bCs/>
          <w:color w:val="000000"/>
          <w:sz w:val="24"/>
          <w:szCs w:val="24"/>
        </w:rPr>
        <w:t xml:space="preserve"> на DA бе</w:t>
      </w:r>
      <w:r w:rsidRPr="003F59F3">
        <w:rPr>
          <w:rFonts w:ascii="Georgia" w:hAnsi="Georgia"/>
          <w:bCs/>
          <w:color w:val="000000"/>
          <w:sz w:val="24"/>
          <w:szCs w:val="24"/>
          <w:lang w:val="mk-MK"/>
        </w:rPr>
        <w:t>а</w:t>
      </w:r>
      <w:r w:rsidRPr="003F59F3">
        <w:rPr>
          <w:rFonts w:ascii="Georgia" w:hAnsi="Georgia"/>
          <w:bCs/>
          <w:color w:val="000000"/>
          <w:sz w:val="24"/>
          <w:szCs w:val="24"/>
        </w:rPr>
        <w:t xml:space="preserve"> утврден</w:t>
      </w:r>
      <w:r w:rsidRPr="003F59F3">
        <w:rPr>
          <w:rFonts w:ascii="Georgia" w:hAnsi="Georgia"/>
          <w:bCs/>
          <w:color w:val="000000"/>
          <w:sz w:val="24"/>
          <w:szCs w:val="24"/>
          <w:lang w:val="mk-MK"/>
        </w:rPr>
        <w:t xml:space="preserve">и </w:t>
      </w:r>
      <w:r w:rsidRPr="003F59F3">
        <w:rPr>
          <w:rFonts w:ascii="Georgia" w:hAnsi="Georgia"/>
          <w:bCs/>
          <w:color w:val="000000"/>
          <w:sz w:val="24"/>
          <w:szCs w:val="24"/>
        </w:rPr>
        <w:t xml:space="preserve">за </w:t>
      </w:r>
      <w:r w:rsidRPr="003F59F3">
        <w:rPr>
          <w:rFonts w:ascii="Georgia" w:hAnsi="Georgia"/>
          <w:bCs/>
          <w:color w:val="000000"/>
          <w:sz w:val="24"/>
          <w:szCs w:val="24"/>
          <w:lang w:val="mk-MK"/>
        </w:rPr>
        <w:t>возрасните</w:t>
      </w:r>
      <w:r w:rsidRPr="003F59F3">
        <w:rPr>
          <w:rFonts w:ascii="Georgia" w:hAnsi="Georgia"/>
          <w:bCs/>
          <w:color w:val="000000"/>
          <w:sz w:val="24"/>
          <w:szCs w:val="24"/>
        </w:rPr>
        <w:t xml:space="preserve"> групи: 7-7,99</w:t>
      </w:r>
      <w:r w:rsidRPr="003F59F3">
        <w:rPr>
          <w:rFonts w:ascii="Georgia" w:hAnsi="Georgia"/>
          <w:bCs/>
          <w:color w:val="000000"/>
          <w:sz w:val="24"/>
          <w:szCs w:val="24"/>
          <w:lang w:val="mk-MK"/>
        </w:rPr>
        <w:t>,</w:t>
      </w:r>
      <w:r w:rsidRPr="003F59F3">
        <w:rPr>
          <w:rFonts w:ascii="Georgia" w:hAnsi="Georgia"/>
          <w:bCs/>
          <w:color w:val="000000"/>
          <w:sz w:val="24"/>
          <w:szCs w:val="24"/>
        </w:rPr>
        <w:t xml:space="preserve"> 8-8,99</w:t>
      </w:r>
      <w:r w:rsidRPr="003F59F3">
        <w:rPr>
          <w:rFonts w:ascii="Georgia" w:hAnsi="Georgia"/>
          <w:bCs/>
          <w:color w:val="000000"/>
          <w:sz w:val="24"/>
          <w:szCs w:val="24"/>
          <w:lang w:val="mk-MK"/>
        </w:rPr>
        <w:t xml:space="preserve">, </w:t>
      </w:r>
      <w:r w:rsidRPr="003F59F3">
        <w:rPr>
          <w:rFonts w:ascii="Georgia" w:hAnsi="Georgia"/>
          <w:bCs/>
          <w:color w:val="000000"/>
          <w:sz w:val="24"/>
          <w:szCs w:val="24"/>
        </w:rPr>
        <w:t>9-9,99</w:t>
      </w:r>
      <w:r w:rsidRPr="003F59F3">
        <w:rPr>
          <w:rFonts w:ascii="Georgia" w:hAnsi="Georgia"/>
          <w:bCs/>
          <w:color w:val="000000"/>
          <w:sz w:val="24"/>
          <w:szCs w:val="24"/>
          <w:lang w:val="mk-MK"/>
        </w:rPr>
        <w:t xml:space="preserve">, </w:t>
      </w:r>
      <w:r w:rsidRPr="003F59F3">
        <w:rPr>
          <w:rFonts w:ascii="Georgia" w:hAnsi="Georgia"/>
          <w:bCs/>
          <w:color w:val="000000"/>
          <w:sz w:val="24"/>
          <w:szCs w:val="24"/>
        </w:rPr>
        <w:t>10-10,99 години</w:t>
      </w:r>
      <w:r w:rsidRPr="003F59F3">
        <w:rPr>
          <w:rFonts w:ascii="Georgia" w:hAnsi="Georgia"/>
          <w:bCs/>
          <w:color w:val="000000"/>
          <w:sz w:val="24"/>
          <w:szCs w:val="24"/>
          <w:lang w:val="mk-MK"/>
        </w:rPr>
        <w:t xml:space="preserve">. </w:t>
      </w:r>
      <w:r w:rsidRPr="003F59F3">
        <w:rPr>
          <w:rFonts w:ascii="Georgia" w:eastAsia="Times New Roman" w:hAnsi="Georgia"/>
          <w:color w:val="000000"/>
          <w:sz w:val="24"/>
          <w:szCs w:val="24"/>
          <w:lang w:val="mk-MK"/>
        </w:rPr>
        <w:t xml:space="preserve"> </w:t>
      </w:r>
      <w:r w:rsidRPr="003F59F3">
        <w:rPr>
          <w:rFonts w:ascii="Georgia" w:hAnsi="Georgia"/>
          <w:bCs/>
          <w:color w:val="000000"/>
          <w:sz w:val="24"/>
          <w:szCs w:val="24"/>
          <w:lang w:val="mk-MK"/>
        </w:rPr>
        <w:t xml:space="preserve">Кај момчиња </w:t>
      </w:r>
      <w:r w:rsidRPr="003F59F3">
        <w:rPr>
          <w:rFonts w:ascii="Georgia" w:hAnsi="Georgia"/>
          <w:color w:val="000000"/>
          <w:sz w:val="24"/>
          <w:szCs w:val="24"/>
        </w:rPr>
        <w:t xml:space="preserve">максималниот дентален развој беше на возраст од 14-14,99 години, </w:t>
      </w:r>
      <w:r w:rsidRPr="003F59F3">
        <w:rPr>
          <w:rFonts w:ascii="Georgia" w:hAnsi="Georgia"/>
          <w:color w:val="000000"/>
          <w:sz w:val="24"/>
          <w:szCs w:val="24"/>
          <w:lang w:val="mk-MK"/>
        </w:rPr>
        <w:t xml:space="preserve">со повисоки вредности на </w:t>
      </w:r>
      <w:r w:rsidRPr="003F59F3">
        <w:rPr>
          <w:rFonts w:ascii="Georgia" w:hAnsi="Georgia"/>
          <w:color w:val="000000"/>
          <w:sz w:val="24"/>
          <w:szCs w:val="24"/>
        </w:rPr>
        <w:t xml:space="preserve">DA </w:t>
      </w:r>
      <w:r w:rsidRPr="003F59F3">
        <w:rPr>
          <w:rFonts w:ascii="Georgia" w:hAnsi="Georgia"/>
          <w:color w:val="000000"/>
          <w:sz w:val="24"/>
          <w:szCs w:val="24"/>
          <w:lang w:val="mk-MK"/>
        </w:rPr>
        <w:t>на возраст од</w:t>
      </w:r>
      <w:r w:rsidRPr="003F59F3">
        <w:rPr>
          <w:rFonts w:ascii="Georgia" w:hAnsi="Georgia"/>
          <w:color w:val="000000"/>
          <w:sz w:val="24"/>
          <w:szCs w:val="24"/>
        </w:rPr>
        <w:t xml:space="preserve">: 6-6,99, 7-7,99, 8-8,99, 9-9,99 години, 10-10,99 години. </w:t>
      </w:r>
    </w:p>
    <w:p w:rsidR="00A976EB" w:rsidRPr="003F59F3" w:rsidRDefault="00A976EB" w:rsidP="00A976EB">
      <w:pPr>
        <w:pStyle w:val="11"/>
        <w:spacing w:after="200"/>
        <w:ind w:firstLine="720"/>
        <w:jc w:val="both"/>
        <w:rPr>
          <w:rFonts w:ascii="Georgia" w:hAnsi="Georgia"/>
          <w:b w:val="0"/>
          <w:color w:val="FF0000"/>
          <w:lang w:val="en-US"/>
        </w:rPr>
      </w:pPr>
      <w:r w:rsidRPr="003F59F3">
        <w:rPr>
          <w:rFonts w:ascii="Georgia" w:hAnsi="Georgia"/>
          <w:b w:val="0"/>
          <w:bCs w:val="0"/>
          <w:color w:val="000000"/>
        </w:rPr>
        <w:t xml:space="preserve">Максималниот дентален развој за вториот премолар според двете методи, не беше постигнат во ниедна од хронолошките возрасни групи. </w:t>
      </w:r>
      <w:r w:rsidRPr="003F59F3">
        <w:rPr>
          <w:rFonts w:ascii="Georgia" w:hAnsi="Georgia"/>
          <w:b w:val="0"/>
          <w:color w:val="FF0000"/>
        </w:rPr>
        <w:t xml:space="preserve"> </w:t>
      </w:r>
      <w:r w:rsidRPr="003F59F3">
        <w:rPr>
          <w:rFonts w:ascii="Georgia" w:hAnsi="Georgia" w:cs="Times New Roman"/>
          <w:b w:val="0"/>
          <w:color w:val="000000"/>
        </w:rPr>
        <w:t xml:space="preserve">Анализата по пол, кај девојчињата покажа </w:t>
      </w:r>
      <w:r w:rsidRPr="003F59F3">
        <w:rPr>
          <w:rFonts w:ascii="Georgia" w:hAnsi="Georgia"/>
          <w:b w:val="0"/>
          <w:color w:val="000000"/>
        </w:rPr>
        <w:t xml:space="preserve">повисок просечен скор кај </w:t>
      </w:r>
      <w:r w:rsidRPr="003F59F3">
        <w:rPr>
          <w:rFonts w:ascii="Georgia" w:hAnsi="Georgia"/>
          <w:b w:val="0"/>
          <w:color w:val="000000"/>
          <w:lang w:val="en-US"/>
        </w:rPr>
        <w:t>DA</w:t>
      </w:r>
      <w:r w:rsidRPr="003F59F3">
        <w:rPr>
          <w:rFonts w:ascii="Georgia" w:hAnsi="Georgia"/>
          <w:b w:val="0"/>
          <w:color w:val="000000"/>
        </w:rPr>
        <w:t>,</w:t>
      </w:r>
      <w:r w:rsidRPr="003F59F3">
        <w:rPr>
          <w:rFonts w:ascii="Georgia" w:hAnsi="Georgia" w:cs="Times New Roman"/>
          <w:b w:val="0"/>
          <w:color w:val="000000"/>
        </w:rPr>
        <w:t xml:space="preserve"> регистриран за сите хронолошки возрасни групи од 6 до 11,99 години.</w:t>
      </w:r>
      <w:r w:rsidRPr="003F59F3">
        <w:rPr>
          <w:rFonts w:ascii="Georgia" w:hAnsi="Georgia"/>
          <w:b w:val="0"/>
          <w:color w:val="FF0000"/>
        </w:rPr>
        <w:t xml:space="preserve"> </w:t>
      </w:r>
      <w:r w:rsidRPr="003F59F3">
        <w:rPr>
          <w:rFonts w:ascii="Georgia" w:hAnsi="Georgia"/>
          <w:b w:val="0"/>
          <w:color w:val="000000"/>
        </w:rPr>
        <w:t xml:space="preserve">Максималниот развој </w:t>
      </w:r>
      <w:r w:rsidRPr="003F59F3">
        <w:rPr>
          <w:rFonts w:ascii="Georgia" w:hAnsi="Georgia"/>
          <w:b w:val="0"/>
          <w:color w:val="000000"/>
          <w:lang w:eastAsia="en-GB"/>
        </w:rPr>
        <w:t xml:space="preserve">на </w:t>
      </w:r>
      <w:r w:rsidRPr="003F59F3">
        <w:rPr>
          <w:rFonts w:ascii="Georgia" w:hAnsi="Georgia"/>
          <w:b w:val="0"/>
          <w:color w:val="000000"/>
        </w:rPr>
        <w:t xml:space="preserve">вториот премолар кај момчиња беше постигнат на 14-14,99 години, беше евидентиран повисок </w:t>
      </w:r>
      <w:r w:rsidRPr="003F59F3">
        <w:rPr>
          <w:rFonts w:ascii="Georgia" w:hAnsi="Georgia"/>
          <w:b w:val="0"/>
          <w:color w:val="000000"/>
          <w:lang w:val="en-US"/>
        </w:rPr>
        <w:t xml:space="preserve">DA </w:t>
      </w:r>
      <w:r w:rsidRPr="003F59F3">
        <w:rPr>
          <w:rFonts w:ascii="Georgia" w:hAnsi="Georgia"/>
          <w:b w:val="0"/>
          <w:color w:val="000000"/>
        </w:rPr>
        <w:t>во 7 хронолошки возрасни групи од 6,00-12,99 години</w:t>
      </w:r>
      <w:r w:rsidRPr="003F59F3">
        <w:rPr>
          <w:rFonts w:ascii="Georgia" w:hAnsi="Georgia"/>
          <w:b w:val="0"/>
          <w:color w:val="000000"/>
          <w:lang w:val="sl-SI"/>
        </w:rPr>
        <w:t xml:space="preserve">. </w:t>
      </w:r>
    </w:p>
    <w:p w:rsidR="00A976EB" w:rsidRPr="003F59F3" w:rsidRDefault="00A976EB" w:rsidP="00A976EB">
      <w:pPr>
        <w:pStyle w:val="11"/>
        <w:spacing w:after="200"/>
        <w:ind w:firstLine="720"/>
        <w:jc w:val="both"/>
        <w:rPr>
          <w:rFonts w:ascii="Georgia" w:hAnsi="Georgia"/>
          <w:b w:val="0"/>
          <w:bCs w:val="0"/>
          <w:color w:val="000000"/>
        </w:rPr>
      </w:pPr>
      <w:r w:rsidRPr="003F59F3">
        <w:rPr>
          <w:rFonts w:ascii="Georgia" w:hAnsi="Georgia"/>
          <w:b w:val="0"/>
          <w:bCs w:val="0"/>
          <w:color w:val="000000"/>
        </w:rPr>
        <w:t xml:space="preserve">Максималниот дентален развој за првиот молар, според двете методи, беше постигнат на хронолошка возраст од 12-12,99 години. </w:t>
      </w:r>
      <w:r w:rsidRPr="003F59F3">
        <w:rPr>
          <w:rFonts w:ascii="Georgia" w:hAnsi="Georgia"/>
          <w:b w:val="0"/>
          <w:color w:val="000000"/>
        </w:rPr>
        <w:t xml:space="preserve">Повисок просечен скор на </w:t>
      </w:r>
      <w:r w:rsidRPr="003F59F3">
        <w:rPr>
          <w:rFonts w:ascii="Georgia" w:hAnsi="Georgia"/>
          <w:b w:val="0"/>
          <w:color w:val="000000"/>
          <w:lang w:val="en-US"/>
        </w:rPr>
        <w:t>N</w:t>
      </w:r>
      <w:r w:rsidRPr="003F59F3">
        <w:rPr>
          <w:rFonts w:ascii="Georgia" w:hAnsi="Georgia"/>
          <w:b w:val="0"/>
          <w:color w:val="000000"/>
        </w:rPr>
        <w:t>A</w:t>
      </w:r>
      <w:r w:rsidRPr="003F59F3">
        <w:rPr>
          <w:rFonts w:ascii="Georgia" w:hAnsi="Georgia" w:cs="Times New Roman"/>
          <w:b w:val="0"/>
          <w:color w:val="000000"/>
        </w:rPr>
        <w:t xml:space="preserve"> беше утврден за хронолошките возрасти од: 6-6,99 години, 7-7,99 години,</w:t>
      </w:r>
      <w:r w:rsidRPr="003F59F3">
        <w:rPr>
          <w:rFonts w:ascii="Georgia" w:hAnsi="Georgia"/>
          <w:b w:val="0"/>
          <w:color w:val="000000"/>
        </w:rPr>
        <w:t xml:space="preserve"> 8-8,99 години, 9-9,99 години, 12-12,99 години. </w:t>
      </w:r>
      <w:r w:rsidRPr="003F59F3">
        <w:rPr>
          <w:rFonts w:ascii="Georgia" w:hAnsi="Georgia"/>
          <w:b w:val="0"/>
          <w:bCs w:val="0"/>
          <w:color w:val="000000"/>
        </w:rPr>
        <w:t xml:space="preserve"> </w:t>
      </w:r>
      <w:r w:rsidRPr="003F59F3">
        <w:rPr>
          <w:rFonts w:ascii="Georgia" w:hAnsi="Georgia"/>
          <w:b w:val="0"/>
          <w:color w:val="000000"/>
        </w:rPr>
        <w:t>Нотирани беа полови разлики</w:t>
      </w:r>
      <w:r w:rsidRPr="003F59F3">
        <w:rPr>
          <w:rFonts w:ascii="Georgia" w:hAnsi="Georgia"/>
          <w:b w:val="0"/>
          <w:color w:val="000000"/>
          <w:lang w:val="en-US"/>
        </w:rPr>
        <w:t xml:space="preserve">; </w:t>
      </w:r>
      <w:r w:rsidRPr="003F59F3">
        <w:rPr>
          <w:rFonts w:ascii="Georgia" w:hAnsi="Georgia"/>
          <w:b w:val="0"/>
          <w:color w:val="000000"/>
        </w:rPr>
        <w:t xml:space="preserve">во </w:t>
      </w:r>
      <w:r w:rsidRPr="003F59F3">
        <w:rPr>
          <w:rFonts w:ascii="Georgia" w:hAnsi="Georgia"/>
          <w:b w:val="0"/>
          <w:color w:val="000000"/>
        </w:rPr>
        <w:lastRenderedPageBreak/>
        <w:t xml:space="preserve">примерокот на девојчиња, повисок </w:t>
      </w:r>
      <w:r w:rsidRPr="003F59F3">
        <w:rPr>
          <w:rFonts w:ascii="Georgia" w:hAnsi="Georgia"/>
          <w:b w:val="0"/>
          <w:color w:val="000000"/>
          <w:lang w:val="en-US"/>
        </w:rPr>
        <w:t xml:space="preserve">NA </w:t>
      </w:r>
      <w:r w:rsidRPr="003F59F3">
        <w:rPr>
          <w:rFonts w:ascii="Georgia" w:hAnsi="Georgia"/>
          <w:b w:val="0"/>
          <w:color w:val="000000"/>
        </w:rPr>
        <w:t xml:space="preserve">има на возраст од 9 – 9,99 години а за </w:t>
      </w:r>
      <w:r w:rsidRPr="003F59F3">
        <w:rPr>
          <w:rFonts w:ascii="Georgia" w:hAnsi="Georgia"/>
          <w:b w:val="0"/>
          <w:color w:val="000000"/>
          <w:lang w:val="en-US"/>
        </w:rPr>
        <w:t xml:space="preserve">DA </w:t>
      </w:r>
      <w:r w:rsidRPr="003F59F3">
        <w:rPr>
          <w:rFonts w:ascii="Georgia" w:hAnsi="Georgia" w:cs="Times New Roman"/>
          <w:b w:val="0"/>
          <w:color w:val="000000"/>
        </w:rPr>
        <w:t xml:space="preserve">7-7,99 и </w:t>
      </w:r>
      <w:r w:rsidRPr="003F59F3">
        <w:rPr>
          <w:rFonts w:ascii="Georgia" w:hAnsi="Georgia"/>
          <w:b w:val="0"/>
          <w:color w:val="000000"/>
        </w:rPr>
        <w:t>8-8,99</w:t>
      </w:r>
      <w:r w:rsidRPr="003F59F3">
        <w:rPr>
          <w:rFonts w:ascii="Georgia" w:hAnsi="Georgia"/>
          <w:b w:val="0"/>
          <w:color w:val="000000"/>
          <w:lang w:val="en-US"/>
        </w:rPr>
        <w:t xml:space="preserve"> </w:t>
      </w:r>
      <w:r w:rsidRPr="003F59F3">
        <w:rPr>
          <w:rFonts w:ascii="Georgia" w:hAnsi="Georgia"/>
          <w:b w:val="0"/>
          <w:color w:val="000000"/>
        </w:rPr>
        <w:t xml:space="preserve">години. Додека пак кај момчињата повисок </w:t>
      </w:r>
      <w:r w:rsidRPr="003F59F3">
        <w:rPr>
          <w:rFonts w:ascii="Georgia" w:hAnsi="Georgia"/>
          <w:b w:val="0"/>
          <w:color w:val="000000"/>
          <w:lang w:val="en-US"/>
        </w:rPr>
        <w:t xml:space="preserve">DA </w:t>
      </w:r>
      <w:r w:rsidRPr="003F59F3">
        <w:rPr>
          <w:rFonts w:ascii="Georgia" w:hAnsi="Georgia"/>
          <w:b w:val="0"/>
          <w:color w:val="000000"/>
        </w:rPr>
        <w:t xml:space="preserve">има за други возрасни групи т.е. </w:t>
      </w:r>
      <w:r w:rsidRPr="003F59F3">
        <w:rPr>
          <w:rFonts w:ascii="Georgia" w:hAnsi="Georgia" w:cs="Times New Roman"/>
          <w:b w:val="0"/>
          <w:color w:val="000000"/>
        </w:rPr>
        <w:t xml:space="preserve">6-6,99, </w:t>
      </w:r>
      <w:r w:rsidRPr="003F59F3">
        <w:rPr>
          <w:rFonts w:ascii="Georgia" w:hAnsi="Georgia"/>
          <w:b w:val="0"/>
          <w:color w:val="000000"/>
        </w:rPr>
        <w:t xml:space="preserve">8-8,99, 9-9,99, 12-12,99 години. </w:t>
      </w:r>
    </w:p>
    <w:p w:rsidR="00940E6B" w:rsidRPr="00510848" w:rsidRDefault="00A976EB" w:rsidP="00510848">
      <w:pPr>
        <w:pStyle w:val="11"/>
        <w:spacing w:after="200"/>
        <w:ind w:firstLine="720"/>
        <w:jc w:val="both"/>
        <w:rPr>
          <w:rFonts w:ascii="Georgia" w:hAnsi="Georgia"/>
          <w:b w:val="0"/>
          <w:color w:val="000000"/>
          <w:lang w:val="en-US"/>
        </w:rPr>
      </w:pPr>
      <w:r w:rsidRPr="003F59F3">
        <w:rPr>
          <w:rFonts w:ascii="Georgia" w:hAnsi="Georgia"/>
          <w:b w:val="0"/>
          <w:bCs w:val="0"/>
          <w:color w:val="000000"/>
        </w:rPr>
        <w:t xml:space="preserve">За последнот анализиран заб, вториот молар, максималниот дентален развој не беше постигнат кај ниедна хронолошка возраст. </w:t>
      </w:r>
      <w:r w:rsidRPr="003F59F3">
        <w:rPr>
          <w:rFonts w:ascii="Georgia" w:hAnsi="Georgia" w:cs="Times New Roman"/>
          <w:b w:val="0"/>
          <w:color w:val="000000"/>
        </w:rPr>
        <w:t xml:space="preserve">Разликата помеѓу </w:t>
      </w:r>
      <w:r w:rsidRPr="003F59F3">
        <w:rPr>
          <w:rFonts w:ascii="Georgia" w:hAnsi="Georgia"/>
          <w:b w:val="0"/>
          <w:color w:val="000000"/>
        </w:rPr>
        <w:t xml:space="preserve">параметрите е во прилог на повисок просечен скор на </w:t>
      </w:r>
      <w:r w:rsidRPr="003F59F3">
        <w:rPr>
          <w:rFonts w:ascii="Georgia" w:hAnsi="Georgia"/>
          <w:b w:val="0"/>
          <w:color w:val="000000"/>
          <w:lang w:val="en-US"/>
        </w:rPr>
        <w:t>D</w:t>
      </w:r>
      <w:r w:rsidRPr="003F59F3">
        <w:rPr>
          <w:rFonts w:ascii="Georgia" w:hAnsi="Georgia"/>
          <w:b w:val="0"/>
          <w:color w:val="000000"/>
        </w:rPr>
        <w:t>A</w:t>
      </w:r>
      <w:r w:rsidRPr="003F59F3">
        <w:rPr>
          <w:rFonts w:ascii="Georgia" w:hAnsi="Georgia" w:cs="Times New Roman"/>
          <w:b w:val="0"/>
          <w:color w:val="000000"/>
          <w:lang w:val="en-US"/>
        </w:rPr>
        <w:t xml:space="preserve"> </w:t>
      </w:r>
      <w:r w:rsidRPr="003F59F3">
        <w:rPr>
          <w:rFonts w:ascii="Georgia" w:hAnsi="Georgia"/>
          <w:b w:val="0"/>
          <w:color w:val="000000"/>
        </w:rPr>
        <w:t>и тоа за</w:t>
      </w:r>
      <w:r w:rsidRPr="003F59F3">
        <w:rPr>
          <w:rFonts w:ascii="Georgia" w:hAnsi="Georgia" w:cs="Times New Roman"/>
          <w:b w:val="0"/>
          <w:color w:val="000000"/>
        </w:rPr>
        <w:t xml:space="preserve"> 6-6,99, 7-7,99 </w:t>
      </w:r>
      <w:r w:rsidRPr="003F59F3">
        <w:rPr>
          <w:rFonts w:ascii="Georgia" w:hAnsi="Georgia"/>
          <w:b w:val="0"/>
          <w:color w:val="000000"/>
        </w:rPr>
        <w:t xml:space="preserve">8-8,99, 9-9,99, 11-11,99 и 12-12,99 години. Кај девојчињата, максималниот развој е на 14 -14,99 години, со повисок </w:t>
      </w:r>
      <w:r w:rsidRPr="003F59F3">
        <w:rPr>
          <w:rFonts w:ascii="Georgia" w:hAnsi="Georgia"/>
          <w:b w:val="0"/>
          <w:color w:val="000000"/>
          <w:lang w:val="en-US"/>
        </w:rPr>
        <w:t xml:space="preserve">DA </w:t>
      </w:r>
      <w:r w:rsidRPr="003F59F3">
        <w:rPr>
          <w:rFonts w:ascii="Georgia" w:hAnsi="Georgia"/>
          <w:b w:val="0"/>
          <w:color w:val="000000"/>
        </w:rPr>
        <w:t>на возрасни групи од 6-6,99, 7-7,99, 8-8,99, 9-9,99, 10-10,99</w:t>
      </w:r>
      <w:r w:rsidRPr="003F59F3">
        <w:rPr>
          <w:rFonts w:ascii="Georgia" w:hAnsi="Georgia"/>
          <w:b w:val="0"/>
          <w:color w:val="000000"/>
          <w:lang w:val="en-US"/>
        </w:rPr>
        <w:t xml:space="preserve">; </w:t>
      </w:r>
      <w:r w:rsidRPr="003F59F3">
        <w:rPr>
          <w:rFonts w:ascii="Georgia" w:hAnsi="Georgia"/>
          <w:b w:val="0"/>
          <w:color w:val="000000"/>
          <w:lang w:val="sl-SI"/>
        </w:rPr>
        <w:t xml:space="preserve">a </w:t>
      </w:r>
      <w:r w:rsidRPr="003F59F3">
        <w:rPr>
          <w:rFonts w:ascii="Georgia" w:hAnsi="Georgia"/>
          <w:b w:val="0"/>
          <w:color w:val="000000"/>
        </w:rPr>
        <w:t xml:space="preserve">само на </w:t>
      </w:r>
      <w:r w:rsidRPr="003F59F3">
        <w:rPr>
          <w:rFonts w:ascii="Georgia" w:hAnsi="Georgia" w:cs="Times New Roman"/>
          <w:b w:val="0"/>
          <w:color w:val="000000"/>
        </w:rPr>
        <w:t xml:space="preserve">11-11,99 години за повисок </w:t>
      </w:r>
      <w:r w:rsidRPr="003F59F3">
        <w:rPr>
          <w:rFonts w:ascii="Georgia" w:hAnsi="Georgia" w:cs="Times New Roman"/>
          <w:b w:val="0"/>
          <w:color w:val="000000"/>
          <w:lang w:val="en-US"/>
        </w:rPr>
        <w:t xml:space="preserve">NA </w:t>
      </w:r>
      <w:r w:rsidRPr="003F59F3">
        <w:rPr>
          <w:rFonts w:ascii="Georgia" w:hAnsi="Georgia" w:cs="Times New Roman"/>
          <w:b w:val="0"/>
          <w:color w:val="000000"/>
        </w:rPr>
        <w:t xml:space="preserve">11-11,99 години. Во ниту една возрасна група кај момчињата не беше постигнат максимален развој на овој заб. Повисок </w:t>
      </w:r>
      <w:r w:rsidRPr="003F59F3">
        <w:rPr>
          <w:rFonts w:ascii="Georgia" w:hAnsi="Georgia" w:cs="Times New Roman"/>
          <w:b w:val="0"/>
          <w:color w:val="000000"/>
          <w:lang w:val="en-US"/>
        </w:rPr>
        <w:t xml:space="preserve">DA, </w:t>
      </w:r>
      <w:r w:rsidRPr="003F59F3">
        <w:rPr>
          <w:rFonts w:ascii="Georgia" w:hAnsi="Georgia" w:cs="Times New Roman"/>
          <w:b w:val="0"/>
          <w:color w:val="000000"/>
        </w:rPr>
        <w:t xml:space="preserve">беше на </w:t>
      </w:r>
      <w:r w:rsidRPr="003F59F3">
        <w:rPr>
          <w:rFonts w:ascii="Georgia" w:hAnsi="Georgia" w:cs="Times New Roman"/>
          <w:b w:val="0"/>
          <w:bCs w:val="0"/>
          <w:color w:val="000000"/>
        </w:rPr>
        <w:t xml:space="preserve">6-6,99, </w:t>
      </w:r>
      <w:r w:rsidRPr="003F59F3">
        <w:rPr>
          <w:rFonts w:ascii="Georgia" w:hAnsi="Georgia"/>
          <w:b w:val="0"/>
          <w:bCs w:val="0"/>
          <w:color w:val="000000"/>
        </w:rPr>
        <w:t>8-8,99, 9-9,99, 10-10,99,  11-11,99 и 12-12,99 години.</w:t>
      </w:r>
      <w:r w:rsidRPr="003F59F3">
        <w:rPr>
          <w:rFonts w:ascii="Georgia" w:hAnsi="Georgia"/>
          <w:b w:val="0"/>
          <w:color w:val="000000"/>
        </w:rPr>
        <w:t xml:space="preserve"> </w:t>
      </w:r>
    </w:p>
    <w:p w:rsidR="009E539B" w:rsidRPr="007142AB" w:rsidRDefault="009E539B" w:rsidP="007142AB">
      <w:pPr>
        <w:pStyle w:val="11"/>
        <w:spacing w:after="200"/>
        <w:ind w:firstLine="720"/>
        <w:jc w:val="both"/>
        <w:rPr>
          <w:rFonts w:ascii="Georgia" w:hAnsi="Georgia"/>
          <w:b w:val="0"/>
          <w:bCs w:val="0"/>
          <w:lang w:val="en-US"/>
        </w:rPr>
      </w:pPr>
      <w:bookmarkStart w:id="67" w:name="_Hlk143377503"/>
      <w:r w:rsidRPr="003F59F3">
        <w:rPr>
          <w:rFonts w:ascii="Georgia" w:hAnsi="Georgia"/>
          <w:b w:val="0"/>
          <w:bCs w:val="0"/>
          <w:color w:val="000000"/>
        </w:rPr>
        <w:t xml:space="preserve">Во нашата студија, и кај двата пола, денталната возраст ја надмина хронолошката за сите возрасни групи, освен кај девојчиња на 9 годишна возраст и тоа за -1,15 години по методот на </w:t>
      </w:r>
      <w:r w:rsidRPr="003F59F3">
        <w:rPr>
          <w:rFonts w:ascii="Georgia" w:hAnsi="Georgia"/>
          <w:b w:val="0"/>
          <w:bCs w:val="0"/>
          <w:color w:val="000000"/>
          <w:lang w:val="en-US"/>
        </w:rPr>
        <w:t>Demirjian.</w:t>
      </w:r>
      <w:r w:rsidRPr="003F59F3">
        <w:rPr>
          <w:rFonts w:ascii="Georgia" w:hAnsi="Georgia"/>
          <w:b w:val="0"/>
          <w:bCs w:val="0"/>
          <w:color w:val="000000"/>
        </w:rPr>
        <w:t xml:space="preserve"> Следствено</w:t>
      </w:r>
      <w:r w:rsidRPr="003F59F3">
        <w:rPr>
          <w:rFonts w:ascii="Georgia" w:hAnsi="Georgia"/>
          <w:b w:val="0"/>
          <w:bCs w:val="0"/>
          <w:color w:val="000000"/>
          <w:lang w:val="en-US"/>
        </w:rPr>
        <w:t xml:space="preserve">, </w:t>
      </w:r>
      <w:r w:rsidRPr="003F59F3">
        <w:rPr>
          <w:rFonts w:ascii="Georgia" w:hAnsi="Georgia"/>
          <w:b w:val="0"/>
          <w:bCs w:val="0"/>
          <w:color w:val="000000"/>
        </w:rPr>
        <w:t>истоимениот метод покажа средна вред</w:t>
      </w:r>
      <w:r w:rsidR="00AA2EB1">
        <w:rPr>
          <w:rFonts w:ascii="Georgia" w:hAnsi="Georgia"/>
          <w:b w:val="0"/>
          <w:bCs w:val="0"/>
          <w:color w:val="000000"/>
        </w:rPr>
        <w:t>н</w:t>
      </w:r>
      <w:r w:rsidRPr="003F59F3">
        <w:rPr>
          <w:rFonts w:ascii="Georgia" w:hAnsi="Georgia"/>
          <w:b w:val="0"/>
          <w:bCs w:val="0"/>
          <w:color w:val="000000"/>
        </w:rPr>
        <w:t xml:space="preserve">ост од 1.23 години кај женската популација, додека 1,64 години кај машката популација. </w:t>
      </w:r>
      <w:bookmarkEnd w:id="67"/>
      <w:r w:rsidRPr="003F59F3">
        <w:rPr>
          <w:rFonts w:ascii="Georgia" w:hAnsi="Georgia"/>
          <w:b w:val="0"/>
          <w:bCs w:val="0"/>
          <w:color w:val="000000"/>
        </w:rPr>
        <w:t>Покрај тоа, овој метод е проследен и со широ</w:t>
      </w:r>
      <w:r w:rsidR="00AA2EB1">
        <w:rPr>
          <w:rFonts w:ascii="Georgia" w:hAnsi="Georgia"/>
          <w:b w:val="0"/>
          <w:bCs w:val="0"/>
          <w:color w:val="000000"/>
        </w:rPr>
        <w:t>к</w:t>
      </w:r>
      <w:r w:rsidRPr="003F59F3">
        <w:rPr>
          <w:rFonts w:ascii="Georgia" w:hAnsi="Georgia"/>
          <w:b w:val="0"/>
          <w:bCs w:val="0"/>
          <w:color w:val="000000"/>
        </w:rPr>
        <w:t xml:space="preserve"> опсе</w:t>
      </w:r>
      <w:r w:rsidR="00AA2EB1">
        <w:rPr>
          <w:rFonts w:ascii="Georgia" w:hAnsi="Georgia"/>
          <w:b w:val="0"/>
          <w:bCs w:val="0"/>
          <w:color w:val="000000"/>
        </w:rPr>
        <w:t>г</w:t>
      </w:r>
      <w:r w:rsidRPr="003F59F3">
        <w:rPr>
          <w:rFonts w:ascii="Georgia" w:hAnsi="Georgia"/>
          <w:b w:val="0"/>
          <w:bCs w:val="0"/>
          <w:color w:val="000000"/>
        </w:rPr>
        <w:t xml:space="preserve"> на временски вредности кои се движат од 0.02 години до 5.41 година. Во согласност со нашето истражување, можеме да утврдиме дека имаме дентален напредок скоро во сите возрасни групи и кај двата пола. Најголемо отстапување во временски разлики имаме кај момчињата на 10 годишна возраст, а кај девојчиња на 11 години. Дополнително, денталната возраст ја надмина хронолошката за повеќе од 1 година за сите возрасни групи кај женскиот пол, освен на 14 – 14,99 и 15 – 15,99 годишна возраст, што е истиот случај и за машкиот пол, кој само на 15 – 15,99 годипна возраст не отстапи за повеќе од 1 година. Резултати од други студии, кои го користеле овој ист метод, укажуваат на просечна дентална возраст во рамките на 0,02 до 3,04 години</w:t>
      </w:r>
      <w:r w:rsidR="00B13DDF">
        <w:rPr>
          <w:rFonts w:ascii="Georgia" w:hAnsi="Georgia"/>
          <w:b w:val="0"/>
          <w:bCs w:val="0"/>
          <w:color w:val="000000"/>
          <w:lang w:val="en-US"/>
        </w:rPr>
        <w:t xml:space="preserve"> </w:t>
      </w:r>
      <w:r w:rsidR="00B13DDF" w:rsidRPr="00B13DDF">
        <w:rPr>
          <w:rFonts w:ascii="Georgia" w:hAnsi="Georgia"/>
          <w:b w:val="0"/>
          <w:bCs w:val="0"/>
          <w:color w:val="000000"/>
          <w:lang w:val="en-US"/>
        </w:rPr>
        <w:fldChar w:fldCharType="begin"/>
      </w:r>
      <w:r w:rsidR="00B13DDF" w:rsidRPr="00B13DDF">
        <w:rPr>
          <w:rFonts w:ascii="Georgia" w:hAnsi="Georgia"/>
          <w:b w:val="0"/>
          <w:bCs w:val="0"/>
          <w:color w:val="000000"/>
          <w:lang w:val="en-US"/>
        </w:rPr>
        <w:instrText xml:space="preserve"> NOTEREF _Ref144152305 \f \h </w:instrText>
      </w:r>
      <w:r w:rsidR="00B13DDF" w:rsidRPr="00B13DDF">
        <w:rPr>
          <w:rFonts w:ascii="Georgia" w:hAnsi="Georgia"/>
          <w:b w:val="0"/>
          <w:bCs w:val="0"/>
          <w:color w:val="000000"/>
          <w:lang w:val="en-US"/>
        </w:rPr>
      </w:r>
      <w:r w:rsidR="00B13DDF" w:rsidRPr="00B13DDF">
        <w:rPr>
          <w:rFonts w:ascii="Georgia" w:hAnsi="Georgia"/>
          <w:b w:val="0"/>
          <w:bCs w:val="0"/>
          <w:color w:val="000000"/>
          <w:lang w:val="en-US"/>
        </w:rPr>
        <w:instrText xml:space="preserve"> \* MERGEFORMAT </w:instrText>
      </w:r>
      <w:r w:rsidR="00B13DDF" w:rsidRPr="00B13DDF">
        <w:rPr>
          <w:rFonts w:ascii="Georgia" w:hAnsi="Georgia"/>
          <w:b w:val="0"/>
          <w:bCs w:val="0"/>
          <w:color w:val="000000"/>
          <w:lang w:val="en-US"/>
        </w:rPr>
        <w:fldChar w:fldCharType="separate"/>
      </w:r>
      <w:r w:rsidR="00B13DDF" w:rsidRPr="00B13DDF">
        <w:rPr>
          <w:rStyle w:val="EndnoteReference"/>
          <w:rFonts w:ascii="Georgia" w:hAnsi="Georgia"/>
          <w:b w:val="0"/>
          <w:bCs w:val="0"/>
        </w:rPr>
        <w:t>83</w:t>
      </w:r>
      <w:r w:rsidR="00B13DDF" w:rsidRPr="00B13DDF">
        <w:rPr>
          <w:rFonts w:ascii="Georgia" w:hAnsi="Georgia"/>
          <w:b w:val="0"/>
          <w:bCs w:val="0"/>
          <w:color w:val="000000"/>
          <w:lang w:val="en-US"/>
        </w:rPr>
        <w:fldChar w:fldCharType="end"/>
      </w:r>
      <w:r w:rsidR="00B13DDF" w:rsidRPr="00B13DDF">
        <w:rPr>
          <w:rFonts w:ascii="Georgia" w:hAnsi="Georgia"/>
          <w:b w:val="0"/>
          <w:bCs w:val="0"/>
          <w:color w:val="000000"/>
          <w:lang w:val="en-US"/>
        </w:rPr>
        <w:t xml:space="preserve">, </w:t>
      </w:r>
      <w:r w:rsidR="00B13DDF" w:rsidRPr="00B13DDF">
        <w:rPr>
          <w:rFonts w:ascii="Georgia" w:hAnsi="Georgia"/>
          <w:b w:val="0"/>
          <w:bCs w:val="0"/>
          <w:color w:val="000000"/>
          <w:lang w:val="en-US"/>
        </w:rPr>
        <w:fldChar w:fldCharType="begin"/>
      </w:r>
      <w:r w:rsidR="00B13DDF" w:rsidRPr="00B13DDF">
        <w:rPr>
          <w:rFonts w:ascii="Georgia" w:hAnsi="Georgia"/>
          <w:b w:val="0"/>
          <w:bCs w:val="0"/>
          <w:color w:val="000000"/>
          <w:lang w:val="en-US"/>
        </w:rPr>
        <w:instrText xml:space="preserve"> NOTEREF _Ref144136816 \f \h </w:instrText>
      </w:r>
      <w:r w:rsidR="00B13DDF" w:rsidRPr="00B13DDF">
        <w:rPr>
          <w:rFonts w:ascii="Georgia" w:hAnsi="Georgia"/>
          <w:b w:val="0"/>
          <w:bCs w:val="0"/>
          <w:color w:val="000000"/>
          <w:lang w:val="en-US"/>
        </w:rPr>
      </w:r>
      <w:r w:rsidR="00B13DDF" w:rsidRPr="00B13DDF">
        <w:rPr>
          <w:rFonts w:ascii="Georgia" w:hAnsi="Georgia"/>
          <w:b w:val="0"/>
          <w:bCs w:val="0"/>
          <w:color w:val="000000"/>
          <w:lang w:val="en-US"/>
        </w:rPr>
        <w:instrText xml:space="preserve"> \* MERGEFORMAT </w:instrText>
      </w:r>
      <w:r w:rsidR="00B13DDF" w:rsidRPr="00B13DDF">
        <w:rPr>
          <w:rFonts w:ascii="Georgia" w:hAnsi="Georgia"/>
          <w:b w:val="0"/>
          <w:bCs w:val="0"/>
          <w:color w:val="000000"/>
          <w:lang w:val="en-US"/>
        </w:rPr>
        <w:fldChar w:fldCharType="separate"/>
      </w:r>
      <w:r w:rsidR="00B13DDF" w:rsidRPr="00B13DDF">
        <w:rPr>
          <w:rStyle w:val="EndnoteReference"/>
          <w:rFonts w:ascii="Georgia" w:hAnsi="Georgia"/>
          <w:b w:val="0"/>
          <w:bCs w:val="0"/>
        </w:rPr>
        <w:t>99</w:t>
      </w:r>
      <w:r w:rsidR="00B13DDF" w:rsidRPr="00B13DDF">
        <w:rPr>
          <w:rFonts w:ascii="Georgia" w:hAnsi="Georgia"/>
          <w:b w:val="0"/>
          <w:bCs w:val="0"/>
          <w:color w:val="000000"/>
          <w:lang w:val="en-US"/>
        </w:rPr>
        <w:fldChar w:fldCharType="end"/>
      </w:r>
      <w:r w:rsidR="00B13DDF" w:rsidRPr="00B13DDF">
        <w:rPr>
          <w:rFonts w:ascii="Georgia" w:hAnsi="Georgia"/>
          <w:b w:val="0"/>
          <w:bCs w:val="0"/>
          <w:color w:val="000000"/>
          <w:lang w:val="en-US"/>
        </w:rPr>
        <w:t xml:space="preserve">, </w:t>
      </w:r>
      <w:r w:rsidR="00B13DDF" w:rsidRPr="00B13DDF">
        <w:rPr>
          <w:rFonts w:ascii="Georgia" w:hAnsi="Georgia"/>
          <w:b w:val="0"/>
          <w:bCs w:val="0"/>
          <w:color w:val="000000"/>
          <w:lang w:val="en-US"/>
        </w:rPr>
        <w:fldChar w:fldCharType="begin"/>
      </w:r>
      <w:r w:rsidR="00B13DDF" w:rsidRPr="00B13DDF">
        <w:rPr>
          <w:rFonts w:ascii="Georgia" w:hAnsi="Georgia"/>
          <w:b w:val="0"/>
          <w:bCs w:val="0"/>
          <w:color w:val="000000"/>
          <w:lang w:val="en-US"/>
        </w:rPr>
        <w:instrText xml:space="preserve"> NOTEREF _Ref144136347 \f \h </w:instrText>
      </w:r>
      <w:r w:rsidR="00B13DDF" w:rsidRPr="00B13DDF">
        <w:rPr>
          <w:rFonts w:ascii="Georgia" w:hAnsi="Georgia"/>
          <w:b w:val="0"/>
          <w:bCs w:val="0"/>
          <w:color w:val="000000"/>
          <w:lang w:val="en-US"/>
        </w:rPr>
      </w:r>
      <w:r w:rsidR="00B13DDF" w:rsidRPr="00B13DDF">
        <w:rPr>
          <w:rFonts w:ascii="Georgia" w:hAnsi="Georgia"/>
          <w:b w:val="0"/>
          <w:bCs w:val="0"/>
          <w:color w:val="000000"/>
          <w:lang w:val="en-US"/>
        </w:rPr>
        <w:instrText xml:space="preserve"> \* MERGEFORMAT </w:instrText>
      </w:r>
      <w:r w:rsidR="00B13DDF" w:rsidRPr="00B13DDF">
        <w:rPr>
          <w:rFonts w:ascii="Georgia" w:hAnsi="Georgia"/>
          <w:b w:val="0"/>
          <w:bCs w:val="0"/>
          <w:color w:val="000000"/>
          <w:lang w:val="en-US"/>
        </w:rPr>
        <w:fldChar w:fldCharType="separate"/>
      </w:r>
      <w:r w:rsidR="00B13DDF" w:rsidRPr="00B13DDF">
        <w:rPr>
          <w:rStyle w:val="EndnoteReference"/>
          <w:rFonts w:ascii="Georgia" w:hAnsi="Georgia"/>
          <w:b w:val="0"/>
          <w:bCs w:val="0"/>
        </w:rPr>
        <w:t>111</w:t>
      </w:r>
      <w:r w:rsidR="00B13DDF" w:rsidRPr="00B13DDF">
        <w:rPr>
          <w:rFonts w:ascii="Georgia" w:hAnsi="Georgia"/>
          <w:b w:val="0"/>
          <w:bCs w:val="0"/>
          <w:color w:val="000000"/>
          <w:lang w:val="en-US"/>
        </w:rPr>
        <w:fldChar w:fldCharType="end"/>
      </w:r>
      <w:r w:rsidR="00B13DDF" w:rsidRPr="00B13DDF">
        <w:rPr>
          <w:rFonts w:ascii="Georgia" w:hAnsi="Georgia"/>
          <w:b w:val="0"/>
          <w:bCs w:val="0"/>
          <w:color w:val="000000"/>
          <w:lang w:val="en-US"/>
        </w:rPr>
        <w:t xml:space="preserve">, </w:t>
      </w:r>
      <w:r w:rsidR="00B13DDF" w:rsidRPr="00B13DDF">
        <w:rPr>
          <w:rFonts w:ascii="Georgia" w:hAnsi="Georgia"/>
          <w:b w:val="0"/>
          <w:bCs w:val="0"/>
          <w:color w:val="000000"/>
          <w:lang w:val="en-US"/>
        </w:rPr>
        <w:fldChar w:fldCharType="begin"/>
      </w:r>
      <w:r w:rsidR="00B13DDF" w:rsidRPr="00B13DDF">
        <w:rPr>
          <w:rFonts w:ascii="Georgia" w:hAnsi="Georgia"/>
          <w:b w:val="0"/>
          <w:bCs w:val="0"/>
          <w:color w:val="000000"/>
          <w:lang w:val="en-US"/>
        </w:rPr>
        <w:instrText xml:space="preserve"> NOTEREF _Ref144152425 \f \h </w:instrText>
      </w:r>
      <w:r w:rsidR="00B13DDF" w:rsidRPr="00B13DDF">
        <w:rPr>
          <w:rFonts w:ascii="Georgia" w:hAnsi="Georgia"/>
          <w:b w:val="0"/>
          <w:bCs w:val="0"/>
          <w:color w:val="000000"/>
          <w:lang w:val="en-US"/>
        </w:rPr>
      </w:r>
      <w:r w:rsidR="00B13DDF" w:rsidRPr="00B13DDF">
        <w:rPr>
          <w:rFonts w:ascii="Georgia" w:hAnsi="Georgia"/>
          <w:b w:val="0"/>
          <w:bCs w:val="0"/>
          <w:color w:val="000000"/>
          <w:lang w:val="en-US"/>
        </w:rPr>
        <w:instrText xml:space="preserve"> \* MERGEFORMAT </w:instrText>
      </w:r>
      <w:r w:rsidR="00B13DDF" w:rsidRPr="00B13DDF">
        <w:rPr>
          <w:rFonts w:ascii="Georgia" w:hAnsi="Georgia"/>
          <w:b w:val="0"/>
          <w:bCs w:val="0"/>
          <w:color w:val="000000"/>
          <w:lang w:val="en-US"/>
        </w:rPr>
        <w:fldChar w:fldCharType="separate"/>
      </w:r>
      <w:r w:rsidR="00B13DDF" w:rsidRPr="00B13DDF">
        <w:rPr>
          <w:rStyle w:val="EndnoteReference"/>
          <w:rFonts w:ascii="Georgia" w:hAnsi="Georgia"/>
          <w:b w:val="0"/>
          <w:bCs w:val="0"/>
        </w:rPr>
        <w:t>125</w:t>
      </w:r>
      <w:r w:rsidR="00B13DDF" w:rsidRPr="00B13DDF">
        <w:rPr>
          <w:rFonts w:ascii="Georgia" w:hAnsi="Georgia"/>
          <w:b w:val="0"/>
          <w:bCs w:val="0"/>
          <w:color w:val="000000"/>
          <w:lang w:val="en-US"/>
        </w:rPr>
        <w:fldChar w:fldCharType="end"/>
      </w:r>
      <w:r w:rsidR="00B13DDF" w:rsidRPr="00B13DDF">
        <w:rPr>
          <w:rFonts w:ascii="Georgia" w:hAnsi="Georgia"/>
          <w:b w:val="0"/>
          <w:bCs w:val="0"/>
          <w:color w:val="000000"/>
          <w:lang w:val="en-US"/>
        </w:rPr>
        <w:t xml:space="preserve">, </w:t>
      </w:r>
      <w:r w:rsidR="00B13DDF" w:rsidRPr="00B13DDF">
        <w:rPr>
          <w:rFonts w:ascii="Georgia" w:hAnsi="Georgia"/>
          <w:b w:val="0"/>
          <w:bCs w:val="0"/>
          <w:color w:val="000000"/>
          <w:lang w:val="en-US"/>
        </w:rPr>
        <w:fldChar w:fldCharType="begin"/>
      </w:r>
      <w:r w:rsidR="00B13DDF" w:rsidRPr="00B13DDF">
        <w:rPr>
          <w:rFonts w:ascii="Georgia" w:hAnsi="Georgia"/>
          <w:b w:val="0"/>
          <w:bCs w:val="0"/>
          <w:color w:val="000000"/>
          <w:lang w:val="en-US"/>
        </w:rPr>
        <w:instrText xml:space="preserve"> NOTEREF _Hlk144044818 \f \h </w:instrText>
      </w:r>
      <w:r w:rsidR="00B13DDF" w:rsidRPr="00B13DDF">
        <w:rPr>
          <w:rFonts w:ascii="Georgia" w:hAnsi="Georgia"/>
          <w:b w:val="0"/>
          <w:bCs w:val="0"/>
          <w:color w:val="000000"/>
          <w:lang w:val="en-US"/>
        </w:rPr>
      </w:r>
      <w:r w:rsidR="00B13DDF" w:rsidRPr="00B13DDF">
        <w:rPr>
          <w:rFonts w:ascii="Georgia" w:hAnsi="Georgia"/>
          <w:b w:val="0"/>
          <w:bCs w:val="0"/>
          <w:color w:val="000000"/>
          <w:lang w:val="en-US"/>
        </w:rPr>
        <w:instrText xml:space="preserve"> \* MERGEFORMAT </w:instrText>
      </w:r>
      <w:r w:rsidR="00B13DDF" w:rsidRPr="00B13DDF">
        <w:rPr>
          <w:rFonts w:ascii="Georgia" w:hAnsi="Georgia"/>
          <w:b w:val="0"/>
          <w:bCs w:val="0"/>
          <w:color w:val="000000"/>
          <w:lang w:val="en-US"/>
        </w:rPr>
        <w:fldChar w:fldCharType="separate"/>
      </w:r>
      <w:r w:rsidR="00B13DDF" w:rsidRPr="00B13DDF">
        <w:rPr>
          <w:rStyle w:val="EndnoteReference"/>
          <w:rFonts w:ascii="Georgia" w:hAnsi="Georgia"/>
          <w:b w:val="0"/>
          <w:bCs w:val="0"/>
        </w:rPr>
        <w:t>55</w:t>
      </w:r>
      <w:r w:rsidR="00B13DDF" w:rsidRPr="00B13DDF">
        <w:rPr>
          <w:rFonts w:ascii="Georgia" w:hAnsi="Georgia"/>
          <w:b w:val="0"/>
          <w:bCs w:val="0"/>
          <w:color w:val="000000"/>
          <w:lang w:val="en-US"/>
        </w:rPr>
        <w:fldChar w:fldCharType="end"/>
      </w:r>
      <w:r w:rsidR="00B13DDF" w:rsidRPr="00B13DDF">
        <w:rPr>
          <w:rFonts w:ascii="Georgia" w:hAnsi="Georgia"/>
          <w:b w:val="0"/>
          <w:bCs w:val="0"/>
          <w:color w:val="000000"/>
          <w:lang w:val="en-US"/>
        </w:rPr>
        <w:t xml:space="preserve">, </w:t>
      </w:r>
      <w:r w:rsidR="00B13DDF" w:rsidRPr="00B13DDF">
        <w:rPr>
          <w:rStyle w:val="EndnoteReference"/>
          <w:rFonts w:ascii="Georgia" w:hAnsi="Georgia"/>
          <w:b w:val="0"/>
          <w:bCs w:val="0"/>
          <w:color w:val="000000"/>
          <w:lang w:val="en-US"/>
        </w:rPr>
        <w:endnoteReference w:id="127"/>
      </w:r>
      <w:r w:rsidRPr="00B13DDF">
        <w:rPr>
          <w:rFonts w:ascii="Georgia" w:hAnsi="Georgia"/>
          <w:b w:val="0"/>
          <w:bCs w:val="0"/>
          <w:color w:val="000000"/>
        </w:rPr>
        <w:t>,</w:t>
      </w:r>
      <w:r w:rsidR="00B13DDF" w:rsidRPr="00B13DDF">
        <w:rPr>
          <w:rStyle w:val="EndnoteReference"/>
          <w:rFonts w:ascii="Georgia" w:hAnsi="Georgia"/>
          <w:b w:val="0"/>
          <w:bCs w:val="0"/>
          <w:color w:val="000000"/>
        </w:rPr>
        <w:endnoteReference w:id="128"/>
      </w:r>
      <w:r w:rsidRPr="00B13DDF">
        <w:rPr>
          <w:rFonts w:ascii="Georgia" w:hAnsi="Georgia"/>
          <w:b w:val="0"/>
          <w:bCs w:val="0"/>
          <w:color w:val="000000"/>
        </w:rPr>
        <w:t xml:space="preserve">, </w:t>
      </w:r>
      <w:r w:rsidR="00B13DDF" w:rsidRPr="00B13DDF">
        <w:rPr>
          <w:rStyle w:val="EndnoteReference"/>
          <w:rFonts w:ascii="Georgia" w:hAnsi="Georgia"/>
          <w:b w:val="0"/>
          <w:bCs w:val="0"/>
          <w:color w:val="000000"/>
        </w:rPr>
        <w:endnoteReference w:id="129"/>
      </w:r>
      <w:r w:rsidR="00B13DDF" w:rsidRPr="00B13DDF">
        <w:rPr>
          <w:rFonts w:ascii="Georgia" w:hAnsi="Georgia"/>
          <w:b w:val="0"/>
          <w:bCs w:val="0"/>
          <w:color w:val="000000"/>
          <w:lang w:val="en-US"/>
        </w:rPr>
        <w:t xml:space="preserve">, </w:t>
      </w:r>
      <w:r w:rsidR="00B13DDF" w:rsidRPr="00B13DDF">
        <w:rPr>
          <w:rFonts w:ascii="Georgia" w:hAnsi="Georgia"/>
          <w:b w:val="0"/>
          <w:bCs w:val="0"/>
          <w:color w:val="000000"/>
          <w:lang w:val="en-US"/>
        </w:rPr>
        <w:fldChar w:fldCharType="begin"/>
      </w:r>
      <w:r w:rsidR="00B13DDF" w:rsidRPr="00B13DDF">
        <w:rPr>
          <w:rFonts w:ascii="Georgia" w:hAnsi="Georgia"/>
          <w:b w:val="0"/>
          <w:bCs w:val="0"/>
          <w:color w:val="000000"/>
          <w:lang w:val="en-US"/>
        </w:rPr>
        <w:instrText xml:space="preserve"> NOTEREF _Ref144136425 \f \h </w:instrText>
      </w:r>
      <w:r w:rsidR="00B13DDF" w:rsidRPr="00B13DDF">
        <w:rPr>
          <w:rFonts w:ascii="Georgia" w:hAnsi="Georgia"/>
          <w:b w:val="0"/>
          <w:bCs w:val="0"/>
          <w:color w:val="000000"/>
          <w:lang w:val="en-US"/>
        </w:rPr>
      </w:r>
      <w:r w:rsidR="00B13DDF" w:rsidRPr="00B13DDF">
        <w:rPr>
          <w:rFonts w:ascii="Georgia" w:hAnsi="Georgia"/>
          <w:b w:val="0"/>
          <w:bCs w:val="0"/>
          <w:color w:val="000000"/>
          <w:lang w:val="en-US"/>
        </w:rPr>
        <w:instrText xml:space="preserve"> \* MERGEFORMAT </w:instrText>
      </w:r>
      <w:r w:rsidR="00B13DDF" w:rsidRPr="00B13DDF">
        <w:rPr>
          <w:rFonts w:ascii="Georgia" w:hAnsi="Georgia"/>
          <w:b w:val="0"/>
          <w:bCs w:val="0"/>
          <w:color w:val="000000"/>
          <w:lang w:val="en-US"/>
        </w:rPr>
        <w:fldChar w:fldCharType="separate"/>
      </w:r>
      <w:r w:rsidR="00B13DDF" w:rsidRPr="00B13DDF">
        <w:rPr>
          <w:rStyle w:val="EndnoteReference"/>
          <w:rFonts w:ascii="Georgia" w:hAnsi="Georgia"/>
          <w:b w:val="0"/>
          <w:bCs w:val="0"/>
        </w:rPr>
        <w:t>119</w:t>
      </w:r>
      <w:r w:rsidR="00B13DDF" w:rsidRPr="00B13DDF">
        <w:rPr>
          <w:rFonts w:ascii="Georgia" w:hAnsi="Georgia"/>
          <w:b w:val="0"/>
          <w:bCs w:val="0"/>
          <w:color w:val="000000"/>
          <w:lang w:val="en-US"/>
        </w:rPr>
        <w:fldChar w:fldCharType="end"/>
      </w:r>
      <w:r w:rsidR="00B13DDF">
        <w:rPr>
          <w:rFonts w:ascii="Georgia" w:hAnsi="Georgia"/>
          <w:b w:val="0"/>
          <w:bCs w:val="0"/>
          <w:color w:val="000000"/>
          <w:lang w:val="en-US"/>
        </w:rPr>
        <w:t>.</w:t>
      </w:r>
      <w:r w:rsidRPr="003F59F3">
        <w:rPr>
          <w:rFonts w:ascii="Georgia" w:hAnsi="Georgia"/>
          <w:b w:val="0"/>
          <w:bCs w:val="0"/>
        </w:rPr>
        <w:t xml:space="preserve">Со истиве резултати можеме да се поистоветуваме и ние во нашата студија. </w:t>
      </w:r>
    </w:p>
    <w:p w:rsidR="009E539B" w:rsidRDefault="009E539B" w:rsidP="00940E6B">
      <w:pPr>
        <w:pStyle w:val="11"/>
        <w:spacing w:after="200"/>
        <w:ind w:firstLine="720"/>
        <w:jc w:val="both"/>
        <w:rPr>
          <w:rFonts w:ascii="Georgia" w:hAnsi="Georgia"/>
          <w:b w:val="0"/>
          <w:bCs w:val="0"/>
        </w:rPr>
      </w:pPr>
      <w:bookmarkStart w:id="68" w:name="_Hlk143377646"/>
      <w:r w:rsidRPr="003F59F3">
        <w:rPr>
          <w:rFonts w:ascii="Georgia" w:hAnsi="Georgia"/>
          <w:b w:val="0"/>
          <w:bCs w:val="0"/>
          <w:color w:val="000000"/>
        </w:rPr>
        <w:t xml:space="preserve">Кај методот на </w:t>
      </w:r>
      <w:r w:rsidRPr="003F59F3">
        <w:rPr>
          <w:rFonts w:ascii="Georgia" w:hAnsi="Georgia"/>
          <w:b w:val="0"/>
          <w:bCs w:val="0"/>
        </w:rPr>
        <w:t>Nolla</w:t>
      </w:r>
      <w:r w:rsidRPr="003F59F3">
        <w:rPr>
          <w:rFonts w:ascii="Georgia" w:hAnsi="Georgia"/>
          <w:b w:val="0"/>
          <w:bCs w:val="0"/>
          <w:color w:val="000000"/>
        </w:rPr>
        <w:t xml:space="preserve">, утврдивме надминување на хронолошката возраст со денталната, но сепак тој беше поблиску до хронолошката, што не беше случај и со методот на </w:t>
      </w:r>
      <w:r w:rsidRPr="003F59F3">
        <w:rPr>
          <w:rFonts w:ascii="Georgia" w:hAnsi="Georgia"/>
          <w:b w:val="0"/>
          <w:bCs w:val="0"/>
        </w:rPr>
        <w:t>Demirjian</w:t>
      </w:r>
      <w:r w:rsidRPr="003F59F3">
        <w:rPr>
          <w:rFonts w:ascii="Georgia" w:hAnsi="Georgia"/>
          <w:b w:val="0"/>
          <w:bCs w:val="0"/>
          <w:color w:val="000000"/>
        </w:rPr>
        <w:t xml:space="preserve">. </w:t>
      </w:r>
      <w:bookmarkEnd w:id="68"/>
      <w:r w:rsidRPr="003F59F3">
        <w:rPr>
          <w:rFonts w:ascii="Georgia" w:hAnsi="Georgia"/>
          <w:b w:val="0"/>
          <w:bCs w:val="0"/>
          <w:color w:val="000000"/>
        </w:rPr>
        <w:t xml:space="preserve">Вредностите кај девојчињата, беа за 1,3 години повисоки, а </w:t>
      </w:r>
      <w:r w:rsidRPr="003F59F3">
        <w:rPr>
          <w:rFonts w:ascii="Georgia" w:hAnsi="Georgia"/>
          <w:b w:val="0"/>
          <w:bCs w:val="0"/>
          <w:color w:val="000000"/>
        </w:rPr>
        <w:lastRenderedPageBreak/>
        <w:t xml:space="preserve">кај момчињата за 1,46 што укажува на поблиски вредности во целост. Денталната возраст ја надмина хронолошката кај сите возрасти освен на 8 – 8,99 и 15 – 15,99 години кај момчиња и 7 – 7,99, 9 – 9,99 и 15 – 15,99 години кај девојчиња.  Сепак и покрај овие вредности, мора да напоменеме дека кај девојчињата, вредностите измерени по </w:t>
      </w:r>
      <w:r w:rsidRPr="003F59F3">
        <w:rPr>
          <w:rFonts w:ascii="Georgia" w:hAnsi="Georgia"/>
          <w:b w:val="0"/>
          <w:bCs w:val="0"/>
        </w:rPr>
        <w:t>Nolla</w:t>
      </w:r>
      <w:r w:rsidRPr="003F59F3">
        <w:rPr>
          <w:rFonts w:ascii="Georgia" w:hAnsi="Georgia"/>
          <w:b w:val="0"/>
          <w:bCs w:val="0"/>
          <w:color w:val="000000"/>
        </w:rPr>
        <w:t xml:space="preserve"> беа поблиску до хронолошката возраст за разлика од методот на </w:t>
      </w:r>
      <w:r w:rsidRPr="003F59F3">
        <w:rPr>
          <w:rFonts w:ascii="Georgia" w:hAnsi="Georgia"/>
          <w:b w:val="0"/>
          <w:bCs w:val="0"/>
        </w:rPr>
        <w:t>Demirjian</w:t>
      </w:r>
      <w:r w:rsidRPr="003F59F3">
        <w:rPr>
          <w:rFonts w:ascii="Georgia" w:hAnsi="Georgia"/>
          <w:b w:val="0"/>
          <w:bCs w:val="0"/>
          <w:color w:val="000000"/>
        </w:rPr>
        <w:t xml:space="preserve">. Ова укажува на тоа дека методот на </w:t>
      </w:r>
      <w:r w:rsidRPr="003F59F3">
        <w:rPr>
          <w:rFonts w:ascii="Georgia" w:hAnsi="Georgia"/>
          <w:b w:val="0"/>
          <w:bCs w:val="0"/>
        </w:rPr>
        <w:t>Nolla</w:t>
      </w:r>
      <w:r w:rsidRPr="003F59F3">
        <w:rPr>
          <w:rFonts w:ascii="Georgia" w:hAnsi="Georgia"/>
          <w:b w:val="0"/>
          <w:bCs w:val="0"/>
          <w:color w:val="000000"/>
        </w:rPr>
        <w:t xml:space="preserve">, одговара повеќе за Македонска популација од оној на </w:t>
      </w:r>
      <w:r w:rsidRPr="003F59F3">
        <w:rPr>
          <w:rFonts w:ascii="Georgia" w:hAnsi="Georgia"/>
          <w:b w:val="0"/>
          <w:bCs w:val="0"/>
        </w:rPr>
        <w:t>Demirjian</w:t>
      </w:r>
      <w:r w:rsidRPr="003F59F3">
        <w:rPr>
          <w:rFonts w:ascii="Georgia" w:hAnsi="Georgia"/>
          <w:b w:val="0"/>
          <w:bCs w:val="0"/>
          <w:color w:val="000000"/>
        </w:rPr>
        <w:t>. Најблиски вредности кај двете методи беа измерени на 15 – 15,99 годишна возраст, што укажува на тоа дека во нормални рамки забите го завршуваат својот раст</w:t>
      </w:r>
      <w:r w:rsidR="00940E6B">
        <w:rPr>
          <w:rFonts w:ascii="Georgia" w:hAnsi="Georgia"/>
          <w:b w:val="0"/>
          <w:bCs w:val="0"/>
          <w:color w:val="000000"/>
          <w:lang w:val="en-US"/>
        </w:rPr>
        <w:t xml:space="preserve"> </w:t>
      </w:r>
      <w:r w:rsidR="00940E6B">
        <w:rPr>
          <w:rFonts w:ascii="Georgia" w:hAnsi="Georgia"/>
          <w:b w:val="0"/>
          <w:bCs w:val="0"/>
          <w:color w:val="000000"/>
        </w:rPr>
        <w:t>и матурација</w:t>
      </w:r>
      <w:r w:rsidRPr="003F59F3">
        <w:rPr>
          <w:rFonts w:ascii="Georgia" w:hAnsi="Georgia"/>
          <w:b w:val="0"/>
          <w:bCs w:val="0"/>
          <w:color w:val="000000"/>
        </w:rPr>
        <w:t xml:space="preserve">, со тоа што </w:t>
      </w:r>
      <w:r w:rsidR="00940E6B">
        <w:rPr>
          <w:rFonts w:ascii="Georgia" w:hAnsi="Georgia"/>
          <w:b w:val="0"/>
          <w:bCs w:val="0"/>
          <w:color w:val="000000"/>
        </w:rPr>
        <w:t xml:space="preserve">кај </w:t>
      </w:r>
      <w:r w:rsidRPr="003F59F3">
        <w:rPr>
          <w:rFonts w:ascii="Georgia" w:hAnsi="Georgia"/>
          <w:b w:val="0"/>
          <w:bCs w:val="0"/>
          <w:color w:val="000000"/>
        </w:rPr>
        <w:t xml:space="preserve">момчињата </w:t>
      </w:r>
      <w:r w:rsidR="00940E6B">
        <w:rPr>
          <w:rFonts w:ascii="Georgia" w:hAnsi="Georgia"/>
          <w:b w:val="0"/>
          <w:bCs w:val="0"/>
          <w:color w:val="000000"/>
        </w:rPr>
        <w:t xml:space="preserve">увидовме дека е задоцнето во однос на </w:t>
      </w:r>
      <w:r w:rsidRPr="003F59F3">
        <w:rPr>
          <w:rFonts w:ascii="Georgia" w:hAnsi="Georgia"/>
          <w:b w:val="0"/>
          <w:bCs w:val="0"/>
          <w:color w:val="000000"/>
        </w:rPr>
        <w:t>девојчињата. Објавено е дека девојчињата созреваат порано од момчињата</w:t>
      </w:r>
      <w:r w:rsidRPr="003F59F3">
        <w:rPr>
          <w:rFonts w:ascii="Georgia" w:hAnsi="Georgia"/>
          <w:b w:val="0"/>
          <w:bCs w:val="0"/>
          <w:color w:val="000000"/>
          <w:lang w:val="sl-SI"/>
        </w:rPr>
        <w:t xml:space="preserve"> </w:t>
      </w:r>
      <w:r w:rsidRPr="003F59F3">
        <w:rPr>
          <w:rFonts w:ascii="Georgia" w:hAnsi="Georgia"/>
          <w:b w:val="0"/>
          <w:bCs w:val="0"/>
        </w:rPr>
        <w:t>(Hagg и Taranger, 1980</w:t>
      </w:r>
      <w:r w:rsidR="00B13DDF">
        <w:rPr>
          <w:rStyle w:val="EndnoteReference"/>
          <w:rFonts w:ascii="Georgia" w:hAnsi="Georgia"/>
          <w:b w:val="0"/>
          <w:bCs w:val="0"/>
        </w:rPr>
        <w:endnoteReference w:id="130"/>
      </w:r>
      <w:r w:rsidRPr="003F59F3">
        <w:rPr>
          <w:rFonts w:ascii="Georgia" w:hAnsi="Georgia"/>
          <w:b w:val="0"/>
          <w:bCs w:val="0"/>
        </w:rPr>
        <w:t>). Сличен тренд е докажан и за денталното созревање (Zhao и сор.</w:t>
      </w:r>
      <w:r w:rsidR="00B13DDF">
        <w:rPr>
          <w:rStyle w:val="EndnoteReference"/>
          <w:rFonts w:ascii="Georgia" w:hAnsi="Georgia"/>
          <w:b w:val="0"/>
          <w:bCs w:val="0"/>
        </w:rPr>
        <w:endnoteReference w:id="131"/>
      </w:r>
      <w:r w:rsidRPr="003F59F3">
        <w:rPr>
          <w:rFonts w:ascii="Georgia" w:hAnsi="Georgia"/>
          <w:b w:val="0"/>
          <w:bCs w:val="0"/>
        </w:rPr>
        <w:t>, 1990; Al-Emran, 2008</w:t>
      </w:r>
      <w:r w:rsidR="003B7E9A">
        <w:rPr>
          <w:rFonts w:ascii="Georgia" w:hAnsi="Georgia"/>
          <w:b w:val="0"/>
          <w:bCs w:val="0"/>
          <w:lang w:val="en-US"/>
        </w:rPr>
        <w:t xml:space="preserve"> </w:t>
      </w:r>
      <w:r w:rsidR="003B7E9A" w:rsidRPr="003B7E9A">
        <w:rPr>
          <w:rFonts w:ascii="Georgia" w:hAnsi="Georgia"/>
          <w:b w:val="0"/>
          <w:bCs w:val="0"/>
          <w:sz w:val="22"/>
          <w:szCs w:val="22"/>
          <w:lang w:val="en-US"/>
        </w:rPr>
        <w:fldChar w:fldCharType="begin"/>
      </w:r>
      <w:r w:rsidR="003B7E9A" w:rsidRPr="003B7E9A">
        <w:rPr>
          <w:rFonts w:ascii="Georgia" w:hAnsi="Georgia"/>
          <w:b w:val="0"/>
          <w:bCs w:val="0"/>
          <w:sz w:val="22"/>
          <w:szCs w:val="22"/>
          <w:lang w:val="en-US"/>
        </w:rPr>
        <w:instrText xml:space="preserve"> NOTEREF _Ref144136425 \f \h </w:instrText>
      </w:r>
      <w:r w:rsidR="003B7E9A" w:rsidRPr="003B7E9A">
        <w:rPr>
          <w:rFonts w:ascii="Georgia" w:hAnsi="Georgia"/>
          <w:b w:val="0"/>
          <w:bCs w:val="0"/>
          <w:sz w:val="22"/>
          <w:szCs w:val="22"/>
          <w:lang w:val="en-US"/>
        </w:rPr>
      </w:r>
      <w:r w:rsidR="003B7E9A" w:rsidRPr="003B7E9A">
        <w:rPr>
          <w:rFonts w:ascii="Georgia" w:hAnsi="Georgia"/>
          <w:b w:val="0"/>
          <w:bCs w:val="0"/>
          <w:sz w:val="22"/>
          <w:szCs w:val="22"/>
          <w:lang w:val="en-US"/>
        </w:rPr>
        <w:instrText xml:space="preserve"> \* MERGEFORMAT </w:instrText>
      </w:r>
      <w:r w:rsidR="003B7E9A" w:rsidRPr="003B7E9A">
        <w:rPr>
          <w:rFonts w:ascii="Georgia" w:hAnsi="Georgia"/>
          <w:b w:val="0"/>
          <w:bCs w:val="0"/>
          <w:sz w:val="22"/>
          <w:szCs w:val="22"/>
          <w:lang w:val="en-US"/>
        </w:rPr>
        <w:fldChar w:fldCharType="separate"/>
      </w:r>
      <w:r w:rsidR="003B7E9A" w:rsidRPr="003B7E9A">
        <w:rPr>
          <w:rStyle w:val="EndnoteReference"/>
          <w:rFonts w:ascii="Georgia" w:hAnsi="Georgia"/>
          <w:b w:val="0"/>
          <w:bCs w:val="0"/>
          <w:sz w:val="22"/>
          <w:szCs w:val="22"/>
        </w:rPr>
        <w:t>119</w:t>
      </w:r>
      <w:r w:rsidR="003B7E9A" w:rsidRPr="003B7E9A">
        <w:rPr>
          <w:rFonts w:ascii="Georgia" w:hAnsi="Georgia"/>
          <w:b w:val="0"/>
          <w:bCs w:val="0"/>
          <w:sz w:val="22"/>
          <w:szCs w:val="22"/>
          <w:lang w:val="en-US"/>
        </w:rPr>
        <w:fldChar w:fldCharType="end"/>
      </w:r>
      <w:r w:rsidRPr="003F59F3">
        <w:rPr>
          <w:rFonts w:ascii="Georgia" w:hAnsi="Georgia"/>
          <w:b w:val="0"/>
          <w:bCs w:val="0"/>
        </w:rPr>
        <w:t xml:space="preserve">). Al-Emran (2008) </w:t>
      </w:r>
      <w:r w:rsidR="003B7E9A" w:rsidRPr="003B7E9A">
        <w:rPr>
          <w:rFonts w:ascii="Georgia" w:hAnsi="Georgia"/>
          <w:b w:val="0"/>
          <w:bCs w:val="0"/>
          <w:sz w:val="22"/>
          <w:szCs w:val="22"/>
        </w:rPr>
        <w:fldChar w:fldCharType="begin"/>
      </w:r>
      <w:r w:rsidR="003B7E9A" w:rsidRPr="003B7E9A">
        <w:rPr>
          <w:rFonts w:ascii="Georgia" w:hAnsi="Georgia"/>
          <w:b w:val="0"/>
          <w:bCs w:val="0"/>
          <w:sz w:val="22"/>
          <w:szCs w:val="22"/>
        </w:rPr>
        <w:instrText xml:space="preserve"> NOTEREF _Ref144136425 \f \h </w:instrText>
      </w:r>
      <w:r w:rsidR="003B7E9A" w:rsidRPr="003B7E9A">
        <w:rPr>
          <w:rFonts w:ascii="Georgia" w:hAnsi="Georgia"/>
          <w:b w:val="0"/>
          <w:bCs w:val="0"/>
          <w:sz w:val="22"/>
          <w:szCs w:val="22"/>
        </w:rPr>
      </w:r>
      <w:r w:rsidR="003B7E9A" w:rsidRPr="003B7E9A">
        <w:rPr>
          <w:rFonts w:ascii="Georgia" w:hAnsi="Georgia"/>
          <w:b w:val="0"/>
          <w:bCs w:val="0"/>
          <w:sz w:val="22"/>
          <w:szCs w:val="22"/>
        </w:rPr>
        <w:instrText xml:space="preserve"> \* MERGEFORMAT </w:instrText>
      </w:r>
      <w:r w:rsidR="003B7E9A" w:rsidRPr="003B7E9A">
        <w:rPr>
          <w:rFonts w:ascii="Georgia" w:hAnsi="Georgia"/>
          <w:b w:val="0"/>
          <w:bCs w:val="0"/>
          <w:sz w:val="22"/>
          <w:szCs w:val="22"/>
        </w:rPr>
        <w:fldChar w:fldCharType="separate"/>
      </w:r>
      <w:r w:rsidR="003B7E9A" w:rsidRPr="003B7E9A">
        <w:rPr>
          <w:rStyle w:val="EndnoteReference"/>
          <w:rFonts w:ascii="Georgia" w:hAnsi="Georgia"/>
          <w:b w:val="0"/>
          <w:bCs w:val="0"/>
          <w:sz w:val="22"/>
          <w:szCs w:val="22"/>
        </w:rPr>
        <w:t>119</w:t>
      </w:r>
      <w:r w:rsidR="003B7E9A" w:rsidRPr="003B7E9A">
        <w:rPr>
          <w:rFonts w:ascii="Georgia" w:hAnsi="Georgia"/>
          <w:b w:val="0"/>
          <w:bCs w:val="0"/>
          <w:sz w:val="22"/>
          <w:szCs w:val="22"/>
        </w:rPr>
        <w:fldChar w:fldCharType="end"/>
      </w:r>
      <w:r w:rsidR="003B7E9A">
        <w:rPr>
          <w:rFonts w:ascii="Georgia" w:hAnsi="Georgia"/>
          <w:b w:val="0"/>
          <w:bCs w:val="0"/>
          <w:lang w:val="en-US"/>
        </w:rPr>
        <w:t xml:space="preserve"> </w:t>
      </w:r>
      <w:r w:rsidRPr="003F59F3">
        <w:rPr>
          <w:rFonts w:ascii="Georgia" w:hAnsi="Georgia"/>
          <w:b w:val="0"/>
          <w:bCs w:val="0"/>
        </w:rPr>
        <w:t xml:space="preserve">во неговата студија докажа дека девојчињата имаа напредна дентална возраст во споредба со момчињата во сите возрасни групи и тоа помеѓу 7 и 11 годишни возрасни групи. </w:t>
      </w:r>
    </w:p>
    <w:p w:rsidR="00D01ECC" w:rsidRPr="003F59F3" w:rsidRDefault="00D01ECC" w:rsidP="00940E6B">
      <w:pPr>
        <w:pStyle w:val="11"/>
        <w:spacing w:after="200"/>
        <w:ind w:firstLine="720"/>
        <w:jc w:val="both"/>
        <w:rPr>
          <w:rFonts w:ascii="Georgia" w:hAnsi="Georgia"/>
          <w:b w:val="0"/>
          <w:bCs w:val="0"/>
          <w:lang w:val="en-US"/>
        </w:rPr>
      </w:pPr>
    </w:p>
    <w:p w:rsidR="00052EE7" w:rsidRDefault="00052EE7" w:rsidP="00052EE7">
      <w:pPr>
        <w:spacing w:line="360" w:lineRule="auto"/>
        <w:jc w:val="both"/>
        <w:rPr>
          <w:rFonts w:ascii="Georgia" w:hAnsi="Georgia"/>
          <w:b/>
          <w:bCs/>
          <w:color w:val="44546A"/>
          <w:sz w:val="26"/>
          <w:szCs w:val="26"/>
          <w:lang w:val="mk-MK"/>
        </w:rPr>
      </w:pPr>
      <w:bookmarkStart w:id="69" w:name="_Hlk145100600"/>
    </w:p>
    <w:p w:rsidR="00052EE7" w:rsidRDefault="00052EE7" w:rsidP="00052EE7">
      <w:pPr>
        <w:spacing w:line="360" w:lineRule="auto"/>
        <w:jc w:val="both"/>
        <w:rPr>
          <w:rFonts w:ascii="Georgia" w:hAnsi="Georgia"/>
          <w:b/>
          <w:bCs/>
          <w:color w:val="44546A"/>
          <w:sz w:val="26"/>
          <w:szCs w:val="26"/>
          <w:lang w:val="mk-MK"/>
        </w:rPr>
      </w:pPr>
    </w:p>
    <w:p w:rsidR="00052EE7" w:rsidRDefault="00052EE7" w:rsidP="00052EE7">
      <w:pPr>
        <w:spacing w:line="360" w:lineRule="auto"/>
        <w:jc w:val="both"/>
        <w:rPr>
          <w:rFonts w:ascii="Georgia" w:hAnsi="Georgia"/>
          <w:b/>
          <w:bCs/>
          <w:color w:val="44546A"/>
          <w:sz w:val="26"/>
          <w:szCs w:val="26"/>
          <w:lang w:val="mk-MK"/>
        </w:rPr>
      </w:pPr>
    </w:p>
    <w:p w:rsidR="00052EE7" w:rsidRDefault="00052EE7" w:rsidP="00052EE7">
      <w:pPr>
        <w:spacing w:line="360" w:lineRule="auto"/>
        <w:jc w:val="both"/>
        <w:rPr>
          <w:rFonts w:ascii="Georgia" w:hAnsi="Georgia"/>
          <w:b/>
          <w:bCs/>
          <w:color w:val="44546A"/>
          <w:sz w:val="26"/>
          <w:szCs w:val="26"/>
          <w:lang w:val="mk-MK"/>
        </w:rPr>
      </w:pPr>
    </w:p>
    <w:p w:rsidR="00052EE7" w:rsidRDefault="00052EE7" w:rsidP="00052EE7">
      <w:pPr>
        <w:spacing w:line="360" w:lineRule="auto"/>
        <w:jc w:val="both"/>
        <w:rPr>
          <w:rFonts w:ascii="Georgia" w:hAnsi="Georgia"/>
          <w:b/>
          <w:bCs/>
          <w:color w:val="44546A"/>
          <w:sz w:val="26"/>
          <w:szCs w:val="26"/>
          <w:lang w:val="mk-MK"/>
        </w:rPr>
      </w:pPr>
    </w:p>
    <w:p w:rsidR="00052EE7" w:rsidRDefault="00052EE7" w:rsidP="00052EE7">
      <w:pPr>
        <w:spacing w:line="360" w:lineRule="auto"/>
        <w:jc w:val="both"/>
        <w:rPr>
          <w:rFonts w:ascii="Georgia" w:hAnsi="Georgia"/>
          <w:b/>
          <w:bCs/>
          <w:color w:val="44546A"/>
          <w:sz w:val="26"/>
          <w:szCs w:val="26"/>
          <w:lang w:val="mk-MK"/>
        </w:rPr>
      </w:pPr>
    </w:p>
    <w:p w:rsidR="00052EE7" w:rsidRDefault="00052EE7" w:rsidP="00052EE7">
      <w:pPr>
        <w:spacing w:line="360" w:lineRule="auto"/>
        <w:jc w:val="both"/>
        <w:rPr>
          <w:rFonts w:ascii="Georgia" w:hAnsi="Georgia"/>
          <w:b/>
          <w:bCs/>
          <w:color w:val="44546A"/>
          <w:sz w:val="26"/>
          <w:szCs w:val="26"/>
          <w:lang w:val="mk-MK"/>
        </w:rPr>
      </w:pPr>
    </w:p>
    <w:p w:rsidR="00510848" w:rsidRDefault="00510848" w:rsidP="00052EE7">
      <w:pPr>
        <w:spacing w:line="360" w:lineRule="auto"/>
        <w:jc w:val="both"/>
        <w:rPr>
          <w:rFonts w:ascii="Georgia" w:hAnsi="Georgia"/>
          <w:b/>
          <w:bCs/>
          <w:color w:val="44546A"/>
          <w:sz w:val="26"/>
          <w:szCs w:val="26"/>
          <w:lang w:val="mk-MK"/>
        </w:rPr>
      </w:pPr>
    </w:p>
    <w:p w:rsidR="00510848" w:rsidRDefault="00510848" w:rsidP="00052EE7">
      <w:pPr>
        <w:spacing w:line="360" w:lineRule="auto"/>
        <w:jc w:val="both"/>
        <w:rPr>
          <w:rFonts w:ascii="Georgia" w:hAnsi="Georgia"/>
          <w:b/>
          <w:bCs/>
          <w:color w:val="44546A"/>
          <w:sz w:val="26"/>
          <w:szCs w:val="26"/>
          <w:lang w:val="mk-MK"/>
        </w:rPr>
      </w:pPr>
    </w:p>
    <w:p w:rsidR="00052EE7" w:rsidRPr="00052EE7" w:rsidRDefault="00052EE7" w:rsidP="00052EE7">
      <w:pPr>
        <w:spacing w:line="360" w:lineRule="auto"/>
        <w:jc w:val="both"/>
        <w:rPr>
          <w:rFonts w:ascii="Georgia" w:hAnsi="Georgia"/>
          <w:b/>
          <w:bCs/>
          <w:color w:val="44546A"/>
          <w:sz w:val="26"/>
          <w:szCs w:val="26"/>
          <w:lang w:val="mk-MK"/>
        </w:rPr>
      </w:pPr>
      <w:bookmarkStart w:id="70" w:name="_Hlk146055447"/>
      <w:r w:rsidRPr="00052EE7">
        <w:rPr>
          <w:rFonts w:ascii="Georgia" w:hAnsi="Georgia"/>
          <w:b/>
          <w:bCs/>
          <w:color w:val="44546A"/>
          <w:sz w:val="26"/>
          <w:szCs w:val="26"/>
          <w:lang w:val="mk-MK"/>
        </w:rPr>
        <w:lastRenderedPageBreak/>
        <w:t>Ограничувања на студијата</w:t>
      </w:r>
    </w:p>
    <w:bookmarkEnd w:id="70"/>
    <w:p w:rsidR="00052EE7" w:rsidRDefault="00052EE7" w:rsidP="00052EE7">
      <w:pPr>
        <w:spacing w:line="360" w:lineRule="auto"/>
        <w:ind w:firstLine="720"/>
        <w:jc w:val="both"/>
        <w:rPr>
          <w:rFonts w:ascii="Georgia" w:hAnsi="Georgia"/>
          <w:sz w:val="24"/>
          <w:szCs w:val="24"/>
          <w:lang w:val="mk-MK"/>
        </w:rPr>
      </w:pPr>
      <w:r w:rsidRPr="003F59F3">
        <w:rPr>
          <w:rFonts w:ascii="Georgia" w:hAnsi="Georgia"/>
          <w:sz w:val="24"/>
          <w:szCs w:val="24"/>
          <w:lang w:val="mk-MK"/>
        </w:rPr>
        <w:t>Иако оваа студија ни укажа на тоа кој метод повеќе прилега</w:t>
      </w:r>
      <w:r>
        <w:rPr>
          <w:rFonts w:ascii="Georgia" w:hAnsi="Georgia"/>
          <w:sz w:val="24"/>
          <w:szCs w:val="24"/>
          <w:lang w:val="mk-MK"/>
        </w:rPr>
        <w:t xml:space="preserve"> и е поадекватен</w:t>
      </w:r>
      <w:r w:rsidRPr="003F59F3">
        <w:rPr>
          <w:rFonts w:ascii="Georgia" w:hAnsi="Georgia"/>
          <w:sz w:val="24"/>
          <w:szCs w:val="24"/>
          <w:lang w:val="mk-MK"/>
        </w:rPr>
        <w:t xml:space="preserve"> за македонската популација, сепак можат да бидат коментирани одредени ограничувања. </w:t>
      </w:r>
    </w:p>
    <w:p w:rsidR="00052EE7" w:rsidRDefault="00052EE7" w:rsidP="00052EE7">
      <w:pPr>
        <w:spacing w:line="360" w:lineRule="auto"/>
        <w:ind w:firstLine="720"/>
        <w:jc w:val="both"/>
        <w:rPr>
          <w:rFonts w:ascii="Georgia" w:hAnsi="Georgia"/>
          <w:sz w:val="24"/>
          <w:szCs w:val="24"/>
          <w:lang w:val="mk-MK"/>
        </w:rPr>
      </w:pPr>
      <w:r w:rsidRPr="003F59F3">
        <w:rPr>
          <w:rFonts w:ascii="Georgia" w:hAnsi="Georgia"/>
          <w:sz w:val="24"/>
          <w:szCs w:val="24"/>
          <w:lang w:val="mk-MK"/>
        </w:rPr>
        <w:t>Главното ограничување е дека се работи за студија на пресек што нуди поглед на ставовите во одреден временски момент кај одредена група на испитаници. Лонгитудиналните студии би помогнале во подобро разбирање</w:t>
      </w:r>
      <w:r>
        <w:rPr>
          <w:rFonts w:ascii="Georgia" w:hAnsi="Georgia"/>
          <w:sz w:val="24"/>
          <w:szCs w:val="24"/>
          <w:lang w:val="mk-MK"/>
        </w:rPr>
        <w:t xml:space="preserve"> на движењата и факторите кои ја</w:t>
      </w:r>
      <w:r w:rsidRPr="003F59F3">
        <w:rPr>
          <w:rFonts w:ascii="Georgia" w:hAnsi="Georgia"/>
          <w:sz w:val="24"/>
          <w:szCs w:val="24"/>
          <w:lang w:val="mk-MK"/>
        </w:rPr>
        <w:t xml:space="preserve"> карактеризираат </w:t>
      </w:r>
      <w:r>
        <w:rPr>
          <w:rFonts w:ascii="Georgia" w:hAnsi="Georgia"/>
          <w:sz w:val="24"/>
          <w:szCs w:val="24"/>
          <w:lang w:val="mk-MK"/>
        </w:rPr>
        <w:t>денталната матурација и максималниот дентален развој на испитаниците</w:t>
      </w:r>
      <w:r w:rsidRPr="003F59F3">
        <w:rPr>
          <w:rFonts w:ascii="Georgia" w:hAnsi="Georgia"/>
          <w:sz w:val="24"/>
          <w:szCs w:val="24"/>
          <w:lang w:val="mk-MK"/>
        </w:rPr>
        <w:t xml:space="preserve"> во Република Северна Македонија. </w:t>
      </w:r>
    </w:p>
    <w:p w:rsidR="00052EE7" w:rsidRDefault="00052EE7" w:rsidP="00052EE7">
      <w:pPr>
        <w:spacing w:line="360" w:lineRule="auto"/>
        <w:ind w:firstLine="720"/>
        <w:jc w:val="both"/>
        <w:rPr>
          <w:rFonts w:ascii="Georgia" w:hAnsi="Georgia"/>
          <w:sz w:val="24"/>
          <w:szCs w:val="24"/>
          <w:lang w:val="mk-MK"/>
        </w:rPr>
      </w:pPr>
      <w:r w:rsidRPr="00C63415">
        <w:rPr>
          <w:rFonts w:ascii="Georgia" w:hAnsi="Georgia"/>
          <w:color w:val="000000"/>
          <w:sz w:val="24"/>
          <w:szCs w:val="24"/>
        </w:rPr>
        <w:t>Исто така</w:t>
      </w:r>
      <w:r>
        <w:rPr>
          <w:rFonts w:ascii="Georgia" w:hAnsi="Georgia"/>
          <w:sz w:val="24"/>
          <w:szCs w:val="24"/>
          <w:lang w:val="mk-MK"/>
        </w:rPr>
        <w:t>,</w:t>
      </w:r>
      <w:r w:rsidRPr="003F59F3">
        <w:rPr>
          <w:rFonts w:ascii="Georgia" w:hAnsi="Georgia"/>
          <w:sz w:val="24"/>
          <w:szCs w:val="24"/>
          <w:lang w:val="mk-MK"/>
        </w:rPr>
        <w:t xml:space="preserve"> </w:t>
      </w:r>
      <w:r>
        <w:rPr>
          <w:rFonts w:ascii="Georgia" w:hAnsi="Georgia"/>
          <w:sz w:val="24"/>
          <w:szCs w:val="24"/>
          <w:lang w:val="mk-MK"/>
        </w:rPr>
        <w:t>н</w:t>
      </w:r>
      <w:r w:rsidRPr="003F59F3">
        <w:rPr>
          <w:rFonts w:ascii="Georgia" w:hAnsi="Georgia"/>
          <w:sz w:val="24"/>
          <w:szCs w:val="24"/>
          <w:lang w:val="mk-MK"/>
        </w:rPr>
        <w:t>ашата студија ја анализира</w:t>
      </w:r>
      <w:r>
        <w:rPr>
          <w:rFonts w:ascii="Georgia" w:hAnsi="Georgia"/>
          <w:sz w:val="24"/>
          <w:szCs w:val="24"/>
          <w:lang w:val="mk-MK"/>
        </w:rPr>
        <w:t>ше само</w:t>
      </w:r>
      <w:r w:rsidRPr="003F59F3">
        <w:rPr>
          <w:rFonts w:ascii="Georgia" w:hAnsi="Georgia"/>
          <w:sz w:val="24"/>
          <w:szCs w:val="24"/>
          <w:lang w:val="mk-MK"/>
        </w:rPr>
        <w:t xml:space="preserve"> </w:t>
      </w:r>
      <w:r w:rsidRPr="003F59F3">
        <w:rPr>
          <w:rFonts w:ascii="Georgia" w:hAnsi="Georgia"/>
          <w:color w:val="000000"/>
          <w:sz w:val="24"/>
          <w:szCs w:val="24"/>
        </w:rPr>
        <w:t>македонска</w:t>
      </w:r>
      <w:r w:rsidRPr="003F59F3">
        <w:rPr>
          <w:rFonts w:ascii="Georgia" w:hAnsi="Georgia"/>
          <w:color w:val="000000"/>
          <w:sz w:val="24"/>
          <w:szCs w:val="24"/>
          <w:lang w:val="mk-MK"/>
        </w:rPr>
        <w:t xml:space="preserve">та </w:t>
      </w:r>
      <w:r w:rsidRPr="003F59F3">
        <w:rPr>
          <w:rFonts w:ascii="Georgia" w:hAnsi="Georgia"/>
          <w:color w:val="000000"/>
          <w:sz w:val="24"/>
          <w:szCs w:val="24"/>
        </w:rPr>
        <w:t xml:space="preserve">популација на подрачјето </w:t>
      </w:r>
      <w:r>
        <w:rPr>
          <w:rFonts w:ascii="Georgia" w:hAnsi="Georgia"/>
          <w:color w:val="000000"/>
          <w:sz w:val="24"/>
          <w:szCs w:val="24"/>
          <w:lang w:val="mk-MK"/>
        </w:rPr>
        <w:t>од</w:t>
      </w:r>
      <w:r w:rsidRPr="003F59F3">
        <w:rPr>
          <w:rFonts w:ascii="Georgia" w:hAnsi="Georgia"/>
          <w:color w:val="000000"/>
          <w:sz w:val="24"/>
          <w:szCs w:val="24"/>
        </w:rPr>
        <w:t xml:space="preserve"> Северна</w:t>
      </w:r>
      <w:r>
        <w:rPr>
          <w:rFonts w:ascii="Georgia" w:hAnsi="Georgia"/>
          <w:color w:val="000000"/>
          <w:sz w:val="24"/>
          <w:szCs w:val="24"/>
        </w:rPr>
        <w:t xml:space="preserve"> Македонија</w:t>
      </w:r>
      <w:r>
        <w:rPr>
          <w:rFonts w:ascii="Georgia" w:hAnsi="Georgia"/>
          <w:color w:val="000000"/>
          <w:sz w:val="24"/>
          <w:szCs w:val="24"/>
          <w:lang w:val="mk-MK"/>
        </w:rPr>
        <w:t xml:space="preserve"> и не</w:t>
      </w:r>
      <w:r>
        <w:rPr>
          <w:rFonts w:ascii="Georgia" w:hAnsi="Georgia"/>
          <w:color w:val="000000"/>
          <w:sz w:val="24"/>
          <w:szCs w:val="24"/>
        </w:rPr>
        <w:t xml:space="preserve"> беа </w:t>
      </w:r>
      <w:r>
        <w:rPr>
          <w:rFonts w:ascii="Georgia" w:hAnsi="Georgia"/>
          <w:color w:val="000000"/>
          <w:sz w:val="24"/>
          <w:szCs w:val="24"/>
          <w:lang w:val="mk-MK"/>
        </w:rPr>
        <w:t>в</w:t>
      </w:r>
      <w:r>
        <w:rPr>
          <w:rFonts w:ascii="Georgia" w:hAnsi="Georgia"/>
          <w:color w:val="000000"/>
          <w:sz w:val="24"/>
          <w:szCs w:val="24"/>
        </w:rPr>
        <w:t>клу</w:t>
      </w:r>
      <w:r w:rsidRPr="003F59F3">
        <w:rPr>
          <w:rFonts w:ascii="Georgia" w:hAnsi="Georgia"/>
          <w:color w:val="000000"/>
          <w:sz w:val="24"/>
          <w:szCs w:val="24"/>
        </w:rPr>
        <w:t xml:space="preserve">чени </w:t>
      </w:r>
      <w:r>
        <w:rPr>
          <w:rFonts w:ascii="Georgia" w:hAnsi="Georgia"/>
          <w:color w:val="000000"/>
          <w:sz w:val="24"/>
          <w:szCs w:val="24"/>
          <w:lang w:val="mk-MK"/>
        </w:rPr>
        <w:t xml:space="preserve">испитаници од </w:t>
      </w:r>
      <w:r w:rsidRPr="003F59F3">
        <w:rPr>
          <w:rFonts w:ascii="Georgia" w:hAnsi="Georgia"/>
          <w:color w:val="000000"/>
          <w:sz w:val="24"/>
          <w:szCs w:val="24"/>
        </w:rPr>
        <w:t>други етнички припадности</w:t>
      </w:r>
      <w:r w:rsidRPr="003F59F3">
        <w:rPr>
          <w:rFonts w:ascii="Georgia" w:hAnsi="Georgia"/>
          <w:sz w:val="24"/>
          <w:szCs w:val="24"/>
          <w:lang w:val="mk-MK"/>
        </w:rPr>
        <w:t xml:space="preserve">. </w:t>
      </w:r>
      <w:r w:rsidRPr="003F59F3">
        <w:rPr>
          <w:rFonts w:ascii="Georgia" w:hAnsi="Georgia"/>
          <w:color w:val="000000"/>
          <w:sz w:val="24"/>
          <w:szCs w:val="24"/>
        </w:rPr>
        <w:t>Како би го валидизирале и утврдиле ова испитување за цела</w:t>
      </w:r>
      <w:r>
        <w:rPr>
          <w:rFonts w:ascii="Georgia" w:hAnsi="Georgia"/>
          <w:color w:val="000000"/>
          <w:sz w:val="24"/>
          <w:szCs w:val="24"/>
          <w:lang w:val="mk-MK"/>
        </w:rPr>
        <w:t>та територија на нашата</w:t>
      </w:r>
      <w:r w:rsidRPr="003F59F3">
        <w:rPr>
          <w:rFonts w:ascii="Georgia" w:hAnsi="Georgia"/>
          <w:color w:val="000000"/>
          <w:sz w:val="24"/>
          <w:szCs w:val="24"/>
        </w:rPr>
        <w:t xml:space="preserve"> држав</w:t>
      </w:r>
      <w:r>
        <w:rPr>
          <w:rFonts w:ascii="Georgia" w:hAnsi="Georgia"/>
          <w:color w:val="000000"/>
          <w:sz w:val="24"/>
          <w:szCs w:val="24"/>
        </w:rPr>
        <w:t>а, би требало да се направи</w:t>
      </w:r>
      <w:r w:rsidRPr="003F59F3">
        <w:rPr>
          <w:rFonts w:ascii="Georgia" w:hAnsi="Georgia"/>
          <w:color w:val="000000"/>
          <w:sz w:val="24"/>
          <w:szCs w:val="24"/>
        </w:rPr>
        <w:t xml:space="preserve"> епидемиолошко истражување на целата популација</w:t>
      </w:r>
      <w:r>
        <w:rPr>
          <w:rFonts w:ascii="Georgia" w:hAnsi="Georgia"/>
          <w:color w:val="000000"/>
          <w:sz w:val="24"/>
          <w:szCs w:val="24"/>
          <w:lang w:val="mk-MK"/>
        </w:rPr>
        <w:t>, на сите етнички групи,</w:t>
      </w:r>
      <w:r w:rsidRPr="003F59F3">
        <w:rPr>
          <w:rFonts w:ascii="Georgia" w:hAnsi="Georgia"/>
          <w:color w:val="000000"/>
          <w:sz w:val="24"/>
          <w:szCs w:val="24"/>
          <w:lang w:val="mk-MK"/>
        </w:rPr>
        <w:t xml:space="preserve"> со поголем примерок на испитаници</w:t>
      </w:r>
      <w:r w:rsidRPr="003F59F3">
        <w:rPr>
          <w:rFonts w:ascii="Georgia" w:hAnsi="Georgia"/>
          <w:color w:val="000000"/>
          <w:sz w:val="24"/>
          <w:szCs w:val="24"/>
        </w:rPr>
        <w:t xml:space="preserve">. </w:t>
      </w:r>
      <w:r w:rsidRPr="003F59F3">
        <w:rPr>
          <w:rFonts w:ascii="Georgia" w:hAnsi="Georgia"/>
          <w:sz w:val="24"/>
          <w:szCs w:val="24"/>
          <w:lang w:val="mk-MK"/>
        </w:rPr>
        <w:t xml:space="preserve"> </w:t>
      </w: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Default="00052EE7" w:rsidP="00052EE7">
      <w:pPr>
        <w:spacing w:after="0" w:line="360" w:lineRule="auto"/>
        <w:jc w:val="both"/>
        <w:rPr>
          <w:rFonts w:ascii="Georgia" w:hAnsi="Georgia"/>
          <w:b/>
          <w:bCs/>
          <w:sz w:val="28"/>
          <w:szCs w:val="28"/>
          <w:lang w:val="mk-MK"/>
        </w:rPr>
      </w:pPr>
    </w:p>
    <w:p w:rsidR="00052EE7" w:rsidRPr="009079CA" w:rsidRDefault="00052EE7" w:rsidP="00052EE7">
      <w:pPr>
        <w:spacing w:after="0" w:line="360" w:lineRule="auto"/>
        <w:jc w:val="both"/>
        <w:rPr>
          <w:rFonts w:ascii="Georgia" w:hAnsi="Georgia"/>
          <w:b/>
          <w:bCs/>
          <w:color w:val="44546A"/>
          <w:sz w:val="28"/>
          <w:szCs w:val="28"/>
          <w:lang w:val="mk-MK"/>
        </w:rPr>
      </w:pPr>
      <w:r w:rsidRPr="009079CA">
        <w:rPr>
          <w:rFonts w:ascii="Georgia" w:hAnsi="Georgia"/>
          <w:b/>
          <w:bCs/>
          <w:color w:val="44546A"/>
          <w:sz w:val="28"/>
          <w:szCs w:val="28"/>
          <w:lang w:val="mk-MK"/>
        </w:rPr>
        <w:lastRenderedPageBreak/>
        <w:t>ЗАКЛУЧОК</w:t>
      </w:r>
    </w:p>
    <w:p w:rsidR="00052EE7" w:rsidRPr="00416510" w:rsidRDefault="00052EE7" w:rsidP="00052EE7">
      <w:pPr>
        <w:spacing w:after="0" w:line="360" w:lineRule="auto"/>
        <w:jc w:val="both"/>
        <w:rPr>
          <w:rFonts w:ascii="Georgia" w:hAnsi="Georgia"/>
          <w:b/>
          <w:bCs/>
          <w:sz w:val="28"/>
          <w:szCs w:val="28"/>
        </w:rPr>
      </w:pPr>
    </w:p>
    <w:p w:rsidR="00052EE7" w:rsidRPr="000B4744" w:rsidRDefault="00052EE7" w:rsidP="00052EE7">
      <w:pPr>
        <w:spacing w:after="0" w:line="360" w:lineRule="auto"/>
        <w:jc w:val="both"/>
        <w:rPr>
          <w:rFonts w:ascii="Georgia" w:hAnsi="Georgia"/>
          <w:bCs/>
          <w:sz w:val="24"/>
          <w:szCs w:val="24"/>
          <w:lang w:val="mk-MK"/>
        </w:rPr>
      </w:pPr>
      <w:r w:rsidRPr="000B4744">
        <w:rPr>
          <w:rFonts w:ascii="Georgia" w:hAnsi="Georgia"/>
          <w:bCs/>
          <w:sz w:val="24"/>
          <w:szCs w:val="24"/>
          <w:lang w:val="mk-MK"/>
        </w:rPr>
        <w:t>Согласно резултатите од спроведените истражувања за утврдување на денталната возраст</w:t>
      </w:r>
      <w:r w:rsidRPr="000B4744">
        <w:rPr>
          <w:rFonts w:ascii="Georgia" w:hAnsi="Georgia"/>
          <w:sz w:val="24"/>
          <w:szCs w:val="24"/>
          <w:lang w:val="mk-MK"/>
        </w:rPr>
        <w:t xml:space="preserve"> според методите на </w:t>
      </w:r>
      <w:r w:rsidRPr="000B4744">
        <w:rPr>
          <w:rFonts w:ascii="Georgia" w:hAnsi="Georgia"/>
          <w:sz w:val="24"/>
          <w:szCs w:val="24"/>
        </w:rPr>
        <w:t xml:space="preserve">Nolla </w:t>
      </w:r>
      <w:r w:rsidRPr="000B4744">
        <w:rPr>
          <w:rFonts w:ascii="Georgia" w:hAnsi="Georgia"/>
          <w:sz w:val="24"/>
          <w:szCs w:val="24"/>
          <w:lang w:val="mk-MK"/>
        </w:rPr>
        <w:t xml:space="preserve">и </w:t>
      </w:r>
      <w:r w:rsidRPr="000B4744">
        <w:rPr>
          <w:rFonts w:ascii="Georgia" w:hAnsi="Georgia"/>
          <w:sz w:val="24"/>
          <w:szCs w:val="24"/>
        </w:rPr>
        <w:t>Demirjian</w:t>
      </w:r>
      <w:r w:rsidRPr="000B4744">
        <w:rPr>
          <w:rFonts w:ascii="Georgia" w:hAnsi="Georgia"/>
          <w:bCs/>
          <w:sz w:val="24"/>
          <w:szCs w:val="24"/>
          <w:lang w:val="mk-MK"/>
        </w:rPr>
        <w:t xml:space="preserve"> , ги донесовме следниве заклучоци:</w:t>
      </w:r>
    </w:p>
    <w:p w:rsidR="00052EE7" w:rsidRPr="000B4744" w:rsidRDefault="00052EE7" w:rsidP="00052EE7">
      <w:pPr>
        <w:pStyle w:val="EndnoteText"/>
        <w:numPr>
          <w:ilvl w:val="0"/>
          <w:numId w:val="39"/>
        </w:numPr>
        <w:spacing w:line="360" w:lineRule="auto"/>
        <w:jc w:val="both"/>
        <w:rPr>
          <w:rFonts w:ascii="Georgia" w:hAnsi="Georgia"/>
          <w:sz w:val="24"/>
          <w:szCs w:val="24"/>
        </w:rPr>
      </w:pPr>
      <w:r w:rsidRPr="000B4744">
        <w:rPr>
          <w:rFonts w:ascii="Georgia" w:hAnsi="Georgia"/>
          <w:sz w:val="24"/>
          <w:szCs w:val="24"/>
        </w:rPr>
        <w:t>максималниот дентален развој на централниот мандибуларен инцизив со скор 10, според двете тестирани методи, беше постигнат на хронолошка возраст од 9-9,99 години</w:t>
      </w:r>
    </w:p>
    <w:p w:rsidR="00052EE7" w:rsidRPr="000B4744" w:rsidRDefault="00052EE7" w:rsidP="00052EE7">
      <w:pPr>
        <w:pStyle w:val="EndnoteText"/>
        <w:numPr>
          <w:ilvl w:val="0"/>
          <w:numId w:val="39"/>
        </w:numPr>
        <w:spacing w:line="360" w:lineRule="auto"/>
        <w:jc w:val="both"/>
        <w:rPr>
          <w:rFonts w:ascii="Georgia" w:hAnsi="Georgia"/>
          <w:sz w:val="24"/>
          <w:szCs w:val="24"/>
        </w:rPr>
      </w:pPr>
      <w:r w:rsidRPr="000B4744">
        <w:rPr>
          <w:rFonts w:ascii="Georgia" w:hAnsi="Georgia" w:cs="Times New Roman"/>
          <w:sz w:val="24"/>
          <w:szCs w:val="24"/>
        </w:rPr>
        <w:t xml:space="preserve">просечната вкупна разлика помеѓу скоровите </w:t>
      </w:r>
      <w:r w:rsidRPr="000B4744">
        <w:rPr>
          <w:rFonts w:ascii="Georgia" w:hAnsi="Georgia"/>
          <w:sz w:val="24"/>
          <w:szCs w:val="24"/>
        </w:rPr>
        <w:t>за</w:t>
      </w:r>
      <w:r w:rsidRPr="000B4744">
        <w:rPr>
          <w:rFonts w:ascii="Georgia" w:hAnsi="Georgia"/>
          <w:sz w:val="24"/>
          <w:szCs w:val="24"/>
          <w:lang w:eastAsia="en-GB"/>
        </w:rPr>
        <w:t xml:space="preserve"> дентален развој на </w:t>
      </w:r>
      <w:r w:rsidRPr="000B4744">
        <w:rPr>
          <w:rFonts w:ascii="Georgia" w:hAnsi="Georgia"/>
          <w:sz w:val="24"/>
          <w:szCs w:val="24"/>
        </w:rPr>
        <w:t xml:space="preserve">централниот инцизив </w:t>
      </w:r>
      <w:r w:rsidRPr="000B4744">
        <w:rPr>
          <w:rFonts w:ascii="Georgia" w:hAnsi="Georgia" w:cs="Times New Roman"/>
          <w:sz w:val="24"/>
          <w:szCs w:val="24"/>
        </w:rPr>
        <w:t xml:space="preserve">изнесуваше </w:t>
      </w:r>
      <w:r w:rsidRPr="000B4744">
        <w:rPr>
          <w:rFonts w:ascii="Georgia" w:hAnsi="Georgia"/>
          <w:sz w:val="24"/>
          <w:szCs w:val="24"/>
        </w:rPr>
        <w:t>0,01±0,08 во прилог на повисок просечен скор кај NA</w:t>
      </w:r>
      <w:r w:rsidRPr="000B4744">
        <w:rPr>
          <w:rFonts w:ascii="Georgia" w:hAnsi="Georgia" w:cs="Times New Roman"/>
          <w:sz w:val="24"/>
          <w:szCs w:val="24"/>
        </w:rPr>
        <w:t xml:space="preserve"> </w:t>
      </w:r>
    </w:p>
    <w:p w:rsidR="00052EE7" w:rsidRPr="000B4744" w:rsidRDefault="00052EE7" w:rsidP="00052EE7">
      <w:pPr>
        <w:pStyle w:val="EndnoteText"/>
        <w:numPr>
          <w:ilvl w:val="0"/>
          <w:numId w:val="39"/>
        </w:numPr>
        <w:spacing w:line="360" w:lineRule="auto"/>
        <w:jc w:val="both"/>
        <w:rPr>
          <w:rFonts w:ascii="Georgia" w:hAnsi="Georgia"/>
          <w:sz w:val="24"/>
          <w:szCs w:val="24"/>
          <w:lang w:val="en-GB"/>
        </w:rPr>
      </w:pPr>
      <w:r w:rsidRPr="000B4744">
        <w:rPr>
          <w:rFonts w:ascii="Georgia" w:hAnsi="Georgia"/>
          <w:sz w:val="24"/>
          <w:szCs w:val="24"/>
        </w:rPr>
        <w:t>максималниот дентален развој на латералниот инцизив според двете методи, беше постигнат на хронолошка возраст од 10-10,99 години</w:t>
      </w:r>
    </w:p>
    <w:p w:rsidR="00052EE7" w:rsidRPr="000B4744" w:rsidRDefault="00052EE7" w:rsidP="00052EE7">
      <w:pPr>
        <w:pStyle w:val="EndnoteText"/>
        <w:numPr>
          <w:ilvl w:val="0"/>
          <w:numId w:val="39"/>
        </w:numPr>
        <w:spacing w:line="360" w:lineRule="auto"/>
        <w:jc w:val="both"/>
        <w:rPr>
          <w:rFonts w:ascii="Georgia" w:hAnsi="Georgia"/>
          <w:sz w:val="24"/>
          <w:szCs w:val="24"/>
          <w:lang w:val="en-GB"/>
        </w:rPr>
      </w:pPr>
      <w:r w:rsidRPr="000B4744">
        <w:rPr>
          <w:rFonts w:ascii="Georgia" w:hAnsi="Georgia" w:cs="Times New Roman"/>
          <w:sz w:val="24"/>
          <w:szCs w:val="24"/>
        </w:rPr>
        <w:t xml:space="preserve">разликата помеѓу </w:t>
      </w:r>
      <w:r w:rsidRPr="000B4744">
        <w:rPr>
          <w:rFonts w:ascii="Georgia" w:hAnsi="Georgia"/>
          <w:sz w:val="24"/>
          <w:szCs w:val="24"/>
        </w:rPr>
        <w:t>параметрите NA – DA</w:t>
      </w:r>
      <w:r w:rsidRPr="000B4744">
        <w:rPr>
          <w:rFonts w:ascii="Georgia" w:hAnsi="Georgia" w:cs="Times New Roman"/>
          <w:sz w:val="24"/>
          <w:szCs w:val="24"/>
        </w:rPr>
        <w:t xml:space="preserve"> за латералниот инцизив беше утврдена на хронолошка возраст од 7-7,99</w:t>
      </w:r>
      <w:r w:rsidRPr="000B4744">
        <w:rPr>
          <w:rFonts w:ascii="Georgia" w:hAnsi="Georgia"/>
          <w:sz w:val="24"/>
          <w:szCs w:val="24"/>
        </w:rPr>
        <w:t xml:space="preserve">, 8-8,99 и 12-12,99 години </w:t>
      </w:r>
    </w:p>
    <w:p w:rsidR="00052EE7" w:rsidRPr="000B4744" w:rsidRDefault="00052EE7" w:rsidP="00052EE7">
      <w:pPr>
        <w:pStyle w:val="EndnoteText"/>
        <w:numPr>
          <w:ilvl w:val="0"/>
          <w:numId w:val="39"/>
        </w:numPr>
        <w:spacing w:line="360" w:lineRule="auto"/>
        <w:jc w:val="both"/>
        <w:rPr>
          <w:rFonts w:ascii="Georgia" w:hAnsi="Georgia"/>
          <w:sz w:val="24"/>
          <w:szCs w:val="24"/>
          <w:lang w:val="en-GB"/>
        </w:rPr>
      </w:pPr>
      <w:r w:rsidRPr="000B4744">
        <w:rPr>
          <w:rFonts w:ascii="Georgia" w:hAnsi="Georgia" w:cs="Times New Roman"/>
          <w:sz w:val="24"/>
          <w:szCs w:val="24"/>
        </w:rPr>
        <w:t xml:space="preserve">просечната вкупна разликата помеѓу скоровите </w:t>
      </w:r>
      <w:r w:rsidRPr="000B4744">
        <w:rPr>
          <w:rFonts w:ascii="Georgia" w:hAnsi="Georgia"/>
          <w:sz w:val="24"/>
          <w:szCs w:val="24"/>
        </w:rPr>
        <w:t>за</w:t>
      </w:r>
      <w:r w:rsidRPr="000B4744">
        <w:rPr>
          <w:rFonts w:ascii="Georgia" w:hAnsi="Georgia"/>
          <w:sz w:val="24"/>
          <w:szCs w:val="24"/>
          <w:lang w:eastAsia="en-GB"/>
        </w:rPr>
        <w:t xml:space="preserve"> дентален развој на </w:t>
      </w:r>
      <w:r w:rsidRPr="000B4744">
        <w:rPr>
          <w:rFonts w:ascii="Georgia" w:hAnsi="Georgia"/>
          <w:sz w:val="24"/>
          <w:szCs w:val="24"/>
        </w:rPr>
        <w:t xml:space="preserve">латералниот инцизив </w:t>
      </w:r>
      <w:r w:rsidRPr="000B4744">
        <w:rPr>
          <w:rFonts w:ascii="Georgia" w:hAnsi="Georgia" w:cs="Times New Roman"/>
          <w:sz w:val="24"/>
          <w:szCs w:val="24"/>
        </w:rPr>
        <w:t xml:space="preserve">изнесуваше </w:t>
      </w:r>
      <w:r w:rsidRPr="000B4744">
        <w:rPr>
          <w:rFonts w:ascii="Georgia" w:hAnsi="Georgia"/>
          <w:sz w:val="24"/>
          <w:szCs w:val="24"/>
        </w:rPr>
        <w:t xml:space="preserve">0,01±0,11 во прилог на повисок просечен скор кај NA. </w:t>
      </w:r>
    </w:p>
    <w:p w:rsidR="00052EE7" w:rsidRPr="000B4744" w:rsidRDefault="00052EE7" w:rsidP="00052EE7">
      <w:pPr>
        <w:pStyle w:val="EndnoteText"/>
        <w:numPr>
          <w:ilvl w:val="0"/>
          <w:numId w:val="37"/>
        </w:numPr>
        <w:spacing w:line="360" w:lineRule="auto"/>
        <w:jc w:val="both"/>
        <w:rPr>
          <w:rFonts w:ascii="Georgia" w:eastAsia="Calibri" w:hAnsi="Georgia"/>
          <w:sz w:val="24"/>
          <w:szCs w:val="24"/>
          <w:lang w:val="en-GB"/>
        </w:rPr>
      </w:pPr>
      <w:r w:rsidRPr="000B4744">
        <w:rPr>
          <w:rFonts w:ascii="Georgia" w:hAnsi="Georgia"/>
          <w:sz w:val="24"/>
          <w:szCs w:val="24"/>
        </w:rPr>
        <w:t xml:space="preserve">за </w:t>
      </w:r>
      <w:r w:rsidRPr="000B4744">
        <w:rPr>
          <w:rFonts w:ascii="Georgia" w:hAnsi="Georgia" w:cs="Arial"/>
          <w:sz w:val="24"/>
          <w:szCs w:val="24"/>
        </w:rPr>
        <w:t xml:space="preserve">канините, еднакви скорови </w:t>
      </w:r>
      <w:r w:rsidRPr="000B4744">
        <w:rPr>
          <w:rFonts w:ascii="Georgia" w:hAnsi="Georgia"/>
          <w:sz w:val="24"/>
          <w:szCs w:val="24"/>
        </w:rPr>
        <w:t>на денталниот развој за</w:t>
      </w:r>
      <w:r w:rsidRPr="000B4744">
        <w:rPr>
          <w:rFonts w:ascii="Georgia" w:hAnsi="Georgia" w:cs="Arial"/>
          <w:sz w:val="24"/>
          <w:szCs w:val="24"/>
        </w:rPr>
        <w:t xml:space="preserve"> двете методи беа регистрирани </w:t>
      </w:r>
      <w:r w:rsidRPr="000B4744">
        <w:rPr>
          <w:rFonts w:ascii="Georgia" w:hAnsi="Georgia"/>
          <w:sz w:val="24"/>
          <w:szCs w:val="24"/>
        </w:rPr>
        <w:t>кај хронолошките возрасни групи од 11-11,99, 13-13,99</w:t>
      </w:r>
      <w:r w:rsidRPr="000B4744">
        <w:rPr>
          <w:rFonts w:ascii="Georgia" w:hAnsi="Georgia" w:cs="Arial"/>
          <w:sz w:val="24"/>
          <w:szCs w:val="24"/>
        </w:rPr>
        <w:t xml:space="preserve">, </w:t>
      </w:r>
      <w:r w:rsidRPr="000B4744">
        <w:rPr>
          <w:rFonts w:ascii="Georgia" w:hAnsi="Georgia"/>
          <w:sz w:val="24"/>
          <w:szCs w:val="24"/>
        </w:rPr>
        <w:t xml:space="preserve">14-14,99 </w:t>
      </w:r>
      <w:r w:rsidRPr="000B4744">
        <w:rPr>
          <w:rFonts w:ascii="Georgia" w:hAnsi="Georgia" w:cs="Arial"/>
          <w:sz w:val="24"/>
          <w:szCs w:val="24"/>
        </w:rPr>
        <w:t xml:space="preserve">и </w:t>
      </w:r>
      <w:r w:rsidRPr="000B4744">
        <w:rPr>
          <w:rFonts w:ascii="Georgia" w:hAnsi="Georgia"/>
          <w:sz w:val="24"/>
          <w:szCs w:val="24"/>
        </w:rPr>
        <w:t>15-15,99 години</w:t>
      </w:r>
    </w:p>
    <w:p w:rsidR="00052EE7" w:rsidRPr="000B4744" w:rsidRDefault="00052EE7" w:rsidP="00052EE7">
      <w:pPr>
        <w:pStyle w:val="EndnoteText"/>
        <w:numPr>
          <w:ilvl w:val="0"/>
          <w:numId w:val="37"/>
        </w:numPr>
        <w:spacing w:line="360" w:lineRule="auto"/>
        <w:jc w:val="both"/>
        <w:rPr>
          <w:rFonts w:ascii="Georgia" w:eastAsia="Calibri" w:hAnsi="Georgia"/>
          <w:sz w:val="24"/>
          <w:szCs w:val="24"/>
          <w:lang w:val="en-GB"/>
        </w:rPr>
      </w:pPr>
      <w:r w:rsidRPr="000B4744">
        <w:rPr>
          <w:rFonts w:ascii="Georgia" w:hAnsi="Georgia" w:cs="Times New Roman"/>
          <w:sz w:val="24"/>
          <w:szCs w:val="24"/>
        </w:rPr>
        <w:t xml:space="preserve">просечната вкупна разликата помеѓу скоровите </w:t>
      </w:r>
      <w:r w:rsidRPr="000B4744">
        <w:rPr>
          <w:rFonts w:ascii="Georgia" w:hAnsi="Georgia"/>
          <w:sz w:val="24"/>
          <w:szCs w:val="24"/>
        </w:rPr>
        <w:t>за</w:t>
      </w:r>
      <w:r w:rsidRPr="000B4744">
        <w:rPr>
          <w:rFonts w:ascii="Georgia" w:hAnsi="Georgia"/>
          <w:sz w:val="24"/>
          <w:szCs w:val="24"/>
          <w:lang w:eastAsia="en-GB"/>
        </w:rPr>
        <w:t xml:space="preserve"> дентален развој </w:t>
      </w:r>
      <w:r w:rsidRPr="000B4744">
        <w:rPr>
          <w:rFonts w:ascii="Georgia" w:hAnsi="Georgia"/>
          <w:sz w:val="24"/>
          <w:szCs w:val="24"/>
        </w:rPr>
        <w:t xml:space="preserve">на канинот </w:t>
      </w:r>
      <w:r w:rsidRPr="000B4744">
        <w:rPr>
          <w:rFonts w:ascii="Georgia" w:hAnsi="Georgia" w:cs="Times New Roman"/>
          <w:sz w:val="24"/>
          <w:szCs w:val="24"/>
        </w:rPr>
        <w:t>изнесуваше -</w:t>
      </w:r>
      <w:r w:rsidRPr="000B4744">
        <w:rPr>
          <w:rFonts w:ascii="Georgia" w:hAnsi="Georgia"/>
          <w:sz w:val="24"/>
          <w:szCs w:val="24"/>
        </w:rPr>
        <w:t xml:space="preserve">0,01±0,28 во прилог на повисок просечен скор кај </w:t>
      </w:r>
      <w:r w:rsidRPr="000B4744">
        <w:rPr>
          <w:rFonts w:ascii="Georgia" w:hAnsi="Georgia"/>
          <w:sz w:val="24"/>
          <w:szCs w:val="24"/>
          <w:lang w:val="en-US"/>
        </w:rPr>
        <w:t>D</w:t>
      </w:r>
      <w:r w:rsidRPr="000B4744">
        <w:rPr>
          <w:rFonts w:ascii="Georgia" w:hAnsi="Georgia"/>
          <w:sz w:val="24"/>
          <w:szCs w:val="24"/>
        </w:rPr>
        <w:t>A</w:t>
      </w:r>
    </w:p>
    <w:p w:rsidR="00052EE7" w:rsidRPr="000B4744" w:rsidRDefault="00052EE7" w:rsidP="00052EE7">
      <w:pPr>
        <w:pStyle w:val="EndnoteText"/>
        <w:numPr>
          <w:ilvl w:val="0"/>
          <w:numId w:val="37"/>
        </w:numPr>
        <w:spacing w:line="360" w:lineRule="auto"/>
        <w:jc w:val="both"/>
        <w:rPr>
          <w:rFonts w:ascii="Georgia" w:hAnsi="Georgia"/>
          <w:sz w:val="24"/>
          <w:szCs w:val="24"/>
        </w:rPr>
      </w:pPr>
      <w:r w:rsidRPr="000B4744">
        <w:rPr>
          <w:rFonts w:ascii="Georgia" w:hAnsi="Georgia"/>
          <w:bCs/>
          <w:sz w:val="24"/>
          <w:szCs w:val="24"/>
        </w:rPr>
        <w:t>првиот премолар покажа е</w:t>
      </w:r>
      <w:r w:rsidRPr="000B4744">
        <w:rPr>
          <w:rFonts w:ascii="Georgia" w:hAnsi="Georgia" w:cs="Arial"/>
          <w:sz w:val="24"/>
          <w:szCs w:val="24"/>
        </w:rPr>
        <w:t xml:space="preserve">днаков </w:t>
      </w:r>
      <w:r w:rsidRPr="000B4744">
        <w:rPr>
          <w:rFonts w:ascii="Georgia" w:hAnsi="Georgia"/>
          <w:sz w:val="24"/>
          <w:szCs w:val="24"/>
        </w:rPr>
        <w:t xml:space="preserve">дентален развој </w:t>
      </w:r>
      <w:r w:rsidRPr="000B4744">
        <w:rPr>
          <w:rFonts w:ascii="Georgia" w:hAnsi="Georgia" w:cs="Arial"/>
          <w:sz w:val="24"/>
          <w:szCs w:val="24"/>
        </w:rPr>
        <w:t>кај двете методи во</w:t>
      </w:r>
      <w:r w:rsidRPr="000B4744">
        <w:rPr>
          <w:rFonts w:ascii="Georgia" w:hAnsi="Georgia"/>
          <w:sz w:val="24"/>
          <w:szCs w:val="24"/>
        </w:rPr>
        <w:t xml:space="preserve"> возрасните групи од 13-13,99</w:t>
      </w:r>
      <w:r w:rsidRPr="000B4744">
        <w:rPr>
          <w:rFonts w:ascii="Georgia" w:hAnsi="Georgia" w:cs="Arial"/>
          <w:sz w:val="24"/>
          <w:szCs w:val="24"/>
        </w:rPr>
        <w:t xml:space="preserve">, </w:t>
      </w:r>
      <w:r w:rsidRPr="000B4744">
        <w:rPr>
          <w:rFonts w:ascii="Georgia" w:hAnsi="Georgia"/>
          <w:sz w:val="24"/>
          <w:szCs w:val="24"/>
        </w:rPr>
        <w:t>14-14,99 и</w:t>
      </w:r>
      <w:r w:rsidRPr="000B4744">
        <w:rPr>
          <w:rFonts w:ascii="Georgia" w:hAnsi="Georgia" w:cs="Arial"/>
          <w:sz w:val="24"/>
          <w:szCs w:val="24"/>
        </w:rPr>
        <w:t xml:space="preserve"> </w:t>
      </w:r>
      <w:r w:rsidRPr="000B4744">
        <w:rPr>
          <w:rFonts w:ascii="Georgia" w:hAnsi="Georgia"/>
          <w:sz w:val="24"/>
          <w:szCs w:val="24"/>
        </w:rPr>
        <w:t>15-15,99 години, а</w:t>
      </w:r>
      <w:r w:rsidRPr="000B4744">
        <w:rPr>
          <w:sz w:val="24"/>
          <w:szCs w:val="24"/>
        </w:rPr>
        <w:t xml:space="preserve"> </w:t>
      </w:r>
      <w:r w:rsidRPr="000B4744">
        <w:rPr>
          <w:rFonts w:ascii="Georgia" w:hAnsi="Georgia"/>
          <w:sz w:val="24"/>
          <w:szCs w:val="24"/>
        </w:rPr>
        <w:t xml:space="preserve">максимален дентален развој не беше постигнат во ниедна од хронолошките возрасни групи според двете методи </w:t>
      </w:r>
    </w:p>
    <w:p w:rsidR="00052EE7" w:rsidRPr="000B4744" w:rsidRDefault="00052EE7" w:rsidP="00052EE7">
      <w:pPr>
        <w:pStyle w:val="EndnoteText"/>
        <w:numPr>
          <w:ilvl w:val="0"/>
          <w:numId w:val="37"/>
        </w:numPr>
        <w:spacing w:line="360" w:lineRule="auto"/>
        <w:jc w:val="both"/>
        <w:rPr>
          <w:rFonts w:ascii="Georgia" w:hAnsi="Georgia"/>
          <w:sz w:val="24"/>
          <w:szCs w:val="24"/>
        </w:rPr>
      </w:pPr>
      <w:r w:rsidRPr="000B4744">
        <w:rPr>
          <w:rFonts w:ascii="Georgia" w:hAnsi="Georgia" w:cs="Times New Roman"/>
          <w:sz w:val="24"/>
          <w:szCs w:val="24"/>
        </w:rPr>
        <w:t xml:space="preserve">просечната вкупна разликата помеѓу скоровите </w:t>
      </w:r>
      <w:r w:rsidRPr="000B4744">
        <w:rPr>
          <w:rFonts w:ascii="Georgia" w:hAnsi="Georgia"/>
          <w:sz w:val="24"/>
          <w:szCs w:val="24"/>
        </w:rPr>
        <w:t>за</w:t>
      </w:r>
      <w:r w:rsidRPr="000B4744">
        <w:rPr>
          <w:rFonts w:ascii="Georgia" w:hAnsi="Georgia"/>
          <w:sz w:val="24"/>
          <w:szCs w:val="24"/>
          <w:lang w:eastAsia="en-GB"/>
        </w:rPr>
        <w:t xml:space="preserve"> дентален развој на </w:t>
      </w:r>
      <w:r w:rsidRPr="000B4744">
        <w:rPr>
          <w:rFonts w:ascii="Georgia" w:hAnsi="Georgia"/>
          <w:sz w:val="24"/>
          <w:szCs w:val="24"/>
        </w:rPr>
        <w:t xml:space="preserve">првиот премолар </w:t>
      </w:r>
      <w:r w:rsidRPr="000B4744">
        <w:rPr>
          <w:rFonts w:ascii="Georgia" w:hAnsi="Georgia" w:cs="Times New Roman"/>
          <w:sz w:val="24"/>
          <w:szCs w:val="24"/>
        </w:rPr>
        <w:t>изнесуваше -</w:t>
      </w:r>
      <w:r w:rsidRPr="000B4744">
        <w:rPr>
          <w:rFonts w:ascii="Georgia" w:hAnsi="Georgia"/>
          <w:sz w:val="24"/>
          <w:szCs w:val="24"/>
        </w:rPr>
        <w:t xml:space="preserve">0,17±0,41  во прилог на повисок просечен скор кај </w:t>
      </w:r>
      <w:r w:rsidRPr="000B4744">
        <w:rPr>
          <w:rFonts w:ascii="Georgia" w:hAnsi="Georgia"/>
          <w:sz w:val="24"/>
          <w:szCs w:val="24"/>
          <w:lang w:val="en-US"/>
        </w:rPr>
        <w:t>D</w:t>
      </w:r>
      <w:r w:rsidRPr="000B4744">
        <w:rPr>
          <w:rFonts w:ascii="Georgia" w:hAnsi="Georgia"/>
          <w:sz w:val="24"/>
          <w:szCs w:val="24"/>
        </w:rPr>
        <w:t>A</w:t>
      </w:r>
    </w:p>
    <w:p w:rsidR="00052EE7" w:rsidRPr="000B4744" w:rsidRDefault="00052EE7" w:rsidP="00052EE7">
      <w:pPr>
        <w:pStyle w:val="EndnoteText"/>
        <w:numPr>
          <w:ilvl w:val="0"/>
          <w:numId w:val="37"/>
        </w:numPr>
        <w:spacing w:line="360" w:lineRule="auto"/>
        <w:jc w:val="both"/>
        <w:rPr>
          <w:rFonts w:ascii="Georgia" w:hAnsi="Georgia"/>
          <w:sz w:val="24"/>
          <w:szCs w:val="24"/>
        </w:rPr>
      </w:pPr>
      <w:r w:rsidRPr="000B4744">
        <w:rPr>
          <w:rFonts w:ascii="Georgia" w:hAnsi="Georgia"/>
          <w:sz w:val="24"/>
          <w:szCs w:val="24"/>
          <w:lang w:eastAsia="en-GB"/>
        </w:rPr>
        <w:t xml:space="preserve">денталниот развој на </w:t>
      </w:r>
      <w:r w:rsidRPr="000B4744">
        <w:rPr>
          <w:rFonts w:ascii="Georgia" w:hAnsi="Georgia"/>
          <w:sz w:val="24"/>
          <w:szCs w:val="24"/>
        </w:rPr>
        <w:t>вториот премолар покажа најнизок просечен скор (најмала дентална развојната фаза) кај хронолошката возрасна група од 6-</w:t>
      </w:r>
      <w:r w:rsidRPr="000B4744">
        <w:rPr>
          <w:rFonts w:ascii="Georgia" w:hAnsi="Georgia"/>
          <w:sz w:val="24"/>
          <w:szCs w:val="24"/>
        </w:rPr>
        <w:lastRenderedPageBreak/>
        <w:t>6,99 години,</w:t>
      </w:r>
      <w:r w:rsidRPr="000B4744">
        <w:rPr>
          <w:rFonts w:ascii="Georgia" w:hAnsi="Georgia" w:cs="Arial"/>
          <w:sz w:val="24"/>
          <w:szCs w:val="24"/>
        </w:rPr>
        <w:t xml:space="preserve"> и еднави скорови кај двата параметри</w:t>
      </w:r>
      <w:r w:rsidRPr="000B4744">
        <w:rPr>
          <w:rFonts w:ascii="Georgia" w:hAnsi="Georgia"/>
          <w:sz w:val="24"/>
          <w:szCs w:val="24"/>
        </w:rPr>
        <w:t xml:space="preserve"> </w:t>
      </w:r>
      <w:r w:rsidRPr="000B4744">
        <w:rPr>
          <w:rFonts w:ascii="Georgia" w:hAnsi="Georgia" w:cs="Arial"/>
          <w:sz w:val="24"/>
          <w:szCs w:val="24"/>
        </w:rPr>
        <w:t xml:space="preserve">во </w:t>
      </w:r>
      <w:r w:rsidRPr="000B4744">
        <w:rPr>
          <w:rFonts w:ascii="Georgia" w:hAnsi="Georgia"/>
          <w:sz w:val="24"/>
          <w:szCs w:val="24"/>
        </w:rPr>
        <w:t>возрасните групи од 13-13,99</w:t>
      </w:r>
      <w:r w:rsidRPr="000B4744">
        <w:rPr>
          <w:rFonts w:ascii="Georgia" w:hAnsi="Georgia" w:cs="Arial"/>
          <w:sz w:val="24"/>
          <w:szCs w:val="24"/>
        </w:rPr>
        <w:t xml:space="preserve">, </w:t>
      </w:r>
      <w:r w:rsidRPr="000B4744">
        <w:rPr>
          <w:rFonts w:ascii="Georgia" w:hAnsi="Georgia"/>
          <w:sz w:val="24"/>
          <w:szCs w:val="24"/>
        </w:rPr>
        <w:t>14-14,99</w:t>
      </w:r>
      <w:r w:rsidRPr="000B4744">
        <w:rPr>
          <w:rFonts w:ascii="Georgia" w:hAnsi="Georgia" w:cs="Arial"/>
          <w:sz w:val="24"/>
          <w:szCs w:val="24"/>
        </w:rPr>
        <w:t xml:space="preserve"> и </w:t>
      </w:r>
      <w:r w:rsidRPr="000B4744">
        <w:rPr>
          <w:rFonts w:ascii="Georgia" w:hAnsi="Georgia"/>
          <w:sz w:val="24"/>
          <w:szCs w:val="24"/>
        </w:rPr>
        <w:t>15-15,99</w:t>
      </w:r>
      <w:r w:rsidRPr="000B4744">
        <w:rPr>
          <w:rFonts w:ascii="Georgia" w:hAnsi="Georgia" w:cs="Arial"/>
          <w:sz w:val="24"/>
          <w:szCs w:val="24"/>
        </w:rPr>
        <w:t>, а м</w:t>
      </w:r>
      <w:r w:rsidRPr="000B4744">
        <w:rPr>
          <w:rFonts w:ascii="Georgia" w:hAnsi="Georgia"/>
          <w:sz w:val="24"/>
          <w:szCs w:val="24"/>
        </w:rPr>
        <w:t>аксимален дентален развој со скор 10, според двете методи, не беше постигнат во ниедна од хронолошките возрасни групи</w:t>
      </w:r>
    </w:p>
    <w:p w:rsidR="00052EE7" w:rsidRPr="000B4744" w:rsidRDefault="00052EE7" w:rsidP="00052EE7">
      <w:pPr>
        <w:pStyle w:val="EndnoteText"/>
        <w:numPr>
          <w:ilvl w:val="0"/>
          <w:numId w:val="37"/>
        </w:numPr>
        <w:spacing w:line="360" w:lineRule="auto"/>
        <w:jc w:val="both"/>
        <w:rPr>
          <w:rFonts w:ascii="Georgia" w:hAnsi="Georgia"/>
          <w:sz w:val="24"/>
          <w:szCs w:val="24"/>
        </w:rPr>
      </w:pPr>
      <w:r w:rsidRPr="000B4744">
        <w:rPr>
          <w:rFonts w:ascii="Georgia" w:hAnsi="Georgia" w:cs="Times New Roman"/>
          <w:sz w:val="24"/>
          <w:szCs w:val="24"/>
        </w:rPr>
        <w:t xml:space="preserve">просечната вкупна разликата помеѓу скоровите </w:t>
      </w:r>
      <w:r w:rsidRPr="000B4744">
        <w:rPr>
          <w:rFonts w:ascii="Georgia" w:hAnsi="Georgia"/>
          <w:sz w:val="24"/>
          <w:szCs w:val="24"/>
        </w:rPr>
        <w:t>за</w:t>
      </w:r>
      <w:r w:rsidRPr="000B4744">
        <w:rPr>
          <w:rFonts w:ascii="Georgia" w:hAnsi="Georgia"/>
          <w:sz w:val="24"/>
          <w:szCs w:val="24"/>
          <w:lang w:eastAsia="en-GB"/>
        </w:rPr>
        <w:t xml:space="preserve"> дентален развој на </w:t>
      </w:r>
      <w:r w:rsidRPr="000B4744">
        <w:rPr>
          <w:rFonts w:ascii="Georgia" w:hAnsi="Georgia"/>
          <w:sz w:val="24"/>
          <w:szCs w:val="24"/>
        </w:rPr>
        <w:t xml:space="preserve">вториот премолар </w:t>
      </w:r>
      <w:r w:rsidRPr="000B4744">
        <w:rPr>
          <w:rFonts w:ascii="Georgia" w:hAnsi="Georgia" w:cs="Times New Roman"/>
          <w:sz w:val="24"/>
          <w:szCs w:val="24"/>
        </w:rPr>
        <w:t xml:space="preserve">изнесуваше </w:t>
      </w:r>
      <w:r w:rsidRPr="000B4744">
        <w:rPr>
          <w:rFonts w:ascii="Georgia" w:hAnsi="Georgia"/>
          <w:sz w:val="24"/>
          <w:szCs w:val="24"/>
        </w:rPr>
        <w:t xml:space="preserve">-0,27±0,47 во прилог на повисок скор кај </w:t>
      </w:r>
      <w:r w:rsidRPr="000B4744">
        <w:rPr>
          <w:rFonts w:ascii="Georgia" w:hAnsi="Georgia"/>
          <w:sz w:val="24"/>
          <w:szCs w:val="24"/>
          <w:lang w:val="en-US"/>
        </w:rPr>
        <w:t>D</w:t>
      </w:r>
      <w:r w:rsidRPr="000B4744">
        <w:rPr>
          <w:rFonts w:ascii="Georgia" w:hAnsi="Georgia"/>
          <w:sz w:val="24"/>
          <w:szCs w:val="24"/>
        </w:rPr>
        <w:t>A</w:t>
      </w:r>
    </w:p>
    <w:p w:rsidR="00052EE7" w:rsidRPr="000B4744" w:rsidRDefault="00052EE7" w:rsidP="00052EE7">
      <w:pPr>
        <w:pStyle w:val="EndnoteText"/>
        <w:numPr>
          <w:ilvl w:val="0"/>
          <w:numId w:val="37"/>
        </w:numPr>
        <w:spacing w:line="360" w:lineRule="auto"/>
        <w:jc w:val="both"/>
        <w:rPr>
          <w:rFonts w:ascii="Georgia" w:hAnsi="Georgia"/>
          <w:sz w:val="24"/>
          <w:szCs w:val="24"/>
        </w:rPr>
      </w:pPr>
      <w:r w:rsidRPr="000B4744">
        <w:rPr>
          <w:rFonts w:ascii="Georgia" w:hAnsi="Georgia"/>
          <w:sz w:val="24"/>
          <w:szCs w:val="24"/>
        </w:rPr>
        <w:t>првиот молар</w:t>
      </w:r>
      <w:r w:rsidRPr="000B4744">
        <w:rPr>
          <w:rFonts w:ascii="Georgia" w:hAnsi="Georgia"/>
          <w:bCs/>
          <w:sz w:val="24"/>
          <w:szCs w:val="24"/>
        </w:rPr>
        <w:t xml:space="preserve"> </w:t>
      </w:r>
      <w:r w:rsidRPr="000B4744">
        <w:rPr>
          <w:rFonts w:ascii="Georgia" w:hAnsi="Georgia"/>
          <w:sz w:val="24"/>
          <w:szCs w:val="24"/>
        </w:rPr>
        <w:t>според двете методи, го постигнува максималниот дентален развој на хронолошка возраст од 12-12,99 години, а најнискиот просечен скор (најмала дентална развојната фаза) е на возраст од 7-7,99 години за NA и 6-6,99 години за DA</w:t>
      </w:r>
    </w:p>
    <w:p w:rsidR="00052EE7" w:rsidRPr="000B4744" w:rsidRDefault="00052EE7" w:rsidP="00052EE7">
      <w:pPr>
        <w:pStyle w:val="EndnoteText"/>
        <w:numPr>
          <w:ilvl w:val="0"/>
          <w:numId w:val="37"/>
        </w:numPr>
        <w:spacing w:line="360" w:lineRule="auto"/>
        <w:jc w:val="both"/>
        <w:rPr>
          <w:rFonts w:ascii="Georgia" w:hAnsi="Georgia"/>
          <w:sz w:val="24"/>
          <w:szCs w:val="24"/>
        </w:rPr>
      </w:pPr>
      <w:r w:rsidRPr="000B4744">
        <w:rPr>
          <w:rFonts w:ascii="Georgia" w:hAnsi="Georgia" w:cs="Times New Roman"/>
          <w:sz w:val="24"/>
          <w:szCs w:val="24"/>
        </w:rPr>
        <w:t xml:space="preserve">просечната вкупна разликата помеѓу скоровите </w:t>
      </w:r>
      <w:r w:rsidRPr="000B4744">
        <w:rPr>
          <w:rFonts w:ascii="Georgia" w:hAnsi="Georgia"/>
          <w:sz w:val="24"/>
          <w:szCs w:val="24"/>
        </w:rPr>
        <w:t>за</w:t>
      </w:r>
      <w:r w:rsidRPr="000B4744">
        <w:rPr>
          <w:rFonts w:ascii="Georgia" w:hAnsi="Georgia"/>
          <w:sz w:val="24"/>
          <w:szCs w:val="24"/>
          <w:lang w:eastAsia="en-GB"/>
        </w:rPr>
        <w:t xml:space="preserve"> дентален развој на </w:t>
      </w:r>
      <w:r w:rsidRPr="000B4744">
        <w:rPr>
          <w:rFonts w:ascii="Georgia" w:hAnsi="Georgia"/>
          <w:sz w:val="24"/>
          <w:szCs w:val="24"/>
        </w:rPr>
        <w:t xml:space="preserve">првиот молар </w:t>
      </w:r>
      <w:r w:rsidRPr="000B4744">
        <w:rPr>
          <w:rFonts w:ascii="Georgia" w:hAnsi="Georgia" w:cs="Times New Roman"/>
          <w:sz w:val="24"/>
          <w:szCs w:val="24"/>
        </w:rPr>
        <w:t>изнесуваше 0,05</w:t>
      </w:r>
      <w:r w:rsidRPr="000B4744">
        <w:rPr>
          <w:rFonts w:ascii="Georgia" w:hAnsi="Georgia"/>
          <w:sz w:val="24"/>
          <w:szCs w:val="24"/>
        </w:rPr>
        <w:t xml:space="preserve">±0,61 во прилог на повисок просечен скор кај </w:t>
      </w:r>
      <w:r w:rsidRPr="000B4744">
        <w:rPr>
          <w:rFonts w:ascii="Georgia" w:hAnsi="Georgia"/>
          <w:sz w:val="24"/>
          <w:szCs w:val="24"/>
          <w:lang w:val="en-US"/>
        </w:rPr>
        <w:t>N</w:t>
      </w:r>
      <w:r w:rsidRPr="000B4744">
        <w:rPr>
          <w:rFonts w:ascii="Georgia" w:hAnsi="Georgia"/>
          <w:sz w:val="24"/>
          <w:szCs w:val="24"/>
        </w:rPr>
        <w:t>A</w:t>
      </w:r>
    </w:p>
    <w:p w:rsidR="00052EE7" w:rsidRPr="000B4744" w:rsidRDefault="00052EE7" w:rsidP="00052EE7">
      <w:pPr>
        <w:pStyle w:val="EndnoteText"/>
        <w:numPr>
          <w:ilvl w:val="0"/>
          <w:numId w:val="37"/>
        </w:numPr>
        <w:spacing w:line="360" w:lineRule="auto"/>
        <w:jc w:val="both"/>
        <w:rPr>
          <w:rFonts w:ascii="Georgia" w:hAnsi="Georgia"/>
          <w:sz w:val="24"/>
          <w:szCs w:val="24"/>
        </w:rPr>
      </w:pPr>
      <w:r w:rsidRPr="000B4744">
        <w:rPr>
          <w:rFonts w:ascii="Georgia" w:hAnsi="Georgia"/>
          <w:sz w:val="24"/>
          <w:szCs w:val="24"/>
        </w:rPr>
        <w:t>според двете методи, максимален дентален развој за вториот молар не беше постигнат во ниедна од хронолошките возрасни групи</w:t>
      </w:r>
    </w:p>
    <w:p w:rsidR="00052EE7" w:rsidRPr="000B4744" w:rsidRDefault="00052EE7" w:rsidP="00052EE7">
      <w:pPr>
        <w:pStyle w:val="EndnoteText"/>
        <w:numPr>
          <w:ilvl w:val="0"/>
          <w:numId w:val="37"/>
        </w:numPr>
        <w:spacing w:line="360" w:lineRule="auto"/>
        <w:jc w:val="both"/>
        <w:rPr>
          <w:rFonts w:ascii="Georgia" w:hAnsi="Georgia"/>
          <w:sz w:val="24"/>
          <w:szCs w:val="24"/>
        </w:rPr>
      </w:pPr>
      <w:r w:rsidRPr="000B4744">
        <w:rPr>
          <w:rFonts w:ascii="Georgia" w:hAnsi="Georgia"/>
          <w:sz w:val="24"/>
          <w:szCs w:val="24"/>
        </w:rPr>
        <w:t xml:space="preserve">најнизок просечен скор (најмала дентална развојната фаза) според двете методи за вториот молар е во хронолошката возрасна група од 6-6,99 години </w:t>
      </w:r>
    </w:p>
    <w:p w:rsidR="00052EE7" w:rsidRPr="000B4744" w:rsidRDefault="00052EE7" w:rsidP="00052EE7">
      <w:pPr>
        <w:pStyle w:val="EndnoteText"/>
        <w:numPr>
          <w:ilvl w:val="0"/>
          <w:numId w:val="37"/>
        </w:numPr>
        <w:spacing w:line="360" w:lineRule="auto"/>
        <w:jc w:val="both"/>
        <w:rPr>
          <w:rFonts w:ascii="Georgia" w:hAnsi="Georgia"/>
          <w:sz w:val="24"/>
          <w:szCs w:val="24"/>
        </w:rPr>
      </w:pPr>
      <w:r w:rsidRPr="000B4744">
        <w:rPr>
          <w:rFonts w:ascii="Georgia" w:hAnsi="Georgia" w:cs="Times New Roman"/>
          <w:sz w:val="24"/>
          <w:szCs w:val="24"/>
        </w:rPr>
        <w:t xml:space="preserve">просечната вкупна разликата помеѓу скоровите </w:t>
      </w:r>
      <w:r w:rsidRPr="000B4744">
        <w:rPr>
          <w:rFonts w:ascii="Georgia" w:hAnsi="Georgia"/>
          <w:sz w:val="24"/>
          <w:szCs w:val="24"/>
        </w:rPr>
        <w:t>за</w:t>
      </w:r>
      <w:r w:rsidRPr="000B4744">
        <w:rPr>
          <w:rFonts w:ascii="Georgia" w:hAnsi="Georgia"/>
          <w:sz w:val="24"/>
          <w:szCs w:val="24"/>
          <w:lang w:eastAsia="en-GB"/>
        </w:rPr>
        <w:t xml:space="preserve"> дентален развој на </w:t>
      </w:r>
      <w:r w:rsidRPr="000B4744">
        <w:rPr>
          <w:rFonts w:ascii="Georgia" w:hAnsi="Georgia"/>
          <w:sz w:val="24"/>
          <w:szCs w:val="24"/>
        </w:rPr>
        <w:t xml:space="preserve">вториот молар </w:t>
      </w:r>
      <w:r w:rsidRPr="000B4744">
        <w:rPr>
          <w:rFonts w:ascii="Georgia" w:hAnsi="Georgia" w:cs="Times New Roman"/>
          <w:sz w:val="24"/>
          <w:szCs w:val="24"/>
        </w:rPr>
        <w:t>изнесуваше -0,21</w:t>
      </w:r>
      <w:r w:rsidRPr="000B4744">
        <w:rPr>
          <w:rFonts w:ascii="Georgia" w:hAnsi="Georgia"/>
          <w:sz w:val="24"/>
          <w:szCs w:val="24"/>
        </w:rPr>
        <w:t xml:space="preserve">±0,50 во прилог на повисок просечен скор кај </w:t>
      </w:r>
      <w:r w:rsidRPr="000B4744">
        <w:rPr>
          <w:rFonts w:ascii="Georgia" w:hAnsi="Georgia"/>
          <w:sz w:val="24"/>
          <w:szCs w:val="24"/>
          <w:lang w:val="en-US"/>
        </w:rPr>
        <w:t>D</w:t>
      </w:r>
      <w:r w:rsidRPr="000B4744">
        <w:rPr>
          <w:rFonts w:ascii="Georgia" w:hAnsi="Georgia"/>
          <w:sz w:val="24"/>
          <w:szCs w:val="24"/>
        </w:rPr>
        <w:t>A</w:t>
      </w:r>
    </w:p>
    <w:p w:rsidR="00052EE7" w:rsidRPr="00FC13DF" w:rsidRDefault="00052EE7" w:rsidP="00052EE7">
      <w:pPr>
        <w:pStyle w:val="EndnoteText"/>
        <w:numPr>
          <w:ilvl w:val="0"/>
          <w:numId w:val="37"/>
        </w:numPr>
        <w:spacing w:line="360" w:lineRule="auto"/>
        <w:jc w:val="both"/>
        <w:rPr>
          <w:rFonts w:ascii="Georgia" w:hAnsi="Georgia"/>
          <w:sz w:val="24"/>
          <w:szCs w:val="24"/>
        </w:rPr>
      </w:pPr>
      <w:r w:rsidRPr="000B4744">
        <w:rPr>
          <w:rFonts w:ascii="Georgia" w:hAnsi="Georgia" w:cs="Times New Roman"/>
          <w:sz w:val="24"/>
          <w:szCs w:val="24"/>
        </w:rPr>
        <w:t xml:space="preserve">утврдена беше </w:t>
      </w:r>
      <w:r w:rsidRPr="00FC13DF">
        <w:rPr>
          <w:rFonts w:ascii="Georgia" w:hAnsi="Georgia" w:cs="Times New Roman"/>
          <w:bCs/>
          <w:sz w:val="24"/>
          <w:szCs w:val="24"/>
        </w:rPr>
        <w:t xml:space="preserve">сигнификантна линеарна позитивна многу јака корелација помеѓу </w:t>
      </w:r>
      <w:r w:rsidRPr="00FC13DF">
        <w:rPr>
          <w:rFonts w:ascii="Georgia" w:hAnsi="Georgia"/>
          <w:sz w:val="24"/>
          <w:szCs w:val="24"/>
        </w:rPr>
        <w:t>скоровите за</w:t>
      </w:r>
      <w:r w:rsidRPr="00FC13DF">
        <w:rPr>
          <w:rFonts w:ascii="Georgia" w:hAnsi="Georgia"/>
          <w:sz w:val="24"/>
          <w:szCs w:val="24"/>
          <w:lang w:eastAsia="en-GB"/>
        </w:rPr>
        <w:t xml:space="preserve"> </w:t>
      </w:r>
      <w:r w:rsidRPr="00FC13DF">
        <w:rPr>
          <w:rFonts w:ascii="Georgia" w:hAnsi="Georgia"/>
          <w:sz w:val="24"/>
          <w:szCs w:val="24"/>
        </w:rPr>
        <w:t>денталната возраст на NA</w:t>
      </w:r>
      <w:r w:rsidRPr="00FC13DF">
        <w:rPr>
          <w:rFonts w:ascii="Georgia" w:hAnsi="Georgia" w:cs="Times New Roman"/>
          <w:bCs/>
          <w:sz w:val="24"/>
          <w:szCs w:val="24"/>
        </w:rPr>
        <w:t xml:space="preserve"> и </w:t>
      </w:r>
      <w:r w:rsidRPr="00FC13DF">
        <w:rPr>
          <w:rFonts w:ascii="Georgia" w:hAnsi="Georgia"/>
          <w:sz w:val="24"/>
          <w:szCs w:val="24"/>
        </w:rPr>
        <w:t>DA</w:t>
      </w:r>
      <w:r w:rsidRPr="00FC13DF">
        <w:rPr>
          <w:rFonts w:ascii="Georgia" w:hAnsi="Georgia" w:cs="Times New Roman"/>
          <w:bCs/>
          <w:sz w:val="24"/>
          <w:szCs w:val="24"/>
        </w:rPr>
        <w:t xml:space="preserve"> за</w:t>
      </w:r>
      <w:r w:rsidRPr="00FC13DF">
        <w:rPr>
          <w:rFonts w:ascii="Georgia" w:hAnsi="Georgia" w:cs="Times New Roman"/>
          <w:sz w:val="24"/>
          <w:szCs w:val="24"/>
        </w:rPr>
        <w:t xml:space="preserve"> сите испитувани заби</w:t>
      </w:r>
      <w:r w:rsidRPr="00FC13DF">
        <w:rPr>
          <w:rFonts w:ascii="Georgia" w:hAnsi="Georgia"/>
          <w:sz w:val="24"/>
          <w:szCs w:val="24"/>
        </w:rPr>
        <w:t xml:space="preserve"> </w:t>
      </w:r>
      <w:r w:rsidRPr="00FC13DF">
        <w:rPr>
          <w:rFonts w:ascii="Georgia" w:hAnsi="Georgia" w:cs="Times New Roman"/>
          <w:bCs/>
          <w:sz w:val="24"/>
          <w:szCs w:val="24"/>
        </w:rPr>
        <w:t>во целиот примерок</w:t>
      </w:r>
    </w:p>
    <w:p w:rsidR="00052EE7" w:rsidRPr="00FC13DF" w:rsidRDefault="00052EE7" w:rsidP="00052EE7">
      <w:pPr>
        <w:pStyle w:val="EndnoteText"/>
        <w:numPr>
          <w:ilvl w:val="0"/>
          <w:numId w:val="37"/>
        </w:numPr>
        <w:spacing w:line="360" w:lineRule="auto"/>
        <w:jc w:val="both"/>
        <w:rPr>
          <w:rFonts w:ascii="Georgia" w:hAnsi="Georgia"/>
          <w:sz w:val="24"/>
          <w:szCs w:val="24"/>
        </w:rPr>
      </w:pPr>
      <w:r w:rsidRPr="00FC13DF">
        <w:rPr>
          <w:rFonts w:ascii="Georgia" w:hAnsi="Georgia" w:cs="Times New Roman"/>
          <w:bCs/>
          <w:color w:val="000000"/>
          <w:sz w:val="24"/>
          <w:szCs w:val="24"/>
        </w:rPr>
        <w:t>кај двата пола беше утврдена</w:t>
      </w:r>
      <w:r w:rsidRPr="00FC13DF">
        <w:rPr>
          <w:rFonts w:ascii="Georgia" w:hAnsi="Georgia" w:cs="Times New Roman"/>
          <w:b/>
          <w:bCs/>
          <w:color w:val="000000"/>
          <w:sz w:val="24"/>
          <w:szCs w:val="24"/>
        </w:rPr>
        <w:t xml:space="preserve"> </w:t>
      </w:r>
      <w:r w:rsidRPr="00FC13DF">
        <w:rPr>
          <w:rFonts w:ascii="Georgia" w:hAnsi="Georgia" w:cs="Times New Roman"/>
          <w:bCs/>
          <w:color w:val="000000"/>
          <w:sz w:val="24"/>
          <w:szCs w:val="24"/>
        </w:rPr>
        <w:t xml:space="preserve">линеарна позитивна корелација (со различна сигнификантност) помеѓу </w:t>
      </w:r>
      <w:r w:rsidRPr="00FC13DF">
        <w:rPr>
          <w:rFonts w:ascii="Georgia" w:hAnsi="Georgia"/>
          <w:color w:val="000000"/>
          <w:sz w:val="24"/>
          <w:szCs w:val="24"/>
        </w:rPr>
        <w:t>скоровите за</w:t>
      </w:r>
      <w:r w:rsidRPr="00FC13DF">
        <w:rPr>
          <w:rFonts w:ascii="Georgia" w:hAnsi="Georgia"/>
          <w:color w:val="000000"/>
          <w:sz w:val="24"/>
          <w:szCs w:val="24"/>
          <w:lang w:eastAsia="en-GB"/>
        </w:rPr>
        <w:t xml:space="preserve"> проценка на </w:t>
      </w:r>
      <w:r w:rsidRPr="00FC13DF">
        <w:rPr>
          <w:rFonts w:ascii="Georgia" w:hAnsi="Georgia"/>
          <w:color w:val="000000"/>
          <w:sz w:val="24"/>
          <w:szCs w:val="24"/>
        </w:rPr>
        <w:t>денталната возраст (NA</w:t>
      </w:r>
      <w:r w:rsidRPr="00FC13DF">
        <w:rPr>
          <w:rFonts w:ascii="Georgia" w:hAnsi="Georgia" w:cs="Times New Roman"/>
          <w:bCs/>
          <w:color w:val="000000"/>
          <w:sz w:val="24"/>
          <w:szCs w:val="24"/>
        </w:rPr>
        <w:t xml:space="preserve"> и </w:t>
      </w:r>
      <w:r w:rsidRPr="00FC13DF">
        <w:rPr>
          <w:rFonts w:ascii="Georgia" w:hAnsi="Georgia"/>
          <w:color w:val="000000"/>
          <w:sz w:val="24"/>
          <w:szCs w:val="24"/>
        </w:rPr>
        <w:t xml:space="preserve">DA) на забите и хронолошката возраст </w:t>
      </w:r>
    </w:p>
    <w:p w:rsidR="00052EE7" w:rsidRPr="000B4744" w:rsidRDefault="00052EE7" w:rsidP="00052EE7">
      <w:pPr>
        <w:pStyle w:val="EndnoteText"/>
        <w:numPr>
          <w:ilvl w:val="0"/>
          <w:numId w:val="37"/>
        </w:numPr>
        <w:spacing w:line="360" w:lineRule="auto"/>
        <w:jc w:val="both"/>
        <w:rPr>
          <w:rFonts w:ascii="Georgia" w:hAnsi="Georgia"/>
          <w:sz w:val="24"/>
          <w:szCs w:val="24"/>
        </w:rPr>
      </w:pPr>
      <w:r w:rsidRPr="00FC13DF">
        <w:rPr>
          <w:rFonts w:ascii="Georgia" w:hAnsi="Georgia"/>
          <w:sz w:val="24"/>
          <w:szCs w:val="24"/>
        </w:rPr>
        <w:t>вредностите на дентална возраст  кај методот на Nolla, се движеа од +0.48 месеци до +2.65 години кај</w:t>
      </w:r>
      <w:r w:rsidRPr="000B4744">
        <w:rPr>
          <w:rFonts w:ascii="Georgia" w:hAnsi="Georgia"/>
          <w:sz w:val="24"/>
          <w:szCs w:val="24"/>
        </w:rPr>
        <w:t xml:space="preserve"> момчиња, и +0.38 месеци до +2.01 години кај девојчиња </w:t>
      </w:r>
    </w:p>
    <w:p w:rsidR="00052EE7" w:rsidRPr="000B4744" w:rsidRDefault="00052EE7" w:rsidP="00052EE7">
      <w:pPr>
        <w:numPr>
          <w:ilvl w:val="0"/>
          <w:numId w:val="39"/>
        </w:numPr>
        <w:spacing w:after="0" w:line="360" w:lineRule="auto"/>
        <w:jc w:val="both"/>
        <w:rPr>
          <w:rFonts w:ascii="Georgia" w:hAnsi="Georgia"/>
          <w:sz w:val="24"/>
          <w:szCs w:val="24"/>
        </w:rPr>
      </w:pPr>
      <w:r w:rsidRPr="000B4744">
        <w:rPr>
          <w:rFonts w:ascii="Georgia" w:hAnsi="Georgia"/>
          <w:sz w:val="24"/>
          <w:szCs w:val="24"/>
        </w:rPr>
        <w:lastRenderedPageBreak/>
        <w:t>в</w:t>
      </w:r>
      <w:r w:rsidRPr="000B4744">
        <w:rPr>
          <w:rFonts w:ascii="Georgia" w:hAnsi="Georgia"/>
          <w:sz w:val="24"/>
          <w:szCs w:val="24"/>
          <w:lang w:val="mk-MK"/>
        </w:rPr>
        <w:t>редностите на дентална возра</w:t>
      </w:r>
      <w:r w:rsidRPr="000B4744">
        <w:rPr>
          <w:rFonts w:ascii="Georgia" w:hAnsi="Georgia"/>
          <w:sz w:val="24"/>
          <w:szCs w:val="24"/>
        </w:rPr>
        <w:t>ст  к</w:t>
      </w:r>
      <w:r w:rsidRPr="000B4744">
        <w:rPr>
          <w:rFonts w:ascii="Georgia" w:hAnsi="Georgia"/>
          <w:sz w:val="24"/>
          <w:szCs w:val="24"/>
          <w:lang w:val="mk-MK"/>
        </w:rPr>
        <w:t xml:space="preserve">ај методот на </w:t>
      </w:r>
      <w:r w:rsidRPr="000B4744">
        <w:rPr>
          <w:rFonts w:ascii="Georgia" w:hAnsi="Georgia"/>
          <w:sz w:val="24"/>
          <w:szCs w:val="24"/>
        </w:rPr>
        <w:t xml:space="preserve">Demirjian, </w:t>
      </w:r>
      <w:r w:rsidRPr="000B4744">
        <w:rPr>
          <w:rFonts w:ascii="Georgia" w:hAnsi="Georgia"/>
          <w:sz w:val="24"/>
          <w:szCs w:val="24"/>
          <w:lang w:val="mk-MK"/>
        </w:rPr>
        <w:t>се движеа од +0.48 месеци до +2.61 години кај момчиња, и +0.38 месеци до +2.21 години кај девојчиња</w:t>
      </w:r>
    </w:p>
    <w:p w:rsidR="00052EE7" w:rsidRPr="000B4744" w:rsidRDefault="00052EE7" w:rsidP="00052EE7">
      <w:pPr>
        <w:pStyle w:val="ListParagraph"/>
        <w:numPr>
          <w:ilvl w:val="0"/>
          <w:numId w:val="39"/>
        </w:numPr>
        <w:spacing w:after="0" w:line="360" w:lineRule="auto"/>
        <w:jc w:val="both"/>
        <w:rPr>
          <w:rFonts w:ascii="Georgia" w:hAnsi="Georgia"/>
          <w:sz w:val="24"/>
          <w:szCs w:val="24"/>
          <w:lang w:val="mk-MK"/>
        </w:rPr>
      </w:pPr>
      <w:r w:rsidRPr="000B4744">
        <w:rPr>
          <w:rFonts w:ascii="Georgia" w:hAnsi="Georgia"/>
          <w:sz w:val="24"/>
          <w:szCs w:val="24"/>
          <w:lang w:val="mk-MK"/>
        </w:rPr>
        <w:t>исто така, заклучивме дека девојчињата созреваат побрзо од момчињата, нивните вредности беа понапредни во однос на момчињата</w:t>
      </w:r>
    </w:p>
    <w:p w:rsidR="00052EE7" w:rsidRPr="000B4744" w:rsidRDefault="00052EE7" w:rsidP="00052EE7">
      <w:pPr>
        <w:numPr>
          <w:ilvl w:val="0"/>
          <w:numId w:val="39"/>
        </w:numPr>
        <w:spacing w:after="0" w:line="360" w:lineRule="auto"/>
        <w:jc w:val="both"/>
        <w:rPr>
          <w:rFonts w:ascii="Georgia" w:hAnsi="Georgia"/>
          <w:sz w:val="24"/>
          <w:szCs w:val="24"/>
        </w:rPr>
      </w:pPr>
      <w:r w:rsidRPr="000B4744">
        <w:rPr>
          <w:rFonts w:ascii="Georgia" w:hAnsi="Georgia"/>
          <w:sz w:val="24"/>
          <w:szCs w:val="24"/>
          <w:lang w:val="mk-MK"/>
        </w:rPr>
        <w:t>и кај двата пола, беше забележано надминување на денталната возраст во однос на хронолошката за сите возрасни групи, освен кај девојчиња на 9 годишна возраст и тоа за -1,15 години по методот на Demirjian каде што имаме вредности во негатива. Кај методот на Nolla, утврдивме надминување на хронолошката возраст со денталната, но сепак беше поблиску до хронолошката, што не беше случај и со методот на Demirjian</w:t>
      </w:r>
    </w:p>
    <w:p w:rsidR="00052EE7" w:rsidRPr="000B4744" w:rsidRDefault="00052EE7" w:rsidP="00052EE7">
      <w:pPr>
        <w:numPr>
          <w:ilvl w:val="0"/>
          <w:numId w:val="39"/>
        </w:numPr>
        <w:spacing w:after="0" w:line="360" w:lineRule="auto"/>
        <w:jc w:val="both"/>
        <w:rPr>
          <w:rFonts w:ascii="Georgia" w:hAnsi="Georgia"/>
          <w:sz w:val="24"/>
          <w:szCs w:val="24"/>
        </w:rPr>
      </w:pPr>
      <w:r w:rsidRPr="000B4744">
        <w:rPr>
          <w:rFonts w:ascii="Georgia" w:hAnsi="Georgia"/>
          <w:sz w:val="24"/>
          <w:szCs w:val="24"/>
          <w:lang w:val="mk-MK"/>
        </w:rPr>
        <w:t>студијата потврди надминување на денталната во однос на хронолошката возраст на испитаниците</w:t>
      </w:r>
      <w:r w:rsidRPr="000B4744">
        <w:rPr>
          <w:rFonts w:ascii="Georgia" w:hAnsi="Georgia"/>
          <w:sz w:val="24"/>
          <w:szCs w:val="24"/>
        </w:rPr>
        <w:t xml:space="preserve">, a </w:t>
      </w:r>
      <w:r w:rsidRPr="000B4744">
        <w:rPr>
          <w:rFonts w:ascii="Georgia" w:hAnsi="Georgia"/>
          <w:sz w:val="24"/>
          <w:szCs w:val="24"/>
          <w:lang w:val="mk-MK"/>
        </w:rPr>
        <w:t>врската помеѓу денталната матурација и хронолошката возраст беше утврдено дека не е линеарна</w:t>
      </w:r>
      <w:r w:rsidRPr="000B4744">
        <w:rPr>
          <w:rFonts w:ascii="Georgia" w:hAnsi="Georgia"/>
          <w:sz w:val="24"/>
          <w:szCs w:val="24"/>
        </w:rPr>
        <w:t xml:space="preserve">, </w:t>
      </w:r>
      <w:r w:rsidRPr="000B4744">
        <w:rPr>
          <w:rFonts w:ascii="Georgia" w:hAnsi="Georgia"/>
          <w:sz w:val="24"/>
          <w:szCs w:val="24"/>
          <w:lang w:val="mk-MK"/>
        </w:rPr>
        <w:t xml:space="preserve">но логит трансформацијата на денталната матурација се конвертираше во линеарна. </w:t>
      </w:r>
    </w:p>
    <w:p w:rsidR="00052EE7" w:rsidRPr="000B4744" w:rsidRDefault="00052EE7" w:rsidP="00052EE7">
      <w:pPr>
        <w:numPr>
          <w:ilvl w:val="0"/>
          <w:numId w:val="39"/>
        </w:numPr>
        <w:spacing w:after="0" w:line="360" w:lineRule="auto"/>
        <w:jc w:val="both"/>
        <w:rPr>
          <w:rFonts w:ascii="Georgia" w:hAnsi="Georgia"/>
          <w:sz w:val="24"/>
          <w:szCs w:val="24"/>
        </w:rPr>
      </w:pPr>
      <w:r w:rsidRPr="000B4744">
        <w:rPr>
          <w:rFonts w:ascii="Georgia" w:hAnsi="Georgia"/>
          <w:sz w:val="24"/>
          <w:szCs w:val="24"/>
          <w:lang w:val="mk-MK"/>
        </w:rPr>
        <w:t xml:space="preserve">методот на </w:t>
      </w:r>
      <w:r w:rsidRPr="000B4744">
        <w:rPr>
          <w:rFonts w:ascii="Georgia" w:hAnsi="Georgia"/>
          <w:sz w:val="24"/>
          <w:szCs w:val="24"/>
        </w:rPr>
        <w:t>Nolla</w:t>
      </w:r>
      <w:r w:rsidRPr="000B4744">
        <w:rPr>
          <w:rFonts w:ascii="Georgia" w:hAnsi="Georgia"/>
          <w:sz w:val="24"/>
          <w:szCs w:val="24"/>
          <w:lang w:val="mk-MK"/>
        </w:rPr>
        <w:t xml:space="preserve">, со неговите резултати беше поблиску до хронолошката возраст, отколку на </w:t>
      </w:r>
      <w:r w:rsidRPr="000B4744">
        <w:rPr>
          <w:rFonts w:ascii="Georgia" w:hAnsi="Georgia"/>
          <w:sz w:val="24"/>
          <w:szCs w:val="24"/>
        </w:rPr>
        <w:t>Demirjian</w:t>
      </w:r>
      <w:r w:rsidRPr="000B4744">
        <w:rPr>
          <w:rFonts w:ascii="Georgia" w:hAnsi="Georgia"/>
          <w:sz w:val="24"/>
          <w:szCs w:val="24"/>
          <w:lang w:val="mk-MK"/>
        </w:rPr>
        <w:t xml:space="preserve">, што значително ги надмина вредностите. </w:t>
      </w:r>
    </w:p>
    <w:p w:rsidR="00052EE7" w:rsidRPr="000B4744" w:rsidRDefault="00052EE7" w:rsidP="00052EE7">
      <w:pPr>
        <w:pStyle w:val="ListParagraph"/>
        <w:numPr>
          <w:ilvl w:val="0"/>
          <w:numId w:val="39"/>
        </w:numPr>
        <w:spacing w:after="0" w:line="360" w:lineRule="auto"/>
        <w:jc w:val="both"/>
        <w:rPr>
          <w:rFonts w:ascii="Georgia" w:hAnsi="Georgia"/>
          <w:sz w:val="24"/>
          <w:szCs w:val="24"/>
          <w:lang w:val="mk-MK"/>
        </w:rPr>
      </w:pPr>
      <w:r w:rsidRPr="000B4744">
        <w:rPr>
          <w:rFonts w:ascii="Georgia" w:hAnsi="Georgia"/>
          <w:sz w:val="24"/>
          <w:szCs w:val="24"/>
          <w:lang w:val="mk-MK"/>
        </w:rPr>
        <w:t xml:space="preserve">за македонската популација на подрачјето на Северна Македонија, покомпатибилен метод е методот на </w:t>
      </w:r>
      <w:r w:rsidRPr="000B4744">
        <w:rPr>
          <w:rFonts w:ascii="Georgia" w:hAnsi="Georgia"/>
          <w:sz w:val="24"/>
          <w:szCs w:val="24"/>
        </w:rPr>
        <w:t>Nolla</w:t>
      </w:r>
      <w:r w:rsidRPr="000B4744">
        <w:rPr>
          <w:rFonts w:ascii="Georgia" w:hAnsi="Georgia"/>
          <w:sz w:val="24"/>
          <w:szCs w:val="24"/>
          <w:lang w:val="mk-MK"/>
        </w:rPr>
        <w:t>.</w:t>
      </w:r>
    </w:p>
    <w:p w:rsidR="00052EE7" w:rsidRPr="000B4744" w:rsidRDefault="00052EE7" w:rsidP="00052EE7">
      <w:pPr>
        <w:pStyle w:val="ListParagraph"/>
        <w:numPr>
          <w:ilvl w:val="0"/>
          <w:numId w:val="39"/>
        </w:numPr>
        <w:spacing w:after="0" w:line="360" w:lineRule="auto"/>
        <w:jc w:val="both"/>
        <w:rPr>
          <w:rFonts w:ascii="Georgia" w:hAnsi="Georgia"/>
          <w:sz w:val="24"/>
          <w:szCs w:val="24"/>
        </w:rPr>
      </w:pPr>
      <w:r w:rsidRPr="000B4744">
        <w:rPr>
          <w:rFonts w:ascii="Georgia" w:hAnsi="Georgia"/>
          <w:sz w:val="24"/>
          <w:szCs w:val="24"/>
          <w:lang w:val="mk-MK"/>
        </w:rPr>
        <w:t>и за двете компарирани методи, факторите за корекција на вредностите (регресивни равенки) не се воспоставени, а тоа може да користи за подобрување на применливоста на проучуваното население</w:t>
      </w:r>
    </w:p>
    <w:p w:rsidR="00052EE7" w:rsidRPr="000B4744" w:rsidRDefault="00052EE7" w:rsidP="00052EE7">
      <w:pPr>
        <w:pStyle w:val="ListParagraph"/>
        <w:numPr>
          <w:ilvl w:val="0"/>
          <w:numId w:val="39"/>
        </w:numPr>
        <w:spacing w:after="0" w:line="360" w:lineRule="auto"/>
        <w:jc w:val="both"/>
        <w:rPr>
          <w:rFonts w:ascii="Georgia" w:hAnsi="Georgia"/>
          <w:sz w:val="24"/>
          <w:szCs w:val="24"/>
        </w:rPr>
      </w:pPr>
      <w:r w:rsidRPr="000B4744">
        <w:rPr>
          <w:rFonts w:ascii="Georgia" w:hAnsi="Georgia"/>
          <w:sz w:val="24"/>
          <w:szCs w:val="24"/>
          <w:lang w:val="mk-MK"/>
        </w:rPr>
        <w:t xml:space="preserve">мора да се утврдат факторите на корекција, за да се направат методите </w:t>
      </w:r>
      <w:r w:rsidRPr="000B4744">
        <w:rPr>
          <w:rFonts w:ascii="Georgia" w:hAnsi="Georgia"/>
          <w:sz w:val="24"/>
          <w:szCs w:val="24"/>
        </w:rPr>
        <w:t>na Demirjian</w:t>
      </w:r>
      <w:r w:rsidRPr="000B4744">
        <w:rPr>
          <w:rFonts w:ascii="Georgia" w:hAnsi="Georgia"/>
          <w:sz w:val="24"/>
          <w:szCs w:val="24"/>
          <w:lang w:val="mk-MK"/>
        </w:rPr>
        <w:t xml:space="preserve"> и </w:t>
      </w:r>
      <w:r w:rsidRPr="000B4744">
        <w:rPr>
          <w:rFonts w:ascii="Georgia" w:hAnsi="Georgia"/>
          <w:sz w:val="24"/>
          <w:szCs w:val="24"/>
        </w:rPr>
        <w:t>Nolla</w:t>
      </w:r>
      <w:r w:rsidRPr="000B4744">
        <w:rPr>
          <w:rFonts w:ascii="Georgia" w:hAnsi="Georgia"/>
          <w:sz w:val="24"/>
          <w:szCs w:val="24"/>
          <w:lang w:val="mk-MK"/>
        </w:rPr>
        <w:t xml:space="preserve"> применливи за секоја популација</w:t>
      </w:r>
      <w:r w:rsidRPr="000B4744">
        <w:rPr>
          <w:rFonts w:ascii="Georgia" w:hAnsi="Georgia"/>
          <w:sz w:val="24"/>
          <w:szCs w:val="24"/>
        </w:rPr>
        <w:t>.</w:t>
      </w:r>
    </w:p>
    <w:p w:rsidR="00D26B6A" w:rsidRPr="003F59F3" w:rsidRDefault="00D26B6A">
      <w:pPr>
        <w:rPr>
          <w:rFonts w:ascii="Georgia" w:hAnsi="Georgia"/>
          <w:color w:val="FF0000"/>
          <w:sz w:val="24"/>
          <w:szCs w:val="24"/>
          <w:lang w:val="mk-MK"/>
        </w:rPr>
      </w:pPr>
    </w:p>
    <w:p w:rsidR="00C01BB5" w:rsidRDefault="00C01BB5">
      <w:pPr>
        <w:rPr>
          <w:rFonts w:ascii="Georgia" w:hAnsi="Georgia"/>
          <w:color w:val="44546A"/>
          <w:sz w:val="24"/>
          <w:szCs w:val="24"/>
          <w:lang w:val="mk-MK"/>
        </w:rPr>
      </w:pPr>
    </w:p>
    <w:p w:rsidR="00C01BB5" w:rsidRDefault="00C01BB5">
      <w:pPr>
        <w:rPr>
          <w:rFonts w:ascii="Georgia" w:hAnsi="Georgia"/>
          <w:color w:val="44546A"/>
          <w:sz w:val="24"/>
          <w:szCs w:val="24"/>
          <w:lang w:val="mk-MK"/>
        </w:rPr>
      </w:pPr>
    </w:p>
    <w:p w:rsidR="00C01BB5" w:rsidRDefault="00C01BB5">
      <w:pPr>
        <w:rPr>
          <w:rFonts w:ascii="Georgia" w:hAnsi="Georgia"/>
          <w:color w:val="44546A"/>
          <w:sz w:val="24"/>
          <w:szCs w:val="24"/>
          <w:lang w:val="mk-MK"/>
        </w:rPr>
      </w:pPr>
    </w:p>
    <w:p w:rsidR="00C01BB5" w:rsidRDefault="00C01BB5">
      <w:pPr>
        <w:rPr>
          <w:rFonts w:ascii="Georgia" w:hAnsi="Georgia"/>
          <w:color w:val="44546A"/>
          <w:sz w:val="24"/>
          <w:szCs w:val="24"/>
          <w:lang w:val="mk-MK"/>
        </w:rPr>
      </w:pPr>
    </w:p>
    <w:p w:rsidR="00C01BB5" w:rsidRDefault="00C01BB5">
      <w:pPr>
        <w:rPr>
          <w:rFonts w:ascii="Georgia" w:hAnsi="Georgia"/>
          <w:color w:val="44546A"/>
          <w:sz w:val="24"/>
          <w:szCs w:val="24"/>
          <w:lang w:val="mk-MK"/>
        </w:rPr>
      </w:pPr>
    </w:p>
    <w:p w:rsidR="00C01BB5" w:rsidRDefault="00C01BB5">
      <w:pPr>
        <w:rPr>
          <w:rFonts w:ascii="Georgia" w:hAnsi="Georgia"/>
          <w:color w:val="44546A"/>
          <w:sz w:val="24"/>
          <w:szCs w:val="24"/>
          <w:lang w:val="mk-MK"/>
        </w:rPr>
      </w:pPr>
    </w:p>
    <w:p w:rsidR="00CB6718" w:rsidRDefault="00C01BB5">
      <w:pPr>
        <w:rPr>
          <w:rFonts w:ascii="Georgia" w:hAnsi="Georgia"/>
          <w:b/>
          <w:bCs/>
          <w:color w:val="44546A"/>
          <w:sz w:val="24"/>
          <w:szCs w:val="24"/>
          <w:lang w:val="mk-MK"/>
        </w:rPr>
      </w:pPr>
      <w:r>
        <w:rPr>
          <w:rFonts w:ascii="Georgia" w:hAnsi="Georgia"/>
          <w:b/>
          <w:bCs/>
          <w:color w:val="44546A"/>
          <w:sz w:val="24"/>
          <w:szCs w:val="24"/>
          <w:lang w:val="mk-MK"/>
        </w:rPr>
        <w:t>Генерален заклучок</w:t>
      </w:r>
    </w:p>
    <w:p w:rsidR="00C01BB5" w:rsidRDefault="00C01BB5" w:rsidP="00C01BB5">
      <w:pPr>
        <w:spacing w:line="360" w:lineRule="auto"/>
        <w:ind w:firstLine="720"/>
        <w:jc w:val="both"/>
        <w:rPr>
          <w:rFonts w:ascii="Georgia" w:hAnsi="Georgia"/>
          <w:color w:val="000000"/>
          <w:sz w:val="24"/>
          <w:szCs w:val="24"/>
          <w:lang w:val="mk-MK"/>
        </w:rPr>
      </w:pPr>
      <w:r w:rsidRPr="00C01BB5">
        <w:rPr>
          <w:rFonts w:ascii="Georgia" w:hAnsi="Georgia"/>
          <w:color w:val="000000"/>
          <w:sz w:val="24"/>
          <w:szCs w:val="24"/>
        </w:rPr>
        <w:t>Во нашата студија, и кај двата пола, денталната возраст ја надмина хронолошката за сите возрасни групи, освен кај девојчиња на 9 годишна возраст и тоа за -1,15 години по методот на Demirjian. Следствено, истоимениот метод покажа средна вред</w:t>
      </w:r>
      <w:r w:rsidR="00F04FD2">
        <w:rPr>
          <w:rFonts w:ascii="Georgia" w:hAnsi="Georgia"/>
          <w:color w:val="000000"/>
          <w:sz w:val="24"/>
          <w:szCs w:val="24"/>
          <w:lang w:val="mk-MK"/>
        </w:rPr>
        <w:t>н</w:t>
      </w:r>
      <w:r w:rsidRPr="00C01BB5">
        <w:rPr>
          <w:rFonts w:ascii="Georgia" w:hAnsi="Georgia"/>
          <w:color w:val="000000"/>
          <w:sz w:val="24"/>
          <w:szCs w:val="24"/>
        </w:rPr>
        <w:t>ост од 1.23 години кај женската популација, додека 1,64 години кај машката популација. Покрај тоа, овој метод е проследен и со широ</w:t>
      </w:r>
      <w:r w:rsidR="00F04FD2">
        <w:rPr>
          <w:rFonts w:ascii="Georgia" w:hAnsi="Georgia"/>
          <w:color w:val="000000"/>
          <w:sz w:val="24"/>
          <w:szCs w:val="24"/>
          <w:lang w:val="mk-MK"/>
        </w:rPr>
        <w:t>к</w:t>
      </w:r>
      <w:r w:rsidRPr="00C01BB5">
        <w:rPr>
          <w:rFonts w:ascii="Georgia" w:hAnsi="Georgia"/>
          <w:color w:val="000000"/>
          <w:sz w:val="24"/>
          <w:szCs w:val="24"/>
        </w:rPr>
        <w:t xml:space="preserve"> опсег на временски вредности кои се движат од 0.02 години до 5.41 година. Во согласност со нашето истражување, можеме да утврдиме дека имаме дентален напредок скоро во сите возрасни групи и кај двата пола. Најголемо отстапување во временски разлики имаме кај момчињата на 10 годишна возраст, а кај девојчиња на 11 години. Дополнително, денталната возраст ја надмина хронолошката за повеќе од 1 година за сите возрасни групи кај женскиот пол, освен на 14 – 14,99 и 15 – 15,99 годишна возраст, што е истиот случај и за машкиот пол, кој само на 15 – 15,99 годипна возраст не отстапи за повеќе од 1 година.</w:t>
      </w:r>
    </w:p>
    <w:p w:rsidR="00CB6718" w:rsidRDefault="00CB6718">
      <w:pPr>
        <w:rPr>
          <w:rFonts w:ascii="Georgia" w:hAnsi="Georgia"/>
          <w:color w:val="FF0000"/>
          <w:sz w:val="24"/>
          <w:szCs w:val="24"/>
          <w:lang w:val="mk-MK"/>
        </w:rPr>
      </w:pPr>
    </w:p>
    <w:p w:rsidR="00940E6B" w:rsidRPr="003F59F3" w:rsidRDefault="00940E6B">
      <w:pPr>
        <w:rPr>
          <w:rFonts w:ascii="Georgia" w:hAnsi="Georgia"/>
          <w:color w:val="FF0000"/>
          <w:sz w:val="24"/>
          <w:szCs w:val="24"/>
          <w:lang w:val="mk-MK"/>
        </w:rPr>
      </w:pPr>
    </w:p>
    <w:p w:rsidR="00131377" w:rsidRPr="003F59F3" w:rsidRDefault="00131377">
      <w:pPr>
        <w:rPr>
          <w:rFonts w:ascii="Georgia" w:hAnsi="Georgia"/>
          <w:color w:val="FF0000"/>
          <w:sz w:val="24"/>
          <w:szCs w:val="24"/>
          <w:lang w:val="mk-MK"/>
        </w:rPr>
      </w:pPr>
    </w:p>
    <w:bookmarkEnd w:id="69"/>
    <w:p w:rsidR="00131377" w:rsidRPr="003F59F3" w:rsidRDefault="00131377">
      <w:pPr>
        <w:rPr>
          <w:rFonts w:ascii="Georgia" w:hAnsi="Georgia"/>
          <w:color w:val="FF0000"/>
          <w:sz w:val="24"/>
          <w:szCs w:val="24"/>
          <w:lang w:val="mk-MK"/>
        </w:rPr>
      </w:pPr>
    </w:p>
    <w:p w:rsidR="00131377" w:rsidRPr="003F59F3" w:rsidRDefault="00131377">
      <w:pPr>
        <w:rPr>
          <w:rFonts w:ascii="Georgia" w:hAnsi="Georgia"/>
          <w:color w:val="FF0000"/>
          <w:sz w:val="24"/>
          <w:szCs w:val="24"/>
          <w:lang w:val="mk-MK"/>
        </w:rPr>
      </w:pPr>
    </w:p>
    <w:p w:rsidR="00131377" w:rsidRPr="003F59F3" w:rsidRDefault="00131377">
      <w:pPr>
        <w:rPr>
          <w:rFonts w:ascii="Georgia" w:hAnsi="Georgia"/>
          <w:color w:val="FF0000"/>
          <w:sz w:val="24"/>
          <w:szCs w:val="24"/>
        </w:rPr>
      </w:pPr>
    </w:p>
    <w:p w:rsidR="00940E6B" w:rsidRDefault="00940E6B" w:rsidP="00D26B6A">
      <w:pPr>
        <w:spacing w:after="600" w:line="360" w:lineRule="auto"/>
        <w:rPr>
          <w:rFonts w:ascii="Georgia" w:hAnsi="Georgia"/>
          <w:b/>
          <w:color w:val="215868"/>
          <w:sz w:val="28"/>
          <w:szCs w:val="28"/>
        </w:rPr>
      </w:pPr>
    </w:p>
    <w:p w:rsidR="00940E6B" w:rsidRDefault="00940E6B" w:rsidP="00D26B6A">
      <w:pPr>
        <w:spacing w:after="600" w:line="360" w:lineRule="auto"/>
        <w:rPr>
          <w:rFonts w:ascii="Georgia" w:hAnsi="Georgia"/>
          <w:b/>
          <w:color w:val="215868"/>
          <w:sz w:val="28"/>
          <w:szCs w:val="28"/>
        </w:rPr>
      </w:pPr>
    </w:p>
    <w:p w:rsidR="00AA2EB1" w:rsidRDefault="00AA2EB1" w:rsidP="00D26B6A">
      <w:pPr>
        <w:spacing w:after="600" w:line="360" w:lineRule="auto"/>
        <w:rPr>
          <w:rFonts w:ascii="Georgia" w:hAnsi="Georgia"/>
          <w:b/>
          <w:color w:val="215868"/>
          <w:sz w:val="28"/>
          <w:szCs w:val="28"/>
        </w:rPr>
      </w:pPr>
    </w:p>
    <w:p w:rsidR="00D26B6A" w:rsidRDefault="00D26B6A" w:rsidP="00D26B6A">
      <w:pPr>
        <w:spacing w:after="600" w:line="360" w:lineRule="auto"/>
        <w:rPr>
          <w:rFonts w:ascii="Georgia" w:hAnsi="Georgia"/>
          <w:b/>
          <w:color w:val="215868"/>
          <w:sz w:val="28"/>
          <w:szCs w:val="28"/>
        </w:rPr>
      </w:pPr>
      <w:r w:rsidRPr="003F59F3">
        <w:rPr>
          <w:rFonts w:ascii="Georgia" w:hAnsi="Georgia"/>
          <w:b/>
          <w:color w:val="215868"/>
          <w:sz w:val="28"/>
          <w:szCs w:val="28"/>
        </w:rPr>
        <w:lastRenderedPageBreak/>
        <w:t>СОДРЖИНА</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Извадок</w:t>
      </w:r>
      <w:r>
        <w:rPr>
          <w:rFonts w:ascii="Georgia" w:hAnsi="Georgia"/>
          <w:sz w:val="24"/>
          <w:szCs w:val="24"/>
          <w:lang w:val="mk-MK"/>
        </w:rPr>
        <w:t>....................................</w:t>
      </w:r>
      <w:r w:rsidRPr="00F114AE">
        <w:rPr>
          <w:rFonts w:ascii="Georgia" w:hAnsi="Georgia"/>
          <w:bCs/>
          <w:sz w:val="24"/>
          <w:szCs w:val="24"/>
          <w:lang w:val="mk-MK"/>
        </w:rPr>
        <w:t>...........................................................................................</w:t>
      </w:r>
      <w:r w:rsidRPr="00F114AE">
        <w:rPr>
          <w:rFonts w:ascii="Georgia" w:hAnsi="Georgia"/>
          <w:sz w:val="24"/>
          <w:szCs w:val="24"/>
          <w:lang w:val="mk-MK"/>
        </w:rPr>
        <w:t>3</w:t>
      </w:r>
    </w:p>
    <w:p w:rsidR="001D01D6" w:rsidRPr="00F114AE" w:rsidRDefault="001D01D6" w:rsidP="001D01D6">
      <w:pPr>
        <w:rPr>
          <w:rFonts w:ascii="Georgia" w:hAnsi="Georgia"/>
          <w:sz w:val="24"/>
          <w:szCs w:val="24"/>
        </w:rPr>
      </w:pPr>
      <w:r w:rsidRPr="00F114AE">
        <w:rPr>
          <w:rFonts w:ascii="Georgia" w:hAnsi="Georgia"/>
          <w:sz w:val="24"/>
          <w:szCs w:val="24"/>
        </w:rPr>
        <w:t xml:space="preserve">Abstract </w:t>
      </w:r>
      <w:r>
        <w:rPr>
          <w:rFonts w:ascii="Georgia" w:hAnsi="Georgia"/>
          <w:sz w:val="24"/>
          <w:szCs w:val="24"/>
          <w:lang w:val="mk-MK"/>
        </w:rPr>
        <w:t>....................................</w:t>
      </w:r>
      <w:r w:rsidRPr="00F114AE">
        <w:rPr>
          <w:rFonts w:ascii="Georgia" w:hAnsi="Georgia"/>
          <w:bCs/>
          <w:sz w:val="24"/>
          <w:szCs w:val="24"/>
          <w:lang w:val="mk-MK"/>
        </w:rPr>
        <w:t>...........................................................................................</w:t>
      </w:r>
      <w:r w:rsidRPr="00F114AE">
        <w:rPr>
          <w:rFonts w:ascii="Georgia" w:hAnsi="Georgia"/>
          <w:sz w:val="24"/>
          <w:szCs w:val="24"/>
        </w:rPr>
        <w:t>4</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 xml:space="preserve">Вовед </w:t>
      </w:r>
      <w:r>
        <w:rPr>
          <w:rFonts w:ascii="Georgia" w:hAnsi="Georgia"/>
          <w:sz w:val="24"/>
          <w:szCs w:val="24"/>
          <w:lang w:val="mk-MK"/>
        </w:rPr>
        <w:t>........................................</w:t>
      </w:r>
      <w:r w:rsidRPr="00F114AE">
        <w:rPr>
          <w:rFonts w:ascii="Georgia" w:hAnsi="Georgia"/>
          <w:bCs/>
          <w:sz w:val="24"/>
          <w:szCs w:val="24"/>
          <w:lang w:val="mk-MK"/>
        </w:rPr>
        <w:t>...........................................................................................</w:t>
      </w:r>
      <w:r w:rsidRPr="00F114AE">
        <w:rPr>
          <w:rFonts w:ascii="Georgia" w:hAnsi="Georgia"/>
          <w:sz w:val="24"/>
          <w:szCs w:val="24"/>
          <w:lang w:val="mk-MK"/>
        </w:rPr>
        <w:t>5</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 xml:space="preserve">1.Литературен преглед </w:t>
      </w:r>
      <w:r>
        <w:rPr>
          <w:rFonts w:ascii="Georgia" w:hAnsi="Georgia"/>
          <w:sz w:val="24"/>
          <w:szCs w:val="24"/>
          <w:lang w:val="mk-MK"/>
        </w:rPr>
        <w:t>.</w:t>
      </w:r>
      <w:r w:rsidRPr="00F114AE">
        <w:rPr>
          <w:rFonts w:ascii="Georgia" w:hAnsi="Georgia"/>
          <w:bCs/>
          <w:sz w:val="24"/>
          <w:szCs w:val="24"/>
          <w:lang w:val="mk-MK"/>
        </w:rPr>
        <w:t>....................................................................................................8</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 xml:space="preserve">2.Цел на трудот </w:t>
      </w:r>
      <w:r w:rsidRPr="00F114AE">
        <w:rPr>
          <w:rFonts w:ascii="Georgia" w:hAnsi="Georgia"/>
          <w:bCs/>
          <w:sz w:val="24"/>
          <w:szCs w:val="24"/>
          <w:lang w:val="mk-MK"/>
        </w:rPr>
        <w:t>...................................................................................</w:t>
      </w:r>
      <w:r>
        <w:rPr>
          <w:rFonts w:ascii="Georgia" w:hAnsi="Georgia"/>
          <w:bCs/>
          <w:sz w:val="24"/>
          <w:szCs w:val="24"/>
          <w:lang w:val="mk-MK"/>
        </w:rPr>
        <w:t>.</w:t>
      </w:r>
      <w:r w:rsidRPr="00F114AE">
        <w:rPr>
          <w:rFonts w:ascii="Georgia" w:hAnsi="Georgia"/>
          <w:bCs/>
          <w:sz w:val="24"/>
          <w:szCs w:val="24"/>
          <w:lang w:val="mk-MK"/>
        </w:rPr>
        <w:t>............................</w:t>
      </w:r>
      <w:r w:rsidRPr="00F114AE">
        <w:rPr>
          <w:rFonts w:ascii="Georgia" w:hAnsi="Georgia"/>
          <w:sz w:val="24"/>
          <w:szCs w:val="24"/>
          <w:lang w:val="mk-MK"/>
        </w:rPr>
        <w:t>16</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3.Материјали и</w:t>
      </w:r>
      <w:r>
        <w:rPr>
          <w:rFonts w:ascii="Georgia" w:hAnsi="Georgia"/>
          <w:sz w:val="24"/>
          <w:szCs w:val="24"/>
          <w:lang w:val="mk-MK"/>
        </w:rPr>
        <w:t xml:space="preserve"> </w:t>
      </w:r>
      <w:r w:rsidRPr="00F114AE">
        <w:rPr>
          <w:rFonts w:ascii="Georgia" w:hAnsi="Georgia"/>
          <w:sz w:val="24"/>
          <w:szCs w:val="24"/>
          <w:lang w:val="mk-MK"/>
        </w:rPr>
        <w:t>методи</w:t>
      </w:r>
      <w:r w:rsidRPr="00F114AE">
        <w:rPr>
          <w:rFonts w:ascii="Georgia" w:hAnsi="Georgia"/>
          <w:bCs/>
          <w:sz w:val="24"/>
          <w:szCs w:val="24"/>
          <w:lang w:val="mk-MK"/>
        </w:rPr>
        <w:t>.......................</w:t>
      </w:r>
      <w:r>
        <w:rPr>
          <w:rFonts w:ascii="Georgia" w:hAnsi="Georgia"/>
          <w:bCs/>
          <w:sz w:val="24"/>
          <w:szCs w:val="24"/>
          <w:lang w:val="mk-MK"/>
        </w:rPr>
        <w:t>.</w:t>
      </w:r>
      <w:r w:rsidRPr="00F114AE">
        <w:rPr>
          <w:rFonts w:ascii="Georgia" w:hAnsi="Georgia"/>
          <w:bCs/>
          <w:sz w:val="24"/>
          <w:szCs w:val="24"/>
          <w:lang w:val="mk-MK"/>
        </w:rPr>
        <w:t>............................................................................</w:t>
      </w:r>
      <w:r w:rsidRPr="00F114AE">
        <w:rPr>
          <w:rFonts w:ascii="Georgia" w:hAnsi="Georgia"/>
          <w:sz w:val="24"/>
          <w:szCs w:val="24"/>
          <w:lang w:val="mk-MK"/>
        </w:rPr>
        <w:t xml:space="preserve">17 </w:t>
      </w:r>
    </w:p>
    <w:p w:rsidR="001D01D6" w:rsidRPr="00F114AE" w:rsidRDefault="001D01D6" w:rsidP="001D01D6">
      <w:pPr>
        <w:rPr>
          <w:rFonts w:ascii="Georgia" w:hAnsi="Georgia"/>
          <w:bCs/>
          <w:sz w:val="24"/>
          <w:szCs w:val="24"/>
          <w:lang w:val="mk-MK"/>
        </w:rPr>
      </w:pPr>
      <w:r w:rsidRPr="00F114AE">
        <w:rPr>
          <w:rFonts w:ascii="Georgia" w:hAnsi="Georgia"/>
          <w:sz w:val="24"/>
          <w:szCs w:val="24"/>
          <w:lang w:val="mk-MK"/>
        </w:rPr>
        <w:tab/>
      </w:r>
      <w:r w:rsidRPr="00F114AE">
        <w:rPr>
          <w:rFonts w:ascii="Georgia" w:hAnsi="Georgia"/>
          <w:bCs/>
          <w:sz w:val="24"/>
          <w:szCs w:val="24"/>
          <w:lang w:val="mk-MK"/>
        </w:rPr>
        <w:t>3.1.Критериуми за селекција на испитаниците..........................................</w:t>
      </w:r>
      <w:r w:rsidRPr="00F114AE">
        <w:rPr>
          <w:rFonts w:ascii="Georgia" w:hAnsi="Georgia"/>
          <w:bCs/>
          <w:sz w:val="24"/>
          <w:szCs w:val="24"/>
          <w:lang w:val="mk-MK"/>
        </w:rPr>
        <w:tab/>
      </w:r>
      <w:r>
        <w:rPr>
          <w:rFonts w:ascii="Georgia" w:hAnsi="Georgia"/>
          <w:bCs/>
          <w:sz w:val="24"/>
          <w:szCs w:val="24"/>
          <w:lang w:val="mk-MK"/>
        </w:rPr>
        <w:t>...</w:t>
      </w:r>
      <w:r w:rsidRPr="00F114AE">
        <w:rPr>
          <w:rFonts w:ascii="Georgia" w:hAnsi="Georgia"/>
          <w:bCs/>
          <w:sz w:val="24"/>
          <w:szCs w:val="24"/>
          <w:lang w:val="mk-MK"/>
        </w:rPr>
        <w:t>....17</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ab/>
      </w:r>
      <w:r w:rsidRPr="00F114AE">
        <w:rPr>
          <w:rFonts w:ascii="Georgia" w:hAnsi="Georgia"/>
          <w:bCs/>
          <w:sz w:val="24"/>
          <w:szCs w:val="24"/>
          <w:lang w:val="mk-MK"/>
        </w:rPr>
        <w:tab/>
        <w:t>3.1.1Метод на Demirjian........................................................</w:t>
      </w:r>
      <w:r>
        <w:rPr>
          <w:rFonts w:ascii="Georgia" w:hAnsi="Georgia"/>
          <w:bCs/>
          <w:sz w:val="24"/>
          <w:szCs w:val="24"/>
          <w:lang w:val="mk-MK"/>
        </w:rPr>
        <w:t>..</w:t>
      </w:r>
      <w:r w:rsidRPr="00F114AE">
        <w:rPr>
          <w:rFonts w:ascii="Georgia" w:hAnsi="Georgia"/>
          <w:bCs/>
          <w:sz w:val="24"/>
          <w:szCs w:val="24"/>
          <w:lang w:val="mk-MK"/>
        </w:rPr>
        <w:t>...................18</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ab/>
      </w:r>
      <w:r w:rsidRPr="00F114AE">
        <w:rPr>
          <w:rFonts w:ascii="Georgia" w:hAnsi="Georgia"/>
          <w:bCs/>
          <w:sz w:val="24"/>
          <w:szCs w:val="24"/>
          <w:lang w:val="mk-MK"/>
        </w:rPr>
        <w:tab/>
        <w:t>3.1.2.Метод  наNolla.....................................................</w:t>
      </w:r>
      <w:r>
        <w:rPr>
          <w:rFonts w:ascii="Georgia" w:hAnsi="Georgia"/>
          <w:bCs/>
          <w:sz w:val="24"/>
          <w:szCs w:val="24"/>
          <w:lang w:val="mk-MK"/>
        </w:rPr>
        <w:t>..</w:t>
      </w:r>
      <w:r w:rsidRPr="00F114AE">
        <w:rPr>
          <w:rFonts w:ascii="Georgia" w:hAnsi="Georgia"/>
          <w:bCs/>
          <w:sz w:val="24"/>
          <w:szCs w:val="24"/>
          <w:lang w:val="mk-MK"/>
        </w:rPr>
        <w:t>.............................21</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4. Статистичка обработка</w:t>
      </w:r>
      <w:r w:rsidRPr="00F114AE">
        <w:rPr>
          <w:rFonts w:ascii="Georgia" w:hAnsi="Georgia"/>
          <w:bCs/>
          <w:sz w:val="24"/>
          <w:szCs w:val="24"/>
          <w:lang w:val="mk-MK"/>
        </w:rPr>
        <w:tab/>
        <w:t>................................................................</w:t>
      </w:r>
      <w:r>
        <w:rPr>
          <w:rFonts w:ascii="Georgia" w:hAnsi="Georgia"/>
          <w:bCs/>
          <w:sz w:val="24"/>
          <w:szCs w:val="24"/>
          <w:lang w:val="mk-MK"/>
        </w:rPr>
        <w:t>..</w:t>
      </w:r>
      <w:r w:rsidRPr="00F114AE">
        <w:rPr>
          <w:rFonts w:ascii="Georgia" w:hAnsi="Georgia"/>
          <w:bCs/>
          <w:sz w:val="24"/>
          <w:szCs w:val="24"/>
          <w:lang w:val="mk-MK"/>
        </w:rPr>
        <w:t>..............................23</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5. Резултати..........................................................................................</w:t>
      </w:r>
      <w:r>
        <w:rPr>
          <w:rFonts w:ascii="Georgia" w:hAnsi="Georgia"/>
          <w:bCs/>
          <w:sz w:val="24"/>
          <w:szCs w:val="24"/>
          <w:lang w:val="mk-MK"/>
        </w:rPr>
        <w:t>..</w:t>
      </w:r>
      <w:r w:rsidRPr="00F114AE">
        <w:rPr>
          <w:rFonts w:ascii="Georgia" w:hAnsi="Georgia"/>
          <w:bCs/>
          <w:sz w:val="24"/>
          <w:szCs w:val="24"/>
          <w:lang w:val="mk-MK"/>
        </w:rPr>
        <w:t>...........................24</w:t>
      </w:r>
    </w:p>
    <w:p w:rsidR="001D01D6" w:rsidRPr="00F114AE" w:rsidRDefault="001D01D6" w:rsidP="001D01D6">
      <w:pPr>
        <w:rPr>
          <w:rFonts w:ascii="Georgia" w:hAnsi="Georgia"/>
          <w:sz w:val="24"/>
          <w:szCs w:val="24"/>
          <w:lang w:val="mk-MK"/>
        </w:rPr>
      </w:pPr>
      <w:r w:rsidRPr="00F114AE">
        <w:rPr>
          <w:rFonts w:ascii="Georgia" w:hAnsi="Georgia"/>
          <w:bCs/>
          <w:sz w:val="24"/>
          <w:szCs w:val="24"/>
          <w:lang w:val="mk-MK"/>
        </w:rPr>
        <w:tab/>
        <w:t>5.1. Карактеристики на примерокот</w:t>
      </w:r>
      <w:r>
        <w:rPr>
          <w:rFonts w:ascii="Georgia" w:hAnsi="Georgia"/>
          <w:color w:val="215868"/>
          <w:sz w:val="24"/>
          <w:szCs w:val="24"/>
          <w:lang w:val="mk-MK"/>
        </w:rPr>
        <w:t>...</w:t>
      </w:r>
      <w:r w:rsidRPr="00F114AE">
        <w:rPr>
          <w:rFonts w:ascii="Georgia" w:hAnsi="Georgia"/>
          <w:sz w:val="24"/>
          <w:szCs w:val="24"/>
          <w:lang w:val="mk-MK"/>
        </w:rPr>
        <w:t>................................................................25</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t>5.2. Проценка дентален развој - методи на Nolla и Demirjian</w:t>
      </w:r>
      <w:r>
        <w:rPr>
          <w:rFonts w:ascii="Georgia" w:hAnsi="Georgia"/>
          <w:sz w:val="24"/>
          <w:szCs w:val="24"/>
          <w:lang w:val="mk-MK"/>
        </w:rPr>
        <w:t>.........................</w:t>
      </w:r>
      <w:r w:rsidRPr="00F114AE">
        <w:rPr>
          <w:rFonts w:ascii="Georgia" w:hAnsi="Georgia"/>
          <w:sz w:val="24"/>
          <w:szCs w:val="24"/>
          <w:lang w:val="mk-MK"/>
        </w:rPr>
        <w:t>31</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r>
      <w:r w:rsidRPr="00F114AE">
        <w:rPr>
          <w:rFonts w:ascii="Georgia" w:hAnsi="Georgia"/>
          <w:sz w:val="24"/>
          <w:szCs w:val="24"/>
          <w:lang w:val="mk-MK"/>
        </w:rPr>
        <w:tab/>
        <w:t>5.2.1. Централен инцизив – споредба на Nolla и Demirjian</w:t>
      </w:r>
      <w:r>
        <w:rPr>
          <w:rFonts w:ascii="Georgia" w:hAnsi="Georgia"/>
          <w:sz w:val="24"/>
          <w:szCs w:val="24"/>
          <w:lang w:val="mk-MK"/>
        </w:rPr>
        <w:t>..................</w:t>
      </w:r>
      <w:r w:rsidRPr="00F114AE">
        <w:rPr>
          <w:rFonts w:ascii="Georgia" w:hAnsi="Georgia"/>
          <w:sz w:val="24"/>
          <w:szCs w:val="24"/>
          <w:lang w:val="mk-MK"/>
        </w:rPr>
        <w:t>32</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r>
      <w:r w:rsidRPr="00F114AE">
        <w:rPr>
          <w:rFonts w:ascii="Georgia" w:hAnsi="Georgia"/>
          <w:sz w:val="24"/>
          <w:szCs w:val="24"/>
          <w:lang w:val="mk-MK"/>
        </w:rPr>
        <w:tab/>
        <w:t>5.2.1.1. Корелација помеѓу Nolla и Demirjian - централен инцизив</w:t>
      </w:r>
      <w:r>
        <w:rPr>
          <w:rFonts w:ascii="Georgia" w:hAnsi="Georgia"/>
          <w:sz w:val="24"/>
          <w:szCs w:val="24"/>
          <w:lang w:val="mk-MK"/>
        </w:rPr>
        <w:t>.....</w:t>
      </w:r>
      <w:r w:rsidRPr="00F114AE">
        <w:rPr>
          <w:rFonts w:ascii="Georgia" w:hAnsi="Georgia"/>
          <w:sz w:val="24"/>
          <w:szCs w:val="24"/>
          <w:lang w:val="mk-MK"/>
        </w:rPr>
        <w:t>37</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r>
      <w:r w:rsidRPr="00F114AE">
        <w:rPr>
          <w:rFonts w:ascii="Georgia" w:hAnsi="Georgia"/>
          <w:sz w:val="24"/>
          <w:szCs w:val="24"/>
          <w:lang w:val="mk-MK"/>
        </w:rPr>
        <w:tab/>
        <w:t>5.2.2. Латерален инцизив – споредба на Nolla и Demirjian</w:t>
      </w:r>
      <w:r>
        <w:rPr>
          <w:rFonts w:ascii="Georgia" w:hAnsi="Georgia"/>
          <w:sz w:val="24"/>
          <w:szCs w:val="24"/>
          <w:lang w:val="mk-MK"/>
        </w:rPr>
        <w:t>..................</w:t>
      </w:r>
      <w:r w:rsidRPr="00F114AE">
        <w:rPr>
          <w:rFonts w:ascii="Georgia" w:hAnsi="Georgia"/>
          <w:sz w:val="24"/>
          <w:szCs w:val="24"/>
          <w:lang w:val="mk-MK"/>
        </w:rPr>
        <w:t>39</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r>
      <w:r w:rsidRPr="00F114AE">
        <w:rPr>
          <w:rFonts w:ascii="Georgia" w:hAnsi="Georgia"/>
          <w:sz w:val="24"/>
          <w:szCs w:val="24"/>
          <w:lang w:val="mk-MK"/>
        </w:rPr>
        <w:tab/>
        <w:t>5.2.2.1. Корелација помеѓу Nolla и Demirjian - латерален инцизив</w:t>
      </w:r>
      <w:r>
        <w:rPr>
          <w:rFonts w:ascii="Georgia" w:hAnsi="Georgia"/>
          <w:sz w:val="24"/>
          <w:szCs w:val="24"/>
          <w:lang w:val="mk-MK"/>
        </w:rPr>
        <w:t>.....</w:t>
      </w:r>
      <w:r w:rsidRPr="00F114AE">
        <w:rPr>
          <w:rFonts w:ascii="Georgia" w:hAnsi="Georgia"/>
          <w:sz w:val="24"/>
          <w:szCs w:val="24"/>
          <w:lang w:val="mk-MK"/>
        </w:rPr>
        <w:t>44</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r>
      <w:r w:rsidRPr="00F114AE">
        <w:rPr>
          <w:rFonts w:ascii="Georgia" w:hAnsi="Georgia"/>
          <w:sz w:val="24"/>
          <w:szCs w:val="24"/>
          <w:lang w:val="mk-MK"/>
        </w:rPr>
        <w:tab/>
        <w:t>5.2.3. Канин – споредба на Nolla и Demirjian</w:t>
      </w:r>
      <w:r>
        <w:rPr>
          <w:rFonts w:ascii="Georgia" w:hAnsi="Georgia"/>
          <w:sz w:val="24"/>
          <w:szCs w:val="24"/>
          <w:lang w:val="mk-MK"/>
        </w:rPr>
        <w:t>.........................................</w:t>
      </w:r>
      <w:r w:rsidRPr="00F114AE">
        <w:rPr>
          <w:rFonts w:ascii="Georgia" w:hAnsi="Georgia"/>
          <w:sz w:val="24"/>
          <w:szCs w:val="24"/>
          <w:lang w:val="mk-MK"/>
        </w:rPr>
        <w:t>46</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r>
      <w:r w:rsidRPr="00F114AE">
        <w:rPr>
          <w:rFonts w:ascii="Georgia" w:hAnsi="Georgia"/>
          <w:sz w:val="24"/>
          <w:szCs w:val="24"/>
          <w:lang w:val="mk-MK"/>
        </w:rPr>
        <w:tab/>
        <w:t>5.2.3.1. Корелација помеѓу Nolla и Demirjian – канин</w:t>
      </w:r>
      <w:r>
        <w:rPr>
          <w:rFonts w:ascii="Georgia" w:hAnsi="Georgia"/>
          <w:sz w:val="24"/>
          <w:szCs w:val="24"/>
          <w:lang w:val="mk-MK"/>
        </w:rPr>
        <w:t>...........................</w:t>
      </w:r>
      <w:r w:rsidRPr="00F114AE">
        <w:rPr>
          <w:rFonts w:ascii="Georgia" w:hAnsi="Georgia"/>
          <w:sz w:val="24"/>
          <w:szCs w:val="24"/>
          <w:lang w:val="mk-MK"/>
        </w:rPr>
        <w:t>51</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r>
      <w:r w:rsidRPr="00F114AE">
        <w:rPr>
          <w:rFonts w:ascii="Georgia" w:hAnsi="Georgia"/>
          <w:sz w:val="24"/>
          <w:szCs w:val="24"/>
          <w:lang w:val="mk-MK"/>
        </w:rPr>
        <w:tab/>
        <w:t>5.2.4. Прв премолар – споредба на Nolla и Demirjian</w:t>
      </w:r>
      <w:r>
        <w:rPr>
          <w:rFonts w:ascii="Georgia" w:hAnsi="Georgia"/>
          <w:sz w:val="24"/>
          <w:szCs w:val="24"/>
          <w:lang w:val="mk-MK"/>
        </w:rPr>
        <w:t>............................</w:t>
      </w:r>
      <w:r w:rsidRPr="00F114AE">
        <w:rPr>
          <w:rFonts w:ascii="Georgia" w:hAnsi="Georgia"/>
          <w:sz w:val="24"/>
          <w:szCs w:val="24"/>
          <w:lang w:val="mk-MK"/>
        </w:rPr>
        <w:t>53</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r>
      <w:r w:rsidRPr="00F114AE">
        <w:rPr>
          <w:rFonts w:ascii="Georgia" w:hAnsi="Georgia"/>
          <w:sz w:val="24"/>
          <w:szCs w:val="24"/>
          <w:lang w:val="mk-MK"/>
        </w:rPr>
        <w:tab/>
        <w:t>5.2.4.1. Корелација помеѓу Nolla и Demirjian – прв премолар</w:t>
      </w:r>
      <w:r>
        <w:rPr>
          <w:rFonts w:ascii="Georgia" w:hAnsi="Georgia"/>
          <w:sz w:val="24"/>
          <w:szCs w:val="24"/>
          <w:lang w:val="mk-MK"/>
        </w:rPr>
        <w:t>.............</w:t>
      </w:r>
      <w:r w:rsidRPr="00F114AE">
        <w:rPr>
          <w:rFonts w:ascii="Georgia" w:hAnsi="Georgia"/>
          <w:sz w:val="24"/>
          <w:szCs w:val="24"/>
          <w:lang w:val="mk-MK"/>
        </w:rPr>
        <w:t>58</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r>
      <w:r w:rsidRPr="00F114AE">
        <w:rPr>
          <w:rFonts w:ascii="Georgia" w:hAnsi="Georgia"/>
          <w:sz w:val="24"/>
          <w:szCs w:val="24"/>
          <w:lang w:val="mk-MK"/>
        </w:rPr>
        <w:tab/>
        <w:t>5.2.5. Втор премолар – споредба на Nolla и Demirjian</w:t>
      </w:r>
      <w:r>
        <w:rPr>
          <w:rFonts w:ascii="Georgia" w:hAnsi="Georgia"/>
          <w:sz w:val="24"/>
          <w:szCs w:val="24"/>
          <w:lang w:val="mk-MK"/>
        </w:rPr>
        <w:t>..........................</w:t>
      </w:r>
      <w:r w:rsidRPr="00F114AE">
        <w:rPr>
          <w:rFonts w:ascii="Georgia" w:hAnsi="Georgia"/>
          <w:sz w:val="24"/>
          <w:szCs w:val="24"/>
          <w:lang w:val="mk-MK"/>
        </w:rPr>
        <w:t>60</w:t>
      </w:r>
    </w:p>
    <w:p w:rsidR="001D01D6" w:rsidRPr="00F114AE" w:rsidRDefault="001D01D6" w:rsidP="001D01D6">
      <w:pPr>
        <w:rPr>
          <w:rFonts w:ascii="Georgia" w:hAnsi="Georgia"/>
          <w:sz w:val="24"/>
          <w:szCs w:val="24"/>
          <w:lang w:val="mk-MK"/>
        </w:rPr>
      </w:pPr>
      <w:r w:rsidRPr="00F114AE">
        <w:rPr>
          <w:rFonts w:ascii="Georgia" w:hAnsi="Georgia"/>
          <w:sz w:val="24"/>
          <w:szCs w:val="24"/>
          <w:lang w:val="mk-MK"/>
        </w:rPr>
        <w:tab/>
      </w:r>
      <w:r w:rsidRPr="00F114AE">
        <w:rPr>
          <w:rFonts w:ascii="Georgia" w:hAnsi="Georgia"/>
          <w:sz w:val="24"/>
          <w:szCs w:val="24"/>
          <w:lang w:val="mk-MK"/>
        </w:rPr>
        <w:tab/>
        <w:t>5.2.4.1. Корелација помеѓу Nolla и Demirjian – втор премолар</w:t>
      </w:r>
      <w:r>
        <w:rPr>
          <w:rFonts w:ascii="Georgia" w:hAnsi="Georgia"/>
          <w:sz w:val="24"/>
          <w:szCs w:val="24"/>
          <w:lang w:val="mk-MK"/>
        </w:rPr>
        <w:t>............</w:t>
      </w:r>
      <w:r w:rsidRPr="00F114AE">
        <w:rPr>
          <w:rFonts w:ascii="Georgia" w:hAnsi="Georgia"/>
          <w:sz w:val="24"/>
          <w:szCs w:val="24"/>
          <w:lang w:val="mk-MK"/>
        </w:rPr>
        <w:t>65</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lastRenderedPageBreak/>
        <w:tab/>
      </w:r>
      <w:r w:rsidRPr="00F114AE">
        <w:rPr>
          <w:rFonts w:ascii="Georgia" w:hAnsi="Georgia"/>
          <w:bCs/>
          <w:sz w:val="24"/>
          <w:szCs w:val="24"/>
          <w:lang w:val="mk-MK"/>
        </w:rPr>
        <w:tab/>
        <w:t>5.2.6. Прв молар – споредба на Nolla и Demirjian</w:t>
      </w:r>
      <w:r>
        <w:rPr>
          <w:rFonts w:ascii="Georgia" w:hAnsi="Georgia"/>
          <w:bCs/>
          <w:sz w:val="24"/>
          <w:szCs w:val="24"/>
          <w:lang w:val="mk-MK"/>
        </w:rPr>
        <w:t>..................................</w:t>
      </w:r>
      <w:r w:rsidRPr="00F114AE">
        <w:rPr>
          <w:rFonts w:ascii="Georgia" w:hAnsi="Georgia"/>
          <w:bCs/>
          <w:sz w:val="24"/>
          <w:szCs w:val="24"/>
          <w:lang w:val="mk-MK"/>
        </w:rPr>
        <w:t>67</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ab/>
      </w:r>
      <w:r w:rsidRPr="00F114AE">
        <w:rPr>
          <w:rFonts w:ascii="Georgia" w:hAnsi="Georgia"/>
          <w:bCs/>
          <w:sz w:val="24"/>
          <w:szCs w:val="24"/>
          <w:lang w:val="mk-MK"/>
        </w:rPr>
        <w:tab/>
        <w:t>5.2.4.1. Корелација помеѓу Nolla и Demirjian – прв молар</w:t>
      </w:r>
      <w:r>
        <w:rPr>
          <w:rFonts w:ascii="Georgia" w:hAnsi="Georgia"/>
          <w:bCs/>
          <w:sz w:val="24"/>
          <w:szCs w:val="24"/>
          <w:lang w:val="mk-MK"/>
        </w:rPr>
        <w:t>....................</w:t>
      </w:r>
      <w:r w:rsidRPr="00F114AE">
        <w:rPr>
          <w:rFonts w:ascii="Georgia" w:hAnsi="Georgia"/>
          <w:bCs/>
          <w:sz w:val="24"/>
          <w:szCs w:val="24"/>
          <w:lang w:val="mk-MK"/>
        </w:rPr>
        <w:t>72</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ab/>
      </w:r>
      <w:r w:rsidRPr="00F114AE">
        <w:rPr>
          <w:rFonts w:ascii="Georgia" w:hAnsi="Georgia"/>
          <w:bCs/>
          <w:sz w:val="24"/>
          <w:szCs w:val="24"/>
          <w:lang w:val="mk-MK"/>
        </w:rPr>
        <w:tab/>
        <w:t>5.2.6. Втор молар – споредба на Nolla и Demirjian</w:t>
      </w:r>
      <w:r>
        <w:rPr>
          <w:rFonts w:ascii="Georgia" w:hAnsi="Georgia"/>
          <w:bCs/>
          <w:sz w:val="24"/>
          <w:szCs w:val="24"/>
          <w:lang w:val="mk-MK"/>
        </w:rPr>
        <w:t>.................................</w:t>
      </w:r>
      <w:r w:rsidRPr="00F114AE">
        <w:rPr>
          <w:rFonts w:ascii="Georgia" w:hAnsi="Georgia"/>
          <w:bCs/>
          <w:sz w:val="24"/>
          <w:szCs w:val="24"/>
          <w:lang w:val="mk-MK"/>
        </w:rPr>
        <w:t xml:space="preserve">74 </w:t>
      </w:r>
    </w:p>
    <w:p w:rsidR="001D01D6" w:rsidRDefault="001D01D6" w:rsidP="001D01D6">
      <w:pPr>
        <w:rPr>
          <w:rFonts w:ascii="Georgia" w:hAnsi="Georgia"/>
          <w:bCs/>
          <w:sz w:val="24"/>
          <w:szCs w:val="24"/>
          <w:lang w:val="mk-MK"/>
        </w:rPr>
      </w:pPr>
      <w:r w:rsidRPr="00F114AE">
        <w:rPr>
          <w:rFonts w:ascii="Georgia" w:hAnsi="Georgia"/>
          <w:bCs/>
          <w:sz w:val="24"/>
          <w:szCs w:val="24"/>
          <w:lang w:val="mk-MK"/>
        </w:rPr>
        <w:tab/>
      </w:r>
      <w:r w:rsidRPr="00F114AE">
        <w:rPr>
          <w:rFonts w:ascii="Georgia" w:hAnsi="Georgia"/>
          <w:bCs/>
          <w:sz w:val="24"/>
          <w:szCs w:val="24"/>
          <w:lang w:val="mk-MK"/>
        </w:rPr>
        <w:tab/>
        <w:t>5.2.5.1. Корелација помеѓу Nolla и Demirjian – втор молар</w:t>
      </w:r>
      <w:r>
        <w:rPr>
          <w:rFonts w:ascii="Georgia" w:hAnsi="Georgia"/>
          <w:bCs/>
          <w:sz w:val="24"/>
          <w:szCs w:val="24"/>
          <w:lang w:val="mk-MK"/>
        </w:rPr>
        <w:t>..................</w:t>
      </w:r>
      <w:r w:rsidRPr="00F114AE">
        <w:rPr>
          <w:rFonts w:ascii="Georgia" w:hAnsi="Georgia"/>
          <w:bCs/>
          <w:sz w:val="24"/>
          <w:szCs w:val="24"/>
          <w:lang w:val="mk-MK"/>
        </w:rPr>
        <w:t>79</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 xml:space="preserve">5.2.7. Поврзаност на хронолошката возраст со скорови за </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 xml:space="preserve">            проценка на дентална старост според Nolla и Demirjian.......</w:t>
      </w:r>
      <w:r>
        <w:rPr>
          <w:rFonts w:ascii="Georgia" w:hAnsi="Georgia"/>
          <w:bCs/>
          <w:sz w:val="24"/>
          <w:szCs w:val="24"/>
          <w:lang w:val="mk-MK"/>
        </w:rPr>
        <w:t>..................</w:t>
      </w:r>
      <w:r w:rsidRPr="00F114AE">
        <w:rPr>
          <w:rFonts w:ascii="Georgia" w:hAnsi="Georgia"/>
          <w:bCs/>
          <w:sz w:val="24"/>
          <w:szCs w:val="24"/>
          <w:lang w:val="mk-MK"/>
        </w:rPr>
        <w:t>.........81</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ab/>
        <w:t>5.2.8. Дентална возраст..............</w:t>
      </w:r>
      <w:r>
        <w:rPr>
          <w:rFonts w:ascii="Georgia" w:hAnsi="Georgia"/>
          <w:bCs/>
          <w:sz w:val="24"/>
          <w:szCs w:val="24"/>
          <w:lang w:val="mk-MK"/>
        </w:rPr>
        <w:t>.....................................................................</w:t>
      </w:r>
      <w:r w:rsidRPr="00F114AE">
        <w:rPr>
          <w:rFonts w:ascii="Georgia" w:hAnsi="Georgia"/>
          <w:bCs/>
          <w:sz w:val="24"/>
          <w:szCs w:val="24"/>
          <w:lang w:val="mk-MK"/>
        </w:rPr>
        <w:t>.....86</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6. Дискусија.......</w:t>
      </w:r>
      <w:r>
        <w:rPr>
          <w:rFonts w:ascii="Georgia" w:hAnsi="Georgia"/>
          <w:bCs/>
          <w:sz w:val="24"/>
          <w:szCs w:val="24"/>
          <w:lang w:val="mk-MK"/>
        </w:rPr>
        <w:t>.........................................................................................................</w:t>
      </w:r>
      <w:r w:rsidRPr="00F114AE">
        <w:rPr>
          <w:rFonts w:ascii="Georgia" w:hAnsi="Georgia"/>
          <w:bCs/>
          <w:sz w:val="24"/>
          <w:szCs w:val="24"/>
          <w:lang w:val="mk-MK"/>
        </w:rPr>
        <w:t>......89</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ab/>
        <w:t>6.1.Дискусија за секој заб поединечно......</w:t>
      </w:r>
      <w:r>
        <w:rPr>
          <w:rFonts w:ascii="Georgia" w:hAnsi="Georgia"/>
          <w:bCs/>
          <w:sz w:val="24"/>
          <w:szCs w:val="24"/>
          <w:lang w:val="mk-MK"/>
        </w:rPr>
        <w:t>................................................</w:t>
      </w:r>
      <w:r w:rsidRPr="00F114AE">
        <w:rPr>
          <w:rFonts w:ascii="Georgia" w:hAnsi="Georgia"/>
          <w:bCs/>
          <w:sz w:val="24"/>
          <w:szCs w:val="24"/>
          <w:lang w:val="mk-MK"/>
        </w:rPr>
        <w:t>..........99</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Ограничувања на студијата</w:t>
      </w:r>
      <w:r>
        <w:rPr>
          <w:rFonts w:ascii="Georgia" w:hAnsi="Georgia"/>
          <w:bCs/>
          <w:sz w:val="24"/>
          <w:szCs w:val="24"/>
          <w:lang w:val="mk-MK"/>
        </w:rPr>
        <w:t>...........................................................................................</w:t>
      </w:r>
      <w:r w:rsidRPr="00F114AE">
        <w:rPr>
          <w:rFonts w:ascii="Georgia" w:hAnsi="Georgia"/>
          <w:bCs/>
          <w:sz w:val="24"/>
          <w:szCs w:val="24"/>
          <w:lang w:val="mk-MK"/>
        </w:rPr>
        <w:t>104</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Заклучок</w:t>
      </w:r>
      <w:r>
        <w:rPr>
          <w:rFonts w:ascii="Georgia" w:hAnsi="Georgia"/>
          <w:bCs/>
          <w:sz w:val="24"/>
          <w:szCs w:val="24"/>
          <w:lang w:val="mk-MK"/>
        </w:rPr>
        <w:t>..</w:t>
      </w:r>
      <w:r w:rsidRPr="00F114AE">
        <w:rPr>
          <w:rFonts w:ascii="Georgia" w:hAnsi="Georgia"/>
          <w:bCs/>
          <w:sz w:val="24"/>
          <w:szCs w:val="24"/>
          <w:lang w:val="mk-MK"/>
        </w:rPr>
        <w:t>..</w:t>
      </w:r>
      <w:r>
        <w:rPr>
          <w:rFonts w:ascii="Georgia" w:hAnsi="Georgia"/>
          <w:bCs/>
          <w:sz w:val="24"/>
          <w:szCs w:val="24"/>
          <w:lang w:val="mk-MK"/>
        </w:rPr>
        <w:t>..........................................................................................................</w:t>
      </w:r>
      <w:r w:rsidRPr="00F114AE">
        <w:rPr>
          <w:rFonts w:ascii="Georgia" w:hAnsi="Georgia"/>
          <w:bCs/>
          <w:sz w:val="24"/>
          <w:szCs w:val="24"/>
          <w:lang w:val="mk-MK"/>
        </w:rPr>
        <w:t>............105</w:t>
      </w:r>
    </w:p>
    <w:p w:rsidR="001D01D6" w:rsidRPr="00F114AE" w:rsidRDefault="001D01D6" w:rsidP="001D01D6">
      <w:pPr>
        <w:rPr>
          <w:rFonts w:ascii="Georgia" w:hAnsi="Georgia"/>
          <w:bCs/>
          <w:sz w:val="24"/>
          <w:szCs w:val="24"/>
          <w:lang w:val="mk-MK"/>
        </w:rPr>
      </w:pPr>
      <w:r w:rsidRPr="00F114AE">
        <w:rPr>
          <w:rFonts w:ascii="Georgia" w:hAnsi="Georgia"/>
          <w:bCs/>
          <w:sz w:val="24"/>
          <w:szCs w:val="24"/>
          <w:lang w:val="mk-MK"/>
        </w:rPr>
        <w:t>Генерален заклучок.......</w:t>
      </w:r>
      <w:r>
        <w:rPr>
          <w:rFonts w:ascii="Georgia" w:hAnsi="Georgia"/>
          <w:bCs/>
          <w:sz w:val="24"/>
          <w:szCs w:val="24"/>
          <w:lang w:val="mk-MK"/>
        </w:rPr>
        <w:t>.......................................................................................</w:t>
      </w:r>
      <w:r w:rsidRPr="00F114AE">
        <w:rPr>
          <w:rFonts w:ascii="Georgia" w:hAnsi="Georgia"/>
          <w:bCs/>
          <w:sz w:val="24"/>
          <w:szCs w:val="24"/>
          <w:lang w:val="mk-MK"/>
        </w:rPr>
        <w:t>.........108</w:t>
      </w:r>
    </w:p>
    <w:p w:rsidR="001D01D6" w:rsidRDefault="001D01D6" w:rsidP="00D26B6A">
      <w:pPr>
        <w:spacing w:after="600" w:line="360" w:lineRule="auto"/>
        <w:rPr>
          <w:rFonts w:ascii="Georgia" w:hAnsi="Georgia"/>
          <w:b/>
          <w:color w:val="215868"/>
          <w:sz w:val="28"/>
          <w:szCs w:val="28"/>
        </w:rPr>
      </w:pPr>
    </w:p>
    <w:p w:rsidR="003361F1" w:rsidRDefault="003361F1" w:rsidP="00D26B6A">
      <w:pPr>
        <w:spacing w:after="600" w:line="360" w:lineRule="auto"/>
        <w:rPr>
          <w:rFonts w:ascii="Georgia" w:hAnsi="Georgia"/>
          <w:b/>
          <w:color w:val="215868"/>
          <w:sz w:val="28"/>
          <w:szCs w:val="28"/>
        </w:rPr>
      </w:pPr>
    </w:p>
    <w:p w:rsidR="00AA2EB1" w:rsidRPr="003F59F3" w:rsidRDefault="00AA2EB1" w:rsidP="00D26B6A">
      <w:pPr>
        <w:spacing w:after="600" w:line="360" w:lineRule="auto"/>
        <w:rPr>
          <w:rFonts w:ascii="Georgia" w:hAnsi="Georgia"/>
          <w:b/>
          <w:color w:val="215868"/>
          <w:sz w:val="28"/>
          <w:szCs w:val="28"/>
        </w:rPr>
      </w:pPr>
    </w:p>
    <w:p w:rsidR="00E67C71" w:rsidRPr="003F59F3" w:rsidRDefault="00E67C71" w:rsidP="00D26B6A">
      <w:pPr>
        <w:spacing w:after="600" w:line="360" w:lineRule="auto"/>
        <w:rPr>
          <w:rFonts w:ascii="Georgia" w:hAnsi="Georgia"/>
          <w:b/>
          <w:color w:val="215868"/>
          <w:sz w:val="28"/>
          <w:szCs w:val="28"/>
        </w:rPr>
      </w:pPr>
    </w:p>
    <w:p w:rsidR="00E67C71" w:rsidRPr="003F59F3" w:rsidRDefault="00E67C71" w:rsidP="00D26B6A">
      <w:pPr>
        <w:spacing w:after="600" w:line="360" w:lineRule="auto"/>
        <w:rPr>
          <w:rFonts w:ascii="Georgia" w:hAnsi="Georgia"/>
          <w:b/>
          <w:color w:val="215868"/>
          <w:sz w:val="28"/>
          <w:szCs w:val="28"/>
        </w:rPr>
      </w:pPr>
    </w:p>
    <w:p w:rsidR="00940E6B" w:rsidRDefault="00940E6B" w:rsidP="001C529A">
      <w:pPr>
        <w:spacing w:after="600" w:line="360" w:lineRule="auto"/>
        <w:rPr>
          <w:rFonts w:ascii="Georgia" w:hAnsi="Georgia"/>
          <w:b/>
          <w:color w:val="215868"/>
          <w:sz w:val="28"/>
          <w:szCs w:val="28"/>
        </w:rPr>
      </w:pPr>
    </w:p>
    <w:p w:rsidR="001D01D6" w:rsidRDefault="001D01D6" w:rsidP="001C529A">
      <w:pPr>
        <w:spacing w:after="600" w:line="360" w:lineRule="auto"/>
        <w:rPr>
          <w:rFonts w:ascii="Georgia" w:hAnsi="Georgia"/>
          <w:b/>
          <w:color w:val="215868"/>
          <w:sz w:val="28"/>
          <w:szCs w:val="28"/>
          <w:lang w:val="mk-MK"/>
        </w:rPr>
      </w:pPr>
    </w:p>
    <w:p w:rsidR="00A6663E" w:rsidRPr="00B13DDF" w:rsidRDefault="009118DF" w:rsidP="001C529A">
      <w:pPr>
        <w:spacing w:after="600" w:line="360" w:lineRule="auto"/>
        <w:rPr>
          <w:rFonts w:ascii="Georgia" w:hAnsi="Georgia"/>
          <w:b/>
          <w:color w:val="215868"/>
          <w:sz w:val="28"/>
          <w:szCs w:val="28"/>
          <w:lang w:val="mk-MK"/>
        </w:rPr>
      </w:pPr>
      <w:r w:rsidRPr="003F59F3">
        <w:rPr>
          <w:rFonts w:ascii="Georgia" w:hAnsi="Georgia"/>
          <w:b/>
          <w:color w:val="215868"/>
          <w:sz w:val="28"/>
          <w:szCs w:val="28"/>
          <w:lang w:val="mk-MK"/>
        </w:rPr>
        <w:lastRenderedPageBreak/>
        <w:t>РЕФЕРЕНЦ</w:t>
      </w:r>
      <w:bookmarkEnd w:id="0"/>
      <w:r w:rsidR="00B13DDF">
        <w:rPr>
          <w:rFonts w:ascii="Georgia" w:hAnsi="Georgia"/>
          <w:b/>
          <w:color w:val="215868"/>
          <w:sz w:val="28"/>
          <w:szCs w:val="28"/>
          <w:lang w:val="mk-MK"/>
        </w:rPr>
        <w:t>И</w:t>
      </w:r>
    </w:p>
    <w:sectPr w:rsidR="00A6663E" w:rsidRPr="00B13DDF" w:rsidSect="00926E12">
      <w:headerReference w:type="default" r:id="rId75"/>
      <w:footerReference w:type="even" r:id="rId76"/>
      <w:footerReference w:type="default" r:id="rId77"/>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1D32" w:rsidRDefault="00ED1D32" w:rsidP="00926E12">
      <w:pPr>
        <w:spacing w:after="0" w:line="240" w:lineRule="auto"/>
      </w:pPr>
      <w:r>
        <w:separator/>
      </w:r>
    </w:p>
  </w:endnote>
  <w:endnote w:type="continuationSeparator" w:id="0">
    <w:p w:rsidR="00ED1D32" w:rsidRDefault="00ED1D32" w:rsidP="00926E12">
      <w:pPr>
        <w:spacing w:after="0" w:line="240" w:lineRule="auto"/>
      </w:pPr>
      <w:r>
        <w:continuationSeparator/>
      </w:r>
    </w:p>
  </w:endnote>
  <w:endnote w:id="1">
    <w:p w:rsidR="005834ED" w:rsidRPr="009118DF" w:rsidRDefault="005834ED" w:rsidP="005834ED">
      <w:pPr>
        <w:spacing w:after="0"/>
        <w:jc w:val="both"/>
        <w:rPr>
          <w:rFonts w:ascii="Georgia" w:eastAsia="Times New Roman" w:hAnsi="Georgia" w:cs="Calibri"/>
          <w:sz w:val="24"/>
          <w:szCs w:val="24"/>
          <w:lang w:val="mk-MK"/>
        </w:rPr>
      </w:pPr>
      <w:bookmarkStart w:id="2" w:name="_Hlk144131625"/>
      <w:bookmarkStart w:id="3" w:name="_Hlk144131626"/>
      <w:r>
        <w:rPr>
          <w:rStyle w:val="EndnoteReference"/>
        </w:rPr>
        <w:endnoteRef/>
      </w:r>
      <w:r>
        <w:t xml:space="preserve"> </w:t>
      </w:r>
      <w:r w:rsidRPr="009118DF">
        <w:rPr>
          <w:rFonts w:ascii="Georgia" w:eastAsia="Times New Roman" w:hAnsi="Georgia" w:cs="Calibri"/>
          <w:sz w:val="24"/>
          <w:szCs w:val="24"/>
          <w:lang w:val="mk-MK"/>
        </w:rPr>
        <w:t>Miles AE. Dentition in the estimation of age. JDent Res. 1963;42:255–263</w:t>
      </w:r>
    </w:p>
    <w:p w:rsidR="005834ED" w:rsidRPr="005834ED" w:rsidRDefault="005834ED">
      <w:pPr>
        <w:pStyle w:val="EndnoteText"/>
        <w:rPr>
          <w:lang w:val="en-US"/>
        </w:rPr>
      </w:pPr>
    </w:p>
  </w:endnote>
  <w:endnote w:id="2">
    <w:p w:rsidR="005834ED" w:rsidRPr="009118DF" w:rsidRDefault="005834ED" w:rsidP="005834ED">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Bowers CM. Forensic Dental Evidence-An Investigator's Handbook. San Diego, California: Elsevier Academic Press; 2004. p. 7</w:t>
      </w:r>
    </w:p>
    <w:p w:rsidR="005834ED" w:rsidRPr="005834ED" w:rsidRDefault="005834ED">
      <w:pPr>
        <w:pStyle w:val="EndnoteText"/>
        <w:rPr>
          <w:lang w:val="en-US"/>
        </w:rPr>
      </w:pPr>
    </w:p>
  </w:endnote>
  <w:endnote w:id="3">
    <w:p w:rsidR="00252038" w:rsidRPr="00655686" w:rsidRDefault="005834ED"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Acharya AB. A new digital approach for measuring dentin translucency in forensic age estimation. Am J Forensic Med Pathol. 2010;31:133–7</w:t>
      </w:r>
    </w:p>
    <w:p w:rsidR="00252038" w:rsidRPr="005834ED" w:rsidRDefault="00252038">
      <w:pPr>
        <w:pStyle w:val="EndnoteText"/>
        <w:rPr>
          <w:lang w:val="en-US"/>
        </w:rPr>
      </w:pPr>
    </w:p>
  </w:endnote>
  <w:endnote w:id="4">
    <w:p w:rsidR="00655686" w:rsidRPr="009118DF" w:rsidRDefault="00252038" w:rsidP="00655686">
      <w:pPr>
        <w:spacing w:after="0"/>
        <w:jc w:val="both"/>
        <w:rPr>
          <w:rFonts w:ascii="Georgia" w:eastAsia="Times New Roman" w:hAnsi="Georgia" w:cs="Calibri"/>
          <w:sz w:val="24"/>
          <w:szCs w:val="24"/>
          <w:lang w:val="mk-MK"/>
        </w:rPr>
      </w:pPr>
      <w:r>
        <w:rPr>
          <w:rStyle w:val="EndnoteReference"/>
        </w:rPr>
        <w:endnoteRef/>
      </w:r>
      <w:r>
        <w:t xml:space="preserve"> </w:t>
      </w:r>
      <w:r w:rsidR="00655686" w:rsidRPr="009118DF">
        <w:rPr>
          <w:rFonts w:ascii="Georgia" w:eastAsia="Times New Roman" w:hAnsi="Georgia" w:cs="Calibri"/>
          <w:sz w:val="24"/>
          <w:szCs w:val="24"/>
          <w:lang w:val="mk-MK"/>
        </w:rPr>
        <w:t>Willems G, Moulin-Romsee C, Solheim T. Non-destructive dental-age calculation methods in adults: Intra- and inter-observer effects. Forensic Sci Int. 2002;126:221–6</w:t>
      </w:r>
    </w:p>
    <w:p w:rsidR="00252038" w:rsidRPr="00252038" w:rsidRDefault="00252038">
      <w:pPr>
        <w:pStyle w:val="EndnoteText"/>
        <w:rPr>
          <w:lang w:val="en-US"/>
        </w:rPr>
      </w:pPr>
    </w:p>
  </w:endnote>
  <w:endnote w:id="5">
    <w:p w:rsidR="00655686" w:rsidRDefault="00655686">
      <w:pPr>
        <w:pStyle w:val="EndnoteText"/>
        <w:rPr>
          <w:rFonts w:ascii="Georgia" w:hAnsi="Georgia"/>
          <w:sz w:val="24"/>
          <w:szCs w:val="24"/>
        </w:rPr>
      </w:pPr>
      <w:r>
        <w:rPr>
          <w:rStyle w:val="EndnoteReference"/>
        </w:rPr>
        <w:endnoteRef/>
      </w:r>
      <w:r>
        <w:t xml:space="preserve"> </w:t>
      </w:r>
      <w:r w:rsidRPr="009118DF">
        <w:rPr>
          <w:rFonts w:ascii="Georgia" w:hAnsi="Georgia"/>
          <w:sz w:val="24"/>
          <w:szCs w:val="24"/>
        </w:rPr>
        <w:t>Schmeling A, Geserick G, Reisinger W, Olze A. Age estimation. Forensic Sci Int. 2007;165:178–81</w:t>
      </w:r>
    </w:p>
    <w:p w:rsidR="00655686" w:rsidRPr="00655686" w:rsidRDefault="00655686">
      <w:pPr>
        <w:pStyle w:val="EndnoteText"/>
        <w:rPr>
          <w:lang w:val="en-US"/>
        </w:rPr>
      </w:pPr>
    </w:p>
  </w:endnote>
  <w:endnote w:id="6">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Schmeling A, Grundmann C, Fuhrmann A, Kaatsch HJ, Knell B, Ramsthaler F, et al. Criteria for age estimation in living individuals. Int J Legal Med. 2008;122:457–60</w:t>
      </w:r>
    </w:p>
    <w:p w:rsidR="00655686" w:rsidRPr="00655686" w:rsidRDefault="00655686">
      <w:pPr>
        <w:pStyle w:val="EndnoteText"/>
        <w:rPr>
          <w:lang w:val="en-US"/>
        </w:rPr>
      </w:pPr>
    </w:p>
  </w:endnote>
  <w:endnote w:id="7">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Bagiæ IC, Sever N, Brkiæ H, Kern J. Dental age estimation in children using orthopantomograms. Acta Stomatol Croat 2008;42:11-8.</w:t>
      </w:r>
    </w:p>
    <w:p w:rsidR="00655686" w:rsidRPr="00655686" w:rsidRDefault="00655686">
      <w:pPr>
        <w:pStyle w:val="EndnoteText"/>
        <w:rPr>
          <w:lang w:val="en-US"/>
        </w:rPr>
      </w:pPr>
    </w:p>
  </w:endnote>
  <w:endnote w:id="8">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Verma M, Verma N, Sharma R, Sharma A. Dental age estimation methods in adult dentitions: An overview. J Forensic Dent Sci. 2019 May-Aug; 11(2): 57–63</w:t>
      </w:r>
    </w:p>
    <w:p w:rsidR="00655686" w:rsidRPr="00655686" w:rsidRDefault="00655686">
      <w:pPr>
        <w:pStyle w:val="EndnoteText"/>
        <w:rPr>
          <w:lang w:val="en-US"/>
        </w:rPr>
      </w:pPr>
    </w:p>
  </w:endnote>
  <w:endnote w:id="9">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Kurniawan A, Chusida A, Atika N, Gianosa TN at all.The Applicable Dental Age Estimation Methods for Children and Adolescents in Indonesia. Int J Dent. 2022 Feb ;15: 6761476</w:t>
      </w:r>
    </w:p>
    <w:p w:rsidR="00655686" w:rsidRPr="00655686" w:rsidRDefault="00655686">
      <w:pPr>
        <w:pStyle w:val="EndnoteText"/>
        <w:rPr>
          <w:lang w:val="en-US"/>
        </w:rPr>
      </w:pPr>
    </w:p>
  </w:endnote>
  <w:endnote w:id="10">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Stavrianos C, Mastagas D, Stavrianou I, Karaiskou O. Dental age estimation of adults: A review of methods and principals. Res J Med Sci. 2008;2:258–68</w:t>
      </w:r>
    </w:p>
    <w:p w:rsidR="00655686" w:rsidRPr="00655686" w:rsidRDefault="00655686">
      <w:pPr>
        <w:pStyle w:val="EndnoteText"/>
        <w:rPr>
          <w:lang w:val="en-US"/>
        </w:rPr>
      </w:pPr>
    </w:p>
  </w:endnote>
  <w:endnote w:id="11">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Gustafson G. Age determination on teeth. J Am Dent Assoc. 1950;41:45–54</w:t>
      </w:r>
    </w:p>
    <w:p w:rsidR="00655686" w:rsidRPr="00655686" w:rsidRDefault="00655686">
      <w:pPr>
        <w:pStyle w:val="EndnoteText"/>
        <w:rPr>
          <w:lang w:val="en-US"/>
        </w:rPr>
      </w:pPr>
    </w:p>
  </w:endnote>
  <w:endnote w:id="12">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Pillai PS, Bhaskar GR. Age estimation from teeth using Gustafson's method – A study in India. Forensic Sci. 1974;3:135–41</w:t>
      </w:r>
    </w:p>
    <w:p w:rsidR="00655686" w:rsidRPr="00655686" w:rsidRDefault="00655686">
      <w:pPr>
        <w:pStyle w:val="EndnoteText"/>
        <w:rPr>
          <w:lang w:val="en-US"/>
        </w:rPr>
      </w:pPr>
    </w:p>
  </w:endnote>
  <w:endnote w:id="13">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Dalitz GD. Age determination of adult human remains by teeth examination. J Forensic Sci Soc. 1962;3:11–21</w:t>
      </w:r>
    </w:p>
    <w:p w:rsidR="00655686" w:rsidRPr="00655686" w:rsidRDefault="00655686">
      <w:pPr>
        <w:pStyle w:val="EndnoteText"/>
        <w:rPr>
          <w:lang w:val="en-US"/>
        </w:rPr>
      </w:pPr>
    </w:p>
  </w:endnote>
  <w:endnote w:id="14">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Johanson G. Age determination from teeth. Odontol Rev. 1971;22:1–126</w:t>
      </w:r>
    </w:p>
    <w:p w:rsidR="00655686" w:rsidRPr="00655686" w:rsidRDefault="00655686">
      <w:pPr>
        <w:pStyle w:val="EndnoteText"/>
        <w:rPr>
          <w:lang w:val="en-US"/>
        </w:rPr>
      </w:pPr>
    </w:p>
  </w:endnote>
  <w:endnote w:id="15">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Kashyap VK, Koteswara Rao NR. A modified Gustafson method of age estimation from teeth. Forensic Sci Int. 1990;47:237–47</w:t>
      </w:r>
    </w:p>
    <w:p w:rsidR="00655686" w:rsidRPr="00655686" w:rsidRDefault="00655686">
      <w:pPr>
        <w:pStyle w:val="EndnoteText"/>
        <w:rPr>
          <w:lang w:val="en-US"/>
        </w:rPr>
      </w:pPr>
    </w:p>
  </w:endnote>
  <w:endnote w:id="16">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Maples WR. An improved technique using dental histology for estimation of adult age. J Forensic Sci. 1978;23:764–70</w:t>
      </w:r>
    </w:p>
    <w:p w:rsidR="00655686" w:rsidRPr="00655686" w:rsidRDefault="00655686">
      <w:pPr>
        <w:pStyle w:val="EndnoteText"/>
        <w:rPr>
          <w:lang w:val="en-US"/>
        </w:rPr>
      </w:pPr>
    </w:p>
  </w:endnote>
  <w:endnote w:id="17">
    <w:p w:rsidR="00655686" w:rsidRPr="00655686" w:rsidRDefault="00655686">
      <w:pPr>
        <w:pStyle w:val="EndnoteText"/>
        <w:rPr>
          <w:lang w:val="en-US"/>
        </w:rPr>
      </w:pPr>
      <w:r>
        <w:rPr>
          <w:rStyle w:val="EndnoteReference"/>
        </w:rPr>
        <w:endnoteRef/>
      </w:r>
      <w:r>
        <w:t xml:space="preserve"> </w:t>
      </w:r>
      <w:r w:rsidRPr="009118DF">
        <w:rPr>
          <w:rFonts w:ascii="Georgia" w:hAnsi="Georgia"/>
          <w:sz w:val="24"/>
          <w:szCs w:val="24"/>
        </w:rPr>
        <w:t>Solheim T. A new method for dental age estimation in adults. Forensic Sci Int. 1993;59:137–47</w:t>
      </w:r>
    </w:p>
  </w:endnote>
  <w:endnote w:id="18">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Bang G, Ramm E. Determination of age in humans from root dentin transparency. Acta Odontol Scand. 1970;28:3–5</w:t>
      </w:r>
    </w:p>
    <w:p w:rsidR="00655686" w:rsidRPr="00655686" w:rsidRDefault="00655686">
      <w:pPr>
        <w:pStyle w:val="EndnoteText"/>
        <w:rPr>
          <w:lang w:val="en-US"/>
        </w:rPr>
      </w:pPr>
    </w:p>
  </w:endnote>
  <w:endnote w:id="19">
    <w:p w:rsidR="00655686" w:rsidRPr="009118DF" w:rsidRDefault="00655686" w:rsidP="00655686">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Stott GG, Sis RF, Levy BM. Cemental annulation as an age criterion in forensic dentistry. J Dent Res. 1982;61:814–7</w:t>
      </w:r>
    </w:p>
    <w:p w:rsidR="00655686" w:rsidRPr="00655686" w:rsidRDefault="00655686">
      <w:pPr>
        <w:pStyle w:val="EndnoteText"/>
        <w:rPr>
          <w:lang w:val="en-US"/>
        </w:rPr>
      </w:pPr>
    </w:p>
  </w:endnote>
  <w:endnote w:id="20">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Renz H, Radlanski RJ. Incremental lines in root cementum of human teeth – A reliable age marker? Homo. 2006;57:29–50</w:t>
      </w:r>
    </w:p>
    <w:p w:rsidR="00A75C41" w:rsidRPr="00A75C41" w:rsidRDefault="00A75C41">
      <w:pPr>
        <w:pStyle w:val="EndnoteText"/>
        <w:rPr>
          <w:lang w:val="en-US"/>
        </w:rPr>
      </w:pPr>
    </w:p>
  </w:endnote>
  <w:endnote w:id="21">
    <w:p w:rsidR="00A75C41" w:rsidRDefault="00A75C41">
      <w:pPr>
        <w:pStyle w:val="EndnoteText"/>
        <w:rPr>
          <w:rFonts w:ascii="Georgia" w:hAnsi="Georgia"/>
          <w:sz w:val="24"/>
          <w:szCs w:val="24"/>
        </w:rPr>
      </w:pPr>
      <w:r>
        <w:rPr>
          <w:rStyle w:val="EndnoteReference"/>
        </w:rPr>
        <w:endnoteRef/>
      </w:r>
      <w:r>
        <w:t xml:space="preserve"> </w:t>
      </w:r>
      <w:r w:rsidRPr="009118DF">
        <w:rPr>
          <w:rFonts w:ascii="Georgia" w:hAnsi="Georgia"/>
          <w:sz w:val="24"/>
          <w:szCs w:val="24"/>
        </w:rPr>
        <w:t>Kim Y., Kho H., Lee K. Age estimation by occlusal tooth wear. Journal of Forensic Sciences. 2000;45(2):303–309</w:t>
      </w:r>
    </w:p>
    <w:p w:rsidR="00A75C41" w:rsidRPr="00A75C41" w:rsidRDefault="00A75C41">
      <w:pPr>
        <w:pStyle w:val="EndnoteText"/>
        <w:rPr>
          <w:lang w:val="en-US"/>
        </w:rPr>
      </w:pPr>
    </w:p>
  </w:endnote>
  <w:endnote w:id="22">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Yun J.-I., Lee J.-Y., Chung J.-W., Kho H.-S., Kim Y.-K. Age estimation of Korean adults by occlusal tooth wear. Journal of Forensic Sciences. 2007;52(3):678–683</w:t>
      </w:r>
    </w:p>
    <w:p w:rsidR="00A75C41" w:rsidRPr="00A75C41" w:rsidRDefault="00A75C41">
      <w:pPr>
        <w:pStyle w:val="EndnoteText"/>
        <w:rPr>
          <w:lang w:val="en-US"/>
        </w:rPr>
      </w:pPr>
    </w:p>
  </w:endnote>
  <w:endnote w:id="23">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Lu CK, Yee MCS, Ravi SB, Pandurangappa R. Forensic age estimation of Chinese Malaysian adults by evaluating occlusal tooth wear using modified Kim's index. Int J Dent. 2017;2017:1–10</w:t>
      </w:r>
    </w:p>
    <w:p w:rsidR="00A75C41" w:rsidRPr="00A75C41" w:rsidRDefault="00A75C41">
      <w:pPr>
        <w:pStyle w:val="EndnoteText"/>
        <w:rPr>
          <w:lang w:val="en-US"/>
        </w:rPr>
      </w:pPr>
    </w:p>
  </w:endnote>
  <w:endnote w:id="24">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Li C, Ji G. Age estimation from the permanent molar in northeast China by the method of average stage of attrition. Forensic Sci Int. 1995;75:189–96</w:t>
      </w:r>
    </w:p>
    <w:p w:rsidR="00A75C41" w:rsidRPr="00A75C41" w:rsidRDefault="00A75C41">
      <w:pPr>
        <w:pStyle w:val="EndnoteText"/>
        <w:rPr>
          <w:lang w:val="en-US"/>
        </w:rPr>
      </w:pPr>
    </w:p>
  </w:endnote>
  <w:endnote w:id="25">
    <w:p w:rsidR="00A75C41" w:rsidRPr="009118DF" w:rsidRDefault="00A75C41" w:rsidP="00A75C41">
      <w:pPr>
        <w:spacing w:after="0"/>
        <w:jc w:val="both"/>
        <w:rPr>
          <w:rFonts w:ascii="Georgia" w:eastAsia="Times New Roman" w:hAnsi="Georgia" w:cs="Calibri"/>
          <w:sz w:val="24"/>
          <w:szCs w:val="24"/>
          <w:lang w:val="mk-MK"/>
        </w:rPr>
      </w:pPr>
      <w:r>
        <w:rPr>
          <w:rStyle w:val="EndnoteReference"/>
          <w:rFonts w:eastAsia="Times New Roman" w:cs="Calibri"/>
          <w:sz w:val="20"/>
          <w:szCs w:val="20"/>
          <w:lang w:val="mk-MK"/>
        </w:rPr>
        <w:endnoteRef/>
      </w:r>
      <w:r>
        <w:t xml:space="preserve"> </w:t>
      </w:r>
      <w:r w:rsidRPr="009118DF">
        <w:rPr>
          <w:rFonts w:ascii="Georgia" w:eastAsia="Times New Roman" w:hAnsi="Georgia" w:cs="Calibri"/>
          <w:sz w:val="24"/>
          <w:szCs w:val="24"/>
          <w:lang w:val="mk-MK"/>
        </w:rPr>
        <w:t>Acharya А. Forensic Dental Age Estimation by Measuring Root Dentin Translucency Area Using a New Digital Technique. Journal of Forensic Sciences May 2014 Vol 59 (3), , 763-768]</w:t>
      </w:r>
    </w:p>
    <w:p w:rsidR="00A75C41" w:rsidRPr="00A75C41" w:rsidRDefault="00A75C41">
      <w:pPr>
        <w:pStyle w:val="EndnoteText"/>
        <w:rPr>
          <w:lang w:val="en-US"/>
        </w:rPr>
      </w:pPr>
    </w:p>
  </w:endnote>
  <w:endnote w:id="26">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Lorentsen M, Solheim T. Age assessment based on translucent dentine. J Forensic Odontostomatol. 1989;7:3–9</w:t>
      </w:r>
    </w:p>
    <w:p w:rsidR="00A75C41" w:rsidRPr="00A75C41" w:rsidRDefault="00A75C41">
      <w:pPr>
        <w:pStyle w:val="EndnoteText"/>
        <w:rPr>
          <w:lang w:val="en-US"/>
        </w:rPr>
      </w:pPr>
    </w:p>
  </w:endnote>
  <w:endnote w:id="27">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Donni S, Haslinda R, Phrabhakaran N, Aspalilah A. Dental age estimation: A review. J Dent Maxillofacial Res. 2018;1:1–3</w:t>
      </w:r>
    </w:p>
    <w:p w:rsidR="00A75C41" w:rsidRPr="00A75C41" w:rsidRDefault="00A75C41">
      <w:pPr>
        <w:pStyle w:val="EndnoteText"/>
        <w:rPr>
          <w:lang w:val="en-US"/>
        </w:rPr>
      </w:pPr>
    </w:p>
  </w:endnote>
  <w:endnote w:id="28">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Ohtani S. Estimation of age from dentin by using the racemization reaction of aspartic acid. Am J Forensic Med Pathol. 1995;16:158–61</w:t>
      </w:r>
    </w:p>
    <w:p w:rsidR="00A75C41" w:rsidRPr="00A75C41" w:rsidRDefault="00A75C41">
      <w:pPr>
        <w:pStyle w:val="EndnoteText"/>
        <w:rPr>
          <w:lang w:val="en-US"/>
        </w:rPr>
      </w:pPr>
    </w:p>
  </w:endnote>
  <w:endnote w:id="29">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Ritz S, Stock R, Schütz HW, Kaatsch HJ. Age estimation in biopsy specimens of dentin. Int J Legal Med. 1995;108:135–9</w:t>
      </w:r>
    </w:p>
    <w:p w:rsidR="00A75C41" w:rsidRPr="00A75C41" w:rsidRDefault="00A75C41">
      <w:pPr>
        <w:pStyle w:val="EndnoteText"/>
        <w:rPr>
          <w:lang w:val="en-US"/>
        </w:rPr>
      </w:pPr>
    </w:p>
  </w:endnote>
  <w:endnote w:id="30">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Spalding KL, Buchholz BA, Bergman LE, Druid H, Frisén J. Forensics: Age written in teeth by nuclear tests.  Nature. 2005;437:333–4</w:t>
      </w:r>
    </w:p>
    <w:p w:rsidR="00A75C41" w:rsidRPr="00A75C41" w:rsidRDefault="00A75C41">
      <w:pPr>
        <w:pStyle w:val="EndnoteText"/>
        <w:rPr>
          <w:lang w:val="en-US"/>
        </w:rPr>
      </w:pPr>
    </w:p>
  </w:endnote>
  <w:endnote w:id="31">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Singal K. Estimation of age by using dental radiographs. Asian Academic Research Journal of Multidisciplinary, Dec 2015, 2(7):34-42</w:t>
      </w:r>
    </w:p>
    <w:p w:rsidR="00A75C41" w:rsidRPr="00A75C41" w:rsidRDefault="00A75C41">
      <w:pPr>
        <w:pStyle w:val="EndnoteText"/>
        <w:rPr>
          <w:lang w:val="en-US"/>
        </w:rPr>
      </w:pPr>
    </w:p>
  </w:endnote>
  <w:endnote w:id="32">
    <w:p w:rsidR="00A75C41" w:rsidRDefault="00A75C41">
      <w:pPr>
        <w:pStyle w:val="EndnoteText"/>
        <w:rPr>
          <w:rFonts w:ascii="Georgia" w:hAnsi="Georgia"/>
          <w:sz w:val="24"/>
          <w:szCs w:val="24"/>
        </w:rPr>
      </w:pPr>
      <w:r>
        <w:rPr>
          <w:rStyle w:val="EndnoteReference"/>
        </w:rPr>
        <w:endnoteRef/>
      </w:r>
      <w:r>
        <w:t xml:space="preserve"> </w:t>
      </w:r>
      <w:r w:rsidRPr="009118DF">
        <w:rPr>
          <w:rFonts w:ascii="Georgia" w:hAnsi="Georgia"/>
          <w:sz w:val="24"/>
          <w:szCs w:val="24"/>
        </w:rPr>
        <w:t>Masthan  KMK. Age  and  sex. Textbook  of forensic odontology.  1ed. New  Delhi: Jaypee Brothers  Medical Publishers  (P) Ltd  2009:59–97. I.  Whittakar  DK, McDonald  DG.  Age determination  from  teeth.  A  color  atlas  of forensic  dentistry.  England,  Wolfe, Medical Publications Ltd 1989; 58–66</w:t>
      </w:r>
    </w:p>
    <w:p w:rsidR="00A75C41" w:rsidRPr="00A75C41" w:rsidRDefault="00A75C41">
      <w:pPr>
        <w:pStyle w:val="EndnoteText"/>
        <w:rPr>
          <w:lang w:val="en-US"/>
        </w:rPr>
      </w:pPr>
    </w:p>
  </w:endnote>
  <w:endnote w:id="33">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Rajendran R, Sivapathasundharam B: Shafer'S Textbook of Oral Pathology : Forensic odontology  :  Fifth  ed:  Elsevier  2006  : 1199-1224</w:t>
      </w:r>
    </w:p>
    <w:p w:rsidR="00A75C41" w:rsidRPr="00A75C41" w:rsidRDefault="00A75C41">
      <w:pPr>
        <w:pStyle w:val="EndnoteText"/>
        <w:rPr>
          <w:lang w:val="en-US"/>
        </w:rPr>
      </w:pPr>
    </w:p>
  </w:endnote>
  <w:endnote w:id="34">
    <w:p w:rsidR="00A75C41" w:rsidRPr="009118DF" w:rsidRDefault="00A75C41" w:rsidP="00A75C41">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Whittakar DK, McDonald  DG. Age  determination from  teeth. A  color atlas  of  forensic dentistry. England, Wolfe Medical Publications Ltd 1989;58–66</w:t>
      </w:r>
    </w:p>
    <w:p w:rsidR="00A75C41" w:rsidRPr="00A75C41" w:rsidRDefault="00A75C41">
      <w:pPr>
        <w:pStyle w:val="EndnoteText"/>
        <w:rPr>
          <w:lang w:val="en-US"/>
        </w:rPr>
      </w:pPr>
    </w:p>
  </w:endnote>
  <w:endnote w:id="35">
    <w:p w:rsidR="003F59F3" w:rsidRPr="009118DF" w:rsidRDefault="003F59F3" w:rsidP="003F59F3">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Mimkin K, Kleinman PK. Imaging of child abuse. Pediatr Clin North Am 1997; 44:615-35</w:t>
      </w:r>
    </w:p>
    <w:p w:rsidR="003F59F3" w:rsidRPr="003F59F3" w:rsidRDefault="003F59F3">
      <w:pPr>
        <w:pStyle w:val="EndnoteText"/>
        <w:rPr>
          <w:lang w:val="en-US"/>
        </w:rPr>
      </w:pPr>
    </w:p>
  </w:endnote>
  <w:endnote w:id="36">
    <w:p w:rsidR="003F59F3" w:rsidRPr="009118DF" w:rsidRDefault="003F59F3" w:rsidP="003F59F3">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Moorees CFA et al .Determination of age from formation stages of permanent teeth: J Dent Res 1968; 52:264-73</w:t>
      </w:r>
    </w:p>
    <w:p w:rsidR="003F59F3" w:rsidRPr="003F59F3" w:rsidRDefault="003F59F3">
      <w:pPr>
        <w:pStyle w:val="EndnoteText"/>
        <w:rPr>
          <w:lang w:val="en-US"/>
        </w:rPr>
      </w:pPr>
    </w:p>
  </w:endnote>
  <w:endnote w:id="37">
    <w:p w:rsidR="003F59F3" w:rsidRDefault="003F59F3">
      <w:pPr>
        <w:pStyle w:val="EndnoteText"/>
        <w:rPr>
          <w:rFonts w:ascii="Georgia" w:hAnsi="Georgia"/>
          <w:sz w:val="24"/>
          <w:szCs w:val="24"/>
        </w:rPr>
      </w:pPr>
      <w:r>
        <w:rPr>
          <w:rStyle w:val="EndnoteReference"/>
        </w:rPr>
        <w:endnoteRef/>
      </w:r>
      <w:r>
        <w:t xml:space="preserve"> </w:t>
      </w:r>
      <w:r w:rsidRPr="009118DF">
        <w:rPr>
          <w:rFonts w:ascii="Georgia" w:hAnsi="Georgia"/>
          <w:sz w:val="24"/>
          <w:szCs w:val="24"/>
        </w:rPr>
        <w:t>Demirjian A.,  Goldstein H.,  Tanner J.M.  A new  system of dental  age assessment. Hum Biol 1973;45:211–27.253</w:t>
      </w:r>
    </w:p>
    <w:p w:rsidR="003F59F3" w:rsidRPr="003F59F3" w:rsidRDefault="003F59F3">
      <w:pPr>
        <w:pStyle w:val="EndnoteText"/>
        <w:rPr>
          <w:lang w:val="en-US"/>
        </w:rPr>
      </w:pPr>
    </w:p>
  </w:endnote>
  <w:endnote w:id="38">
    <w:p w:rsidR="003F59F3" w:rsidRDefault="003F59F3" w:rsidP="00ED2329">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Kvaal SI, Kolltveit KM, Thomsen IO, Solheim T. Age estimation of adults from dental radiographs. Forensic Sci Int. 1995;74:175–85</w:t>
      </w:r>
    </w:p>
    <w:p w:rsidR="00ED2329" w:rsidRPr="00ED2329" w:rsidRDefault="00ED2329" w:rsidP="00ED2329">
      <w:pPr>
        <w:spacing w:after="0"/>
        <w:jc w:val="both"/>
        <w:rPr>
          <w:rFonts w:ascii="Georgia" w:eastAsia="Times New Roman" w:hAnsi="Georgia" w:cs="Calibri"/>
          <w:sz w:val="24"/>
          <w:szCs w:val="24"/>
          <w:lang w:val="mk-MK"/>
        </w:rPr>
      </w:pPr>
    </w:p>
  </w:endnote>
  <w:endnote w:id="39">
    <w:p w:rsidR="00ED2329" w:rsidRDefault="00ED2329">
      <w:pPr>
        <w:pStyle w:val="EndnoteText"/>
      </w:pPr>
      <w:r>
        <w:rPr>
          <w:rStyle w:val="EndnoteReference"/>
        </w:rPr>
        <w:endnoteRef/>
      </w:r>
      <w:r>
        <w:t xml:space="preserve"> </w:t>
      </w:r>
      <w:r w:rsidRPr="009118DF">
        <w:rPr>
          <w:rFonts w:ascii="Georgia" w:hAnsi="Georgia"/>
          <w:sz w:val="24"/>
          <w:szCs w:val="24"/>
        </w:rPr>
        <w:t>Uzuner FD, Kaygisiz E, Darendeliler N. Defining Dental Age for Chronological Age Determination. [Last accessed on 2019 Oct 29</w:t>
      </w:r>
    </w:p>
    <w:p w:rsidR="00ED2329" w:rsidRPr="00ED2329" w:rsidRDefault="00ED2329">
      <w:pPr>
        <w:pStyle w:val="EndnoteText"/>
        <w:rPr>
          <w:lang w:val="en-US"/>
        </w:rPr>
      </w:pPr>
    </w:p>
  </w:endnote>
  <w:endnote w:id="40">
    <w:p w:rsidR="003F59F3" w:rsidRPr="009118DF" w:rsidRDefault="003F59F3" w:rsidP="003F59F3">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Uzuner FD, Kaygisiz E, Darendeliler N. Defining Dental Age for Chronological Age Determination. [Last accessed on 2019 Oct 29</w:t>
      </w:r>
    </w:p>
    <w:p w:rsidR="003F59F3" w:rsidRPr="003F59F3" w:rsidRDefault="003F59F3">
      <w:pPr>
        <w:pStyle w:val="EndnoteText"/>
        <w:rPr>
          <w:lang w:val="en-US"/>
        </w:rPr>
      </w:pPr>
    </w:p>
  </w:endnote>
  <w:endnote w:id="41">
    <w:p w:rsidR="003F59F3" w:rsidRPr="009118DF" w:rsidRDefault="003F59F3" w:rsidP="003F59F3">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Babshet M, Acharya AB, Naikmasur VG. Age estimation in Indians from pulp/tooth area ratio of mandibular canines. Forensic Sci Int. 2010;197:125.e1–4</w:t>
      </w:r>
    </w:p>
    <w:p w:rsidR="003F59F3" w:rsidRPr="003F59F3" w:rsidRDefault="003F59F3">
      <w:pPr>
        <w:pStyle w:val="EndnoteText"/>
        <w:rPr>
          <w:lang w:val="en-US"/>
        </w:rPr>
      </w:pPr>
    </w:p>
  </w:endnote>
  <w:endnote w:id="42">
    <w:p w:rsidR="003F59F3" w:rsidRPr="009118DF" w:rsidRDefault="003F59F3" w:rsidP="003F59F3">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Jeon HM, Jang SM, Kim KH, Heo JY, Ok SM, Jeong SH, et al. Dental age estimation in adults: A review of the commonly used radiological methods. J Oral Med Pain.</w:t>
      </w:r>
      <w:r w:rsidRPr="003F59F3">
        <w:rPr>
          <w:rFonts w:ascii="Georgia" w:eastAsia="Times New Roman" w:hAnsi="Georgia" w:cs="Calibri"/>
          <w:sz w:val="24"/>
          <w:szCs w:val="24"/>
          <w:lang w:val="mk-MK"/>
        </w:rPr>
        <w:t xml:space="preserve"> </w:t>
      </w:r>
      <w:r w:rsidRPr="009118DF">
        <w:rPr>
          <w:rFonts w:ascii="Georgia" w:eastAsia="Times New Roman" w:hAnsi="Georgia" w:cs="Calibri"/>
          <w:sz w:val="24"/>
          <w:szCs w:val="24"/>
          <w:lang w:val="mk-MK"/>
        </w:rPr>
        <w:t>2014;39:119–26;; Nayyar AS, Babu BA, Krishnaveni B, Devi MV, Gayatri HC. Age estimation: Current state and research challenges. J Med Sci. 2016;36:209–16</w:t>
      </w:r>
    </w:p>
    <w:p w:rsidR="003F59F3" w:rsidRPr="003F59F3" w:rsidRDefault="003F59F3">
      <w:pPr>
        <w:pStyle w:val="EndnoteText"/>
        <w:rPr>
          <w:lang w:val="en-US"/>
        </w:rPr>
      </w:pPr>
    </w:p>
  </w:endnote>
  <w:endnote w:id="43">
    <w:p w:rsidR="003F59F3" w:rsidRPr="009118DF" w:rsidRDefault="003F59F3" w:rsidP="003F59F3">
      <w:pPr>
        <w:spacing w:after="0"/>
        <w:jc w:val="both"/>
        <w:rPr>
          <w:rFonts w:ascii="Georgia" w:eastAsia="Times New Roman" w:hAnsi="Georgia" w:cs="Calibri"/>
          <w:sz w:val="24"/>
          <w:szCs w:val="24"/>
          <w:lang w:val="mk-MK"/>
        </w:rPr>
      </w:pPr>
      <w:r>
        <w:rPr>
          <w:rStyle w:val="EndnoteReference"/>
        </w:rPr>
        <w:endnoteRef/>
      </w:r>
      <w:r>
        <w:t xml:space="preserve"> </w:t>
      </w:r>
      <w:r w:rsidRPr="009118DF">
        <w:rPr>
          <w:rFonts w:ascii="Georgia" w:eastAsia="Times New Roman" w:hAnsi="Georgia" w:cs="Calibri"/>
          <w:sz w:val="24"/>
          <w:szCs w:val="24"/>
          <w:lang w:val="mk-MK"/>
        </w:rPr>
        <w:t>Harris MJ, Nortjé CJ. The mesial root of the third mandibular molar. A possible indicator of age. The Journal of Forensic Odonto-Stomatology. 1984;2:39-43</w:t>
      </w:r>
    </w:p>
    <w:p w:rsidR="003F59F3" w:rsidRPr="003F59F3" w:rsidRDefault="003F59F3">
      <w:pPr>
        <w:pStyle w:val="EndnoteText"/>
        <w:rPr>
          <w:lang w:val="en-US"/>
        </w:rPr>
      </w:pPr>
    </w:p>
  </w:endnote>
  <w:endnote w:id="44">
    <w:p w:rsidR="003F59F3" w:rsidRPr="009118DF" w:rsidRDefault="003F59F3" w:rsidP="003F59F3">
      <w:pPr>
        <w:spacing w:after="0"/>
        <w:jc w:val="both"/>
        <w:rPr>
          <w:rFonts w:ascii="Georgia" w:eastAsia="Times New Roman" w:hAnsi="Georgia" w:cs="Calibri"/>
          <w:sz w:val="24"/>
          <w:szCs w:val="24"/>
        </w:rPr>
      </w:pPr>
      <w:r>
        <w:rPr>
          <w:rStyle w:val="EndnoteReference"/>
        </w:rPr>
        <w:endnoteRef/>
      </w:r>
      <w:r>
        <w:t xml:space="preserve"> </w:t>
      </w:r>
      <w:r w:rsidRPr="009118DF">
        <w:rPr>
          <w:rFonts w:ascii="Georgia" w:eastAsia="Times New Roman" w:hAnsi="Georgia" w:cs="Calibri"/>
          <w:sz w:val="24"/>
          <w:szCs w:val="24"/>
          <w:lang w:val="mk-MK"/>
        </w:rPr>
        <w:t>Priyadarshini C, Puranik MP, Uma SR. Dental age estimation methods: A review.  IJAHS.  2015; 1:19–25</w:t>
      </w:r>
    </w:p>
    <w:p w:rsidR="003F59F3" w:rsidRPr="003F59F3" w:rsidRDefault="003F59F3">
      <w:pPr>
        <w:pStyle w:val="EndnoteText"/>
        <w:rPr>
          <w:lang w:val="en-US"/>
        </w:rPr>
      </w:pPr>
    </w:p>
  </w:endnote>
  <w:endnote w:id="45">
    <w:p w:rsidR="003F59F3" w:rsidRDefault="003F59F3" w:rsidP="003F59F3">
      <w:r>
        <w:rPr>
          <w:rStyle w:val="EndnoteReference"/>
        </w:rPr>
        <w:endnoteRef/>
      </w:r>
      <w:r>
        <w:t xml:space="preserve"> </w:t>
      </w:r>
      <w:r w:rsidRPr="009118DF">
        <w:rPr>
          <w:rFonts w:ascii="Georgia" w:eastAsia="Times New Roman" w:hAnsi="Georgia" w:cs="Calibri"/>
          <w:sz w:val="24"/>
          <w:szCs w:val="24"/>
          <w:lang w:val="mk-MK"/>
        </w:rPr>
        <w:t>Singal K, Sharma N. Dental radiology: an adjunctive aid in age estimation Journal of Research in Dentistry,  2017, 5 (5):90-4</w:t>
      </w:r>
    </w:p>
    <w:p w:rsidR="003F59F3" w:rsidRPr="003F59F3" w:rsidRDefault="003F59F3">
      <w:pPr>
        <w:pStyle w:val="EndnoteText"/>
        <w:rPr>
          <w:lang w:val="en-US"/>
        </w:rPr>
      </w:pPr>
    </w:p>
  </w:endnote>
  <w:endnote w:id="46">
    <w:p w:rsidR="00277270" w:rsidRDefault="00277270">
      <w:pPr>
        <w:pStyle w:val="EndnoteText"/>
        <w:rPr>
          <w:rFonts w:ascii="Georgia" w:hAnsi="Georgia"/>
          <w:sz w:val="24"/>
          <w:szCs w:val="24"/>
        </w:rPr>
      </w:pPr>
      <w:r>
        <w:rPr>
          <w:rStyle w:val="EndnoteReference"/>
        </w:rPr>
        <w:endnoteRef/>
      </w:r>
      <w:r w:rsidR="0090462F">
        <w:rPr>
          <w:rFonts w:ascii="Georgia" w:hAnsi="Georgia"/>
          <w:sz w:val="24"/>
          <w:szCs w:val="24"/>
          <w:lang w:val="en-US"/>
        </w:rPr>
        <w:t xml:space="preserve"> </w:t>
      </w:r>
      <w:r w:rsidR="001C529A" w:rsidRPr="001C529A">
        <w:rPr>
          <w:rFonts w:ascii="Georgia" w:hAnsi="Georgia"/>
          <w:sz w:val="24"/>
          <w:szCs w:val="24"/>
        </w:rPr>
        <w:t>Leurs IH, Wattel E, Aartman IH, Etty E, Prahl-Andersen B. Dental age in Dutch children. Eur J Orthod. 2005;27(3):309-14</w:t>
      </w:r>
    </w:p>
    <w:p w:rsidR="003F59F3" w:rsidRPr="001C529A" w:rsidRDefault="003F59F3">
      <w:pPr>
        <w:pStyle w:val="EndnoteText"/>
        <w:rPr>
          <w:rFonts w:ascii="Georgia" w:hAnsi="Georgia"/>
          <w:lang w:val="en-US"/>
        </w:rPr>
      </w:pPr>
    </w:p>
  </w:endnote>
  <w:endnote w:id="47">
    <w:p w:rsidR="001C529A" w:rsidRDefault="001C529A">
      <w:pPr>
        <w:pStyle w:val="EndnoteText"/>
        <w:rPr>
          <w:rFonts w:ascii="Georgia" w:hAnsi="Georgia"/>
          <w:sz w:val="24"/>
          <w:szCs w:val="24"/>
        </w:rPr>
      </w:pPr>
      <w:r>
        <w:rPr>
          <w:rStyle w:val="EndnoteReference"/>
        </w:rPr>
        <w:endnoteRef/>
      </w:r>
      <w:r>
        <w:t xml:space="preserve"> </w:t>
      </w:r>
      <w:r w:rsidRPr="001C529A">
        <w:rPr>
          <w:rFonts w:ascii="Georgia" w:hAnsi="Georgia"/>
          <w:sz w:val="24"/>
          <w:szCs w:val="24"/>
        </w:rPr>
        <w:t>Moorrees CF, Fanning EA, Hunt EE. Age variation of formation stages for ten permanent teeth. J Dent Res. 1963;42(6):1490-502</w:t>
      </w:r>
    </w:p>
    <w:p w:rsidR="003F59F3" w:rsidRPr="001C529A" w:rsidRDefault="003F59F3">
      <w:pPr>
        <w:pStyle w:val="EndnoteText"/>
        <w:rPr>
          <w:lang w:val="en-US"/>
        </w:rPr>
      </w:pPr>
    </w:p>
  </w:endnote>
  <w:endnote w:id="48">
    <w:p w:rsidR="001C529A" w:rsidRDefault="001C529A">
      <w:pPr>
        <w:pStyle w:val="EndnoteText"/>
        <w:rPr>
          <w:rFonts w:ascii="Georgia" w:hAnsi="Georgia"/>
          <w:sz w:val="24"/>
          <w:szCs w:val="24"/>
        </w:rPr>
      </w:pPr>
      <w:r>
        <w:rPr>
          <w:rStyle w:val="EndnoteReference"/>
        </w:rPr>
        <w:endnoteRef/>
      </w:r>
      <w:r>
        <w:t xml:space="preserve"> </w:t>
      </w:r>
      <w:r w:rsidRPr="001C529A">
        <w:rPr>
          <w:rFonts w:ascii="Georgia" w:hAnsi="Georgia"/>
          <w:sz w:val="24"/>
          <w:szCs w:val="24"/>
        </w:rPr>
        <w:t>Roberts, G.; Parekh, S.; Petrie, A.; Lucas, V.S. Dental age assessment (DAA): A simple method for children and emerging adults. Br. Dent. J. 2008, 204, E7</w:t>
      </w:r>
    </w:p>
    <w:p w:rsidR="003F59F3" w:rsidRPr="001C529A" w:rsidRDefault="003F59F3">
      <w:pPr>
        <w:pStyle w:val="EndnoteText"/>
        <w:rPr>
          <w:lang w:val="en-US"/>
        </w:rPr>
      </w:pPr>
    </w:p>
  </w:endnote>
  <w:endnote w:id="49">
    <w:p w:rsidR="00CF5BD9" w:rsidRDefault="00CF5BD9">
      <w:pPr>
        <w:pStyle w:val="EndnoteText"/>
        <w:rPr>
          <w:rFonts w:ascii="Georgia" w:hAnsi="Georgia"/>
          <w:sz w:val="24"/>
          <w:szCs w:val="24"/>
        </w:rPr>
      </w:pPr>
      <w:r>
        <w:rPr>
          <w:rStyle w:val="EndnoteReference"/>
        </w:rPr>
        <w:endnoteRef/>
      </w:r>
      <w:r>
        <w:t xml:space="preserve"> </w:t>
      </w:r>
      <w:r w:rsidRPr="00CF5BD9">
        <w:rPr>
          <w:rFonts w:ascii="Georgia" w:hAnsi="Georgia"/>
          <w:sz w:val="24"/>
          <w:szCs w:val="24"/>
        </w:rPr>
        <w:t>Roberts, G.; Parekh, S.; Petrie, A.; Lucas, V.S. Dental age assessment (DAA): A simple method for children and emerging adults. Br. Dent. J. 2008, 204, E7</w:t>
      </w:r>
    </w:p>
    <w:p w:rsidR="003F59F3" w:rsidRPr="00CF5BD9" w:rsidRDefault="003F59F3">
      <w:pPr>
        <w:pStyle w:val="EndnoteText"/>
        <w:rPr>
          <w:lang w:val="en-US"/>
        </w:rPr>
      </w:pPr>
    </w:p>
  </w:endnote>
  <w:endnote w:id="50">
    <w:p w:rsidR="00CF5BD9" w:rsidRDefault="00CF5BD9">
      <w:pPr>
        <w:pStyle w:val="EndnoteText"/>
        <w:rPr>
          <w:rFonts w:ascii="Georgia" w:hAnsi="Georgia"/>
          <w:sz w:val="24"/>
          <w:szCs w:val="24"/>
        </w:rPr>
      </w:pPr>
      <w:r>
        <w:rPr>
          <w:rStyle w:val="EndnoteReference"/>
        </w:rPr>
        <w:endnoteRef/>
      </w:r>
      <w:r>
        <w:t xml:space="preserve"> </w:t>
      </w:r>
      <w:r w:rsidRPr="00CF5BD9">
        <w:rPr>
          <w:rFonts w:ascii="Georgia" w:hAnsi="Georgia"/>
          <w:sz w:val="24"/>
          <w:szCs w:val="24"/>
        </w:rPr>
        <w:t>Nystrom M, Ranta R, Kataja M, Silvola H. Comparisons of dental maturity between the rural community of Kuhmo in northeastern Finland and the city of Helsink. Community Dent Oral Epidemiol. 1988;16(4):215-7</w:t>
      </w:r>
    </w:p>
    <w:p w:rsidR="003F59F3" w:rsidRPr="00CF5BD9" w:rsidRDefault="003F59F3">
      <w:pPr>
        <w:pStyle w:val="EndnoteText"/>
        <w:rPr>
          <w:rFonts w:ascii="Georgia" w:hAnsi="Georgia"/>
          <w:sz w:val="24"/>
          <w:szCs w:val="24"/>
          <w:lang w:val="en-US"/>
        </w:rPr>
      </w:pPr>
    </w:p>
  </w:endnote>
  <w:endnote w:id="51">
    <w:p w:rsidR="00CF5BD9" w:rsidRDefault="00CF5BD9">
      <w:pPr>
        <w:pStyle w:val="EndnoteText"/>
        <w:rPr>
          <w:rFonts w:ascii="Georgia" w:hAnsi="Georgia"/>
          <w:sz w:val="24"/>
          <w:szCs w:val="24"/>
        </w:rPr>
      </w:pPr>
      <w:r>
        <w:rPr>
          <w:rStyle w:val="EndnoteReference"/>
        </w:rPr>
        <w:endnoteRef/>
      </w:r>
      <w:r>
        <w:t xml:space="preserve"> </w:t>
      </w:r>
      <w:r w:rsidRPr="00CF5BD9">
        <w:rPr>
          <w:rFonts w:ascii="Georgia" w:hAnsi="Georgia"/>
          <w:sz w:val="24"/>
          <w:szCs w:val="24"/>
        </w:rPr>
        <w:t>Mappes MS, Harris EF, Behrents RG. An example of regional variation in the times of tooth mineralization and hand-wrist ossification. Am J Orthod Dentofacial Orthop. 1992;101(2):145- 51</w:t>
      </w:r>
    </w:p>
    <w:p w:rsidR="00617A1F" w:rsidRPr="00CF5BD9" w:rsidRDefault="00617A1F">
      <w:pPr>
        <w:pStyle w:val="EndnoteText"/>
        <w:rPr>
          <w:rFonts w:ascii="Georgia" w:hAnsi="Georgia"/>
          <w:sz w:val="24"/>
          <w:szCs w:val="24"/>
          <w:lang w:val="en-US"/>
        </w:rPr>
      </w:pPr>
    </w:p>
  </w:endnote>
  <w:endnote w:id="52">
    <w:p w:rsidR="00CF5BD9" w:rsidRDefault="00CF5BD9">
      <w:pPr>
        <w:pStyle w:val="EndnoteText"/>
        <w:rPr>
          <w:rFonts w:ascii="Georgia" w:hAnsi="Georgia"/>
          <w:sz w:val="24"/>
          <w:szCs w:val="24"/>
        </w:rPr>
      </w:pPr>
      <w:r>
        <w:rPr>
          <w:rStyle w:val="EndnoteReference"/>
        </w:rPr>
        <w:endnoteRef/>
      </w:r>
      <w:r>
        <w:t xml:space="preserve"> </w:t>
      </w:r>
      <w:r w:rsidRPr="00CF5BD9">
        <w:rPr>
          <w:rFonts w:ascii="Georgia" w:hAnsi="Georgia"/>
          <w:sz w:val="24"/>
          <w:szCs w:val="24"/>
        </w:rPr>
        <w:t>Clark DH. Practical forensic odontology. Oxford (UK): Wright Butterworth-Heinemann Ltd; 1992</w:t>
      </w:r>
    </w:p>
    <w:p w:rsidR="00617A1F" w:rsidRPr="00CF5BD9" w:rsidRDefault="00617A1F">
      <w:pPr>
        <w:pStyle w:val="EndnoteText"/>
        <w:rPr>
          <w:lang w:val="en-US"/>
        </w:rPr>
      </w:pPr>
    </w:p>
  </w:endnote>
  <w:endnote w:id="53">
    <w:p w:rsidR="00CF5BD9" w:rsidRDefault="00CF5BD9">
      <w:pPr>
        <w:pStyle w:val="EndnoteText"/>
        <w:rPr>
          <w:rFonts w:ascii="Georgia" w:hAnsi="Georgia"/>
          <w:sz w:val="24"/>
          <w:szCs w:val="24"/>
        </w:rPr>
      </w:pPr>
      <w:r>
        <w:rPr>
          <w:rStyle w:val="EndnoteReference"/>
        </w:rPr>
        <w:endnoteRef/>
      </w:r>
      <w:r>
        <w:t xml:space="preserve"> </w:t>
      </w:r>
      <w:r w:rsidRPr="00CF5BD9">
        <w:rPr>
          <w:rFonts w:ascii="Georgia" w:hAnsi="Georgia"/>
          <w:sz w:val="24"/>
          <w:szCs w:val="24"/>
        </w:rPr>
        <w:t>Willems G, Van Olmen A, Spiessens B, et  al. Dental age estimation in Belgian children: Demirjian’s technique revisited. J Forensic Sci. 2001;46:893–895</w:t>
      </w:r>
    </w:p>
    <w:p w:rsidR="00617A1F" w:rsidRPr="00CF5BD9" w:rsidRDefault="00617A1F">
      <w:pPr>
        <w:pStyle w:val="EndnoteText"/>
        <w:rPr>
          <w:lang w:val="en-US"/>
        </w:rPr>
      </w:pPr>
    </w:p>
  </w:endnote>
  <w:endnote w:id="54">
    <w:p w:rsidR="00576384" w:rsidRDefault="00576384">
      <w:pPr>
        <w:pStyle w:val="EndnoteText"/>
        <w:rPr>
          <w:rFonts w:ascii="Georgia" w:hAnsi="Georgia"/>
          <w:sz w:val="24"/>
          <w:szCs w:val="24"/>
        </w:rPr>
      </w:pPr>
      <w:r>
        <w:rPr>
          <w:rStyle w:val="EndnoteReference"/>
        </w:rPr>
        <w:endnoteRef/>
      </w:r>
      <w:r>
        <w:t xml:space="preserve"> </w:t>
      </w:r>
      <w:r w:rsidRPr="00576384">
        <w:rPr>
          <w:rFonts w:ascii="Georgia" w:hAnsi="Georgia"/>
          <w:sz w:val="24"/>
          <w:szCs w:val="24"/>
        </w:rPr>
        <w:t>Nik-Hussein NN, Kee KM, Gan P. Validity of Demirjian and Willems methods for dental age estimation for Malaysian children aged 5-15 years old. Forensic Sci Int. 2011;204:208.e1-6</w:t>
      </w:r>
    </w:p>
    <w:p w:rsidR="00617A1F" w:rsidRPr="00576384" w:rsidRDefault="00617A1F">
      <w:pPr>
        <w:pStyle w:val="EndnoteText"/>
        <w:rPr>
          <w:lang w:val="en-US"/>
        </w:rPr>
      </w:pPr>
    </w:p>
  </w:endnote>
  <w:endnote w:id="55">
    <w:p w:rsidR="00576384" w:rsidRDefault="00576384">
      <w:pPr>
        <w:pStyle w:val="EndnoteText"/>
        <w:rPr>
          <w:rFonts w:ascii="Georgia" w:hAnsi="Georgia"/>
          <w:sz w:val="24"/>
          <w:szCs w:val="24"/>
        </w:rPr>
      </w:pPr>
      <w:r>
        <w:rPr>
          <w:rStyle w:val="EndnoteReference"/>
        </w:rPr>
        <w:endnoteRef/>
      </w:r>
      <w:r>
        <w:t xml:space="preserve"> </w:t>
      </w:r>
      <w:r w:rsidRPr="00576384">
        <w:rPr>
          <w:rFonts w:ascii="Georgia" w:hAnsi="Georgia"/>
          <w:sz w:val="24"/>
          <w:szCs w:val="24"/>
        </w:rPr>
        <w:t>Mani SA, Naing L, John J, Samsudin AR. Comparison of two methods of dental age estimation in 7-15-year-old Malays. Int J Paediatr Dent. 2008;18:380-8</w:t>
      </w:r>
    </w:p>
    <w:p w:rsidR="006D5C5F" w:rsidRPr="00576384" w:rsidRDefault="006D5C5F">
      <w:pPr>
        <w:pStyle w:val="EndnoteText"/>
        <w:rPr>
          <w:lang w:val="en-US"/>
        </w:rPr>
      </w:pPr>
    </w:p>
  </w:endnote>
  <w:endnote w:id="56">
    <w:p w:rsidR="00576384" w:rsidRDefault="00576384">
      <w:pPr>
        <w:pStyle w:val="EndnoteText"/>
        <w:rPr>
          <w:rFonts w:ascii="Georgia" w:hAnsi="Georgia"/>
          <w:sz w:val="24"/>
          <w:szCs w:val="24"/>
        </w:rPr>
      </w:pPr>
      <w:r>
        <w:rPr>
          <w:rStyle w:val="EndnoteReference"/>
        </w:rPr>
        <w:endnoteRef/>
      </w:r>
      <w:r>
        <w:t xml:space="preserve"> </w:t>
      </w:r>
      <w:r w:rsidRPr="00576384">
        <w:rPr>
          <w:rFonts w:ascii="Georgia" w:hAnsi="Georgia"/>
          <w:sz w:val="24"/>
          <w:szCs w:val="24"/>
        </w:rPr>
        <w:t>Demirjian A, Goldstein H. New systems for dental maturity based on seven and four teeth. Ann Hum Biol. 1976;3:411-21</w:t>
      </w:r>
    </w:p>
    <w:p w:rsidR="00617A1F" w:rsidRPr="00576384" w:rsidRDefault="00617A1F">
      <w:pPr>
        <w:pStyle w:val="EndnoteText"/>
        <w:rPr>
          <w:lang w:val="en-US"/>
        </w:rPr>
      </w:pPr>
    </w:p>
  </w:endnote>
  <w:endnote w:id="57">
    <w:p w:rsidR="00576384" w:rsidRDefault="00576384">
      <w:pPr>
        <w:pStyle w:val="EndnoteText"/>
        <w:rPr>
          <w:rFonts w:ascii="Georgia" w:hAnsi="Georgia"/>
          <w:sz w:val="24"/>
          <w:szCs w:val="24"/>
        </w:rPr>
      </w:pPr>
      <w:r>
        <w:rPr>
          <w:rStyle w:val="EndnoteReference"/>
        </w:rPr>
        <w:endnoteRef/>
      </w:r>
      <w:r>
        <w:t xml:space="preserve"> </w:t>
      </w:r>
      <w:r w:rsidRPr="00576384">
        <w:rPr>
          <w:rFonts w:ascii="Georgia" w:hAnsi="Georgia"/>
          <w:sz w:val="24"/>
          <w:szCs w:val="24"/>
        </w:rPr>
        <w:t>Maber M, Liversidge HM, Hector MP. Accuracy of age estimation of radiographic methods using developing teeth. Forensic Sci Int. 2006;159 Suppl 1:68-73</w:t>
      </w:r>
    </w:p>
    <w:p w:rsidR="00F13471" w:rsidRPr="00102024" w:rsidRDefault="00F13471">
      <w:pPr>
        <w:pStyle w:val="EndnoteText"/>
        <w:rPr>
          <w:rFonts w:ascii="Georgia" w:hAnsi="Georgia"/>
          <w:sz w:val="24"/>
          <w:szCs w:val="24"/>
        </w:rPr>
      </w:pPr>
    </w:p>
  </w:endnote>
  <w:endnote w:id="58">
    <w:p w:rsidR="00E915F3" w:rsidRDefault="00E915F3">
      <w:pPr>
        <w:pStyle w:val="EndnoteText"/>
        <w:rPr>
          <w:rFonts w:ascii="Georgia" w:hAnsi="Georgia"/>
          <w:sz w:val="24"/>
          <w:szCs w:val="24"/>
        </w:rPr>
      </w:pPr>
      <w:r>
        <w:rPr>
          <w:rStyle w:val="EndnoteReference"/>
        </w:rPr>
        <w:endnoteRef/>
      </w:r>
      <w:r>
        <w:t xml:space="preserve"> </w:t>
      </w:r>
      <w:r w:rsidRPr="00576384">
        <w:rPr>
          <w:rFonts w:ascii="Georgia" w:hAnsi="Georgia"/>
          <w:sz w:val="24"/>
          <w:szCs w:val="24"/>
        </w:rPr>
        <w:t>Bolanos MV, Manrique MC, Bolanos MJ, Briones MT. Approaches to chronological age assessment based on dental calcification. Forensic Sci Int. 2000;110:97-106</w:t>
      </w:r>
    </w:p>
    <w:p w:rsidR="00617A1F" w:rsidRPr="00E915F3" w:rsidRDefault="00617A1F">
      <w:pPr>
        <w:pStyle w:val="EndnoteText"/>
        <w:rPr>
          <w:lang w:val="en-US"/>
        </w:rPr>
      </w:pPr>
    </w:p>
  </w:endnote>
  <w:endnote w:id="59">
    <w:p w:rsidR="00E915F3" w:rsidRDefault="00E915F3">
      <w:pPr>
        <w:pStyle w:val="EndnoteText"/>
        <w:rPr>
          <w:rFonts w:ascii="Georgia" w:hAnsi="Georgia"/>
          <w:sz w:val="24"/>
          <w:szCs w:val="24"/>
        </w:rPr>
      </w:pPr>
      <w:r>
        <w:rPr>
          <w:rStyle w:val="EndnoteReference"/>
        </w:rPr>
        <w:endnoteRef/>
      </w:r>
      <w:r>
        <w:t xml:space="preserve"> </w:t>
      </w:r>
      <w:r w:rsidRPr="00E915F3">
        <w:rPr>
          <w:rFonts w:ascii="Georgia" w:hAnsi="Georgia"/>
          <w:sz w:val="24"/>
          <w:szCs w:val="24"/>
        </w:rPr>
        <w:t>Demirjian A, Levesque G-Y. 1980. Sexual differences in dental development and prediction of emergence.</w:t>
      </w:r>
      <w:r w:rsidRPr="00C8224A">
        <w:rPr>
          <w:rFonts w:ascii="Georgia" w:hAnsi="Georgia"/>
          <w:sz w:val="24"/>
          <w:szCs w:val="24"/>
        </w:rPr>
        <w:t>J Dent Res 59:1110–1122</w:t>
      </w:r>
    </w:p>
    <w:p w:rsidR="00617A1F" w:rsidRPr="00E915F3" w:rsidRDefault="00617A1F">
      <w:pPr>
        <w:pStyle w:val="EndnoteText"/>
        <w:rPr>
          <w:lang w:val="en-US"/>
        </w:rPr>
      </w:pPr>
    </w:p>
  </w:endnote>
  <w:endnote w:id="60">
    <w:p w:rsidR="00E915F3" w:rsidRPr="00E915F3" w:rsidRDefault="00E915F3">
      <w:pPr>
        <w:pStyle w:val="EndnoteText"/>
        <w:rPr>
          <w:lang w:val="en-US"/>
        </w:rPr>
      </w:pPr>
      <w:r>
        <w:rPr>
          <w:rStyle w:val="EndnoteReference"/>
        </w:rPr>
        <w:endnoteRef/>
      </w:r>
      <w:r>
        <w:t xml:space="preserve"> </w:t>
      </w:r>
      <w:r w:rsidRPr="00C8224A">
        <w:rPr>
          <w:rFonts w:ascii="Georgia" w:hAnsi="Georgia"/>
          <w:sz w:val="24"/>
          <w:szCs w:val="24"/>
        </w:rPr>
        <w:t>WHO Expert Committee. 1995. Physical status: The use and interpretation of anthropometry. WHO Technical</w:t>
      </w:r>
      <w:r>
        <w:rPr>
          <w:rFonts w:ascii="Georgia" w:hAnsi="Georgia"/>
          <w:sz w:val="24"/>
          <w:szCs w:val="24"/>
        </w:rPr>
        <w:t xml:space="preserve"> </w:t>
      </w:r>
      <w:r w:rsidRPr="00C8224A">
        <w:rPr>
          <w:rFonts w:ascii="Georgia" w:hAnsi="Georgia"/>
          <w:sz w:val="24"/>
          <w:szCs w:val="24"/>
        </w:rPr>
        <w:t>Report, Series 854. Geneva: World Health Organization</w:t>
      </w:r>
    </w:p>
  </w:endnote>
  <w:endnote w:id="61">
    <w:p w:rsidR="00E915F3" w:rsidRDefault="00E915F3">
      <w:pPr>
        <w:pStyle w:val="EndnoteText"/>
        <w:rPr>
          <w:rFonts w:ascii="Georgia" w:hAnsi="Georgia"/>
          <w:sz w:val="24"/>
          <w:szCs w:val="24"/>
        </w:rPr>
      </w:pPr>
      <w:r>
        <w:rPr>
          <w:rStyle w:val="EndnoteReference"/>
        </w:rPr>
        <w:endnoteRef/>
      </w:r>
      <w:r>
        <w:t xml:space="preserve"> </w:t>
      </w:r>
      <w:r w:rsidRPr="00E915F3">
        <w:rPr>
          <w:rFonts w:ascii="Georgia" w:hAnsi="Georgia"/>
          <w:sz w:val="24"/>
          <w:szCs w:val="24"/>
        </w:rPr>
        <w:t xml:space="preserve">Cameron N. 2004. Measuring maturity. In: Hauspie RC, Cameron N, Molinari L, editors. Methods of human </w:t>
      </w:r>
      <w:r w:rsidRPr="00075F7F">
        <w:rPr>
          <w:rFonts w:ascii="Georgia" w:hAnsi="Georgia"/>
          <w:sz w:val="24"/>
          <w:szCs w:val="24"/>
        </w:rPr>
        <w:t>growth research. Cambridge: Cambridge University Press. pp 108–140</w:t>
      </w:r>
    </w:p>
    <w:p w:rsidR="00617A1F" w:rsidRPr="00E915F3" w:rsidRDefault="00617A1F">
      <w:pPr>
        <w:pStyle w:val="EndnoteText"/>
        <w:rPr>
          <w:lang w:val="en-US"/>
        </w:rPr>
      </w:pPr>
    </w:p>
  </w:endnote>
  <w:endnote w:id="62">
    <w:p w:rsidR="00E915F3" w:rsidRDefault="00E915F3">
      <w:pPr>
        <w:pStyle w:val="EndnoteText"/>
        <w:rPr>
          <w:rFonts w:ascii="Georgia" w:hAnsi="Georgia"/>
          <w:sz w:val="24"/>
          <w:szCs w:val="24"/>
        </w:rPr>
      </w:pPr>
      <w:r>
        <w:rPr>
          <w:rStyle w:val="EndnoteReference"/>
        </w:rPr>
        <w:endnoteRef/>
      </w:r>
      <w:r>
        <w:t xml:space="preserve"> </w:t>
      </w:r>
      <w:r w:rsidRPr="00E915F3">
        <w:rPr>
          <w:rFonts w:ascii="Georgia" w:hAnsi="Georgia"/>
          <w:sz w:val="24"/>
          <w:szCs w:val="24"/>
        </w:rPr>
        <w:t xml:space="preserve">Tompkins RL. 1996. Human population variability in relative dental development. Am J Phys Anthropol </w:t>
      </w:r>
      <w:r w:rsidRPr="00075F7F">
        <w:rPr>
          <w:rFonts w:ascii="Georgia" w:hAnsi="Georgia"/>
          <w:sz w:val="24"/>
          <w:szCs w:val="24"/>
        </w:rPr>
        <w:t>99:79–102</w:t>
      </w:r>
    </w:p>
    <w:p w:rsidR="00617A1F" w:rsidRPr="00E915F3" w:rsidRDefault="00617A1F">
      <w:pPr>
        <w:pStyle w:val="EndnoteText"/>
        <w:rPr>
          <w:lang w:val="en-US"/>
        </w:rPr>
      </w:pPr>
    </w:p>
  </w:endnote>
  <w:endnote w:id="63">
    <w:p w:rsidR="00E915F3" w:rsidRDefault="00E915F3">
      <w:pPr>
        <w:pStyle w:val="EndnoteText"/>
        <w:rPr>
          <w:rFonts w:ascii="Georgia" w:hAnsi="Georgia"/>
          <w:sz w:val="24"/>
          <w:szCs w:val="24"/>
        </w:rPr>
      </w:pPr>
      <w:r>
        <w:rPr>
          <w:rStyle w:val="EndnoteReference"/>
        </w:rPr>
        <w:endnoteRef/>
      </w:r>
      <w:r>
        <w:t xml:space="preserve"> </w:t>
      </w:r>
      <w:r w:rsidRPr="00E915F3">
        <w:rPr>
          <w:rFonts w:ascii="Georgia" w:hAnsi="Georgia"/>
          <w:sz w:val="24"/>
          <w:szCs w:val="24"/>
        </w:rPr>
        <w:t xml:space="preserve">Solari AC, Abramovitch K. 2002. The accuracy and precision of third molar development as an indicator </w:t>
      </w:r>
      <w:r w:rsidRPr="00075F7F">
        <w:rPr>
          <w:rFonts w:ascii="Georgia" w:hAnsi="Georgia"/>
          <w:sz w:val="24"/>
          <w:szCs w:val="24"/>
        </w:rPr>
        <w:t>of chronological age in Hispanics. J Forensic Sci 47:531–535</w:t>
      </w:r>
    </w:p>
    <w:p w:rsidR="00617A1F" w:rsidRPr="00E915F3" w:rsidRDefault="00617A1F">
      <w:pPr>
        <w:pStyle w:val="EndnoteText"/>
        <w:rPr>
          <w:lang w:val="en-US"/>
        </w:rPr>
      </w:pPr>
    </w:p>
  </w:endnote>
  <w:endnote w:id="64">
    <w:p w:rsidR="00E915F3" w:rsidRDefault="00E915F3">
      <w:pPr>
        <w:pStyle w:val="EndnoteText"/>
        <w:rPr>
          <w:rFonts w:ascii="Georgia" w:hAnsi="Georgia"/>
          <w:sz w:val="24"/>
          <w:szCs w:val="24"/>
        </w:rPr>
      </w:pPr>
      <w:r>
        <w:rPr>
          <w:rStyle w:val="EndnoteReference"/>
        </w:rPr>
        <w:endnoteRef/>
      </w:r>
      <w:r>
        <w:t xml:space="preserve"> </w:t>
      </w:r>
      <w:r w:rsidRPr="00E915F3">
        <w:rPr>
          <w:rFonts w:ascii="Georgia" w:hAnsi="Georgia"/>
          <w:sz w:val="24"/>
          <w:szCs w:val="24"/>
        </w:rPr>
        <w:t>Reid DJ, Dean MC. 2006. Variations in modern human enamel formation times. J Hum Evol 50:329–346</w:t>
      </w:r>
    </w:p>
    <w:p w:rsidR="00617A1F" w:rsidRPr="00E915F3" w:rsidRDefault="00617A1F">
      <w:pPr>
        <w:pStyle w:val="EndnoteText"/>
        <w:rPr>
          <w:lang w:val="en-US"/>
        </w:rPr>
      </w:pPr>
    </w:p>
  </w:endnote>
  <w:endnote w:id="65">
    <w:p w:rsidR="00535914" w:rsidRPr="00535914" w:rsidRDefault="00535914">
      <w:pPr>
        <w:pStyle w:val="EndnoteText"/>
        <w:rPr>
          <w:lang w:val="en-US"/>
        </w:rPr>
      </w:pPr>
      <w:r>
        <w:rPr>
          <w:rStyle w:val="EndnoteReference"/>
        </w:rPr>
        <w:endnoteRef/>
      </w:r>
      <w:r>
        <w:t xml:space="preserve"> </w:t>
      </w:r>
      <w:r w:rsidRPr="00075F7F">
        <w:rPr>
          <w:rFonts w:ascii="Georgia" w:hAnsi="Georgia"/>
          <w:sz w:val="24"/>
          <w:szCs w:val="24"/>
        </w:rPr>
        <w:t>Braga J, Heuze Y, Chabadel O, Sonan NK, Gueramy A. 2005. Non-adult dental age assessment: Correspondence</w:t>
      </w:r>
      <w:r>
        <w:rPr>
          <w:rFonts w:ascii="Georgia" w:hAnsi="Georgia"/>
          <w:sz w:val="24"/>
          <w:szCs w:val="24"/>
        </w:rPr>
        <w:t xml:space="preserve"> </w:t>
      </w:r>
      <w:r w:rsidRPr="00075F7F">
        <w:rPr>
          <w:rFonts w:ascii="Georgia" w:hAnsi="Georgia"/>
          <w:sz w:val="24"/>
          <w:szCs w:val="24"/>
        </w:rPr>
        <w:t>analysis and linear regression versus Bayesian predictions. Int J Leg Med 119:260–274</w:t>
      </w:r>
    </w:p>
  </w:endnote>
  <w:endnote w:id="66">
    <w:p w:rsidR="00535914" w:rsidRDefault="00535914">
      <w:pPr>
        <w:pStyle w:val="EndnoteText"/>
        <w:rPr>
          <w:rFonts w:ascii="Georgia" w:hAnsi="Georgia"/>
          <w:sz w:val="24"/>
          <w:szCs w:val="24"/>
        </w:rPr>
      </w:pPr>
      <w:r>
        <w:rPr>
          <w:rStyle w:val="EndnoteReference"/>
        </w:rPr>
        <w:endnoteRef/>
      </w:r>
      <w:r>
        <w:t xml:space="preserve"> </w:t>
      </w:r>
      <w:r w:rsidRPr="00075F7F">
        <w:rPr>
          <w:rFonts w:ascii="Georgia" w:hAnsi="Georgia"/>
          <w:sz w:val="24"/>
          <w:szCs w:val="24"/>
        </w:rPr>
        <w:t>Pelsmaekers B, Loos R, Carels C, Derom C, Vlietinck R. 1997. The genetic contribution to dental maturation.J Dent Res 76:1337–1340</w:t>
      </w:r>
    </w:p>
    <w:p w:rsidR="00617A1F" w:rsidRPr="00535914" w:rsidRDefault="00617A1F">
      <w:pPr>
        <w:pStyle w:val="EndnoteText"/>
        <w:rPr>
          <w:lang w:val="en-US"/>
        </w:rPr>
      </w:pPr>
    </w:p>
  </w:endnote>
  <w:endnote w:id="67">
    <w:p w:rsidR="00535914" w:rsidRDefault="00535914">
      <w:pPr>
        <w:pStyle w:val="EndnoteText"/>
        <w:rPr>
          <w:rFonts w:ascii="Georgia" w:hAnsi="Georgia"/>
          <w:sz w:val="24"/>
          <w:szCs w:val="24"/>
        </w:rPr>
      </w:pPr>
      <w:r>
        <w:rPr>
          <w:rStyle w:val="EndnoteReference"/>
        </w:rPr>
        <w:endnoteRef/>
      </w:r>
      <w:r>
        <w:t xml:space="preserve"> </w:t>
      </w:r>
      <w:r w:rsidRPr="00535914">
        <w:rPr>
          <w:rFonts w:ascii="Georgia" w:hAnsi="Georgia"/>
          <w:sz w:val="24"/>
          <w:szCs w:val="24"/>
        </w:rPr>
        <w:t>Nuzzolese, E., Biocina-Lukenda,  D., Jankovic, S., Galic, I., Prohic, S., 2009. Forenzicki znacaj stomatoloske radiologije i strana tijela orofacijalnog podrucja (Forensic dental radiology and foreign bodies in orofacial region). In: Jankovic,  S. (Ed.), Dentalna Radiografija i Radiologija. Medicinski Fakultet u Splitu, Split, pp. 221–236</w:t>
      </w:r>
    </w:p>
    <w:p w:rsidR="00617A1F" w:rsidRPr="00535914" w:rsidRDefault="00617A1F">
      <w:pPr>
        <w:pStyle w:val="EndnoteText"/>
        <w:rPr>
          <w:lang w:val="en-US"/>
        </w:rPr>
      </w:pPr>
    </w:p>
  </w:endnote>
  <w:endnote w:id="68">
    <w:p w:rsidR="0090462F" w:rsidRDefault="00535914">
      <w:pPr>
        <w:pStyle w:val="EndnoteText"/>
        <w:rPr>
          <w:rFonts w:ascii="Georgia" w:hAnsi="Georgia"/>
          <w:sz w:val="24"/>
          <w:szCs w:val="24"/>
        </w:rPr>
      </w:pPr>
      <w:r>
        <w:rPr>
          <w:rStyle w:val="EndnoteReference"/>
        </w:rPr>
        <w:endnoteRef/>
      </w:r>
      <w:r>
        <w:t xml:space="preserve"> </w:t>
      </w:r>
      <w:r w:rsidRPr="00535914">
        <w:rPr>
          <w:rFonts w:ascii="Georgia" w:hAnsi="Georgia"/>
          <w:sz w:val="24"/>
          <w:szCs w:val="24"/>
        </w:rPr>
        <w:t>Willems, G., 2001. A review of the most commonly used dental age estimation techniques. J. Forensic Odontostomatol. 19, 9–17</w:t>
      </w:r>
    </w:p>
    <w:p w:rsidR="00617A1F" w:rsidRPr="00102024" w:rsidRDefault="00617A1F">
      <w:pPr>
        <w:pStyle w:val="EndnoteText"/>
        <w:rPr>
          <w:rFonts w:ascii="Georgia" w:hAnsi="Georgia"/>
          <w:sz w:val="24"/>
          <w:szCs w:val="24"/>
        </w:rPr>
      </w:pPr>
    </w:p>
  </w:endnote>
  <w:endnote w:id="69">
    <w:p w:rsidR="00102024" w:rsidRDefault="00102024">
      <w:pPr>
        <w:pStyle w:val="EndnoteText"/>
        <w:rPr>
          <w:rFonts w:ascii="Georgia" w:hAnsi="Georgia"/>
          <w:sz w:val="24"/>
          <w:szCs w:val="24"/>
        </w:rPr>
      </w:pPr>
      <w:r>
        <w:rPr>
          <w:rStyle w:val="EndnoteReference"/>
        </w:rPr>
        <w:endnoteRef/>
      </w:r>
      <w:r>
        <w:t xml:space="preserve"> </w:t>
      </w:r>
      <w:r w:rsidRPr="00102024">
        <w:rPr>
          <w:rFonts w:ascii="Georgia" w:hAnsi="Georgia"/>
          <w:sz w:val="24"/>
          <w:szCs w:val="24"/>
        </w:rPr>
        <w:t>Ambarkova, V., Galic, I., Vodanovic, M., Biocina-Lukenda, D., Brkic, H., 2014. Dental age estimation using Demirjian and Willems methods: cross sectional study on children from the Former Yugoslav Republic of Macedonia. Forensic Sci. Int. 234 (18), e181–e187</w:t>
      </w:r>
    </w:p>
    <w:p w:rsidR="00617A1F" w:rsidRPr="00102024" w:rsidRDefault="00617A1F">
      <w:pPr>
        <w:pStyle w:val="EndnoteText"/>
        <w:rPr>
          <w:lang w:val="en-US"/>
        </w:rPr>
      </w:pPr>
    </w:p>
  </w:endnote>
  <w:endnote w:id="70">
    <w:p w:rsidR="00102024" w:rsidRDefault="00102024">
      <w:pPr>
        <w:pStyle w:val="EndnoteText"/>
        <w:rPr>
          <w:rFonts w:ascii="Georgia" w:hAnsi="Georgia"/>
          <w:sz w:val="24"/>
          <w:szCs w:val="24"/>
        </w:rPr>
      </w:pPr>
      <w:r>
        <w:rPr>
          <w:rStyle w:val="EndnoteReference"/>
        </w:rPr>
        <w:endnoteRef/>
      </w:r>
      <w:r>
        <w:t xml:space="preserve"> </w:t>
      </w:r>
      <w:r w:rsidRPr="00075F7F">
        <w:rPr>
          <w:rFonts w:ascii="Georgia" w:hAnsi="Georgia"/>
          <w:sz w:val="24"/>
          <w:szCs w:val="24"/>
        </w:rPr>
        <w:t>Cameriere, R., 2014. Estimation of age of 18 by measurement of open apices of third molars: study of an Albanian sample to test Cameriere’s method. Forensic Sci. Int., 1–6</w:t>
      </w:r>
    </w:p>
    <w:p w:rsidR="00617A1F" w:rsidRPr="00102024" w:rsidRDefault="00617A1F">
      <w:pPr>
        <w:pStyle w:val="EndnoteText"/>
        <w:rPr>
          <w:lang w:val="en-US"/>
        </w:rPr>
      </w:pPr>
    </w:p>
  </w:endnote>
  <w:endnote w:id="71">
    <w:p w:rsidR="00102024" w:rsidRDefault="00102024">
      <w:pPr>
        <w:pStyle w:val="EndnoteText"/>
        <w:rPr>
          <w:rFonts w:ascii="Georgia" w:hAnsi="Georgia"/>
          <w:sz w:val="24"/>
          <w:szCs w:val="24"/>
        </w:rPr>
      </w:pPr>
      <w:r>
        <w:rPr>
          <w:rStyle w:val="EndnoteReference"/>
        </w:rPr>
        <w:endnoteRef/>
      </w:r>
      <w:r>
        <w:t xml:space="preserve"> </w:t>
      </w:r>
      <w:r w:rsidRPr="00102024">
        <w:rPr>
          <w:rFonts w:ascii="Georgia" w:hAnsi="Georgia"/>
          <w:sz w:val="24"/>
          <w:szCs w:val="24"/>
        </w:rPr>
        <w:t>Galic, I., Vodanovic, M., Cameriere, R., Nakas, E., Galic, E., Selimovic, E., Brkic, H., 2011. Accuracy of Cameriere, Haavikko, and Willems radiographic methods on age estimation on Bosnian–Herzegovian children age groups 6–13. Int. J. Leg. Med. 125, 315–321</w:t>
      </w:r>
    </w:p>
    <w:p w:rsidR="00617A1F" w:rsidRPr="00102024" w:rsidRDefault="00617A1F">
      <w:pPr>
        <w:pStyle w:val="EndnoteText"/>
        <w:rPr>
          <w:lang w:val="en-US"/>
        </w:rPr>
      </w:pPr>
    </w:p>
  </w:endnote>
  <w:endnote w:id="72">
    <w:p w:rsidR="00102024" w:rsidRDefault="00102024">
      <w:pPr>
        <w:pStyle w:val="EndnoteText"/>
        <w:rPr>
          <w:rFonts w:ascii="Georgia" w:hAnsi="Georgia"/>
          <w:sz w:val="24"/>
          <w:szCs w:val="24"/>
        </w:rPr>
      </w:pPr>
      <w:r>
        <w:rPr>
          <w:rStyle w:val="EndnoteReference"/>
        </w:rPr>
        <w:endnoteRef/>
      </w:r>
      <w:r>
        <w:t xml:space="preserve"> </w:t>
      </w:r>
      <w:r w:rsidRPr="00102024">
        <w:rPr>
          <w:rFonts w:ascii="Georgia" w:hAnsi="Georgia"/>
          <w:sz w:val="24"/>
          <w:szCs w:val="24"/>
        </w:rPr>
        <w:t>Galic, I., Nakas, E., Prohic, S., Selimovic,E., Obradovic, B., Petrovecki, M., 2010. Dental age estimation among children aged 5–14 years using the Demirjian method in Bosnia–Herzegovina. Acta Stomatol. Croat. 44, 17–25</w:t>
      </w:r>
    </w:p>
    <w:p w:rsidR="00617A1F" w:rsidRPr="00102024" w:rsidRDefault="00617A1F">
      <w:pPr>
        <w:pStyle w:val="EndnoteText"/>
        <w:rPr>
          <w:lang w:val="en-US"/>
        </w:rPr>
      </w:pPr>
    </w:p>
  </w:endnote>
  <w:endnote w:id="73">
    <w:p w:rsidR="00102024" w:rsidRPr="00102024" w:rsidRDefault="00102024">
      <w:pPr>
        <w:pStyle w:val="EndnoteText"/>
        <w:rPr>
          <w:lang w:val="en-US"/>
        </w:rPr>
      </w:pPr>
      <w:r>
        <w:rPr>
          <w:rStyle w:val="EndnoteReference"/>
        </w:rPr>
        <w:endnoteRef/>
      </w:r>
      <w:r>
        <w:t xml:space="preserve"> </w:t>
      </w:r>
      <w:r w:rsidRPr="000A3CCF">
        <w:rPr>
          <w:rFonts w:ascii="Georgia" w:hAnsi="Georgia"/>
          <w:sz w:val="24"/>
          <w:szCs w:val="24"/>
        </w:rPr>
        <w:t>Thevissen, P.W., Fieuws, S., Willems, G., 2010b. Human third molars development: comparison of 9 country specific populations. Forensic Sci. Int. 201, 102–105</w:t>
      </w:r>
    </w:p>
  </w:endnote>
  <w:endnote w:id="74">
    <w:p w:rsidR="007B368D" w:rsidRDefault="007B368D">
      <w:pPr>
        <w:pStyle w:val="EndnoteText"/>
        <w:rPr>
          <w:rFonts w:ascii="Georgia" w:hAnsi="Georgia"/>
          <w:sz w:val="24"/>
          <w:szCs w:val="24"/>
          <w:lang w:val="en-US"/>
        </w:rPr>
      </w:pPr>
      <w:r>
        <w:rPr>
          <w:rStyle w:val="EndnoteReference"/>
        </w:rPr>
        <w:endnoteRef/>
      </w:r>
      <w:r>
        <w:rPr>
          <w:rFonts w:ascii="Georgia" w:hAnsi="Georgia"/>
          <w:sz w:val="24"/>
          <w:szCs w:val="24"/>
          <w:lang w:val="en-US"/>
        </w:rPr>
        <w:t xml:space="preserve"> </w:t>
      </w:r>
      <w:r w:rsidRPr="007B368D">
        <w:rPr>
          <w:rFonts w:ascii="Georgia" w:hAnsi="Georgia"/>
          <w:sz w:val="24"/>
          <w:szCs w:val="24"/>
          <w:lang w:val="en-US"/>
        </w:rPr>
        <w:t>Haavikko, K., 1970. The formation and the alveolar and clinical eruption of the permanent teeth. An orthopantomographic study. Suom. Hammaslaak. Toim. 66, 103–170.</w:t>
      </w:r>
    </w:p>
    <w:p w:rsidR="00617A1F" w:rsidRPr="007B368D" w:rsidRDefault="00617A1F">
      <w:pPr>
        <w:pStyle w:val="EndnoteText"/>
        <w:rPr>
          <w:lang w:val="en-US"/>
        </w:rPr>
      </w:pPr>
    </w:p>
  </w:endnote>
  <w:endnote w:id="75">
    <w:p w:rsidR="007B368D" w:rsidRDefault="007B368D">
      <w:pPr>
        <w:pStyle w:val="EndnoteText"/>
        <w:rPr>
          <w:rFonts w:ascii="Georgia" w:hAnsi="Georgia"/>
          <w:sz w:val="24"/>
          <w:szCs w:val="24"/>
        </w:rPr>
      </w:pPr>
      <w:r>
        <w:rPr>
          <w:rStyle w:val="EndnoteReference"/>
        </w:rPr>
        <w:endnoteRef/>
      </w:r>
      <w:r>
        <w:t xml:space="preserve"> </w:t>
      </w:r>
      <w:r w:rsidRPr="007B368D">
        <w:rPr>
          <w:rFonts w:ascii="Georgia" w:hAnsi="Georgia"/>
          <w:sz w:val="24"/>
          <w:szCs w:val="24"/>
        </w:rPr>
        <w:t>Cameriere, R., Ferrante, L., Cingolani, M., 2006a. Age estimation in children by measurement of open apices in teeth. Int. J. Leg. Med. 120, 49–52.</w:t>
      </w:r>
    </w:p>
    <w:p w:rsidR="00617A1F" w:rsidRPr="007B368D" w:rsidRDefault="00617A1F">
      <w:pPr>
        <w:pStyle w:val="EndnoteText"/>
        <w:rPr>
          <w:lang w:val="en-US"/>
        </w:rPr>
      </w:pPr>
    </w:p>
  </w:endnote>
  <w:endnote w:id="76">
    <w:p w:rsidR="00D251BC" w:rsidRDefault="00D251BC">
      <w:pPr>
        <w:pStyle w:val="EndnoteText"/>
        <w:rPr>
          <w:rFonts w:ascii="Georgia" w:hAnsi="Georgia"/>
          <w:sz w:val="24"/>
          <w:szCs w:val="24"/>
        </w:rPr>
      </w:pPr>
      <w:r>
        <w:rPr>
          <w:rStyle w:val="EndnoteReference"/>
        </w:rPr>
        <w:endnoteRef/>
      </w:r>
      <w:r>
        <w:t xml:space="preserve"> </w:t>
      </w:r>
      <w:r w:rsidRPr="000A3CCF">
        <w:rPr>
          <w:rFonts w:ascii="Georgia" w:hAnsi="Georgia"/>
          <w:sz w:val="24"/>
          <w:szCs w:val="24"/>
        </w:rPr>
        <w:t>Haavikko, K., 1974. Tooth formation age estimated on a few selected teeth. A simple method for clinical use. Proc. Finn. Dent. Soc. 70, 15–19</w:t>
      </w:r>
    </w:p>
    <w:p w:rsidR="00617A1F" w:rsidRPr="00D251BC" w:rsidRDefault="00617A1F">
      <w:pPr>
        <w:pStyle w:val="EndnoteText"/>
        <w:rPr>
          <w:lang w:val="en-US"/>
        </w:rPr>
      </w:pPr>
    </w:p>
  </w:endnote>
  <w:endnote w:id="77">
    <w:p w:rsidR="00D251BC" w:rsidRDefault="00D251BC">
      <w:pPr>
        <w:pStyle w:val="EndnoteText"/>
        <w:rPr>
          <w:rFonts w:ascii="Georgia" w:hAnsi="Georgia"/>
          <w:sz w:val="24"/>
          <w:szCs w:val="24"/>
        </w:rPr>
      </w:pPr>
      <w:r>
        <w:rPr>
          <w:rStyle w:val="EndnoteReference"/>
        </w:rPr>
        <w:endnoteRef/>
      </w:r>
      <w:r>
        <w:t xml:space="preserve"> </w:t>
      </w:r>
      <w:r w:rsidRPr="000A3CCF">
        <w:rPr>
          <w:rFonts w:ascii="Georgia" w:hAnsi="Georgia"/>
          <w:sz w:val="24"/>
          <w:szCs w:val="24"/>
        </w:rPr>
        <w:t>Liversidge, H.M., 2012. The assessment and interpretation of Demirjian, Goldstein and Tanner’s dental maturity. Ann. Hum. Biol. 39, 412–431.</w:t>
      </w:r>
    </w:p>
    <w:p w:rsidR="00617A1F" w:rsidRPr="00D251BC" w:rsidRDefault="00617A1F">
      <w:pPr>
        <w:pStyle w:val="EndnoteText"/>
        <w:rPr>
          <w:lang w:val="en-US"/>
        </w:rPr>
      </w:pPr>
    </w:p>
  </w:endnote>
  <w:endnote w:id="78">
    <w:p w:rsidR="00397081" w:rsidRDefault="00397081">
      <w:pPr>
        <w:pStyle w:val="EndnoteText"/>
        <w:rPr>
          <w:rFonts w:ascii="Georgia" w:hAnsi="Georgia"/>
          <w:color w:val="000000"/>
          <w:sz w:val="24"/>
          <w:szCs w:val="24"/>
        </w:rPr>
      </w:pPr>
      <w:r>
        <w:rPr>
          <w:rStyle w:val="EndnoteReference"/>
        </w:rPr>
        <w:endnoteRef/>
      </w:r>
      <w:r>
        <w:t xml:space="preserve"> </w:t>
      </w:r>
      <w:r w:rsidRPr="00397081">
        <w:rPr>
          <w:rFonts w:ascii="Georgia" w:hAnsi="Georgia"/>
          <w:color w:val="000000"/>
          <w:sz w:val="24"/>
          <w:szCs w:val="24"/>
        </w:rPr>
        <w:t>Cameriere, R., Brkic, H., Ermenc, B., Ferrante, L., Ovsenik, M., Cingolani, M., 2008. The measurement of open apices of teeth to test chronological age of over 14-year olds in living subjects. Forensic Sci. Int. 174, 217–221.</w:t>
      </w:r>
    </w:p>
    <w:p w:rsidR="00617A1F" w:rsidRPr="00397081" w:rsidRDefault="00617A1F">
      <w:pPr>
        <w:pStyle w:val="EndnoteText"/>
        <w:rPr>
          <w:lang w:val="en-US"/>
        </w:rPr>
      </w:pPr>
    </w:p>
  </w:endnote>
  <w:endnote w:id="79">
    <w:p w:rsidR="00397081" w:rsidRDefault="00397081">
      <w:pPr>
        <w:pStyle w:val="EndnoteText"/>
        <w:rPr>
          <w:rFonts w:ascii="Georgia" w:hAnsi="Georgia"/>
          <w:sz w:val="24"/>
          <w:szCs w:val="24"/>
        </w:rPr>
      </w:pPr>
      <w:r>
        <w:rPr>
          <w:rStyle w:val="EndnoteReference"/>
        </w:rPr>
        <w:endnoteRef/>
      </w:r>
      <w:r>
        <w:t xml:space="preserve"> </w:t>
      </w:r>
      <w:r w:rsidRPr="00397081">
        <w:rPr>
          <w:rFonts w:ascii="Georgia" w:hAnsi="Georgia"/>
          <w:sz w:val="24"/>
          <w:szCs w:val="24"/>
        </w:rPr>
        <w:t>Galic, I., Vodanovic, M., Jankovic, S., Mihanovic, F., Nakas, E., Prohic, S., Galic, E., Brkic, H., 2013. Dental age estimation on Bosnian–Herzegovinian children aged 6–14 years: evaluation of Chaillet’s international maturity standards. J. Forensic Leg. Med. 20, 40–45.</w:t>
      </w:r>
    </w:p>
    <w:p w:rsidR="00617A1F" w:rsidRPr="00397081" w:rsidRDefault="00617A1F">
      <w:pPr>
        <w:pStyle w:val="EndnoteText"/>
        <w:rPr>
          <w:lang w:val="en-US"/>
        </w:rPr>
      </w:pPr>
    </w:p>
  </w:endnote>
  <w:endnote w:id="80">
    <w:p w:rsidR="00397081" w:rsidRDefault="00397081" w:rsidP="00BA1264">
      <w:pPr>
        <w:spacing w:after="0" w:line="240" w:lineRule="auto"/>
        <w:jc w:val="both"/>
        <w:rPr>
          <w:rFonts w:ascii="Georgia" w:hAnsi="Georgia"/>
          <w:sz w:val="24"/>
          <w:szCs w:val="24"/>
        </w:rPr>
      </w:pPr>
      <w:r>
        <w:rPr>
          <w:rStyle w:val="EndnoteReference"/>
        </w:rPr>
        <w:endnoteRef/>
      </w:r>
      <w:r>
        <w:t xml:space="preserve"> </w:t>
      </w:r>
      <w:r w:rsidRPr="00076A54">
        <w:rPr>
          <w:rFonts w:ascii="Georgia" w:hAnsi="Georgia"/>
          <w:sz w:val="24"/>
          <w:szCs w:val="24"/>
        </w:rPr>
        <w:t>Liversidge, H.M., 2008a. Dental age revisted. In: Irish, J.D., Nelson, G.C. (Eds.), Technique and Application in Dental Anthropology. Cambridge University Press, Cambridge, pp. 234–252.</w:t>
      </w:r>
    </w:p>
    <w:p w:rsidR="00617A1F" w:rsidRPr="00BA1264" w:rsidRDefault="00617A1F" w:rsidP="00BA1264">
      <w:pPr>
        <w:spacing w:after="0" w:line="240" w:lineRule="auto"/>
        <w:jc w:val="both"/>
        <w:rPr>
          <w:rFonts w:ascii="Georgia" w:hAnsi="Georgia"/>
          <w:sz w:val="24"/>
          <w:szCs w:val="24"/>
        </w:rPr>
      </w:pPr>
    </w:p>
  </w:endnote>
  <w:endnote w:id="81">
    <w:p w:rsidR="00BA1264" w:rsidRDefault="00BA1264">
      <w:pPr>
        <w:pStyle w:val="EndnoteText"/>
        <w:rPr>
          <w:rFonts w:ascii="Georgia" w:hAnsi="Georgia"/>
          <w:sz w:val="24"/>
          <w:szCs w:val="24"/>
        </w:rPr>
      </w:pPr>
      <w:r>
        <w:rPr>
          <w:rStyle w:val="EndnoteReference"/>
        </w:rPr>
        <w:endnoteRef/>
      </w:r>
      <w:r>
        <w:t xml:space="preserve"> </w:t>
      </w:r>
      <w:r w:rsidRPr="00BA1264">
        <w:rPr>
          <w:rFonts w:ascii="Georgia" w:hAnsi="Georgia"/>
          <w:sz w:val="24"/>
          <w:szCs w:val="24"/>
        </w:rPr>
        <w:t>Frucht S, Schnegelsberg C, Schulte-Mönting J, Rose E, Jonas I: Dental age in southwest Germany. A radiographic study. J Orofac Orthop 2000, 61(5):318–329</w:t>
      </w:r>
    </w:p>
    <w:p w:rsidR="00617A1F" w:rsidRPr="00BA1264" w:rsidRDefault="00617A1F">
      <w:pPr>
        <w:pStyle w:val="EndnoteText"/>
        <w:rPr>
          <w:lang w:val="en-US"/>
        </w:rPr>
      </w:pPr>
    </w:p>
  </w:endnote>
  <w:endnote w:id="82">
    <w:p w:rsidR="00BA1264" w:rsidRDefault="00BA1264">
      <w:pPr>
        <w:pStyle w:val="EndnoteText"/>
        <w:rPr>
          <w:rFonts w:ascii="Georgia" w:hAnsi="Georgia"/>
          <w:sz w:val="24"/>
          <w:szCs w:val="24"/>
        </w:rPr>
      </w:pPr>
      <w:r>
        <w:rPr>
          <w:rStyle w:val="EndnoteReference"/>
        </w:rPr>
        <w:endnoteRef/>
      </w:r>
      <w:r>
        <w:t xml:space="preserve"> </w:t>
      </w:r>
      <w:r w:rsidRPr="00BA1264">
        <w:rPr>
          <w:rFonts w:ascii="Georgia" w:hAnsi="Georgia"/>
          <w:sz w:val="24"/>
          <w:szCs w:val="24"/>
        </w:rPr>
        <w:t>Willems VG, Van-Olmen A, Spiessens B, Carels C: Dental age estimation in Belgian children: Demirjian’s technique revisited. J Forensic Sci Int 2001, 46(4):893–895</w:t>
      </w:r>
    </w:p>
    <w:p w:rsidR="00617A1F" w:rsidRPr="00BA1264" w:rsidRDefault="00617A1F">
      <w:pPr>
        <w:pStyle w:val="EndnoteText"/>
        <w:rPr>
          <w:lang w:val="en-US"/>
        </w:rPr>
      </w:pPr>
    </w:p>
  </w:endnote>
  <w:endnote w:id="83">
    <w:p w:rsidR="00BA1264" w:rsidRDefault="00BA1264">
      <w:pPr>
        <w:pStyle w:val="EndnoteText"/>
        <w:rPr>
          <w:rFonts w:ascii="Georgia" w:hAnsi="Georgia"/>
          <w:sz w:val="24"/>
          <w:szCs w:val="24"/>
        </w:rPr>
      </w:pPr>
      <w:r>
        <w:rPr>
          <w:rStyle w:val="EndnoteReference"/>
        </w:rPr>
        <w:endnoteRef/>
      </w:r>
      <w:r>
        <w:t xml:space="preserve"> </w:t>
      </w:r>
      <w:r w:rsidRPr="00BA1264">
        <w:rPr>
          <w:rFonts w:ascii="Georgia" w:hAnsi="Georgia"/>
          <w:sz w:val="24"/>
          <w:szCs w:val="24"/>
        </w:rPr>
        <w:t>Eid R, Simi R, Friggi M, Fisberg M: Assessment of dental maturity of Brazilian children aged 6 to 14 years using Demirjian’s method. Int J Paediatric Dent 2002, 12(6):423–428</w:t>
      </w:r>
    </w:p>
    <w:p w:rsidR="00617A1F" w:rsidRPr="00BA1264" w:rsidRDefault="00617A1F">
      <w:pPr>
        <w:pStyle w:val="EndnoteText"/>
        <w:rPr>
          <w:lang w:val="en-US"/>
        </w:rPr>
      </w:pPr>
    </w:p>
  </w:endnote>
  <w:endnote w:id="84">
    <w:p w:rsidR="00BA1264" w:rsidRDefault="00BA1264">
      <w:pPr>
        <w:pStyle w:val="EndnoteText"/>
        <w:rPr>
          <w:rFonts w:ascii="Georgia" w:hAnsi="Georgia"/>
          <w:sz w:val="24"/>
          <w:szCs w:val="24"/>
        </w:rPr>
      </w:pPr>
      <w:r>
        <w:rPr>
          <w:rStyle w:val="EndnoteReference"/>
        </w:rPr>
        <w:endnoteRef/>
      </w:r>
      <w:r>
        <w:t xml:space="preserve"> </w:t>
      </w:r>
      <w:r w:rsidRPr="00BA1264">
        <w:rPr>
          <w:rFonts w:ascii="Georgia" w:hAnsi="Georgia"/>
          <w:sz w:val="24"/>
          <w:szCs w:val="24"/>
        </w:rPr>
        <w:t>Foti B, Llys L, Adalian P, Giustiniani J, Maczel M, Signoli M, Dutour O, Leonetti G: New forensic approach to age determination in children based on tooth eruption. J Forensic Sci Int 2003, 132(1):49–56</w:t>
      </w:r>
    </w:p>
    <w:p w:rsidR="00617A1F" w:rsidRPr="00BA1264" w:rsidRDefault="00617A1F">
      <w:pPr>
        <w:pStyle w:val="EndnoteText"/>
        <w:rPr>
          <w:lang w:val="en-US"/>
        </w:rPr>
      </w:pPr>
    </w:p>
  </w:endnote>
  <w:endnote w:id="85">
    <w:p w:rsidR="00BA1264" w:rsidRDefault="00BA1264">
      <w:pPr>
        <w:pStyle w:val="EndnoteText"/>
        <w:rPr>
          <w:rFonts w:ascii="Georgia" w:hAnsi="Georgia"/>
          <w:sz w:val="24"/>
          <w:szCs w:val="24"/>
        </w:rPr>
      </w:pPr>
      <w:r>
        <w:rPr>
          <w:rStyle w:val="EndnoteReference"/>
        </w:rPr>
        <w:endnoteRef/>
      </w:r>
      <w:r>
        <w:t xml:space="preserve"> </w:t>
      </w:r>
      <w:r w:rsidRPr="00BA1264">
        <w:rPr>
          <w:rFonts w:ascii="Georgia" w:hAnsi="Georgia"/>
          <w:sz w:val="24"/>
          <w:szCs w:val="24"/>
        </w:rPr>
        <w:t>Chen JW, Guo J, Zhou J, Liu RK, Chen TT, Zou SJ: Assessment of dental maturity of western Chinese children using Dermijian’s method. Forensic Sci Int 2010, 15(1–3):197. 119.e1-4</w:t>
      </w:r>
    </w:p>
    <w:p w:rsidR="00617A1F" w:rsidRPr="00BA1264" w:rsidRDefault="00617A1F">
      <w:pPr>
        <w:pStyle w:val="EndnoteText"/>
        <w:rPr>
          <w:lang w:val="en-US"/>
        </w:rPr>
      </w:pPr>
    </w:p>
  </w:endnote>
  <w:endnote w:id="86">
    <w:p w:rsidR="00532860" w:rsidRDefault="00532860">
      <w:pPr>
        <w:pStyle w:val="EndnoteText"/>
        <w:rPr>
          <w:rFonts w:ascii="Georgia" w:hAnsi="Georgia"/>
          <w:sz w:val="24"/>
          <w:szCs w:val="24"/>
        </w:rPr>
      </w:pPr>
      <w:r>
        <w:rPr>
          <w:rStyle w:val="EndnoteReference"/>
        </w:rPr>
        <w:endnoteRef/>
      </w:r>
      <w:r>
        <w:t xml:space="preserve"> </w:t>
      </w:r>
      <w:r w:rsidRPr="00BA1264">
        <w:rPr>
          <w:rFonts w:ascii="Georgia" w:hAnsi="Georgia"/>
          <w:sz w:val="24"/>
          <w:szCs w:val="24"/>
        </w:rPr>
        <w:t>Lee SS, Byuin YS, Park MJ, Choi JH, Yoon CL, Shin KJ: The chronology of second and third molar mineralization in Koreans and its application to forensic age estimation. Int J Legal Med 2010, 124(6):659–665</w:t>
      </w:r>
    </w:p>
    <w:p w:rsidR="00ED2329" w:rsidRPr="00532860" w:rsidRDefault="00ED2329">
      <w:pPr>
        <w:pStyle w:val="EndnoteText"/>
        <w:rPr>
          <w:lang w:val="en-US"/>
        </w:rPr>
      </w:pPr>
    </w:p>
  </w:endnote>
  <w:endnote w:id="87">
    <w:p w:rsidR="00532860" w:rsidRDefault="00532860">
      <w:pPr>
        <w:pStyle w:val="EndnoteText"/>
        <w:rPr>
          <w:rFonts w:ascii="Georgia" w:hAnsi="Georgia"/>
          <w:sz w:val="24"/>
          <w:szCs w:val="24"/>
        </w:rPr>
      </w:pPr>
      <w:r>
        <w:rPr>
          <w:rStyle w:val="EndnoteReference"/>
        </w:rPr>
        <w:endnoteRef/>
      </w:r>
      <w:r>
        <w:t xml:space="preserve"> </w:t>
      </w:r>
      <w:r w:rsidRPr="00BA1264">
        <w:rPr>
          <w:rFonts w:ascii="Georgia" w:hAnsi="Georgia"/>
          <w:sz w:val="24"/>
          <w:szCs w:val="24"/>
        </w:rPr>
        <w:t>Lee SS, Kim D, Lee S, Lee UY, Seo JS: Validity of Demirjian’s and modified Demirjian’s methods in age estimation for Korean juveniles and adolescents. Forensic Sci Int 2011, 211:41–46</w:t>
      </w:r>
    </w:p>
    <w:p w:rsidR="00617A1F" w:rsidRPr="00532860" w:rsidRDefault="00617A1F">
      <w:pPr>
        <w:pStyle w:val="EndnoteText"/>
        <w:rPr>
          <w:lang w:val="en-US"/>
        </w:rPr>
      </w:pPr>
    </w:p>
  </w:endnote>
  <w:endnote w:id="88">
    <w:p w:rsidR="00532860" w:rsidRDefault="00532860">
      <w:pPr>
        <w:pStyle w:val="EndnoteText"/>
        <w:rPr>
          <w:rFonts w:ascii="Georgia" w:hAnsi="Georgia"/>
          <w:sz w:val="24"/>
          <w:szCs w:val="24"/>
          <w:lang w:val="en-US"/>
        </w:rPr>
      </w:pPr>
      <w:r>
        <w:rPr>
          <w:rStyle w:val="EndnoteReference"/>
        </w:rPr>
        <w:endnoteRef/>
      </w:r>
      <w:r>
        <w:t xml:space="preserve"> </w:t>
      </w:r>
      <w:r w:rsidR="00617A1F">
        <w:rPr>
          <w:rFonts w:ascii="Georgia" w:hAnsi="Georgia"/>
          <w:sz w:val="24"/>
          <w:szCs w:val="24"/>
          <w:lang w:val="en-US"/>
        </w:rPr>
        <w:t xml:space="preserve"> </w:t>
      </w:r>
      <w:r w:rsidRPr="00532860">
        <w:rPr>
          <w:rFonts w:ascii="Georgia" w:hAnsi="Georgia"/>
          <w:sz w:val="24"/>
          <w:szCs w:val="24"/>
        </w:rPr>
        <w:t>Feijoo G, Barberia A, De Nova J, Prieto JL: Dental age estimation in Spanish children. Forensic Sci Int 2012, 30(223(1–3)):3</w:t>
      </w:r>
      <w:r>
        <w:rPr>
          <w:rFonts w:ascii="Georgia" w:hAnsi="Georgia"/>
          <w:sz w:val="24"/>
          <w:szCs w:val="24"/>
          <w:lang w:val="en-US"/>
        </w:rPr>
        <w:t>71</w:t>
      </w:r>
    </w:p>
    <w:p w:rsidR="00617A1F" w:rsidRPr="00532860" w:rsidRDefault="00617A1F">
      <w:pPr>
        <w:pStyle w:val="EndnoteText"/>
        <w:rPr>
          <w:lang w:val="en-US"/>
        </w:rPr>
      </w:pPr>
    </w:p>
  </w:endnote>
  <w:endnote w:id="89">
    <w:p w:rsidR="00532860" w:rsidRDefault="00532860">
      <w:pPr>
        <w:pStyle w:val="EndnoteText"/>
        <w:rPr>
          <w:rFonts w:ascii="Georgia" w:hAnsi="Georgia"/>
          <w:sz w:val="24"/>
          <w:szCs w:val="24"/>
        </w:rPr>
      </w:pPr>
      <w:r>
        <w:rPr>
          <w:rStyle w:val="EndnoteReference"/>
        </w:rPr>
        <w:endnoteRef/>
      </w:r>
      <w:r>
        <w:t xml:space="preserve"> </w:t>
      </w:r>
      <w:r w:rsidRPr="00532860">
        <w:rPr>
          <w:rFonts w:ascii="Georgia" w:hAnsi="Georgia"/>
          <w:sz w:val="24"/>
          <w:szCs w:val="24"/>
        </w:rPr>
        <w:t>Feijoo G, Barberia A, De Nova J, Prieto JL: Permanent teeth development in a Spanish sample. Application to dental age estimation. Forensic Sci Int 2012, 10(1–3):214. 213e1-e6</w:t>
      </w:r>
    </w:p>
    <w:p w:rsidR="00617A1F" w:rsidRPr="00532860" w:rsidRDefault="00617A1F">
      <w:pPr>
        <w:pStyle w:val="EndnoteText"/>
        <w:rPr>
          <w:lang w:val="en-US"/>
        </w:rPr>
      </w:pPr>
    </w:p>
  </w:endnote>
  <w:endnote w:id="90">
    <w:p w:rsidR="00532860" w:rsidRDefault="00532860">
      <w:pPr>
        <w:pStyle w:val="EndnoteText"/>
        <w:rPr>
          <w:rFonts w:ascii="Georgia" w:hAnsi="Georgia"/>
          <w:sz w:val="24"/>
          <w:szCs w:val="24"/>
        </w:rPr>
      </w:pPr>
      <w:r>
        <w:rPr>
          <w:rStyle w:val="EndnoteReference"/>
        </w:rPr>
        <w:endnoteRef/>
      </w:r>
      <w:r>
        <w:t xml:space="preserve"> </w:t>
      </w:r>
      <w:r w:rsidRPr="00532860">
        <w:rPr>
          <w:rFonts w:ascii="Georgia" w:hAnsi="Georgia"/>
          <w:sz w:val="24"/>
          <w:szCs w:val="24"/>
        </w:rPr>
        <w:t>Kirzioglu Z, Ceyhan D: Accuracy of different dental age estimation methods on Turkish children. Forensic Sci Int 2012, 216(1–3):61–67</w:t>
      </w:r>
    </w:p>
    <w:p w:rsidR="00617A1F" w:rsidRPr="00532860" w:rsidRDefault="00617A1F">
      <w:pPr>
        <w:pStyle w:val="EndnoteText"/>
        <w:rPr>
          <w:lang w:val="en-US"/>
        </w:rPr>
      </w:pPr>
    </w:p>
  </w:endnote>
  <w:endnote w:id="91">
    <w:p w:rsidR="00532860" w:rsidRDefault="00532860">
      <w:pPr>
        <w:pStyle w:val="EndnoteText"/>
        <w:rPr>
          <w:rFonts w:ascii="Georgia" w:hAnsi="Georgia"/>
          <w:sz w:val="24"/>
          <w:szCs w:val="24"/>
        </w:rPr>
      </w:pPr>
      <w:r>
        <w:rPr>
          <w:rStyle w:val="EndnoteReference"/>
        </w:rPr>
        <w:endnoteRef/>
      </w:r>
      <w:r>
        <w:t xml:space="preserve"> </w:t>
      </w:r>
      <w:r w:rsidRPr="00532860">
        <w:rPr>
          <w:rFonts w:ascii="Georgia" w:hAnsi="Georgia"/>
          <w:sz w:val="24"/>
          <w:szCs w:val="24"/>
        </w:rPr>
        <w:t>Flood SJ, Franklin D, Turlach BA, McGeachie J: A comparison of Demirjian’s four dental development methods for forensic age estimation in South Australian sub-adults. J Forensic Leg Med 2013, 20(7):875–883</w:t>
      </w:r>
    </w:p>
    <w:p w:rsidR="00617A1F" w:rsidRPr="00532860" w:rsidRDefault="00617A1F">
      <w:pPr>
        <w:pStyle w:val="EndnoteText"/>
        <w:rPr>
          <w:lang w:val="en-US"/>
        </w:rPr>
      </w:pPr>
    </w:p>
  </w:endnote>
  <w:endnote w:id="92">
    <w:p w:rsidR="00532860" w:rsidRDefault="00532860">
      <w:pPr>
        <w:pStyle w:val="EndnoteText"/>
        <w:rPr>
          <w:rFonts w:ascii="Georgia" w:hAnsi="Georgia"/>
          <w:sz w:val="24"/>
          <w:szCs w:val="24"/>
        </w:rPr>
      </w:pPr>
      <w:r>
        <w:rPr>
          <w:rStyle w:val="EndnoteReference"/>
        </w:rPr>
        <w:endnoteRef/>
      </w:r>
      <w:r>
        <w:t xml:space="preserve"> </w:t>
      </w:r>
      <w:r w:rsidRPr="00532860">
        <w:rPr>
          <w:rFonts w:ascii="Georgia" w:hAnsi="Georgia"/>
          <w:sz w:val="24"/>
          <w:szCs w:val="24"/>
        </w:rPr>
        <w:t>Jayaraman J, Wong HM, King NM, Roberts GJ: The French-Canadian data set of Demirjian for dental age estimation: a systematic review and meta-analysis. JForensic Leg Med 2013, 20(5):373–381</w:t>
      </w:r>
    </w:p>
    <w:p w:rsidR="00617A1F" w:rsidRPr="00532860" w:rsidRDefault="00617A1F">
      <w:pPr>
        <w:pStyle w:val="EndnoteText"/>
      </w:pPr>
    </w:p>
  </w:endnote>
  <w:endnote w:id="93">
    <w:p w:rsidR="00532860" w:rsidRDefault="00532860">
      <w:pPr>
        <w:pStyle w:val="EndnoteText"/>
        <w:rPr>
          <w:rFonts w:ascii="Georgia" w:hAnsi="Georgia"/>
          <w:sz w:val="24"/>
          <w:szCs w:val="24"/>
        </w:rPr>
      </w:pPr>
      <w:r>
        <w:rPr>
          <w:rStyle w:val="EndnoteReference"/>
        </w:rPr>
        <w:endnoteRef/>
      </w:r>
      <w:r>
        <w:t xml:space="preserve"> </w:t>
      </w:r>
      <w:r w:rsidRPr="00532860">
        <w:rPr>
          <w:rFonts w:ascii="Georgia" w:hAnsi="Georgia"/>
          <w:sz w:val="24"/>
          <w:szCs w:val="24"/>
        </w:rPr>
        <w:t>Djukic K, Zelic K, Milenkovic P, Nedeljovic N, Djuric M: Dental age assessment validity of radiographic methods on Serbian children population. Forensic Sci Int 2013, 10(231(1–3)):398</w:t>
      </w:r>
    </w:p>
    <w:p w:rsidR="00617A1F" w:rsidRDefault="00617A1F">
      <w:pPr>
        <w:pStyle w:val="EndnoteText"/>
      </w:pPr>
    </w:p>
  </w:endnote>
  <w:endnote w:id="94">
    <w:p w:rsidR="00532860" w:rsidRDefault="00532860">
      <w:pPr>
        <w:pStyle w:val="EndnoteText"/>
        <w:rPr>
          <w:rFonts w:ascii="Georgia" w:hAnsi="Georgia"/>
          <w:sz w:val="24"/>
          <w:szCs w:val="24"/>
        </w:rPr>
      </w:pPr>
      <w:r>
        <w:rPr>
          <w:rStyle w:val="EndnoteReference"/>
        </w:rPr>
        <w:endnoteRef/>
      </w:r>
      <w:r>
        <w:t xml:space="preserve"> </w:t>
      </w:r>
      <w:r w:rsidRPr="00532860">
        <w:rPr>
          <w:rFonts w:ascii="Georgia" w:hAnsi="Georgia"/>
          <w:sz w:val="24"/>
          <w:szCs w:val="24"/>
        </w:rPr>
        <w:t>Khorate MM, Dinkar AD, Ahmed J: Accuracy of age estimation methods from orthopantomograph in forensic odontology: a comparative study. Forensic Sci Int 2014, 234:184</w:t>
      </w:r>
    </w:p>
    <w:p w:rsidR="00617A1F" w:rsidRDefault="00617A1F">
      <w:pPr>
        <w:pStyle w:val="EndnoteText"/>
      </w:pPr>
    </w:p>
  </w:endnote>
  <w:endnote w:id="95">
    <w:p w:rsidR="00532860" w:rsidRDefault="00532860">
      <w:pPr>
        <w:pStyle w:val="EndnoteText"/>
        <w:rPr>
          <w:rFonts w:ascii="Georgia" w:hAnsi="Georgia"/>
          <w:sz w:val="24"/>
          <w:szCs w:val="24"/>
        </w:rPr>
      </w:pPr>
      <w:r>
        <w:rPr>
          <w:rStyle w:val="EndnoteReference"/>
        </w:rPr>
        <w:endnoteRef/>
      </w:r>
      <w:r>
        <w:t xml:space="preserve"> </w:t>
      </w:r>
      <w:r w:rsidRPr="00532860">
        <w:rPr>
          <w:rFonts w:ascii="Georgia" w:hAnsi="Georgia"/>
          <w:sz w:val="24"/>
          <w:szCs w:val="24"/>
        </w:rPr>
        <w:t>Sarkar SS, Kailasam SB, Kumar PM: Accuracy of estimation of dental age in comparison with chronological age in Indian population: a comparative analysis of two formulas. J Forensic Leg Med 2013, 20(4):230–233.</w:t>
      </w:r>
    </w:p>
    <w:p w:rsidR="00617A1F" w:rsidRDefault="00617A1F">
      <w:pPr>
        <w:pStyle w:val="EndnoteText"/>
      </w:pPr>
    </w:p>
  </w:endnote>
  <w:endnote w:id="96">
    <w:p w:rsidR="00532860" w:rsidRDefault="00532860">
      <w:pPr>
        <w:pStyle w:val="EndnoteText"/>
        <w:rPr>
          <w:rFonts w:ascii="Georgia" w:hAnsi="Georgia"/>
          <w:sz w:val="24"/>
          <w:szCs w:val="24"/>
        </w:rPr>
      </w:pPr>
      <w:r>
        <w:rPr>
          <w:rStyle w:val="EndnoteReference"/>
        </w:rPr>
        <w:endnoteRef/>
      </w:r>
      <w:r>
        <w:t xml:space="preserve"> </w:t>
      </w:r>
      <w:r w:rsidRPr="00532860">
        <w:rPr>
          <w:rFonts w:ascii="Georgia" w:hAnsi="Georgia"/>
          <w:sz w:val="24"/>
          <w:szCs w:val="24"/>
        </w:rPr>
        <w:t>Cruz-Ladeira A, Linares-Argote J, Martinez-Rodriguez M, Rodriguez-Calvo MS, Otero XL, Concheiro L: Dental age estimation in Spanish and Venezuelan childre</w:t>
      </w:r>
      <w:r w:rsidR="00617A1F">
        <w:rPr>
          <w:rFonts w:ascii="Georgia" w:hAnsi="Georgia"/>
          <w:sz w:val="24"/>
          <w:szCs w:val="24"/>
          <w:lang w:val="en-US"/>
        </w:rPr>
        <w:t xml:space="preserve"> </w:t>
      </w:r>
      <w:r w:rsidRPr="00532860">
        <w:rPr>
          <w:rFonts w:ascii="Georgia" w:hAnsi="Georgia"/>
          <w:sz w:val="24"/>
          <w:szCs w:val="24"/>
        </w:rPr>
        <w:t xml:space="preserve"> Comparison of Demirjian and Chaillet’s scores. Int J Legal Med 2010, 124(2):105–112</w:t>
      </w:r>
      <w:r>
        <w:rPr>
          <w:rFonts w:ascii="Georgia" w:hAnsi="Georgia"/>
          <w:sz w:val="24"/>
          <w:szCs w:val="24"/>
        </w:rPr>
        <w:t>.</w:t>
      </w:r>
    </w:p>
    <w:p w:rsidR="00617A1F" w:rsidRPr="00617A1F" w:rsidRDefault="00617A1F">
      <w:pPr>
        <w:pStyle w:val="EndnoteText"/>
        <w:rPr>
          <w:rFonts w:ascii="Georgia" w:hAnsi="Georgia"/>
          <w:sz w:val="24"/>
          <w:szCs w:val="24"/>
        </w:rPr>
      </w:pPr>
    </w:p>
  </w:endnote>
  <w:endnote w:id="97">
    <w:p w:rsidR="00721654" w:rsidRDefault="00721654">
      <w:pPr>
        <w:pStyle w:val="EndnoteText"/>
        <w:rPr>
          <w:rFonts w:ascii="Georgia" w:hAnsi="Georgia"/>
          <w:sz w:val="24"/>
          <w:szCs w:val="24"/>
          <w:lang w:val="en-US"/>
        </w:rPr>
      </w:pPr>
      <w:r>
        <w:rPr>
          <w:rStyle w:val="EndnoteReference"/>
        </w:rPr>
        <w:endnoteRef/>
      </w:r>
      <w:r>
        <w:t xml:space="preserve"> </w:t>
      </w:r>
      <w:r w:rsidRPr="00721654">
        <w:rPr>
          <w:rFonts w:ascii="Georgia" w:hAnsi="Georgia"/>
          <w:sz w:val="24"/>
          <w:szCs w:val="24"/>
          <w:lang w:val="en-US"/>
        </w:rPr>
        <w:t>Nolla CM: The development of the permanent teeth. J Dent Child 1960, 27:254–266</w:t>
      </w:r>
    </w:p>
    <w:p w:rsidR="00617A1F" w:rsidRPr="00721654" w:rsidRDefault="00617A1F">
      <w:pPr>
        <w:pStyle w:val="EndnoteText"/>
        <w:rPr>
          <w:lang w:val="en-US"/>
        </w:rPr>
      </w:pPr>
    </w:p>
  </w:endnote>
  <w:endnote w:id="98">
    <w:p w:rsidR="00721654" w:rsidRDefault="00721654">
      <w:pPr>
        <w:pStyle w:val="EndnoteText"/>
        <w:rPr>
          <w:rFonts w:ascii="Georgia" w:hAnsi="Georgia"/>
          <w:sz w:val="24"/>
          <w:szCs w:val="24"/>
          <w:lang w:val="en-US"/>
        </w:rPr>
      </w:pPr>
      <w:r>
        <w:rPr>
          <w:rStyle w:val="EndnoteReference"/>
        </w:rPr>
        <w:endnoteRef/>
      </w:r>
      <w:r>
        <w:t xml:space="preserve"> </w:t>
      </w:r>
      <w:r w:rsidRPr="00721654">
        <w:rPr>
          <w:rFonts w:ascii="Georgia" w:hAnsi="Georgia"/>
          <w:sz w:val="24"/>
          <w:szCs w:val="24"/>
          <w:lang w:val="en-US"/>
        </w:rPr>
        <w:t>Haavikko K: Tooth formation age estimated on a few selected teeth: a simple method for clinical use. Proc Finn Dent Soc 1974, 70(1):15–19</w:t>
      </w:r>
    </w:p>
    <w:p w:rsidR="00617A1F" w:rsidRPr="00721654" w:rsidRDefault="00617A1F">
      <w:pPr>
        <w:pStyle w:val="EndnoteText"/>
        <w:rPr>
          <w:lang w:val="en-US"/>
        </w:rPr>
      </w:pPr>
    </w:p>
  </w:endnote>
  <w:endnote w:id="99">
    <w:p w:rsidR="008002A6" w:rsidRDefault="008002A6">
      <w:pPr>
        <w:pStyle w:val="EndnoteText"/>
        <w:rPr>
          <w:rFonts w:ascii="Georgia" w:hAnsi="Georgia"/>
          <w:sz w:val="24"/>
          <w:szCs w:val="24"/>
        </w:rPr>
      </w:pPr>
      <w:r>
        <w:rPr>
          <w:rStyle w:val="EndnoteReference"/>
        </w:rPr>
        <w:endnoteRef/>
      </w:r>
      <w:r>
        <w:t xml:space="preserve"> </w:t>
      </w:r>
      <w:r w:rsidRPr="008002A6">
        <w:rPr>
          <w:rFonts w:ascii="Georgia" w:hAnsi="Georgia"/>
          <w:sz w:val="24"/>
          <w:szCs w:val="24"/>
        </w:rPr>
        <w:t>Koshy S, Tandon S: Dental age assessment: the applicability of the Demirjian’s method in south Indian children. Forensic Sci Int 1998, 94(1–2):73–85.</w:t>
      </w:r>
    </w:p>
    <w:p w:rsidR="00617A1F" w:rsidRPr="008002A6" w:rsidRDefault="00617A1F">
      <w:pPr>
        <w:pStyle w:val="EndnoteText"/>
        <w:rPr>
          <w:lang w:val="en-US"/>
        </w:rPr>
      </w:pPr>
    </w:p>
  </w:endnote>
  <w:endnote w:id="100">
    <w:p w:rsidR="008002A6" w:rsidRDefault="008002A6">
      <w:pPr>
        <w:pStyle w:val="EndnoteText"/>
        <w:rPr>
          <w:rFonts w:ascii="Georgia" w:hAnsi="Georgia"/>
          <w:sz w:val="24"/>
          <w:szCs w:val="24"/>
        </w:rPr>
      </w:pPr>
      <w:r>
        <w:rPr>
          <w:rStyle w:val="EndnoteReference"/>
        </w:rPr>
        <w:endnoteRef/>
      </w:r>
      <w:r>
        <w:t xml:space="preserve"> </w:t>
      </w:r>
      <w:r w:rsidRPr="008002A6">
        <w:rPr>
          <w:rFonts w:ascii="Georgia" w:hAnsi="Georgia"/>
          <w:sz w:val="24"/>
          <w:szCs w:val="24"/>
        </w:rPr>
        <w:t>Levine DM, Berenson ML, Stephan D: Estatística: Teoria e aplicações usando Microsoft Excel em Português. 6ªth edition. Rio de Janeiro: LTC; 2014</w:t>
      </w:r>
    </w:p>
    <w:p w:rsidR="00617A1F" w:rsidRPr="008002A6" w:rsidRDefault="00617A1F">
      <w:pPr>
        <w:pStyle w:val="EndnoteText"/>
        <w:rPr>
          <w:lang w:val="en-US"/>
        </w:rPr>
      </w:pPr>
    </w:p>
  </w:endnote>
  <w:endnote w:id="101">
    <w:p w:rsidR="008002A6" w:rsidRDefault="008002A6">
      <w:pPr>
        <w:pStyle w:val="EndnoteText"/>
        <w:rPr>
          <w:rFonts w:ascii="Georgia" w:hAnsi="Georgia"/>
          <w:sz w:val="24"/>
          <w:szCs w:val="24"/>
        </w:rPr>
      </w:pPr>
      <w:r>
        <w:rPr>
          <w:rStyle w:val="EndnoteReference"/>
        </w:rPr>
        <w:endnoteRef/>
      </w:r>
      <w:r>
        <w:t xml:space="preserve"> </w:t>
      </w:r>
      <w:r w:rsidRPr="008002A6">
        <w:rPr>
          <w:rFonts w:ascii="Georgia" w:hAnsi="Georgia"/>
          <w:sz w:val="24"/>
          <w:szCs w:val="24"/>
        </w:rPr>
        <w:t>Birch W, Dean MC: A method of calculating human deciduous formation times and of estimating the chronological ages of stressful events occurring during deciduous enamel formation. J Forensic Leg Med 2014, 22:127–144.</w:t>
      </w:r>
    </w:p>
    <w:p w:rsidR="00617A1F" w:rsidRPr="008002A6" w:rsidRDefault="00617A1F">
      <w:pPr>
        <w:pStyle w:val="EndnoteText"/>
        <w:rPr>
          <w:lang w:val="en-US"/>
        </w:rPr>
      </w:pPr>
    </w:p>
  </w:endnote>
  <w:endnote w:id="102">
    <w:p w:rsidR="008002A6" w:rsidRDefault="008002A6">
      <w:pPr>
        <w:pStyle w:val="EndnoteText"/>
        <w:rPr>
          <w:rFonts w:ascii="Georgia" w:hAnsi="Georgia"/>
          <w:sz w:val="24"/>
          <w:szCs w:val="24"/>
        </w:rPr>
      </w:pPr>
      <w:r>
        <w:rPr>
          <w:rStyle w:val="EndnoteReference"/>
        </w:rPr>
        <w:endnoteRef/>
      </w:r>
      <w:r>
        <w:t xml:space="preserve"> </w:t>
      </w:r>
      <w:r w:rsidRPr="008002A6">
        <w:rPr>
          <w:rFonts w:ascii="Georgia" w:hAnsi="Georgia"/>
          <w:sz w:val="24"/>
          <w:szCs w:val="24"/>
        </w:rPr>
        <w:t>Blenkin M, Taylor J: Age estimation charts for a modern Australian population. Forensic Sci Int 2012, 221:106–112.</w:t>
      </w:r>
    </w:p>
    <w:p w:rsidR="00617A1F" w:rsidRPr="008002A6" w:rsidRDefault="00617A1F">
      <w:pPr>
        <w:pStyle w:val="EndnoteText"/>
        <w:rPr>
          <w:lang w:val="en-US"/>
        </w:rPr>
      </w:pPr>
    </w:p>
  </w:endnote>
  <w:endnote w:id="103">
    <w:p w:rsidR="008002A6" w:rsidRDefault="008002A6">
      <w:pPr>
        <w:pStyle w:val="EndnoteText"/>
        <w:rPr>
          <w:rFonts w:ascii="Georgia" w:hAnsi="Georgia"/>
          <w:sz w:val="24"/>
          <w:szCs w:val="24"/>
        </w:rPr>
      </w:pPr>
      <w:r>
        <w:rPr>
          <w:rStyle w:val="EndnoteReference"/>
        </w:rPr>
        <w:endnoteRef/>
      </w:r>
      <w:r>
        <w:t xml:space="preserve"> </w:t>
      </w:r>
      <w:r w:rsidRPr="008002A6">
        <w:rPr>
          <w:rFonts w:ascii="Georgia" w:hAnsi="Georgia"/>
          <w:sz w:val="24"/>
          <w:szCs w:val="24"/>
        </w:rPr>
        <w:t>Liversidge HM: Interpreting group differences using Demirjian’s dental maturity method. Forensic Sci Int 2010, 201:95–101</w:t>
      </w:r>
    </w:p>
    <w:p w:rsidR="00617A1F" w:rsidRPr="008002A6" w:rsidRDefault="00617A1F">
      <w:pPr>
        <w:pStyle w:val="EndnoteText"/>
        <w:rPr>
          <w:lang w:val="en-US"/>
        </w:rPr>
      </w:pPr>
    </w:p>
  </w:endnote>
  <w:endnote w:id="104">
    <w:p w:rsidR="00E739EB" w:rsidRDefault="00E739EB">
      <w:pPr>
        <w:pStyle w:val="EndnoteText"/>
        <w:rPr>
          <w:rFonts w:ascii="Georgia" w:hAnsi="Georgia"/>
          <w:sz w:val="24"/>
          <w:szCs w:val="24"/>
          <w:lang w:val="en-US"/>
        </w:rPr>
      </w:pPr>
      <w:r>
        <w:rPr>
          <w:rStyle w:val="EndnoteReference"/>
        </w:rPr>
        <w:endnoteRef/>
      </w:r>
      <w:r>
        <w:t xml:space="preserve"> </w:t>
      </w:r>
      <w:r w:rsidRPr="00E739EB">
        <w:rPr>
          <w:rFonts w:ascii="Georgia" w:hAnsi="Georgia"/>
          <w:sz w:val="24"/>
          <w:szCs w:val="24"/>
          <w:lang w:val="en-US"/>
        </w:rPr>
        <w:t>Forfar JO, Arneil GC, Campbell AGM, McIntosh N (Eds): Forfar and Arneil’stextbook of Paediatrics. New York: Churchill Livingstone; 1998</w:t>
      </w:r>
    </w:p>
    <w:p w:rsidR="00617A1F" w:rsidRPr="00E739EB" w:rsidRDefault="00617A1F">
      <w:pPr>
        <w:pStyle w:val="EndnoteText"/>
        <w:rPr>
          <w:lang w:val="en-US"/>
        </w:rPr>
      </w:pPr>
    </w:p>
  </w:endnote>
  <w:endnote w:id="105">
    <w:p w:rsidR="00ED2329" w:rsidRDefault="00ED2329">
      <w:pPr>
        <w:pStyle w:val="EndnoteText"/>
        <w:rPr>
          <w:rFonts w:ascii="Georgia" w:hAnsi="Georgia"/>
          <w:sz w:val="24"/>
          <w:szCs w:val="24"/>
        </w:rPr>
      </w:pPr>
      <w:r>
        <w:rPr>
          <w:rStyle w:val="EndnoteReference"/>
        </w:rPr>
        <w:endnoteRef/>
      </w:r>
      <w:r>
        <w:t xml:space="preserve"> </w:t>
      </w:r>
      <w:r w:rsidRPr="00ED2329">
        <w:rPr>
          <w:rFonts w:ascii="Georgia" w:hAnsi="Georgia"/>
          <w:sz w:val="24"/>
          <w:szCs w:val="24"/>
        </w:rPr>
        <w:t>Nykänen R, Espeland L, Kvaal SI, Krogstad O. Validity of the Demirjian method for dental age estimation when applied to Norwe</w:t>
      </w:r>
      <w:r w:rsidRPr="00ED2329">
        <w:rPr>
          <w:rFonts w:ascii="Georgia" w:hAnsi="Georgia"/>
          <w:sz w:val="24"/>
          <w:szCs w:val="24"/>
        </w:rPr>
        <w:t>gian children. Acta Odontol Scand. 1998;56:238-44</w:t>
      </w:r>
    </w:p>
    <w:p w:rsidR="00ED2329" w:rsidRPr="00ED2329" w:rsidRDefault="00ED2329">
      <w:pPr>
        <w:pStyle w:val="EndnoteText"/>
        <w:rPr>
          <w:lang w:val="en-US"/>
        </w:rPr>
      </w:pPr>
    </w:p>
  </w:endnote>
  <w:endnote w:id="106">
    <w:p w:rsidR="002D32A1" w:rsidRDefault="002D32A1">
      <w:pPr>
        <w:pStyle w:val="EndnoteText"/>
        <w:rPr>
          <w:rFonts w:ascii="Georgia" w:hAnsi="Georgia"/>
          <w:sz w:val="24"/>
          <w:szCs w:val="24"/>
        </w:rPr>
      </w:pPr>
      <w:r>
        <w:rPr>
          <w:rStyle w:val="EndnoteReference"/>
        </w:rPr>
        <w:endnoteRef/>
      </w:r>
      <w:r>
        <w:t xml:space="preserve"> </w:t>
      </w:r>
      <w:r w:rsidRPr="002D32A1">
        <w:rPr>
          <w:rFonts w:ascii="Georgia" w:hAnsi="Georgia"/>
          <w:sz w:val="24"/>
          <w:szCs w:val="24"/>
        </w:rPr>
        <w:t>Miloglu O, Celikoglu M, Dane A, Cantekin K, Yilmaz AB: Is the assessment of dental age by the Nolla method valid for Eastern Turkish children? J Forensic Sci 2011, 56(4):1025–1028</w:t>
      </w:r>
      <w:r w:rsidRPr="002D32A1">
        <w:rPr>
          <w:rFonts w:ascii="Georgia" w:hAnsi="Georgia"/>
          <w:color w:val="8EAADB"/>
          <w:sz w:val="24"/>
          <w:szCs w:val="24"/>
        </w:rPr>
        <w:t xml:space="preserve"> </w:t>
      </w:r>
      <w:r w:rsidRPr="000741E8">
        <w:rPr>
          <w:rFonts w:ascii="Georgia" w:hAnsi="Georgia"/>
          <w:sz w:val="24"/>
          <w:szCs w:val="24"/>
        </w:rPr>
        <w:t xml:space="preserve"> </w:t>
      </w:r>
    </w:p>
    <w:p w:rsidR="00881C9A" w:rsidRPr="002D32A1" w:rsidRDefault="00881C9A">
      <w:pPr>
        <w:pStyle w:val="EndnoteText"/>
        <w:rPr>
          <w:lang w:val="en-US"/>
        </w:rPr>
      </w:pPr>
    </w:p>
  </w:endnote>
  <w:endnote w:id="107">
    <w:p w:rsidR="00881C9A" w:rsidRDefault="00881C9A">
      <w:pPr>
        <w:pStyle w:val="EndnoteText"/>
        <w:rPr>
          <w:rFonts w:ascii="Georgia" w:hAnsi="Georgia"/>
          <w:sz w:val="24"/>
          <w:szCs w:val="24"/>
        </w:rPr>
      </w:pPr>
      <w:r>
        <w:rPr>
          <w:rStyle w:val="EndnoteReference"/>
        </w:rPr>
        <w:endnoteRef/>
      </w:r>
      <w:r>
        <w:t xml:space="preserve"> </w:t>
      </w:r>
      <w:r w:rsidRPr="00881C9A">
        <w:rPr>
          <w:rFonts w:ascii="Georgia" w:hAnsi="Georgia"/>
          <w:sz w:val="24"/>
          <w:szCs w:val="24"/>
        </w:rPr>
        <w:t>Moradi M, Sirous M, Morovatti P: The reliability of skeletal age determination in an Iranian sample using Grelich and Pyle method. Forensic Sci Int 2012, 223:372e1–372e4</w:t>
      </w:r>
    </w:p>
    <w:p w:rsidR="00881C9A" w:rsidRPr="00881C9A" w:rsidRDefault="00881C9A">
      <w:pPr>
        <w:pStyle w:val="EndnoteText"/>
        <w:rPr>
          <w:lang w:val="en-US"/>
        </w:rPr>
      </w:pPr>
    </w:p>
  </w:endnote>
  <w:endnote w:id="108">
    <w:p w:rsidR="00881C9A" w:rsidRDefault="00881C9A">
      <w:pPr>
        <w:pStyle w:val="EndnoteText"/>
        <w:rPr>
          <w:rFonts w:ascii="Georgia" w:hAnsi="Georgia"/>
          <w:sz w:val="24"/>
          <w:szCs w:val="24"/>
        </w:rPr>
      </w:pPr>
      <w:r>
        <w:rPr>
          <w:rStyle w:val="EndnoteReference"/>
        </w:rPr>
        <w:endnoteRef/>
      </w:r>
      <w:r>
        <w:t xml:space="preserve"> </w:t>
      </w:r>
      <w:r w:rsidRPr="00881C9A">
        <w:rPr>
          <w:rFonts w:ascii="Georgia" w:hAnsi="Georgia"/>
          <w:sz w:val="24"/>
          <w:szCs w:val="24"/>
        </w:rPr>
        <w:t>Diz P, Limeres J, Salgado AFP, Tomás I, Delgado LF, Vázquez E, Feijoo JF: Correlation between dental maturation and chronological age in patients with cerebral palsy, mental retardation, and Down syndrome. Res Dev Disabil 2011, 32(2):808–817</w:t>
      </w:r>
    </w:p>
    <w:p w:rsidR="005C2B8F" w:rsidRPr="00881C9A" w:rsidRDefault="005C2B8F">
      <w:pPr>
        <w:pStyle w:val="EndnoteText"/>
        <w:rPr>
          <w:lang w:val="en-US"/>
        </w:rPr>
      </w:pPr>
    </w:p>
  </w:endnote>
  <w:endnote w:id="109">
    <w:p w:rsidR="005C2B8F" w:rsidRDefault="005C2B8F">
      <w:pPr>
        <w:pStyle w:val="EndnoteText"/>
        <w:rPr>
          <w:rFonts w:ascii="Georgia" w:hAnsi="Georgia"/>
          <w:sz w:val="24"/>
          <w:szCs w:val="24"/>
          <w:lang w:val="en-US"/>
        </w:rPr>
      </w:pPr>
      <w:r>
        <w:rPr>
          <w:rStyle w:val="EndnoteReference"/>
        </w:rPr>
        <w:endnoteRef/>
      </w:r>
      <w:r>
        <w:t xml:space="preserve"> </w:t>
      </w:r>
      <w:r w:rsidRPr="005C2B8F">
        <w:rPr>
          <w:rFonts w:ascii="Georgia" w:hAnsi="Georgia"/>
          <w:sz w:val="24"/>
          <w:szCs w:val="24"/>
          <w:lang w:val="en-US"/>
        </w:rPr>
        <w:t>Jayaraman J, Roberts GJ, King NM, Wong HM: Dental age assessment of southern Chinese using the United Kingdom Caucasian reference dataset. Forensic Sci Int 2012, 216(1–3):68–72</w:t>
      </w:r>
    </w:p>
    <w:p w:rsidR="00F13471" w:rsidRPr="005C2B8F" w:rsidRDefault="00F13471">
      <w:pPr>
        <w:pStyle w:val="EndnoteText"/>
        <w:rPr>
          <w:lang w:val="en-US"/>
        </w:rPr>
      </w:pPr>
    </w:p>
  </w:endnote>
  <w:endnote w:id="110">
    <w:p w:rsidR="007A7CEA" w:rsidRDefault="007A7CEA">
      <w:pPr>
        <w:pStyle w:val="EndnoteText"/>
        <w:rPr>
          <w:rFonts w:ascii="Georgia" w:hAnsi="Georgia"/>
          <w:sz w:val="24"/>
          <w:szCs w:val="24"/>
        </w:rPr>
      </w:pPr>
      <w:r>
        <w:rPr>
          <w:rStyle w:val="EndnoteReference"/>
        </w:rPr>
        <w:endnoteRef/>
      </w:r>
      <w:r>
        <w:t xml:space="preserve"> </w:t>
      </w:r>
      <w:r w:rsidRPr="007A7CEA">
        <w:rPr>
          <w:rFonts w:ascii="Georgia" w:hAnsi="Georgia"/>
          <w:sz w:val="24"/>
          <w:szCs w:val="24"/>
        </w:rPr>
        <w:t>Cunha , E., Baccino, E., Martrille, L., Ramsthaler, F., Prieto, J., Schuliar, Y., Lynnerup, N., Cattaneo, C., 2009. The problem of aging human remains and living individuals: a review. Forensic Sci. Int. 193, 1–13</w:t>
      </w:r>
    </w:p>
    <w:p w:rsidR="007A7CEA" w:rsidRPr="007A7CEA" w:rsidRDefault="007A7CEA">
      <w:pPr>
        <w:pStyle w:val="EndnoteText"/>
        <w:rPr>
          <w:lang w:val="en-US"/>
        </w:rPr>
      </w:pPr>
    </w:p>
  </w:endnote>
  <w:endnote w:id="111">
    <w:p w:rsidR="007A7CEA" w:rsidRDefault="007A7CEA">
      <w:pPr>
        <w:pStyle w:val="EndnoteText"/>
        <w:rPr>
          <w:rFonts w:ascii="Georgia" w:hAnsi="Georgia"/>
          <w:sz w:val="24"/>
          <w:szCs w:val="24"/>
        </w:rPr>
      </w:pPr>
      <w:r>
        <w:rPr>
          <w:rStyle w:val="EndnoteReference"/>
        </w:rPr>
        <w:endnoteRef/>
      </w:r>
      <w:r>
        <w:t xml:space="preserve"> </w:t>
      </w:r>
      <w:r w:rsidRPr="003F59F3">
        <w:rPr>
          <w:rFonts w:ascii="Georgia" w:hAnsi="Georgia"/>
          <w:sz w:val="24"/>
          <w:szCs w:val="24"/>
        </w:rPr>
        <w:t>Sen Tunc</w:t>
      </w:r>
      <w:r>
        <w:rPr>
          <w:rFonts w:ascii="Georgia" w:hAnsi="Georgia"/>
          <w:sz w:val="24"/>
          <w:szCs w:val="24"/>
        </w:rPr>
        <w:t xml:space="preserve"> </w:t>
      </w:r>
      <w:r w:rsidRPr="003F59F3">
        <w:rPr>
          <w:rFonts w:ascii="Georgia" w:hAnsi="Georgia"/>
          <w:sz w:val="24"/>
          <w:szCs w:val="24"/>
        </w:rPr>
        <w:t>, E., Koyuturk, A.E., 2008. Dental age assessment using Demirjian’s method on northern Turkish children. Forensic Sci. Int. 175, 23–26.</w:t>
      </w:r>
    </w:p>
    <w:p w:rsidR="00F13471" w:rsidRPr="007A7CEA" w:rsidRDefault="00F13471">
      <w:pPr>
        <w:pStyle w:val="EndnoteText"/>
        <w:rPr>
          <w:lang w:val="en-US"/>
        </w:rPr>
      </w:pPr>
    </w:p>
  </w:endnote>
  <w:endnote w:id="112">
    <w:p w:rsidR="00F13471" w:rsidRDefault="00F13471">
      <w:pPr>
        <w:pStyle w:val="EndnoteText"/>
        <w:rPr>
          <w:rFonts w:ascii="Georgia" w:hAnsi="Georgia"/>
          <w:sz w:val="24"/>
          <w:szCs w:val="24"/>
        </w:rPr>
      </w:pPr>
      <w:r>
        <w:rPr>
          <w:rStyle w:val="EndnoteReference"/>
        </w:rPr>
        <w:endnoteRef/>
      </w:r>
      <w:r>
        <w:t xml:space="preserve"> </w:t>
      </w:r>
      <w:r w:rsidRPr="00F13471">
        <w:rPr>
          <w:rFonts w:ascii="Georgia" w:hAnsi="Georgia"/>
          <w:sz w:val="24"/>
          <w:szCs w:val="24"/>
        </w:rPr>
        <w:t>Lee, S.E., Lee, S.H., Lee, J.Y., Park, H.K., Kim, Y.K., 2008. Age estimation of Korean children based on dental maturity. Forensic Sci. Int. 178, 125–131</w:t>
      </w:r>
    </w:p>
    <w:p w:rsidR="00F13471" w:rsidRPr="00F13471" w:rsidRDefault="00F13471">
      <w:pPr>
        <w:pStyle w:val="EndnoteText"/>
        <w:rPr>
          <w:lang w:val="en-US"/>
        </w:rPr>
      </w:pPr>
    </w:p>
  </w:endnote>
  <w:endnote w:id="113">
    <w:p w:rsidR="00F13471" w:rsidRDefault="00F13471">
      <w:pPr>
        <w:pStyle w:val="EndnoteText"/>
        <w:rPr>
          <w:rFonts w:ascii="Georgia" w:hAnsi="Georgia"/>
          <w:sz w:val="24"/>
          <w:szCs w:val="24"/>
        </w:rPr>
      </w:pPr>
      <w:r>
        <w:rPr>
          <w:rStyle w:val="EndnoteReference"/>
        </w:rPr>
        <w:endnoteRef/>
      </w:r>
      <w:r>
        <w:t xml:space="preserve"> </w:t>
      </w:r>
      <w:r w:rsidRPr="00F13471">
        <w:rPr>
          <w:rFonts w:ascii="Georgia" w:hAnsi="Georgia"/>
          <w:sz w:val="24"/>
          <w:szCs w:val="24"/>
        </w:rPr>
        <w:t>Dhanjal, K.S., Bhardwaj, M.K., Liversidge, H.M., 2006. Reproducibility of radiographic stage assessment of third molars. Forensic Sci. Int. 159 (Suppl 1), S74L S77.</w:t>
      </w:r>
    </w:p>
    <w:p w:rsidR="00F13471" w:rsidRPr="00F13471" w:rsidRDefault="00F13471">
      <w:pPr>
        <w:pStyle w:val="EndnoteText"/>
        <w:rPr>
          <w:lang w:val="en-US"/>
        </w:rPr>
      </w:pPr>
    </w:p>
  </w:endnote>
  <w:endnote w:id="114">
    <w:p w:rsidR="00F13471" w:rsidRDefault="00F13471">
      <w:pPr>
        <w:pStyle w:val="EndnoteText"/>
        <w:rPr>
          <w:rFonts w:ascii="Georgia" w:hAnsi="Georgia"/>
          <w:color w:val="000000"/>
          <w:sz w:val="24"/>
          <w:szCs w:val="24"/>
        </w:rPr>
      </w:pPr>
      <w:r>
        <w:rPr>
          <w:rStyle w:val="EndnoteReference"/>
        </w:rPr>
        <w:endnoteRef/>
      </w:r>
      <w:r>
        <w:t xml:space="preserve"> </w:t>
      </w:r>
      <w:r w:rsidRPr="003F59F3">
        <w:rPr>
          <w:rFonts w:ascii="Georgia" w:hAnsi="Georgia"/>
          <w:color w:val="000000"/>
          <w:sz w:val="24"/>
          <w:szCs w:val="24"/>
        </w:rPr>
        <w:t>Bagattoni, S., D’Alessandro, G., Prete, A., Piana, G., Pession, A., 2014. Oral health and dental late adverse effects in children in remission from malignant disease. A pilot case-control study in Italian children. Eur. J. Paediatr. Dent. 15, 45–50</w:t>
      </w:r>
    </w:p>
    <w:p w:rsidR="00F13471" w:rsidRPr="00F13471" w:rsidRDefault="00F13471">
      <w:pPr>
        <w:pStyle w:val="EndnoteText"/>
        <w:rPr>
          <w:lang w:val="en-US"/>
        </w:rPr>
      </w:pPr>
    </w:p>
  </w:endnote>
  <w:endnote w:id="115">
    <w:p w:rsidR="00F13471" w:rsidRDefault="00F13471">
      <w:pPr>
        <w:pStyle w:val="EndnoteText"/>
        <w:rPr>
          <w:rFonts w:ascii="Georgia" w:hAnsi="Georgia"/>
          <w:sz w:val="24"/>
          <w:szCs w:val="24"/>
        </w:rPr>
      </w:pPr>
      <w:r>
        <w:rPr>
          <w:rStyle w:val="EndnoteReference"/>
        </w:rPr>
        <w:endnoteRef/>
      </w:r>
      <w:r>
        <w:t xml:space="preserve"> </w:t>
      </w:r>
      <w:r w:rsidRPr="00F13471">
        <w:rPr>
          <w:rFonts w:ascii="Georgia" w:hAnsi="Georgia"/>
          <w:sz w:val="24"/>
          <w:szCs w:val="24"/>
        </w:rPr>
        <w:t>Simmons, K.E., 1999. Growth hormone and craniofacial changes: preliminary data from studies in Turner’s syndrome. Pediatrics 104, 1021–1024</w:t>
      </w:r>
    </w:p>
    <w:p w:rsidR="00E36BAB" w:rsidRPr="00F13471" w:rsidRDefault="00E36BAB">
      <w:pPr>
        <w:pStyle w:val="EndnoteText"/>
        <w:rPr>
          <w:lang w:val="en-US"/>
        </w:rPr>
      </w:pPr>
    </w:p>
  </w:endnote>
  <w:endnote w:id="116">
    <w:p w:rsidR="00E36BAB" w:rsidRDefault="00E36BAB">
      <w:pPr>
        <w:pStyle w:val="EndnoteText"/>
        <w:rPr>
          <w:rFonts w:ascii="Georgia" w:hAnsi="Georgia"/>
          <w:color w:val="000000"/>
          <w:sz w:val="24"/>
          <w:szCs w:val="24"/>
        </w:rPr>
      </w:pPr>
      <w:r>
        <w:rPr>
          <w:rStyle w:val="EndnoteReference"/>
        </w:rPr>
        <w:endnoteRef/>
      </w:r>
      <w:r>
        <w:t xml:space="preserve"> </w:t>
      </w:r>
      <w:r w:rsidRPr="003F59F3">
        <w:rPr>
          <w:rFonts w:ascii="Georgia" w:hAnsi="Georgia"/>
          <w:color w:val="000000"/>
          <w:sz w:val="24"/>
          <w:szCs w:val="24"/>
        </w:rPr>
        <w:t>Cameriere, R., Giuliodori, A., Zampi, M., Galic, I., Cingolani, M., Pagliara, F., Ferrante, L., 2015. Age estimation in children and young adolescents for forensic purposes using fourth cervical vertebra (C4). Int. J. Leg. Med. 129, 347–355.</w:t>
      </w:r>
    </w:p>
    <w:p w:rsidR="00E36BAB" w:rsidRPr="00E36BAB" w:rsidRDefault="00E36BAB">
      <w:pPr>
        <w:pStyle w:val="EndnoteText"/>
        <w:rPr>
          <w:lang w:val="en-US"/>
        </w:rPr>
      </w:pPr>
    </w:p>
  </w:endnote>
  <w:endnote w:id="117">
    <w:p w:rsidR="00E36BAB" w:rsidRDefault="00E36BAB">
      <w:pPr>
        <w:pStyle w:val="EndnoteText"/>
        <w:rPr>
          <w:rFonts w:ascii="Georgia" w:hAnsi="Georgia"/>
          <w:sz w:val="24"/>
          <w:szCs w:val="24"/>
        </w:rPr>
      </w:pPr>
      <w:r>
        <w:rPr>
          <w:rStyle w:val="EndnoteReference"/>
        </w:rPr>
        <w:endnoteRef/>
      </w:r>
      <w:r>
        <w:t xml:space="preserve"> </w:t>
      </w:r>
      <w:r w:rsidRPr="00E36BAB">
        <w:rPr>
          <w:rFonts w:ascii="Georgia" w:hAnsi="Georgia"/>
          <w:sz w:val="24"/>
          <w:szCs w:val="24"/>
        </w:rPr>
        <w:t>Celikoglu, M., Erdem, A., Dane, A., Demirci, T., 2011. Dental age assessment in orthodontic patients with and without skeletal malocclusions. Orthod. Craniofac. Res. 14, 58–62</w:t>
      </w:r>
    </w:p>
    <w:p w:rsidR="003B7E9A" w:rsidRPr="00E36BAB" w:rsidRDefault="003B7E9A">
      <w:pPr>
        <w:pStyle w:val="EndnoteText"/>
        <w:rPr>
          <w:lang w:val="en-US"/>
        </w:rPr>
      </w:pPr>
    </w:p>
  </w:endnote>
  <w:endnote w:id="118">
    <w:p w:rsidR="003B7E9A" w:rsidRDefault="003B7E9A">
      <w:pPr>
        <w:pStyle w:val="EndnoteText"/>
        <w:rPr>
          <w:rFonts w:ascii="Georgia" w:hAnsi="Georgia"/>
          <w:sz w:val="24"/>
          <w:szCs w:val="24"/>
        </w:rPr>
      </w:pPr>
      <w:r>
        <w:rPr>
          <w:rStyle w:val="EndnoteReference"/>
        </w:rPr>
        <w:endnoteRef/>
      </w:r>
      <w:r>
        <w:t xml:space="preserve"> </w:t>
      </w:r>
      <w:r w:rsidRPr="00F062E0">
        <w:rPr>
          <w:rFonts w:ascii="Georgia" w:hAnsi="Georgia"/>
          <w:sz w:val="24"/>
          <w:szCs w:val="24"/>
        </w:rPr>
        <w:t>Altunsoy M, Nur BG, Akkemik O, Ok E, Evcil MS. Applicability of the Demirjian method for dental age estimation in western Turkish children. Acta Odontol Scand 2015;73:121-5.</w:t>
      </w:r>
    </w:p>
    <w:p w:rsidR="003B7E9A" w:rsidRPr="003B7E9A" w:rsidRDefault="003B7E9A">
      <w:pPr>
        <w:pStyle w:val="EndnoteText"/>
        <w:rPr>
          <w:lang w:val="en-US"/>
        </w:rPr>
      </w:pPr>
    </w:p>
  </w:endnote>
  <w:endnote w:id="119">
    <w:p w:rsidR="003B7E9A" w:rsidRDefault="003B7E9A">
      <w:pPr>
        <w:pStyle w:val="EndnoteText"/>
        <w:rPr>
          <w:rFonts w:ascii="Georgia" w:hAnsi="Georgia"/>
          <w:sz w:val="24"/>
          <w:szCs w:val="24"/>
        </w:rPr>
      </w:pPr>
      <w:r>
        <w:rPr>
          <w:rStyle w:val="EndnoteReference"/>
        </w:rPr>
        <w:endnoteRef/>
      </w:r>
      <w:r>
        <w:t xml:space="preserve"> </w:t>
      </w:r>
      <w:r w:rsidRPr="00F062E0">
        <w:rPr>
          <w:rFonts w:ascii="Georgia" w:hAnsi="Georgia"/>
          <w:sz w:val="24"/>
          <w:szCs w:val="24"/>
        </w:rPr>
        <w:t>Al-Emran S. Dental age assessment of 8.5 to 17 Year-old Saudi children using Demirjian’s method. J Contemp Dent Pract 2008;9:64-71</w:t>
      </w:r>
    </w:p>
    <w:p w:rsidR="003B7E9A" w:rsidRPr="003B7E9A" w:rsidRDefault="003B7E9A">
      <w:pPr>
        <w:pStyle w:val="EndnoteText"/>
        <w:rPr>
          <w:lang w:val="en-US"/>
        </w:rPr>
      </w:pPr>
    </w:p>
  </w:endnote>
  <w:endnote w:id="120">
    <w:p w:rsidR="003B7E9A" w:rsidRDefault="003B7E9A">
      <w:pPr>
        <w:pStyle w:val="EndnoteText"/>
        <w:rPr>
          <w:rFonts w:ascii="Georgia" w:hAnsi="Georgia"/>
          <w:sz w:val="24"/>
          <w:szCs w:val="24"/>
        </w:rPr>
      </w:pPr>
      <w:r>
        <w:rPr>
          <w:rStyle w:val="EndnoteReference"/>
        </w:rPr>
        <w:endnoteRef/>
      </w:r>
      <w:r>
        <w:t xml:space="preserve"> </w:t>
      </w:r>
      <w:r w:rsidRPr="00F062E0">
        <w:rPr>
          <w:rFonts w:ascii="Georgia" w:hAnsi="Georgia"/>
          <w:sz w:val="24"/>
          <w:szCs w:val="24"/>
        </w:rPr>
        <w:t>Alassiry A, Alshomrani K, Al Hasi S, Albasri A, Alkhathami SS, Althobaiti MA. Dental age assessment of 3-15-year-old Saudi children and adolescents using Demirjian’s method-A radiographic study. Clin Exp Dent Res 2019;5:336-42</w:t>
      </w:r>
    </w:p>
    <w:p w:rsidR="003B7E9A" w:rsidRPr="003B7E9A" w:rsidRDefault="003B7E9A">
      <w:pPr>
        <w:pStyle w:val="EndnoteText"/>
        <w:rPr>
          <w:lang w:val="en-US"/>
        </w:rPr>
      </w:pPr>
      <w:r>
        <w:rPr>
          <w:rFonts w:ascii="Georgia" w:hAnsi="Georgia"/>
          <w:sz w:val="24"/>
          <w:szCs w:val="24"/>
          <w:lang w:val="en-US"/>
        </w:rPr>
        <w:t xml:space="preserve"> </w:t>
      </w:r>
    </w:p>
  </w:endnote>
  <w:endnote w:id="121">
    <w:p w:rsidR="003B7E9A" w:rsidRDefault="003B7E9A">
      <w:pPr>
        <w:pStyle w:val="EndnoteText"/>
        <w:rPr>
          <w:rFonts w:ascii="Georgia" w:hAnsi="Georgia"/>
          <w:sz w:val="24"/>
          <w:szCs w:val="24"/>
        </w:rPr>
      </w:pPr>
      <w:r>
        <w:rPr>
          <w:rStyle w:val="EndnoteReference"/>
        </w:rPr>
        <w:endnoteRef/>
      </w:r>
      <w:r>
        <w:t xml:space="preserve"> </w:t>
      </w:r>
      <w:r w:rsidRPr="00F062E0">
        <w:rPr>
          <w:rFonts w:ascii="Georgia" w:hAnsi="Georgia"/>
          <w:sz w:val="24"/>
          <w:szCs w:val="24"/>
        </w:rPr>
        <w:t>Nur B, Kusgoz A, Bayram M, Celikoglu M, Nur M, Kayipmaz S, et al. Validity of Demirjian and Nolla methods for dental age estimation for Northeastern Turkish children aged 5–16 years old. Med Oral Patol Oral Cir Bucal 2012;17:e871.</w:t>
      </w:r>
    </w:p>
    <w:p w:rsidR="003B7E9A" w:rsidRPr="003B7E9A" w:rsidRDefault="003B7E9A">
      <w:pPr>
        <w:pStyle w:val="EndnoteText"/>
        <w:rPr>
          <w:lang w:val="en-US"/>
        </w:rPr>
      </w:pPr>
    </w:p>
  </w:endnote>
  <w:endnote w:id="122">
    <w:p w:rsidR="003B7E9A" w:rsidRDefault="003B7E9A">
      <w:pPr>
        <w:pStyle w:val="EndnoteText"/>
        <w:rPr>
          <w:rFonts w:ascii="Georgia" w:hAnsi="Georgia"/>
          <w:sz w:val="24"/>
          <w:szCs w:val="24"/>
        </w:rPr>
      </w:pPr>
      <w:r>
        <w:rPr>
          <w:rStyle w:val="EndnoteReference"/>
        </w:rPr>
        <w:endnoteRef/>
      </w:r>
      <w:r>
        <w:t xml:space="preserve"> </w:t>
      </w:r>
      <w:r w:rsidRPr="00F062E0">
        <w:rPr>
          <w:rFonts w:ascii="Georgia" w:hAnsi="Georgia"/>
          <w:sz w:val="24"/>
          <w:szCs w:val="24"/>
        </w:rPr>
        <w:t>Kurita LM, Menezes AV, Casanova MS, Haiter-Neto F. Dental maturity as an indicator of chronological age: radiographic assessment of dental age in a Brazilian population. J Appl Oral Sci 2007;15:99-104</w:t>
      </w:r>
    </w:p>
    <w:p w:rsidR="00BF0E0C" w:rsidRPr="003B7E9A" w:rsidRDefault="00BF0E0C">
      <w:pPr>
        <w:pStyle w:val="EndnoteText"/>
        <w:rPr>
          <w:lang w:val="en-US"/>
        </w:rPr>
      </w:pPr>
    </w:p>
  </w:endnote>
  <w:endnote w:id="123">
    <w:p w:rsidR="00BF0E0C" w:rsidRPr="00BF0E0C" w:rsidRDefault="00BF0E0C">
      <w:pPr>
        <w:pStyle w:val="EndnoteText"/>
        <w:rPr>
          <w:lang w:val="en-US"/>
        </w:rPr>
      </w:pPr>
      <w:r>
        <w:rPr>
          <w:rStyle w:val="EndnoteReference"/>
        </w:rPr>
        <w:endnoteRef/>
      </w:r>
      <w:r>
        <w:t xml:space="preserve"> </w:t>
      </w:r>
      <w:r w:rsidRPr="00F062E0">
        <w:rPr>
          <w:rFonts w:ascii="Georgia" w:hAnsi="Georgia"/>
          <w:sz w:val="24"/>
          <w:szCs w:val="24"/>
        </w:rPr>
        <w:t>Celik S, Zeren C, Celikel A, Yengil E, Altan A. Applicability of the Demirjian method for dental assessment of southern Turkish children. J Forensic Leg Med 2014;25:2-6</w:t>
      </w:r>
    </w:p>
  </w:endnote>
  <w:endnote w:id="124">
    <w:p w:rsidR="00BF0E0C" w:rsidRDefault="00BF0E0C">
      <w:pPr>
        <w:pStyle w:val="EndnoteText"/>
      </w:pPr>
    </w:p>
    <w:p w:rsidR="00BF0E0C" w:rsidRDefault="00BF0E0C">
      <w:pPr>
        <w:pStyle w:val="EndnoteText"/>
        <w:rPr>
          <w:rFonts w:ascii="Georgia" w:hAnsi="Georgia"/>
          <w:sz w:val="24"/>
          <w:szCs w:val="24"/>
        </w:rPr>
      </w:pPr>
      <w:r>
        <w:rPr>
          <w:rStyle w:val="EndnoteReference"/>
        </w:rPr>
        <w:endnoteRef/>
      </w:r>
      <w:r>
        <w:t xml:space="preserve"> </w:t>
      </w:r>
      <w:bookmarkStart w:id="63" w:name="_Hlk144137003"/>
      <w:r w:rsidRPr="00F062E0">
        <w:rPr>
          <w:rFonts w:ascii="Georgia" w:hAnsi="Georgia"/>
          <w:sz w:val="24"/>
          <w:szCs w:val="24"/>
        </w:rPr>
        <w:t>Cantekin K, Sekerci AE, Peduk K, Delikan E, Ílday NO, Demirbuga S, et al. Dental age assessment for different climatic regions. Am J Forensic Med Pathol 2014;35:197-200</w:t>
      </w:r>
      <w:bookmarkEnd w:id="63"/>
    </w:p>
    <w:p w:rsidR="00BF0E0C" w:rsidRPr="00BF0E0C" w:rsidRDefault="00BF0E0C">
      <w:pPr>
        <w:pStyle w:val="EndnoteText"/>
        <w:rPr>
          <w:lang w:val="en-US"/>
        </w:rPr>
      </w:pPr>
    </w:p>
  </w:endnote>
  <w:endnote w:id="125">
    <w:p w:rsidR="00BF0E0C" w:rsidRDefault="00BF0E0C">
      <w:pPr>
        <w:pStyle w:val="EndnoteText"/>
        <w:rPr>
          <w:rFonts w:ascii="Georgia" w:hAnsi="Georgia"/>
          <w:sz w:val="24"/>
          <w:szCs w:val="24"/>
        </w:rPr>
      </w:pPr>
      <w:r>
        <w:rPr>
          <w:rStyle w:val="EndnoteReference"/>
        </w:rPr>
        <w:endnoteRef/>
      </w:r>
      <w:r>
        <w:t xml:space="preserve"> </w:t>
      </w:r>
      <w:r w:rsidRPr="00F062E0">
        <w:rPr>
          <w:rFonts w:ascii="Georgia" w:hAnsi="Georgia"/>
          <w:sz w:val="24"/>
          <w:szCs w:val="24"/>
        </w:rPr>
        <w:t>Celikoglu M, Cantekin K, Ceylan I. Dental age assessment: the applicability of Demirjian method in eastern Turkish children. J Forensic Sci 2011;56:S220-S2</w:t>
      </w:r>
    </w:p>
    <w:p w:rsidR="00B3032F" w:rsidRPr="00BF0E0C" w:rsidRDefault="00B3032F">
      <w:pPr>
        <w:pStyle w:val="EndnoteText"/>
        <w:rPr>
          <w:lang w:val="en-US"/>
        </w:rPr>
      </w:pPr>
    </w:p>
  </w:endnote>
  <w:endnote w:id="126">
    <w:p w:rsidR="00B3032F" w:rsidRDefault="00B3032F">
      <w:pPr>
        <w:pStyle w:val="EndnoteText"/>
        <w:rPr>
          <w:rFonts w:ascii="Georgia" w:hAnsi="Georgia"/>
          <w:sz w:val="24"/>
          <w:szCs w:val="24"/>
        </w:rPr>
      </w:pPr>
      <w:r>
        <w:rPr>
          <w:rStyle w:val="EndnoteReference"/>
        </w:rPr>
        <w:endnoteRef/>
      </w:r>
      <w:r>
        <w:t xml:space="preserve"> </w:t>
      </w:r>
      <w:r w:rsidRPr="00F062E0">
        <w:rPr>
          <w:rFonts w:ascii="Georgia" w:hAnsi="Georgia"/>
          <w:sz w:val="24"/>
          <w:szCs w:val="24"/>
        </w:rPr>
        <w:t>Tomás LF, Mónico LS, Tomás I, Varela-Patiño P, Martin-Biedma B. The accuracy of estimating chronological age from Demirjian and Nolla methods in a Portuguese and Spanish sample. BMC Oral Health 2014;14:160</w:t>
      </w:r>
    </w:p>
    <w:p w:rsidR="00B13DDF" w:rsidRPr="00B3032F" w:rsidRDefault="00B13DDF">
      <w:pPr>
        <w:pStyle w:val="EndnoteText"/>
        <w:rPr>
          <w:lang w:val="en-US"/>
        </w:rPr>
      </w:pPr>
    </w:p>
  </w:endnote>
  <w:endnote w:id="127">
    <w:p w:rsidR="00B13DDF" w:rsidRPr="00B13DDF" w:rsidRDefault="00B13DDF" w:rsidP="00B13DDF">
      <w:pPr>
        <w:pStyle w:val="EndnoteText"/>
        <w:rPr>
          <w:rFonts w:ascii="Georgia" w:hAnsi="Georgia"/>
          <w:sz w:val="24"/>
          <w:szCs w:val="24"/>
        </w:rPr>
      </w:pPr>
      <w:r>
        <w:rPr>
          <w:rStyle w:val="EndnoteReference"/>
        </w:rPr>
        <w:endnoteRef/>
      </w:r>
      <w:r>
        <w:t xml:space="preserve"> </w:t>
      </w:r>
      <w:r w:rsidRPr="00B13DDF">
        <w:rPr>
          <w:rFonts w:ascii="Georgia" w:hAnsi="Georgia"/>
          <w:sz w:val="24"/>
          <w:szCs w:val="24"/>
        </w:rPr>
        <w:t>Garamendi PM, Landa MI, Ballesteros J, Solano MA. Reliability of the methods applied to assess age minority in living subjects around 18 years old. A survey on a Moroccan origin population. Forensic Sci Int. 2005;154:3-12.</w:t>
      </w:r>
    </w:p>
    <w:p w:rsidR="00B13DDF" w:rsidRPr="00B13DDF" w:rsidRDefault="00B13DDF">
      <w:pPr>
        <w:pStyle w:val="EndnoteText"/>
        <w:rPr>
          <w:rFonts w:ascii="Georgia" w:hAnsi="Georgia"/>
          <w:sz w:val="24"/>
          <w:szCs w:val="24"/>
          <w:lang w:val="en-US"/>
        </w:rPr>
      </w:pPr>
    </w:p>
  </w:endnote>
  <w:endnote w:id="128">
    <w:p w:rsidR="00B13DDF" w:rsidRDefault="00B13DDF">
      <w:pPr>
        <w:pStyle w:val="EndnoteText"/>
        <w:rPr>
          <w:rFonts w:ascii="Georgia" w:hAnsi="Georgia"/>
          <w:sz w:val="24"/>
          <w:szCs w:val="24"/>
        </w:rPr>
      </w:pPr>
      <w:r>
        <w:rPr>
          <w:rStyle w:val="EndnoteReference"/>
        </w:rPr>
        <w:endnoteRef/>
      </w:r>
      <w:r>
        <w:t xml:space="preserve"> </w:t>
      </w:r>
      <w:r w:rsidRPr="00B13DDF">
        <w:rPr>
          <w:rFonts w:ascii="Georgia" w:hAnsi="Georgia"/>
          <w:sz w:val="24"/>
          <w:szCs w:val="24"/>
        </w:rPr>
        <w:t>Hegde RJ, Sood PB. Dental maturity as an indicator of chronological age: radiographic evaluation of dental age in 6 to 13 years children of Belgaum using Demirjian methods. J Indian Soc Pedod Prev Dent. 2002;20:132-8</w:t>
      </w:r>
    </w:p>
    <w:p w:rsidR="00B13DDF" w:rsidRPr="00B13DDF" w:rsidRDefault="00B13DDF">
      <w:pPr>
        <w:pStyle w:val="EndnoteText"/>
        <w:rPr>
          <w:rFonts w:ascii="Georgia" w:hAnsi="Georgia"/>
          <w:sz w:val="24"/>
          <w:szCs w:val="24"/>
          <w:lang w:val="en-US"/>
        </w:rPr>
      </w:pPr>
    </w:p>
  </w:endnote>
  <w:endnote w:id="129">
    <w:p w:rsidR="00B13DDF" w:rsidRDefault="00B13DDF">
      <w:pPr>
        <w:pStyle w:val="EndnoteText"/>
        <w:rPr>
          <w:rFonts w:ascii="Georgia" w:hAnsi="Georgia"/>
          <w:sz w:val="24"/>
          <w:szCs w:val="24"/>
        </w:rPr>
      </w:pPr>
      <w:r>
        <w:rPr>
          <w:rStyle w:val="EndnoteReference"/>
        </w:rPr>
        <w:endnoteRef/>
      </w:r>
      <w:r>
        <w:t xml:space="preserve"> </w:t>
      </w:r>
      <w:r w:rsidRPr="00B13DDF">
        <w:rPr>
          <w:rFonts w:ascii="Georgia" w:hAnsi="Georgia"/>
          <w:sz w:val="24"/>
          <w:szCs w:val="24"/>
        </w:rPr>
        <w:t>Mornstad H, Reventlid M, Teivens A. The validity of four methods for age determination by teeth in Swedish children: a multicentre study. Swed Dent J. 1995;19:121-30</w:t>
      </w:r>
    </w:p>
    <w:p w:rsidR="00B13DDF" w:rsidRPr="00B13DDF" w:rsidRDefault="00B13DDF">
      <w:pPr>
        <w:pStyle w:val="EndnoteText"/>
        <w:rPr>
          <w:rFonts w:ascii="Georgia" w:hAnsi="Georgia"/>
          <w:sz w:val="24"/>
          <w:szCs w:val="24"/>
          <w:lang w:val="en-US"/>
        </w:rPr>
      </w:pPr>
    </w:p>
  </w:endnote>
  <w:endnote w:id="130">
    <w:p w:rsidR="00B13DDF" w:rsidRDefault="00B13DDF">
      <w:pPr>
        <w:pStyle w:val="EndnoteText"/>
      </w:pPr>
      <w:r>
        <w:rPr>
          <w:rStyle w:val="EndnoteReference"/>
        </w:rPr>
        <w:endnoteRef/>
      </w:r>
      <w:r>
        <w:t xml:space="preserve"> </w:t>
      </w:r>
      <w:r w:rsidRPr="00B13DDF">
        <w:rPr>
          <w:rFonts w:ascii="Georgia" w:hAnsi="Georgia"/>
          <w:sz w:val="24"/>
          <w:szCs w:val="24"/>
        </w:rPr>
        <w:t>Hagg U, Taranger J 1980 Skeletal stages of the hand and wrist as indicators of the pubertal growth spurt. Acta Odontologica Scandinavica 38: 187–200</w:t>
      </w:r>
    </w:p>
    <w:p w:rsidR="00B13DDF" w:rsidRPr="00B13DDF" w:rsidRDefault="00B13DDF">
      <w:pPr>
        <w:pStyle w:val="EndnoteText"/>
        <w:rPr>
          <w:lang w:val="en-US"/>
        </w:rPr>
      </w:pPr>
    </w:p>
  </w:endnote>
  <w:endnote w:id="131">
    <w:p w:rsidR="00B13DDF" w:rsidRPr="00B13DDF" w:rsidRDefault="00B13DDF">
      <w:pPr>
        <w:pStyle w:val="EndnoteText"/>
        <w:rPr>
          <w:lang w:val="en-US"/>
        </w:rPr>
      </w:pPr>
      <w:r>
        <w:rPr>
          <w:rStyle w:val="EndnoteReference"/>
        </w:rPr>
        <w:endnoteRef/>
      </w:r>
      <w:r>
        <w:t xml:space="preserve"> </w:t>
      </w:r>
      <w:r w:rsidRPr="00B13DDF">
        <w:rPr>
          <w:rFonts w:ascii="Georgia" w:hAnsi="Georgia"/>
          <w:sz w:val="24"/>
          <w:szCs w:val="24"/>
        </w:rPr>
        <w:t>Zhao J, Ding L, Li R 1990 [Study of dental maturity in children aged 3-16 years in Chengdu]. Hua Xi Yi Ke Da Xue Xue Bao 21: 242–246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AC C Times">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yriad">
    <w:altName w:val="Arial"/>
    <w:panose1 w:val="00000000000000000000"/>
    <w:charset w:val="00"/>
    <w:family w:val="swiss"/>
    <w:notTrueType/>
    <w:pitch w:val="default"/>
    <w:sig w:usb0="00000003" w:usb1="00000000" w:usb2="00000000" w:usb3="00000000" w:csb0="00000001" w:csb1="00000000"/>
  </w:font>
  <w:font w:name="MAC C Swiss">
    <w:altName w:val="Calibri"/>
    <w:charset w:val="00"/>
    <w:family w:val="swiss"/>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49E0" w:rsidRDefault="008749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2318" w:rsidRPr="00931A9F" w:rsidRDefault="001D01D6" w:rsidP="0013015B">
    <w:pPr>
      <w:pStyle w:val="Footer"/>
      <w:jc w:val="center"/>
      <w:rPr>
        <w:rFonts w:ascii="Cambria" w:hAnsi="Cambria"/>
        <w:b/>
        <w:color w:val="215868"/>
        <w:lang w:val="mk-MK"/>
      </w:rPr>
    </w:pPr>
    <w:r w:rsidRPr="00931A9F">
      <w:rPr>
        <w:rFonts w:ascii="Cambria" w:hAnsi="Cambria"/>
        <w:b/>
        <w:i/>
        <w:noProof/>
        <w:color w:val="215868"/>
        <w:lang w:val="mk-MK" w:eastAsia="mk-MK"/>
      </w:rPr>
      <mc:AlternateContent>
        <mc:Choice Requires="wps">
          <w:drawing>
            <wp:anchor distT="0" distB="0" distL="114300" distR="114300" simplePos="0" relativeHeight="251658240" behindDoc="0" locked="0" layoutInCell="1" allowOverlap="1">
              <wp:simplePos x="0" y="0"/>
              <wp:positionH relativeFrom="column">
                <wp:posOffset>866775</wp:posOffset>
              </wp:positionH>
              <wp:positionV relativeFrom="paragraph">
                <wp:posOffset>-114935</wp:posOffset>
              </wp:positionV>
              <wp:extent cx="4291965" cy="0"/>
              <wp:effectExtent l="19050" t="27305" r="22860" b="20320"/>
              <wp:wrapNone/>
              <wp:docPr id="163164311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1965" cy="0"/>
                      </a:xfrm>
                      <a:prstGeom prst="straightConnector1">
                        <a:avLst/>
                      </a:prstGeom>
                      <a:noFill/>
                      <a:ln w="38100">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13010B" id="_x0000_t32" coordsize="21600,21600" o:spt="32" o:oned="t" path="m,l21600,21600e" filled="f">
              <v:path arrowok="t" fillok="f" o:connecttype="none"/>
              <o:lock v:ext="edit" shapetype="t"/>
            </v:shapetype>
            <v:shape id="AutoShape 20" o:spid="_x0000_s1026" type="#_x0000_t32" style="position:absolute;margin-left:68.25pt;margin-top:-9.05pt;width:337.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" strokecolor="#31849b" strokeweight="3pt">
              <v:shadow color="#205867" offset="1pt"/>
            </v:shape>
          </w:pict>
        </mc:Fallback>
      </mc:AlternateContent>
    </w:r>
    <w:r w:rsidR="00402318" w:rsidRPr="00931A9F">
      <w:rPr>
        <w:rFonts w:ascii="Cambria" w:hAnsi="Cambria"/>
        <w:b/>
        <w:i/>
        <w:color w:val="215868"/>
        <w:lang w:val="mk-MK"/>
      </w:rPr>
      <w:t xml:space="preserve">Страна </w:t>
    </w:r>
    <w:r w:rsidR="00402318" w:rsidRPr="00931A9F">
      <w:rPr>
        <w:b/>
        <w:i/>
        <w:color w:val="215868"/>
      </w:rPr>
      <w:fldChar w:fldCharType="begin"/>
    </w:r>
    <w:r w:rsidR="00402318" w:rsidRPr="00931A9F">
      <w:rPr>
        <w:b/>
        <w:i/>
        <w:color w:val="215868"/>
      </w:rPr>
      <w:instrText xml:space="preserve"> PAGE    \* MERGEFORMAT </w:instrText>
    </w:r>
    <w:r w:rsidR="00402318" w:rsidRPr="00931A9F">
      <w:rPr>
        <w:b/>
        <w:i/>
        <w:color w:val="215868"/>
      </w:rPr>
      <w:fldChar w:fldCharType="separate"/>
    </w:r>
    <w:r w:rsidR="009565A4" w:rsidRPr="009565A4">
      <w:rPr>
        <w:rFonts w:ascii="Cambria" w:hAnsi="Cambria"/>
        <w:b/>
        <w:i/>
        <w:noProof/>
        <w:color w:val="215868"/>
      </w:rPr>
      <w:t>68</w:t>
    </w:r>
    <w:r w:rsidR="00402318" w:rsidRPr="00931A9F">
      <w:rPr>
        <w:b/>
        <w:i/>
        <w:color w:val="215868"/>
      </w:rPr>
      <w:fldChar w:fldCharType="end"/>
    </w:r>
    <w:r w:rsidR="00402318" w:rsidRPr="00931A9F">
      <w:rPr>
        <w:b/>
        <w:i/>
        <w:color w:val="215868"/>
        <w:lang w:val="mk-MK"/>
      </w:rPr>
      <w:t xml:space="preserve"> </w:t>
    </w:r>
  </w:p>
  <w:p w:rsidR="00402318" w:rsidRDefault="00402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1D32" w:rsidRDefault="00ED1D32" w:rsidP="00926E12">
      <w:pPr>
        <w:spacing w:after="0" w:line="240" w:lineRule="auto"/>
      </w:pPr>
      <w:r>
        <w:separator/>
      </w:r>
    </w:p>
  </w:footnote>
  <w:footnote w:type="continuationSeparator" w:id="0">
    <w:p w:rsidR="00ED1D32" w:rsidRDefault="00ED1D32" w:rsidP="00926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2318" w:rsidRPr="00931A9F" w:rsidRDefault="001D01D6" w:rsidP="008101AD">
    <w:pPr>
      <w:pStyle w:val="Header"/>
      <w:jc w:val="right"/>
      <w:rPr>
        <w:rFonts w:ascii="Cambria" w:hAnsi="Cambria"/>
        <w:b/>
        <w:i/>
        <w:color w:val="215868"/>
        <w:sz w:val="20"/>
        <w:szCs w:val="20"/>
        <w:lang w:val="mk-MK"/>
      </w:rPr>
    </w:pPr>
    <w:r w:rsidRPr="00931A9F">
      <w:rPr>
        <w:rFonts w:ascii="Cambria" w:hAnsi="Cambria"/>
        <w:b/>
        <w:i/>
        <w:noProof/>
        <w:color w:val="215868"/>
        <w:sz w:val="20"/>
        <w:szCs w:val="20"/>
        <w:lang w:val="mk-MK" w:eastAsia="mk-MK"/>
      </w:rPr>
      <mc:AlternateContent>
        <mc:Choice Requires="wps">
          <w:drawing>
            <wp:anchor distT="0" distB="0" distL="114300" distR="114300" simplePos="0" relativeHeight="251657216" behindDoc="0" locked="0" layoutInCell="1" allowOverlap="1">
              <wp:simplePos x="0" y="0"/>
              <wp:positionH relativeFrom="column">
                <wp:posOffset>2839085</wp:posOffset>
              </wp:positionH>
              <wp:positionV relativeFrom="paragraph">
                <wp:posOffset>297815</wp:posOffset>
              </wp:positionV>
              <wp:extent cx="4224655" cy="635"/>
              <wp:effectExtent l="19685" t="21590" r="22860" b="25400"/>
              <wp:wrapNone/>
              <wp:docPr id="122226844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4655" cy="635"/>
                      </a:xfrm>
                      <a:prstGeom prst="straightConnector1">
                        <a:avLst/>
                      </a:prstGeom>
                      <a:noFill/>
                      <a:ln w="38100">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4ED7CA" id="_x0000_t32" coordsize="21600,21600" o:spt="32" o:oned="t" path="m,l21600,21600e" filled="f">
              <v:path arrowok="t" fillok="f" o:connecttype="none"/>
              <o:lock v:ext="edit" shapetype="t"/>
            </v:shapetype>
            <v:shape id="AutoShape 18" o:spid="_x0000_s1026" type="#_x0000_t32" style="position:absolute;margin-left:223.55pt;margin-top:23.45pt;width:332.6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" strokecolor="#31849b" strokeweight="3pt">
              <v:shadow color="#205867" offset="1pt"/>
            </v:shape>
          </w:pict>
        </mc:Fallback>
      </mc:AlternateContent>
    </w:r>
    <w:r w:rsidR="00402318" w:rsidRPr="00931A9F">
      <w:rPr>
        <w:rFonts w:ascii="Cambria" w:hAnsi="Cambria"/>
        <w:b/>
        <w:i/>
        <w:color w:val="215868"/>
        <w:sz w:val="20"/>
        <w:szCs w:val="20"/>
        <w:lang w:val="mk-MK"/>
      </w:rPr>
      <w:t xml:space="preserve">   Магистерски труд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A95"/>
    <w:multiLevelType w:val="hybridMultilevel"/>
    <w:tmpl w:val="80BAEA3E"/>
    <w:lvl w:ilvl="0" w:tplc="55FE74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B618B0"/>
    <w:multiLevelType w:val="hybridMultilevel"/>
    <w:tmpl w:val="7C4284E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09441D18"/>
    <w:multiLevelType w:val="hybridMultilevel"/>
    <w:tmpl w:val="C83E9F6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0D076F44"/>
    <w:multiLevelType w:val="hybridMultilevel"/>
    <w:tmpl w:val="B3E6F78A"/>
    <w:lvl w:ilvl="0" w:tplc="81BA26BE">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52C22"/>
    <w:multiLevelType w:val="hybridMultilevel"/>
    <w:tmpl w:val="A9B2C1BA"/>
    <w:lvl w:ilvl="0" w:tplc="7A5A55D8">
      <w:start w:val="6"/>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12F0253E"/>
    <w:multiLevelType w:val="hybridMultilevel"/>
    <w:tmpl w:val="CA1E7300"/>
    <w:lvl w:ilvl="0" w:tplc="042F0001">
      <w:start w:val="1"/>
      <w:numFmt w:val="bullet"/>
      <w:lvlText w:val=""/>
      <w:lvlJc w:val="left"/>
      <w:pPr>
        <w:ind w:left="770" w:hanging="360"/>
      </w:pPr>
      <w:rPr>
        <w:rFonts w:ascii="Symbol" w:hAnsi="Symbol" w:hint="default"/>
      </w:rPr>
    </w:lvl>
    <w:lvl w:ilvl="1" w:tplc="042F0003" w:tentative="1">
      <w:start w:val="1"/>
      <w:numFmt w:val="bullet"/>
      <w:lvlText w:val="o"/>
      <w:lvlJc w:val="left"/>
      <w:pPr>
        <w:ind w:left="1490" w:hanging="360"/>
      </w:pPr>
      <w:rPr>
        <w:rFonts w:ascii="Courier New" w:hAnsi="Courier New" w:cs="Courier New" w:hint="default"/>
      </w:rPr>
    </w:lvl>
    <w:lvl w:ilvl="2" w:tplc="042F0005" w:tentative="1">
      <w:start w:val="1"/>
      <w:numFmt w:val="bullet"/>
      <w:lvlText w:val=""/>
      <w:lvlJc w:val="left"/>
      <w:pPr>
        <w:ind w:left="2210" w:hanging="360"/>
      </w:pPr>
      <w:rPr>
        <w:rFonts w:ascii="Wingdings" w:hAnsi="Wingdings" w:hint="default"/>
      </w:rPr>
    </w:lvl>
    <w:lvl w:ilvl="3" w:tplc="042F0001" w:tentative="1">
      <w:start w:val="1"/>
      <w:numFmt w:val="bullet"/>
      <w:lvlText w:val=""/>
      <w:lvlJc w:val="left"/>
      <w:pPr>
        <w:ind w:left="2930" w:hanging="360"/>
      </w:pPr>
      <w:rPr>
        <w:rFonts w:ascii="Symbol" w:hAnsi="Symbol" w:hint="default"/>
      </w:rPr>
    </w:lvl>
    <w:lvl w:ilvl="4" w:tplc="042F0003" w:tentative="1">
      <w:start w:val="1"/>
      <w:numFmt w:val="bullet"/>
      <w:lvlText w:val="o"/>
      <w:lvlJc w:val="left"/>
      <w:pPr>
        <w:ind w:left="3650" w:hanging="360"/>
      </w:pPr>
      <w:rPr>
        <w:rFonts w:ascii="Courier New" w:hAnsi="Courier New" w:cs="Courier New" w:hint="default"/>
      </w:rPr>
    </w:lvl>
    <w:lvl w:ilvl="5" w:tplc="042F0005" w:tentative="1">
      <w:start w:val="1"/>
      <w:numFmt w:val="bullet"/>
      <w:lvlText w:val=""/>
      <w:lvlJc w:val="left"/>
      <w:pPr>
        <w:ind w:left="4370" w:hanging="360"/>
      </w:pPr>
      <w:rPr>
        <w:rFonts w:ascii="Wingdings" w:hAnsi="Wingdings" w:hint="default"/>
      </w:rPr>
    </w:lvl>
    <w:lvl w:ilvl="6" w:tplc="042F0001" w:tentative="1">
      <w:start w:val="1"/>
      <w:numFmt w:val="bullet"/>
      <w:lvlText w:val=""/>
      <w:lvlJc w:val="left"/>
      <w:pPr>
        <w:ind w:left="5090" w:hanging="360"/>
      </w:pPr>
      <w:rPr>
        <w:rFonts w:ascii="Symbol" w:hAnsi="Symbol" w:hint="default"/>
      </w:rPr>
    </w:lvl>
    <w:lvl w:ilvl="7" w:tplc="042F0003" w:tentative="1">
      <w:start w:val="1"/>
      <w:numFmt w:val="bullet"/>
      <w:lvlText w:val="o"/>
      <w:lvlJc w:val="left"/>
      <w:pPr>
        <w:ind w:left="5810" w:hanging="360"/>
      </w:pPr>
      <w:rPr>
        <w:rFonts w:ascii="Courier New" w:hAnsi="Courier New" w:cs="Courier New" w:hint="default"/>
      </w:rPr>
    </w:lvl>
    <w:lvl w:ilvl="8" w:tplc="042F0005" w:tentative="1">
      <w:start w:val="1"/>
      <w:numFmt w:val="bullet"/>
      <w:lvlText w:val=""/>
      <w:lvlJc w:val="left"/>
      <w:pPr>
        <w:ind w:left="6530" w:hanging="360"/>
      </w:pPr>
      <w:rPr>
        <w:rFonts w:ascii="Wingdings" w:hAnsi="Wingdings" w:hint="default"/>
      </w:rPr>
    </w:lvl>
  </w:abstractNum>
  <w:abstractNum w:abstractNumId="6" w15:restartNumberingAfterBreak="0">
    <w:nsid w:val="185A6F82"/>
    <w:multiLevelType w:val="hybridMultilevel"/>
    <w:tmpl w:val="5A0A8DDE"/>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7" w15:restartNumberingAfterBreak="0">
    <w:nsid w:val="265C4BE3"/>
    <w:multiLevelType w:val="multilevel"/>
    <w:tmpl w:val="365CB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477688"/>
    <w:multiLevelType w:val="hybridMultilevel"/>
    <w:tmpl w:val="2BB2CDB4"/>
    <w:lvl w:ilvl="0" w:tplc="042F0001">
      <w:start w:val="1"/>
      <w:numFmt w:val="bullet"/>
      <w:lvlText w:val=""/>
      <w:lvlJc w:val="left"/>
      <w:pPr>
        <w:ind w:left="776" w:hanging="360"/>
      </w:pPr>
      <w:rPr>
        <w:rFonts w:ascii="Symbol" w:hAnsi="Symbol" w:hint="default"/>
      </w:rPr>
    </w:lvl>
    <w:lvl w:ilvl="1" w:tplc="042F0003" w:tentative="1">
      <w:start w:val="1"/>
      <w:numFmt w:val="bullet"/>
      <w:lvlText w:val="o"/>
      <w:lvlJc w:val="left"/>
      <w:pPr>
        <w:ind w:left="1496" w:hanging="360"/>
      </w:pPr>
      <w:rPr>
        <w:rFonts w:ascii="Courier New" w:hAnsi="Courier New" w:cs="Courier New" w:hint="default"/>
      </w:rPr>
    </w:lvl>
    <w:lvl w:ilvl="2" w:tplc="042F0005" w:tentative="1">
      <w:start w:val="1"/>
      <w:numFmt w:val="bullet"/>
      <w:lvlText w:val=""/>
      <w:lvlJc w:val="left"/>
      <w:pPr>
        <w:ind w:left="2216" w:hanging="360"/>
      </w:pPr>
      <w:rPr>
        <w:rFonts w:ascii="Wingdings" w:hAnsi="Wingdings" w:hint="default"/>
      </w:rPr>
    </w:lvl>
    <w:lvl w:ilvl="3" w:tplc="042F0001" w:tentative="1">
      <w:start w:val="1"/>
      <w:numFmt w:val="bullet"/>
      <w:lvlText w:val=""/>
      <w:lvlJc w:val="left"/>
      <w:pPr>
        <w:ind w:left="2936" w:hanging="360"/>
      </w:pPr>
      <w:rPr>
        <w:rFonts w:ascii="Symbol" w:hAnsi="Symbol" w:hint="default"/>
      </w:rPr>
    </w:lvl>
    <w:lvl w:ilvl="4" w:tplc="042F0003" w:tentative="1">
      <w:start w:val="1"/>
      <w:numFmt w:val="bullet"/>
      <w:lvlText w:val="o"/>
      <w:lvlJc w:val="left"/>
      <w:pPr>
        <w:ind w:left="3656" w:hanging="360"/>
      </w:pPr>
      <w:rPr>
        <w:rFonts w:ascii="Courier New" w:hAnsi="Courier New" w:cs="Courier New" w:hint="default"/>
      </w:rPr>
    </w:lvl>
    <w:lvl w:ilvl="5" w:tplc="042F0005" w:tentative="1">
      <w:start w:val="1"/>
      <w:numFmt w:val="bullet"/>
      <w:lvlText w:val=""/>
      <w:lvlJc w:val="left"/>
      <w:pPr>
        <w:ind w:left="4376" w:hanging="360"/>
      </w:pPr>
      <w:rPr>
        <w:rFonts w:ascii="Wingdings" w:hAnsi="Wingdings" w:hint="default"/>
      </w:rPr>
    </w:lvl>
    <w:lvl w:ilvl="6" w:tplc="042F0001" w:tentative="1">
      <w:start w:val="1"/>
      <w:numFmt w:val="bullet"/>
      <w:lvlText w:val=""/>
      <w:lvlJc w:val="left"/>
      <w:pPr>
        <w:ind w:left="5096" w:hanging="360"/>
      </w:pPr>
      <w:rPr>
        <w:rFonts w:ascii="Symbol" w:hAnsi="Symbol" w:hint="default"/>
      </w:rPr>
    </w:lvl>
    <w:lvl w:ilvl="7" w:tplc="042F0003" w:tentative="1">
      <w:start w:val="1"/>
      <w:numFmt w:val="bullet"/>
      <w:lvlText w:val="o"/>
      <w:lvlJc w:val="left"/>
      <w:pPr>
        <w:ind w:left="5816" w:hanging="360"/>
      </w:pPr>
      <w:rPr>
        <w:rFonts w:ascii="Courier New" w:hAnsi="Courier New" w:cs="Courier New" w:hint="default"/>
      </w:rPr>
    </w:lvl>
    <w:lvl w:ilvl="8" w:tplc="042F0005" w:tentative="1">
      <w:start w:val="1"/>
      <w:numFmt w:val="bullet"/>
      <w:lvlText w:val=""/>
      <w:lvlJc w:val="left"/>
      <w:pPr>
        <w:ind w:left="6536" w:hanging="360"/>
      </w:pPr>
      <w:rPr>
        <w:rFonts w:ascii="Wingdings" w:hAnsi="Wingdings" w:hint="default"/>
      </w:rPr>
    </w:lvl>
  </w:abstractNum>
  <w:abstractNum w:abstractNumId="9" w15:restartNumberingAfterBreak="0">
    <w:nsid w:val="296C5F56"/>
    <w:multiLevelType w:val="hybridMultilevel"/>
    <w:tmpl w:val="6D3E7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782EEF"/>
    <w:multiLevelType w:val="hybridMultilevel"/>
    <w:tmpl w:val="7CEA9CB2"/>
    <w:lvl w:ilvl="0" w:tplc="C6F2E8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EC62337"/>
    <w:multiLevelType w:val="hybridMultilevel"/>
    <w:tmpl w:val="37A63AD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33806C5F"/>
    <w:multiLevelType w:val="hybridMultilevel"/>
    <w:tmpl w:val="21DA24FA"/>
    <w:lvl w:ilvl="0" w:tplc="F1945FAE">
      <w:start w:val="7"/>
      <w:numFmt w:val="bullet"/>
      <w:lvlText w:val="–"/>
      <w:lvlJc w:val="left"/>
      <w:pPr>
        <w:ind w:left="1620" w:hanging="360"/>
      </w:pPr>
      <w:rPr>
        <w:rFonts w:ascii="Times New Roman" w:eastAsia="Times New Roman" w:hAnsi="Times New Roman" w:cs="Times New Roman" w:hint="default"/>
      </w:rPr>
    </w:lvl>
    <w:lvl w:ilvl="1" w:tplc="042F0003" w:tentative="1">
      <w:start w:val="1"/>
      <w:numFmt w:val="bullet"/>
      <w:lvlText w:val="o"/>
      <w:lvlJc w:val="left"/>
      <w:pPr>
        <w:ind w:left="2340" w:hanging="360"/>
      </w:pPr>
      <w:rPr>
        <w:rFonts w:ascii="Courier New" w:hAnsi="Courier New" w:cs="Courier New" w:hint="default"/>
      </w:rPr>
    </w:lvl>
    <w:lvl w:ilvl="2" w:tplc="042F0005" w:tentative="1">
      <w:start w:val="1"/>
      <w:numFmt w:val="bullet"/>
      <w:lvlText w:val=""/>
      <w:lvlJc w:val="left"/>
      <w:pPr>
        <w:ind w:left="3060" w:hanging="360"/>
      </w:pPr>
      <w:rPr>
        <w:rFonts w:ascii="Wingdings" w:hAnsi="Wingdings" w:hint="default"/>
      </w:rPr>
    </w:lvl>
    <w:lvl w:ilvl="3" w:tplc="042F0001" w:tentative="1">
      <w:start w:val="1"/>
      <w:numFmt w:val="bullet"/>
      <w:lvlText w:val=""/>
      <w:lvlJc w:val="left"/>
      <w:pPr>
        <w:ind w:left="3780" w:hanging="360"/>
      </w:pPr>
      <w:rPr>
        <w:rFonts w:ascii="Symbol" w:hAnsi="Symbol" w:hint="default"/>
      </w:rPr>
    </w:lvl>
    <w:lvl w:ilvl="4" w:tplc="042F0003" w:tentative="1">
      <w:start w:val="1"/>
      <w:numFmt w:val="bullet"/>
      <w:lvlText w:val="o"/>
      <w:lvlJc w:val="left"/>
      <w:pPr>
        <w:ind w:left="4500" w:hanging="360"/>
      </w:pPr>
      <w:rPr>
        <w:rFonts w:ascii="Courier New" w:hAnsi="Courier New" w:cs="Courier New" w:hint="default"/>
      </w:rPr>
    </w:lvl>
    <w:lvl w:ilvl="5" w:tplc="042F0005" w:tentative="1">
      <w:start w:val="1"/>
      <w:numFmt w:val="bullet"/>
      <w:lvlText w:val=""/>
      <w:lvlJc w:val="left"/>
      <w:pPr>
        <w:ind w:left="5220" w:hanging="360"/>
      </w:pPr>
      <w:rPr>
        <w:rFonts w:ascii="Wingdings" w:hAnsi="Wingdings" w:hint="default"/>
      </w:rPr>
    </w:lvl>
    <w:lvl w:ilvl="6" w:tplc="042F0001" w:tentative="1">
      <w:start w:val="1"/>
      <w:numFmt w:val="bullet"/>
      <w:lvlText w:val=""/>
      <w:lvlJc w:val="left"/>
      <w:pPr>
        <w:ind w:left="5940" w:hanging="360"/>
      </w:pPr>
      <w:rPr>
        <w:rFonts w:ascii="Symbol" w:hAnsi="Symbol" w:hint="default"/>
      </w:rPr>
    </w:lvl>
    <w:lvl w:ilvl="7" w:tplc="042F0003" w:tentative="1">
      <w:start w:val="1"/>
      <w:numFmt w:val="bullet"/>
      <w:lvlText w:val="o"/>
      <w:lvlJc w:val="left"/>
      <w:pPr>
        <w:ind w:left="6660" w:hanging="360"/>
      </w:pPr>
      <w:rPr>
        <w:rFonts w:ascii="Courier New" w:hAnsi="Courier New" w:cs="Courier New" w:hint="default"/>
      </w:rPr>
    </w:lvl>
    <w:lvl w:ilvl="8" w:tplc="042F0005" w:tentative="1">
      <w:start w:val="1"/>
      <w:numFmt w:val="bullet"/>
      <w:lvlText w:val=""/>
      <w:lvlJc w:val="left"/>
      <w:pPr>
        <w:ind w:left="7380" w:hanging="360"/>
      </w:pPr>
      <w:rPr>
        <w:rFonts w:ascii="Wingdings" w:hAnsi="Wingdings" w:hint="default"/>
      </w:rPr>
    </w:lvl>
  </w:abstractNum>
  <w:abstractNum w:abstractNumId="13" w15:restartNumberingAfterBreak="0">
    <w:nsid w:val="339D59EB"/>
    <w:multiLevelType w:val="hybridMultilevel"/>
    <w:tmpl w:val="8E5C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30399"/>
    <w:multiLevelType w:val="hybridMultilevel"/>
    <w:tmpl w:val="5114F50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372830AA"/>
    <w:multiLevelType w:val="multilevel"/>
    <w:tmpl w:val="4B3A52C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7323F9E"/>
    <w:multiLevelType w:val="hybridMultilevel"/>
    <w:tmpl w:val="A6824990"/>
    <w:lvl w:ilvl="0" w:tplc="EE527AC0">
      <w:start w:val="6"/>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7" w15:restartNumberingAfterBreak="0">
    <w:nsid w:val="3F9C0366"/>
    <w:multiLevelType w:val="hybridMultilevel"/>
    <w:tmpl w:val="FB3E3A2E"/>
    <w:lvl w:ilvl="0" w:tplc="3F225D34">
      <w:start w:val="6"/>
      <w:numFmt w:val="bullet"/>
      <w:lvlText w:val="-"/>
      <w:lvlJc w:val="left"/>
      <w:pPr>
        <w:ind w:left="1080" w:hanging="360"/>
      </w:pPr>
      <w:rPr>
        <w:rFonts w:ascii="Calibri" w:eastAsia="Times New Roman" w:hAnsi="Calibri" w:cs="Calibr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8" w15:restartNumberingAfterBreak="0">
    <w:nsid w:val="411A5720"/>
    <w:multiLevelType w:val="hybridMultilevel"/>
    <w:tmpl w:val="4956EF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16756A1"/>
    <w:multiLevelType w:val="hybridMultilevel"/>
    <w:tmpl w:val="3E24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F20B9"/>
    <w:multiLevelType w:val="hybridMultilevel"/>
    <w:tmpl w:val="DFD8E584"/>
    <w:lvl w:ilvl="0" w:tplc="29EE1C52">
      <w:start w:val="5"/>
      <w:numFmt w:val="bullet"/>
      <w:lvlText w:val="-"/>
      <w:lvlJc w:val="left"/>
      <w:pPr>
        <w:ind w:left="3630" w:hanging="360"/>
      </w:pPr>
      <w:rPr>
        <w:rFonts w:ascii="Calibri" w:eastAsia="Times New Roman" w:hAnsi="Calibri" w:cs="Calibri" w:hint="default"/>
      </w:rPr>
    </w:lvl>
    <w:lvl w:ilvl="1" w:tplc="042F0003" w:tentative="1">
      <w:start w:val="1"/>
      <w:numFmt w:val="bullet"/>
      <w:lvlText w:val="o"/>
      <w:lvlJc w:val="left"/>
      <w:pPr>
        <w:ind w:left="4350" w:hanging="360"/>
      </w:pPr>
      <w:rPr>
        <w:rFonts w:ascii="Courier New" w:hAnsi="Courier New" w:cs="Courier New" w:hint="default"/>
      </w:rPr>
    </w:lvl>
    <w:lvl w:ilvl="2" w:tplc="042F0005" w:tentative="1">
      <w:start w:val="1"/>
      <w:numFmt w:val="bullet"/>
      <w:lvlText w:val=""/>
      <w:lvlJc w:val="left"/>
      <w:pPr>
        <w:ind w:left="5070" w:hanging="360"/>
      </w:pPr>
      <w:rPr>
        <w:rFonts w:ascii="Wingdings" w:hAnsi="Wingdings" w:hint="default"/>
      </w:rPr>
    </w:lvl>
    <w:lvl w:ilvl="3" w:tplc="042F0001" w:tentative="1">
      <w:start w:val="1"/>
      <w:numFmt w:val="bullet"/>
      <w:lvlText w:val=""/>
      <w:lvlJc w:val="left"/>
      <w:pPr>
        <w:ind w:left="5790" w:hanging="360"/>
      </w:pPr>
      <w:rPr>
        <w:rFonts w:ascii="Symbol" w:hAnsi="Symbol" w:hint="default"/>
      </w:rPr>
    </w:lvl>
    <w:lvl w:ilvl="4" w:tplc="042F0003" w:tentative="1">
      <w:start w:val="1"/>
      <w:numFmt w:val="bullet"/>
      <w:lvlText w:val="o"/>
      <w:lvlJc w:val="left"/>
      <w:pPr>
        <w:ind w:left="6510" w:hanging="360"/>
      </w:pPr>
      <w:rPr>
        <w:rFonts w:ascii="Courier New" w:hAnsi="Courier New" w:cs="Courier New" w:hint="default"/>
      </w:rPr>
    </w:lvl>
    <w:lvl w:ilvl="5" w:tplc="042F0005" w:tentative="1">
      <w:start w:val="1"/>
      <w:numFmt w:val="bullet"/>
      <w:lvlText w:val=""/>
      <w:lvlJc w:val="left"/>
      <w:pPr>
        <w:ind w:left="7230" w:hanging="360"/>
      </w:pPr>
      <w:rPr>
        <w:rFonts w:ascii="Wingdings" w:hAnsi="Wingdings" w:hint="default"/>
      </w:rPr>
    </w:lvl>
    <w:lvl w:ilvl="6" w:tplc="042F0001" w:tentative="1">
      <w:start w:val="1"/>
      <w:numFmt w:val="bullet"/>
      <w:lvlText w:val=""/>
      <w:lvlJc w:val="left"/>
      <w:pPr>
        <w:ind w:left="7950" w:hanging="360"/>
      </w:pPr>
      <w:rPr>
        <w:rFonts w:ascii="Symbol" w:hAnsi="Symbol" w:hint="default"/>
      </w:rPr>
    </w:lvl>
    <w:lvl w:ilvl="7" w:tplc="042F0003" w:tentative="1">
      <w:start w:val="1"/>
      <w:numFmt w:val="bullet"/>
      <w:lvlText w:val="o"/>
      <w:lvlJc w:val="left"/>
      <w:pPr>
        <w:ind w:left="8670" w:hanging="360"/>
      </w:pPr>
      <w:rPr>
        <w:rFonts w:ascii="Courier New" w:hAnsi="Courier New" w:cs="Courier New" w:hint="default"/>
      </w:rPr>
    </w:lvl>
    <w:lvl w:ilvl="8" w:tplc="042F0005" w:tentative="1">
      <w:start w:val="1"/>
      <w:numFmt w:val="bullet"/>
      <w:lvlText w:val=""/>
      <w:lvlJc w:val="left"/>
      <w:pPr>
        <w:ind w:left="9390" w:hanging="360"/>
      </w:pPr>
      <w:rPr>
        <w:rFonts w:ascii="Wingdings" w:hAnsi="Wingdings" w:hint="default"/>
      </w:rPr>
    </w:lvl>
  </w:abstractNum>
  <w:abstractNum w:abstractNumId="21" w15:restartNumberingAfterBreak="0">
    <w:nsid w:val="43822362"/>
    <w:multiLevelType w:val="hybridMultilevel"/>
    <w:tmpl w:val="2130AA68"/>
    <w:lvl w:ilvl="0" w:tplc="15FE2B7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942009"/>
    <w:multiLevelType w:val="hybridMultilevel"/>
    <w:tmpl w:val="3CFAD110"/>
    <w:lvl w:ilvl="0" w:tplc="EA44DB62">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673665"/>
    <w:multiLevelType w:val="hybridMultilevel"/>
    <w:tmpl w:val="FD02E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7D5023"/>
    <w:multiLevelType w:val="hybridMultilevel"/>
    <w:tmpl w:val="D8C2471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57022374"/>
    <w:multiLevelType w:val="hybridMultilevel"/>
    <w:tmpl w:val="F9943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092B51"/>
    <w:multiLevelType w:val="hybridMultilevel"/>
    <w:tmpl w:val="B808C31A"/>
    <w:lvl w:ilvl="0" w:tplc="73E235AC">
      <w:start w:val="6"/>
      <w:numFmt w:val="decimal"/>
      <w:lvlText w:val="%1."/>
      <w:lvlJc w:val="left"/>
      <w:pPr>
        <w:ind w:left="720" w:hanging="360"/>
      </w:pPr>
      <w:rPr>
        <w:rFonts w:hint="default"/>
        <w:color w:val="4454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630DE"/>
    <w:multiLevelType w:val="hybridMultilevel"/>
    <w:tmpl w:val="CCC4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997632"/>
    <w:multiLevelType w:val="hybridMultilevel"/>
    <w:tmpl w:val="E1204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C43364"/>
    <w:multiLevelType w:val="hybridMultilevel"/>
    <w:tmpl w:val="8BF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22649"/>
    <w:multiLevelType w:val="hybridMultilevel"/>
    <w:tmpl w:val="D1147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543FEB"/>
    <w:multiLevelType w:val="multilevel"/>
    <w:tmpl w:val="CF8CBE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924E32"/>
    <w:multiLevelType w:val="hybridMultilevel"/>
    <w:tmpl w:val="99502584"/>
    <w:lvl w:ilvl="0" w:tplc="1CDA19A8">
      <w:start w:val="6"/>
      <w:numFmt w:val="bullet"/>
      <w:lvlText w:val="-"/>
      <w:lvlJc w:val="left"/>
      <w:pPr>
        <w:ind w:left="720" w:hanging="360"/>
      </w:pPr>
      <w:rPr>
        <w:rFonts w:ascii="Calibri" w:eastAsia="Times New Roman"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15:restartNumberingAfterBreak="0">
    <w:nsid w:val="673535D9"/>
    <w:multiLevelType w:val="hybridMultilevel"/>
    <w:tmpl w:val="D8D636F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4" w15:restartNumberingAfterBreak="0">
    <w:nsid w:val="67B41F0C"/>
    <w:multiLevelType w:val="hybridMultilevel"/>
    <w:tmpl w:val="F21A6EB8"/>
    <w:lvl w:ilvl="0" w:tplc="0868E5D6">
      <w:start w:val="1"/>
      <w:numFmt w:val="decimal"/>
      <w:lvlText w:val="%1."/>
      <w:lvlJc w:val="left"/>
      <w:pPr>
        <w:ind w:left="720"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5" w15:restartNumberingAfterBreak="0">
    <w:nsid w:val="6CF120C8"/>
    <w:multiLevelType w:val="hybridMultilevel"/>
    <w:tmpl w:val="9028F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A2684A"/>
    <w:multiLevelType w:val="hybridMultilevel"/>
    <w:tmpl w:val="719E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0B5FAA"/>
    <w:multiLevelType w:val="multilevel"/>
    <w:tmpl w:val="A81491E0"/>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7B08443A"/>
    <w:multiLevelType w:val="hybridMultilevel"/>
    <w:tmpl w:val="708C44DC"/>
    <w:lvl w:ilvl="0" w:tplc="042F0001">
      <w:start w:val="1"/>
      <w:numFmt w:val="bullet"/>
      <w:lvlText w:val=""/>
      <w:lvlJc w:val="left"/>
      <w:pPr>
        <w:ind w:left="787" w:hanging="360"/>
      </w:pPr>
      <w:rPr>
        <w:rFonts w:ascii="Symbol" w:hAnsi="Symbol" w:hint="default"/>
      </w:rPr>
    </w:lvl>
    <w:lvl w:ilvl="1" w:tplc="042F0003" w:tentative="1">
      <w:start w:val="1"/>
      <w:numFmt w:val="bullet"/>
      <w:lvlText w:val="o"/>
      <w:lvlJc w:val="left"/>
      <w:pPr>
        <w:ind w:left="1507" w:hanging="360"/>
      </w:pPr>
      <w:rPr>
        <w:rFonts w:ascii="Courier New" w:hAnsi="Courier New" w:cs="Courier New" w:hint="default"/>
      </w:rPr>
    </w:lvl>
    <w:lvl w:ilvl="2" w:tplc="042F0005" w:tentative="1">
      <w:start w:val="1"/>
      <w:numFmt w:val="bullet"/>
      <w:lvlText w:val=""/>
      <w:lvlJc w:val="left"/>
      <w:pPr>
        <w:ind w:left="2227" w:hanging="360"/>
      </w:pPr>
      <w:rPr>
        <w:rFonts w:ascii="Wingdings" w:hAnsi="Wingdings" w:hint="default"/>
      </w:rPr>
    </w:lvl>
    <w:lvl w:ilvl="3" w:tplc="042F0001" w:tentative="1">
      <w:start w:val="1"/>
      <w:numFmt w:val="bullet"/>
      <w:lvlText w:val=""/>
      <w:lvlJc w:val="left"/>
      <w:pPr>
        <w:ind w:left="2947" w:hanging="360"/>
      </w:pPr>
      <w:rPr>
        <w:rFonts w:ascii="Symbol" w:hAnsi="Symbol" w:hint="default"/>
      </w:rPr>
    </w:lvl>
    <w:lvl w:ilvl="4" w:tplc="042F0003" w:tentative="1">
      <w:start w:val="1"/>
      <w:numFmt w:val="bullet"/>
      <w:lvlText w:val="o"/>
      <w:lvlJc w:val="left"/>
      <w:pPr>
        <w:ind w:left="3667" w:hanging="360"/>
      </w:pPr>
      <w:rPr>
        <w:rFonts w:ascii="Courier New" w:hAnsi="Courier New" w:cs="Courier New" w:hint="default"/>
      </w:rPr>
    </w:lvl>
    <w:lvl w:ilvl="5" w:tplc="042F0005" w:tentative="1">
      <w:start w:val="1"/>
      <w:numFmt w:val="bullet"/>
      <w:lvlText w:val=""/>
      <w:lvlJc w:val="left"/>
      <w:pPr>
        <w:ind w:left="4387" w:hanging="360"/>
      </w:pPr>
      <w:rPr>
        <w:rFonts w:ascii="Wingdings" w:hAnsi="Wingdings" w:hint="default"/>
      </w:rPr>
    </w:lvl>
    <w:lvl w:ilvl="6" w:tplc="042F0001" w:tentative="1">
      <w:start w:val="1"/>
      <w:numFmt w:val="bullet"/>
      <w:lvlText w:val=""/>
      <w:lvlJc w:val="left"/>
      <w:pPr>
        <w:ind w:left="5107" w:hanging="360"/>
      </w:pPr>
      <w:rPr>
        <w:rFonts w:ascii="Symbol" w:hAnsi="Symbol" w:hint="default"/>
      </w:rPr>
    </w:lvl>
    <w:lvl w:ilvl="7" w:tplc="042F0003" w:tentative="1">
      <w:start w:val="1"/>
      <w:numFmt w:val="bullet"/>
      <w:lvlText w:val="o"/>
      <w:lvlJc w:val="left"/>
      <w:pPr>
        <w:ind w:left="5827" w:hanging="360"/>
      </w:pPr>
      <w:rPr>
        <w:rFonts w:ascii="Courier New" w:hAnsi="Courier New" w:cs="Courier New" w:hint="default"/>
      </w:rPr>
    </w:lvl>
    <w:lvl w:ilvl="8" w:tplc="042F0005" w:tentative="1">
      <w:start w:val="1"/>
      <w:numFmt w:val="bullet"/>
      <w:lvlText w:val=""/>
      <w:lvlJc w:val="left"/>
      <w:pPr>
        <w:ind w:left="6547" w:hanging="360"/>
      </w:pPr>
      <w:rPr>
        <w:rFonts w:ascii="Wingdings" w:hAnsi="Wingdings" w:hint="default"/>
      </w:rPr>
    </w:lvl>
  </w:abstractNum>
  <w:abstractNum w:abstractNumId="39" w15:restartNumberingAfterBreak="0">
    <w:nsid w:val="7E0E215F"/>
    <w:multiLevelType w:val="hybridMultilevel"/>
    <w:tmpl w:val="0302E24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16cid:durableId="1162308353">
    <w:abstractNumId w:val="29"/>
  </w:num>
  <w:num w:numId="2" w16cid:durableId="1591236471">
    <w:abstractNumId w:val="25"/>
  </w:num>
  <w:num w:numId="3" w16cid:durableId="1067217908">
    <w:abstractNumId w:val="22"/>
  </w:num>
  <w:num w:numId="4" w16cid:durableId="966819679">
    <w:abstractNumId w:val="10"/>
  </w:num>
  <w:num w:numId="5" w16cid:durableId="710374509">
    <w:abstractNumId w:val="0"/>
  </w:num>
  <w:num w:numId="6" w16cid:durableId="1292515283">
    <w:abstractNumId w:val="21"/>
  </w:num>
  <w:num w:numId="7" w16cid:durableId="1620409947">
    <w:abstractNumId w:val="23"/>
  </w:num>
  <w:num w:numId="8" w16cid:durableId="1040596321">
    <w:abstractNumId w:val="35"/>
  </w:num>
  <w:num w:numId="9" w16cid:durableId="79179817">
    <w:abstractNumId w:val="37"/>
  </w:num>
  <w:num w:numId="10" w16cid:durableId="1269310732">
    <w:abstractNumId w:val="15"/>
  </w:num>
  <w:num w:numId="11" w16cid:durableId="1759251304">
    <w:abstractNumId w:val="31"/>
  </w:num>
  <w:num w:numId="12" w16cid:durableId="1055079261">
    <w:abstractNumId w:val="9"/>
  </w:num>
  <w:num w:numId="13" w16cid:durableId="230577592">
    <w:abstractNumId w:val="30"/>
  </w:num>
  <w:num w:numId="14" w16cid:durableId="1007170810">
    <w:abstractNumId w:val="13"/>
  </w:num>
  <w:num w:numId="15" w16cid:durableId="406850343">
    <w:abstractNumId w:val="4"/>
  </w:num>
  <w:num w:numId="16" w16cid:durableId="267547819">
    <w:abstractNumId w:val="16"/>
  </w:num>
  <w:num w:numId="17" w16cid:durableId="158472861">
    <w:abstractNumId w:val="24"/>
  </w:num>
  <w:num w:numId="18" w16cid:durableId="881281763">
    <w:abstractNumId w:val="3"/>
  </w:num>
  <w:num w:numId="19" w16cid:durableId="405883163">
    <w:abstractNumId w:val="12"/>
  </w:num>
  <w:num w:numId="20" w16cid:durableId="1201632384">
    <w:abstractNumId w:val="7"/>
  </w:num>
  <w:num w:numId="21" w16cid:durableId="301036510">
    <w:abstractNumId w:val="32"/>
  </w:num>
  <w:num w:numId="22" w16cid:durableId="1275791144">
    <w:abstractNumId w:val="17"/>
  </w:num>
  <w:num w:numId="23" w16cid:durableId="825243851">
    <w:abstractNumId w:val="6"/>
  </w:num>
  <w:num w:numId="24" w16cid:durableId="113866967">
    <w:abstractNumId w:val="11"/>
  </w:num>
  <w:num w:numId="25" w16cid:durableId="434978833">
    <w:abstractNumId w:val="14"/>
  </w:num>
  <w:num w:numId="26" w16cid:durableId="138033302">
    <w:abstractNumId w:val="20"/>
  </w:num>
  <w:num w:numId="27" w16cid:durableId="223561937">
    <w:abstractNumId w:val="5"/>
  </w:num>
  <w:num w:numId="28" w16cid:durableId="1048453944">
    <w:abstractNumId w:val="28"/>
  </w:num>
  <w:num w:numId="29" w16cid:durableId="1171339039">
    <w:abstractNumId w:val="1"/>
  </w:num>
  <w:num w:numId="30" w16cid:durableId="1437403434">
    <w:abstractNumId w:val="8"/>
  </w:num>
  <w:num w:numId="31" w16cid:durableId="1398280768">
    <w:abstractNumId w:val="38"/>
  </w:num>
  <w:num w:numId="32" w16cid:durableId="1534002908">
    <w:abstractNumId w:val="34"/>
  </w:num>
  <w:num w:numId="33" w16cid:durableId="1684554947">
    <w:abstractNumId w:val="39"/>
  </w:num>
  <w:num w:numId="34" w16cid:durableId="845441558">
    <w:abstractNumId w:val="2"/>
  </w:num>
  <w:num w:numId="35" w16cid:durableId="629868692">
    <w:abstractNumId w:val="33"/>
  </w:num>
  <w:num w:numId="36" w16cid:durableId="1444037298">
    <w:abstractNumId w:val="18"/>
  </w:num>
  <w:num w:numId="37" w16cid:durableId="2029913812">
    <w:abstractNumId w:val="36"/>
  </w:num>
  <w:num w:numId="38" w16cid:durableId="809370036">
    <w:abstractNumId w:val="19"/>
  </w:num>
  <w:num w:numId="39" w16cid:durableId="9572048">
    <w:abstractNumId w:val="27"/>
  </w:num>
  <w:num w:numId="40" w16cid:durableId="3685768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en-US" w:vendorID="64" w:dllVersion="6" w:nlCheck="1" w:checkStyle="1"/>
  <w:activeWritingStyle w:appName="MSWord" w:lang="en-US" w:vendorID="64" w:dllVersion="131078" w:nlCheck="1" w:checkStyle="1"/>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4FE"/>
    <w:rsid w:val="000003E6"/>
    <w:rsid w:val="00000952"/>
    <w:rsid w:val="0000165C"/>
    <w:rsid w:val="00003ACB"/>
    <w:rsid w:val="00003ACE"/>
    <w:rsid w:val="00005789"/>
    <w:rsid w:val="00006B71"/>
    <w:rsid w:val="000076A6"/>
    <w:rsid w:val="00007AC6"/>
    <w:rsid w:val="00010AF6"/>
    <w:rsid w:val="00012A4F"/>
    <w:rsid w:val="000136CC"/>
    <w:rsid w:val="00014239"/>
    <w:rsid w:val="00015C59"/>
    <w:rsid w:val="00015D93"/>
    <w:rsid w:val="00016889"/>
    <w:rsid w:val="000209C6"/>
    <w:rsid w:val="00021D75"/>
    <w:rsid w:val="00024E81"/>
    <w:rsid w:val="000250C5"/>
    <w:rsid w:val="000251A3"/>
    <w:rsid w:val="00025789"/>
    <w:rsid w:val="00026A2D"/>
    <w:rsid w:val="00027333"/>
    <w:rsid w:val="000318F3"/>
    <w:rsid w:val="0003299E"/>
    <w:rsid w:val="00036246"/>
    <w:rsid w:val="00036F2F"/>
    <w:rsid w:val="00041687"/>
    <w:rsid w:val="00041BB4"/>
    <w:rsid w:val="00042F79"/>
    <w:rsid w:val="00047CF4"/>
    <w:rsid w:val="00050F91"/>
    <w:rsid w:val="00052EE7"/>
    <w:rsid w:val="0005452B"/>
    <w:rsid w:val="00055618"/>
    <w:rsid w:val="0006162E"/>
    <w:rsid w:val="00061666"/>
    <w:rsid w:val="00063AA8"/>
    <w:rsid w:val="00063D12"/>
    <w:rsid w:val="000665EB"/>
    <w:rsid w:val="0007042A"/>
    <w:rsid w:val="0007236F"/>
    <w:rsid w:val="00074B17"/>
    <w:rsid w:val="00075E41"/>
    <w:rsid w:val="00075F7F"/>
    <w:rsid w:val="00076A54"/>
    <w:rsid w:val="000777C5"/>
    <w:rsid w:val="00080E3B"/>
    <w:rsid w:val="000828AA"/>
    <w:rsid w:val="000833EE"/>
    <w:rsid w:val="000837FB"/>
    <w:rsid w:val="000841B2"/>
    <w:rsid w:val="00085F7E"/>
    <w:rsid w:val="000911F5"/>
    <w:rsid w:val="000961A0"/>
    <w:rsid w:val="000A0CAD"/>
    <w:rsid w:val="000A17F4"/>
    <w:rsid w:val="000A1A13"/>
    <w:rsid w:val="000A2AD8"/>
    <w:rsid w:val="000A3CCF"/>
    <w:rsid w:val="000A4389"/>
    <w:rsid w:val="000A62D5"/>
    <w:rsid w:val="000B16EA"/>
    <w:rsid w:val="000B3151"/>
    <w:rsid w:val="000C26BF"/>
    <w:rsid w:val="000C4D09"/>
    <w:rsid w:val="000C7B21"/>
    <w:rsid w:val="000C7D73"/>
    <w:rsid w:val="000D635A"/>
    <w:rsid w:val="000D6430"/>
    <w:rsid w:val="000D6941"/>
    <w:rsid w:val="000D6F29"/>
    <w:rsid w:val="000D70D1"/>
    <w:rsid w:val="000D7C7A"/>
    <w:rsid w:val="000E0D29"/>
    <w:rsid w:val="000E1FF3"/>
    <w:rsid w:val="000E4DE7"/>
    <w:rsid w:val="000E5553"/>
    <w:rsid w:val="000E7D03"/>
    <w:rsid w:val="000F14B6"/>
    <w:rsid w:val="000F253E"/>
    <w:rsid w:val="000F2698"/>
    <w:rsid w:val="000F72F0"/>
    <w:rsid w:val="000F74F0"/>
    <w:rsid w:val="00100E44"/>
    <w:rsid w:val="00101B92"/>
    <w:rsid w:val="00102024"/>
    <w:rsid w:val="00102B6C"/>
    <w:rsid w:val="00104ED3"/>
    <w:rsid w:val="00107269"/>
    <w:rsid w:val="00112663"/>
    <w:rsid w:val="001140BD"/>
    <w:rsid w:val="00115C16"/>
    <w:rsid w:val="001165FC"/>
    <w:rsid w:val="00121BA2"/>
    <w:rsid w:val="00126252"/>
    <w:rsid w:val="0012666D"/>
    <w:rsid w:val="00126936"/>
    <w:rsid w:val="0013015B"/>
    <w:rsid w:val="0013033B"/>
    <w:rsid w:val="00131377"/>
    <w:rsid w:val="00132663"/>
    <w:rsid w:val="00132A24"/>
    <w:rsid w:val="00135E3E"/>
    <w:rsid w:val="0013739D"/>
    <w:rsid w:val="00137F04"/>
    <w:rsid w:val="001411F5"/>
    <w:rsid w:val="00144A33"/>
    <w:rsid w:val="00150741"/>
    <w:rsid w:val="00152F44"/>
    <w:rsid w:val="00153790"/>
    <w:rsid w:val="00154FC1"/>
    <w:rsid w:val="001629BE"/>
    <w:rsid w:val="00164904"/>
    <w:rsid w:val="0016517F"/>
    <w:rsid w:val="00166446"/>
    <w:rsid w:val="00166D5C"/>
    <w:rsid w:val="0017134B"/>
    <w:rsid w:val="00171355"/>
    <w:rsid w:val="001725F8"/>
    <w:rsid w:val="00172B34"/>
    <w:rsid w:val="001733E8"/>
    <w:rsid w:val="0017372E"/>
    <w:rsid w:val="00175980"/>
    <w:rsid w:val="00180463"/>
    <w:rsid w:val="00180827"/>
    <w:rsid w:val="00182151"/>
    <w:rsid w:val="00182E31"/>
    <w:rsid w:val="00183881"/>
    <w:rsid w:val="00187482"/>
    <w:rsid w:val="00187AFB"/>
    <w:rsid w:val="00191DB8"/>
    <w:rsid w:val="00192EF5"/>
    <w:rsid w:val="001934E3"/>
    <w:rsid w:val="00193D40"/>
    <w:rsid w:val="00193DC7"/>
    <w:rsid w:val="0019557C"/>
    <w:rsid w:val="001A032C"/>
    <w:rsid w:val="001A0C9A"/>
    <w:rsid w:val="001A5575"/>
    <w:rsid w:val="001A55F4"/>
    <w:rsid w:val="001A6DCE"/>
    <w:rsid w:val="001A717E"/>
    <w:rsid w:val="001B026C"/>
    <w:rsid w:val="001B1DAE"/>
    <w:rsid w:val="001B3F9D"/>
    <w:rsid w:val="001B61BD"/>
    <w:rsid w:val="001C186C"/>
    <w:rsid w:val="001C529A"/>
    <w:rsid w:val="001C57AD"/>
    <w:rsid w:val="001C7ACA"/>
    <w:rsid w:val="001D01D6"/>
    <w:rsid w:val="001D1820"/>
    <w:rsid w:val="001D223D"/>
    <w:rsid w:val="001D2BDE"/>
    <w:rsid w:val="001D619C"/>
    <w:rsid w:val="001D65CA"/>
    <w:rsid w:val="001E19BD"/>
    <w:rsid w:val="001E3A80"/>
    <w:rsid w:val="001E667E"/>
    <w:rsid w:val="001E6966"/>
    <w:rsid w:val="001E78B4"/>
    <w:rsid w:val="001E7A43"/>
    <w:rsid w:val="001E7D98"/>
    <w:rsid w:val="001F1EAD"/>
    <w:rsid w:val="001F53DC"/>
    <w:rsid w:val="001F6438"/>
    <w:rsid w:val="001F6E72"/>
    <w:rsid w:val="00202C0B"/>
    <w:rsid w:val="00203B0F"/>
    <w:rsid w:val="00204833"/>
    <w:rsid w:val="0020513F"/>
    <w:rsid w:val="002054FC"/>
    <w:rsid w:val="00205B20"/>
    <w:rsid w:val="00211FFB"/>
    <w:rsid w:val="00214024"/>
    <w:rsid w:val="00221C94"/>
    <w:rsid w:val="002264C9"/>
    <w:rsid w:val="002279DB"/>
    <w:rsid w:val="00227B1E"/>
    <w:rsid w:val="00227F26"/>
    <w:rsid w:val="00234D21"/>
    <w:rsid w:val="00235CB1"/>
    <w:rsid w:val="00235EE9"/>
    <w:rsid w:val="0023766A"/>
    <w:rsid w:val="0024688A"/>
    <w:rsid w:val="00250040"/>
    <w:rsid w:val="00252021"/>
    <w:rsid w:val="00252038"/>
    <w:rsid w:val="00254FD5"/>
    <w:rsid w:val="00254FDA"/>
    <w:rsid w:val="002553F9"/>
    <w:rsid w:val="00255FDE"/>
    <w:rsid w:val="00261909"/>
    <w:rsid w:val="002626CF"/>
    <w:rsid w:val="002668B0"/>
    <w:rsid w:val="00267333"/>
    <w:rsid w:val="00271846"/>
    <w:rsid w:val="0027200B"/>
    <w:rsid w:val="00276B0C"/>
    <w:rsid w:val="00277270"/>
    <w:rsid w:val="0028035E"/>
    <w:rsid w:val="002807C6"/>
    <w:rsid w:val="00280D55"/>
    <w:rsid w:val="0028224A"/>
    <w:rsid w:val="00282F18"/>
    <w:rsid w:val="00284BCE"/>
    <w:rsid w:val="00286658"/>
    <w:rsid w:val="00290B2E"/>
    <w:rsid w:val="00291BD1"/>
    <w:rsid w:val="0029537C"/>
    <w:rsid w:val="00297611"/>
    <w:rsid w:val="002A0AA1"/>
    <w:rsid w:val="002A162E"/>
    <w:rsid w:val="002A4CDC"/>
    <w:rsid w:val="002A5808"/>
    <w:rsid w:val="002B06F1"/>
    <w:rsid w:val="002B20D6"/>
    <w:rsid w:val="002B39F5"/>
    <w:rsid w:val="002B6C75"/>
    <w:rsid w:val="002B7060"/>
    <w:rsid w:val="002B7B56"/>
    <w:rsid w:val="002C0FAE"/>
    <w:rsid w:val="002C1F7C"/>
    <w:rsid w:val="002C3DDD"/>
    <w:rsid w:val="002D32A1"/>
    <w:rsid w:val="002D3F92"/>
    <w:rsid w:val="002D5702"/>
    <w:rsid w:val="002D5A02"/>
    <w:rsid w:val="002D6AC5"/>
    <w:rsid w:val="002D73BD"/>
    <w:rsid w:val="002D76C7"/>
    <w:rsid w:val="002D771D"/>
    <w:rsid w:val="002E1892"/>
    <w:rsid w:val="002E5333"/>
    <w:rsid w:val="002E54B5"/>
    <w:rsid w:val="002E5A03"/>
    <w:rsid w:val="002E613C"/>
    <w:rsid w:val="002E62DA"/>
    <w:rsid w:val="002E6327"/>
    <w:rsid w:val="002E6793"/>
    <w:rsid w:val="002E6F92"/>
    <w:rsid w:val="002E7B43"/>
    <w:rsid w:val="002F142D"/>
    <w:rsid w:val="002F2957"/>
    <w:rsid w:val="002F371C"/>
    <w:rsid w:val="002F3A3E"/>
    <w:rsid w:val="002F4002"/>
    <w:rsid w:val="002F521F"/>
    <w:rsid w:val="003003F8"/>
    <w:rsid w:val="003007AF"/>
    <w:rsid w:val="003036BB"/>
    <w:rsid w:val="00305181"/>
    <w:rsid w:val="00306E78"/>
    <w:rsid w:val="0031011C"/>
    <w:rsid w:val="00312C95"/>
    <w:rsid w:val="00320FC0"/>
    <w:rsid w:val="00321CC4"/>
    <w:rsid w:val="00322618"/>
    <w:rsid w:val="00322B90"/>
    <w:rsid w:val="00324FE3"/>
    <w:rsid w:val="003253D1"/>
    <w:rsid w:val="0033117C"/>
    <w:rsid w:val="00334148"/>
    <w:rsid w:val="00334F96"/>
    <w:rsid w:val="003361F1"/>
    <w:rsid w:val="00340B9E"/>
    <w:rsid w:val="00343E86"/>
    <w:rsid w:val="003462D1"/>
    <w:rsid w:val="00347DD0"/>
    <w:rsid w:val="00350F6E"/>
    <w:rsid w:val="00351D37"/>
    <w:rsid w:val="003535F7"/>
    <w:rsid w:val="00355F69"/>
    <w:rsid w:val="003643B5"/>
    <w:rsid w:val="003669A5"/>
    <w:rsid w:val="00366A5A"/>
    <w:rsid w:val="003670FF"/>
    <w:rsid w:val="00367569"/>
    <w:rsid w:val="00371CA5"/>
    <w:rsid w:val="00371F03"/>
    <w:rsid w:val="003750E3"/>
    <w:rsid w:val="00377146"/>
    <w:rsid w:val="003816E1"/>
    <w:rsid w:val="00381BE7"/>
    <w:rsid w:val="003829E5"/>
    <w:rsid w:val="003842BB"/>
    <w:rsid w:val="00385BB7"/>
    <w:rsid w:val="00385E3A"/>
    <w:rsid w:val="003860E4"/>
    <w:rsid w:val="00390A7E"/>
    <w:rsid w:val="00390D71"/>
    <w:rsid w:val="00393C94"/>
    <w:rsid w:val="00397081"/>
    <w:rsid w:val="003A110A"/>
    <w:rsid w:val="003A11DB"/>
    <w:rsid w:val="003A44D4"/>
    <w:rsid w:val="003B22E9"/>
    <w:rsid w:val="003B3A1F"/>
    <w:rsid w:val="003B4C95"/>
    <w:rsid w:val="003B595B"/>
    <w:rsid w:val="003B6DB9"/>
    <w:rsid w:val="003B7E9A"/>
    <w:rsid w:val="003B7EA2"/>
    <w:rsid w:val="003C1A09"/>
    <w:rsid w:val="003C1B0F"/>
    <w:rsid w:val="003C4811"/>
    <w:rsid w:val="003C4D69"/>
    <w:rsid w:val="003C6674"/>
    <w:rsid w:val="003D1574"/>
    <w:rsid w:val="003D1C2D"/>
    <w:rsid w:val="003D4051"/>
    <w:rsid w:val="003D496F"/>
    <w:rsid w:val="003D54FC"/>
    <w:rsid w:val="003D6470"/>
    <w:rsid w:val="003E1332"/>
    <w:rsid w:val="003E5BE6"/>
    <w:rsid w:val="003F291C"/>
    <w:rsid w:val="003F29F6"/>
    <w:rsid w:val="003F2AFA"/>
    <w:rsid w:val="003F3569"/>
    <w:rsid w:val="003F46D2"/>
    <w:rsid w:val="003F59F3"/>
    <w:rsid w:val="003F7181"/>
    <w:rsid w:val="003F74EB"/>
    <w:rsid w:val="003F7A08"/>
    <w:rsid w:val="004021B2"/>
    <w:rsid w:val="00402318"/>
    <w:rsid w:val="00402773"/>
    <w:rsid w:val="0040460B"/>
    <w:rsid w:val="00404A31"/>
    <w:rsid w:val="00413DDF"/>
    <w:rsid w:val="0041651B"/>
    <w:rsid w:val="00421391"/>
    <w:rsid w:val="0042349F"/>
    <w:rsid w:val="00427B37"/>
    <w:rsid w:val="00436D2F"/>
    <w:rsid w:val="0043716D"/>
    <w:rsid w:val="00437DA2"/>
    <w:rsid w:val="00441FB7"/>
    <w:rsid w:val="0044343A"/>
    <w:rsid w:val="00444872"/>
    <w:rsid w:val="00444FA5"/>
    <w:rsid w:val="00446819"/>
    <w:rsid w:val="00453A94"/>
    <w:rsid w:val="00454DEC"/>
    <w:rsid w:val="00455A1F"/>
    <w:rsid w:val="00457066"/>
    <w:rsid w:val="0045771F"/>
    <w:rsid w:val="00465E6C"/>
    <w:rsid w:val="004664D3"/>
    <w:rsid w:val="004667A3"/>
    <w:rsid w:val="00472B19"/>
    <w:rsid w:val="00476CB6"/>
    <w:rsid w:val="004842F3"/>
    <w:rsid w:val="00487ADE"/>
    <w:rsid w:val="0049039A"/>
    <w:rsid w:val="004920C4"/>
    <w:rsid w:val="00494774"/>
    <w:rsid w:val="00494887"/>
    <w:rsid w:val="00494932"/>
    <w:rsid w:val="004A318B"/>
    <w:rsid w:val="004A3519"/>
    <w:rsid w:val="004A64C3"/>
    <w:rsid w:val="004B1B6D"/>
    <w:rsid w:val="004B3CF7"/>
    <w:rsid w:val="004B50FD"/>
    <w:rsid w:val="004B567C"/>
    <w:rsid w:val="004B61AA"/>
    <w:rsid w:val="004C3196"/>
    <w:rsid w:val="004C327C"/>
    <w:rsid w:val="004C3B81"/>
    <w:rsid w:val="004C3C74"/>
    <w:rsid w:val="004C4682"/>
    <w:rsid w:val="004C708B"/>
    <w:rsid w:val="004C7950"/>
    <w:rsid w:val="004D44E2"/>
    <w:rsid w:val="004D476F"/>
    <w:rsid w:val="004D69CE"/>
    <w:rsid w:val="004E2B42"/>
    <w:rsid w:val="004E3BFB"/>
    <w:rsid w:val="004E4775"/>
    <w:rsid w:val="004E4BC7"/>
    <w:rsid w:val="004F139D"/>
    <w:rsid w:val="004F1584"/>
    <w:rsid w:val="004F33A7"/>
    <w:rsid w:val="004F4621"/>
    <w:rsid w:val="004F46CA"/>
    <w:rsid w:val="004F4AA1"/>
    <w:rsid w:val="004F6B02"/>
    <w:rsid w:val="004F70B9"/>
    <w:rsid w:val="004F797B"/>
    <w:rsid w:val="00500930"/>
    <w:rsid w:val="0050202A"/>
    <w:rsid w:val="0050295B"/>
    <w:rsid w:val="005043CC"/>
    <w:rsid w:val="005047EC"/>
    <w:rsid w:val="005055CC"/>
    <w:rsid w:val="00505A07"/>
    <w:rsid w:val="00510848"/>
    <w:rsid w:val="005138BC"/>
    <w:rsid w:val="005164F1"/>
    <w:rsid w:val="00516850"/>
    <w:rsid w:val="0051745E"/>
    <w:rsid w:val="00517FF2"/>
    <w:rsid w:val="00520C07"/>
    <w:rsid w:val="005218D0"/>
    <w:rsid w:val="0052207A"/>
    <w:rsid w:val="00523333"/>
    <w:rsid w:val="005245B2"/>
    <w:rsid w:val="00525459"/>
    <w:rsid w:val="005263D5"/>
    <w:rsid w:val="00526DE5"/>
    <w:rsid w:val="005270AD"/>
    <w:rsid w:val="00527A77"/>
    <w:rsid w:val="00530D1B"/>
    <w:rsid w:val="00530F87"/>
    <w:rsid w:val="005321A7"/>
    <w:rsid w:val="00532860"/>
    <w:rsid w:val="00534F23"/>
    <w:rsid w:val="00535914"/>
    <w:rsid w:val="00540E2B"/>
    <w:rsid w:val="00541133"/>
    <w:rsid w:val="00541CD3"/>
    <w:rsid w:val="0054359E"/>
    <w:rsid w:val="00545392"/>
    <w:rsid w:val="005455CC"/>
    <w:rsid w:val="00547FAA"/>
    <w:rsid w:val="00547FFA"/>
    <w:rsid w:val="00550329"/>
    <w:rsid w:val="0055036A"/>
    <w:rsid w:val="0055124E"/>
    <w:rsid w:val="0055219C"/>
    <w:rsid w:val="00554E1E"/>
    <w:rsid w:val="005579FE"/>
    <w:rsid w:val="005602D1"/>
    <w:rsid w:val="00563AAE"/>
    <w:rsid w:val="00563C21"/>
    <w:rsid w:val="005641CD"/>
    <w:rsid w:val="00566166"/>
    <w:rsid w:val="00570FE8"/>
    <w:rsid w:val="00572E43"/>
    <w:rsid w:val="005739EC"/>
    <w:rsid w:val="0057487E"/>
    <w:rsid w:val="00576384"/>
    <w:rsid w:val="005766C9"/>
    <w:rsid w:val="00577C98"/>
    <w:rsid w:val="00582577"/>
    <w:rsid w:val="00582A5E"/>
    <w:rsid w:val="00582F37"/>
    <w:rsid w:val="005834ED"/>
    <w:rsid w:val="00583D62"/>
    <w:rsid w:val="005841F6"/>
    <w:rsid w:val="00584F27"/>
    <w:rsid w:val="00585FA3"/>
    <w:rsid w:val="005865C7"/>
    <w:rsid w:val="00586E8F"/>
    <w:rsid w:val="00590E52"/>
    <w:rsid w:val="00592C28"/>
    <w:rsid w:val="00594B65"/>
    <w:rsid w:val="005968A6"/>
    <w:rsid w:val="00597042"/>
    <w:rsid w:val="005A15D3"/>
    <w:rsid w:val="005A1FB2"/>
    <w:rsid w:val="005A47D9"/>
    <w:rsid w:val="005A4BF7"/>
    <w:rsid w:val="005A51DD"/>
    <w:rsid w:val="005A5469"/>
    <w:rsid w:val="005A71BF"/>
    <w:rsid w:val="005B13E5"/>
    <w:rsid w:val="005B6277"/>
    <w:rsid w:val="005B69D6"/>
    <w:rsid w:val="005C1B32"/>
    <w:rsid w:val="005C2B8F"/>
    <w:rsid w:val="005C2D55"/>
    <w:rsid w:val="005C468B"/>
    <w:rsid w:val="005C6664"/>
    <w:rsid w:val="005C6B6D"/>
    <w:rsid w:val="005D0C63"/>
    <w:rsid w:val="005D306B"/>
    <w:rsid w:val="005D339E"/>
    <w:rsid w:val="005D5EAE"/>
    <w:rsid w:val="005D5F85"/>
    <w:rsid w:val="005D628C"/>
    <w:rsid w:val="005D71ED"/>
    <w:rsid w:val="005D7990"/>
    <w:rsid w:val="005E220D"/>
    <w:rsid w:val="005E4AB2"/>
    <w:rsid w:val="005E62CC"/>
    <w:rsid w:val="005F048C"/>
    <w:rsid w:val="005F0675"/>
    <w:rsid w:val="005F096F"/>
    <w:rsid w:val="005F14BA"/>
    <w:rsid w:val="005F2F9A"/>
    <w:rsid w:val="005F31C2"/>
    <w:rsid w:val="005F37CB"/>
    <w:rsid w:val="005F4062"/>
    <w:rsid w:val="005F436E"/>
    <w:rsid w:val="005F4A88"/>
    <w:rsid w:val="005F6795"/>
    <w:rsid w:val="005F76CC"/>
    <w:rsid w:val="005F7A29"/>
    <w:rsid w:val="0060281D"/>
    <w:rsid w:val="00604716"/>
    <w:rsid w:val="006063F0"/>
    <w:rsid w:val="0060645D"/>
    <w:rsid w:val="00610362"/>
    <w:rsid w:val="00612028"/>
    <w:rsid w:val="00613212"/>
    <w:rsid w:val="0061384B"/>
    <w:rsid w:val="006138E2"/>
    <w:rsid w:val="00613A43"/>
    <w:rsid w:val="00615C3A"/>
    <w:rsid w:val="00616886"/>
    <w:rsid w:val="00617421"/>
    <w:rsid w:val="0061781F"/>
    <w:rsid w:val="00617A1F"/>
    <w:rsid w:val="006213F0"/>
    <w:rsid w:val="0062383F"/>
    <w:rsid w:val="00624187"/>
    <w:rsid w:val="006241B8"/>
    <w:rsid w:val="00630B07"/>
    <w:rsid w:val="006366FC"/>
    <w:rsid w:val="0064052C"/>
    <w:rsid w:val="00640951"/>
    <w:rsid w:val="00643F74"/>
    <w:rsid w:val="00644B4D"/>
    <w:rsid w:val="006451AF"/>
    <w:rsid w:val="00650265"/>
    <w:rsid w:val="006502C5"/>
    <w:rsid w:val="006516AC"/>
    <w:rsid w:val="00653890"/>
    <w:rsid w:val="00655686"/>
    <w:rsid w:val="00660718"/>
    <w:rsid w:val="00663D62"/>
    <w:rsid w:val="0066494C"/>
    <w:rsid w:val="00664D4F"/>
    <w:rsid w:val="00666F47"/>
    <w:rsid w:val="00673504"/>
    <w:rsid w:val="00676AF7"/>
    <w:rsid w:val="0068025C"/>
    <w:rsid w:val="00686EBA"/>
    <w:rsid w:val="00690017"/>
    <w:rsid w:val="0069237D"/>
    <w:rsid w:val="00692716"/>
    <w:rsid w:val="006A0643"/>
    <w:rsid w:val="006A3AFE"/>
    <w:rsid w:val="006A74A7"/>
    <w:rsid w:val="006B2386"/>
    <w:rsid w:val="006B325F"/>
    <w:rsid w:val="006B3F54"/>
    <w:rsid w:val="006B42FD"/>
    <w:rsid w:val="006B50EE"/>
    <w:rsid w:val="006B5655"/>
    <w:rsid w:val="006C128E"/>
    <w:rsid w:val="006C2F02"/>
    <w:rsid w:val="006C30FA"/>
    <w:rsid w:val="006C41B6"/>
    <w:rsid w:val="006C7A31"/>
    <w:rsid w:val="006D03F3"/>
    <w:rsid w:val="006D0916"/>
    <w:rsid w:val="006D4004"/>
    <w:rsid w:val="006D4BC3"/>
    <w:rsid w:val="006D5BD6"/>
    <w:rsid w:val="006D5C5F"/>
    <w:rsid w:val="006D6CC4"/>
    <w:rsid w:val="006E3E15"/>
    <w:rsid w:val="006E5E14"/>
    <w:rsid w:val="006E7632"/>
    <w:rsid w:val="006E7906"/>
    <w:rsid w:val="006F198F"/>
    <w:rsid w:val="006F3A61"/>
    <w:rsid w:val="006F4B2D"/>
    <w:rsid w:val="006F5708"/>
    <w:rsid w:val="006F6688"/>
    <w:rsid w:val="006F7927"/>
    <w:rsid w:val="007003A3"/>
    <w:rsid w:val="00705291"/>
    <w:rsid w:val="00705496"/>
    <w:rsid w:val="00706276"/>
    <w:rsid w:val="007065FE"/>
    <w:rsid w:val="00707D8F"/>
    <w:rsid w:val="00710C31"/>
    <w:rsid w:val="00712298"/>
    <w:rsid w:val="007142AB"/>
    <w:rsid w:val="007166E9"/>
    <w:rsid w:val="00721654"/>
    <w:rsid w:val="00721EFC"/>
    <w:rsid w:val="007254D9"/>
    <w:rsid w:val="0072600D"/>
    <w:rsid w:val="007313EC"/>
    <w:rsid w:val="00731637"/>
    <w:rsid w:val="0073341A"/>
    <w:rsid w:val="00736077"/>
    <w:rsid w:val="0073697B"/>
    <w:rsid w:val="00740AAC"/>
    <w:rsid w:val="00741488"/>
    <w:rsid w:val="00742F27"/>
    <w:rsid w:val="00745FBA"/>
    <w:rsid w:val="00746D79"/>
    <w:rsid w:val="0074709C"/>
    <w:rsid w:val="00747A1D"/>
    <w:rsid w:val="0075141D"/>
    <w:rsid w:val="00751925"/>
    <w:rsid w:val="0075312B"/>
    <w:rsid w:val="00753356"/>
    <w:rsid w:val="00760923"/>
    <w:rsid w:val="0076100C"/>
    <w:rsid w:val="00766501"/>
    <w:rsid w:val="007666F1"/>
    <w:rsid w:val="007671EF"/>
    <w:rsid w:val="00767E86"/>
    <w:rsid w:val="00771D4D"/>
    <w:rsid w:val="00772581"/>
    <w:rsid w:val="0077415B"/>
    <w:rsid w:val="00774B79"/>
    <w:rsid w:val="007816BD"/>
    <w:rsid w:val="00783651"/>
    <w:rsid w:val="007862B5"/>
    <w:rsid w:val="0079476E"/>
    <w:rsid w:val="00794B19"/>
    <w:rsid w:val="00795E17"/>
    <w:rsid w:val="007974EF"/>
    <w:rsid w:val="007A2FA6"/>
    <w:rsid w:val="007A475F"/>
    <w:rsid w:val="007A4B27"/>
    <w:rsid w:val="007A5710"/>
    <w:rsid w:val="007A64F0"/>
    <w:rsid w:val="007A7CEA"/>
    <w:rsid w:val="007B1011"/>
    <w:rsid w:val="007B3173"/>
    <w:rsid w:val="007B368D"/>
    <w:rsid w:val="007C1576"/>
    <w:rsid w:val="007C1A6D"/>
    <w:rsid w:val="007C3C33"/>
    <w:rsid w:val="007C5506"/>
    <w:rsid w:val="007C70D8"/>
    <w:rsid w:val="007C7E1C"/>
    <w:rsid w:val="007D0507"/>
    <w:rsid w:val="007D0E90"/>
    <w:rsid w:val="007D2D40"/>
    <w:rsid w:val="007D5924"/>
    <w:rsid w:val="007D63CC"/>
    <w:rsid w:val="007D6771"/>
    <w:rsid w:val="007E274D"/>
    <w:rsid w:val="007E365C"/>
    <w:rsid w:val="007E5C8F"/>
    <w:rsid w:val="007E6FF3"/>
    <w:rsid w:val="007F3240"/>
    <w:rsid w:val="007F3CBD"/>
    <w:rsid w:val="007F47FF"/>
    <w:rsid w:val="007F586F"/>
    <w:rsid w:val="007F6475"/>
    <w:rsid w:val="007F7135"/>
    <w:rsid w:val="008002A6"/>
    <w:rsid w:val="008016A4"/>
    <w:rsid w:val="00803E6A"/>
    <w:rsid w:val="00805E4E"/>
    <w:rsid w:val="008101A1"/>
    <w:rsid w:val="008101AD"/>
    <w:rsid w:val="0081156F"/>
    <w:rsid w:val="008115E0"/>
    <w:rsid w:val="008126B2"/>
    <w:rsid w:val="008206CB"/>
    <w:rsid w:val="00820EB5"/>
    <w:rsid w:val="008236AC"/>
    <w:rsid w:val="00824512"/>
    <w:rsid w:val="00825ADE"/>
    <w:rsid w:val="00827ADE"/>
    <w:rsid w:val="008318E3"/>
    <w:rsid w:val="00834E07"/>
    <w:rsid w:val="008354F6"/>
    <w:rsid w:val="00836F16"/>
    <w:rsid w:val="00840979"/>
    <w:rsid w:val="008423FF"/>
    <w:rsid w:val="00842D5D"/>
    <w:rsid w:val="00843349"/>
    <w:rsid w:val="00843FB8"/>
    <w:rsid w:val="00844D84"/>
    <w:rsid w:val="00845723"/>
    <w:rsid w:val="008465D0"/>
    <w:rsid w:val="00847E58"/>
    <w:rsid w:val="00853CE9"/>
    <w:rsid w:val="00853DD0"/>
    <w:rsid w:val="00855809"/>
    <w:rsid w:val="008567CF"/>
    <w:rsid w:val="00857370"/>
    <w:rsid w:val="00861BC4"/>
    <w:rsid w:val="00861D8F"/>
    <w:rsid w:val="0086228E"/>
    <w:rsid w:val="008623D9"/>
    <w:rsid w:val="0086294B"/>
    <w:rsid w:val="00863158"/>
    <w:rsid w:val="00866C9D"/>
    <w:rsid w:val="008679F9"/>
    <w:rsid w:val="00867FB3"/>
    <w:rsid w:val="00870671"/>
    <w:rsid w:val="00871190"/>
    <w:rsid w:val="008749E0"/>
    <w:rsid w:val="00877D63"/>
    <w:rsid w:val="00881C9A"/>
    <w:rsid w:val="008839BF"/>
    <w:rsid w:val="00886C32"/>
    <w:rsid w:val="0089010C"/>
    <w:rsid w:val="00890531"/>
    <w:rsid w:val="00891641"/>
    <w:rsid w:val="008924BA"/>
    <w:rsid w:val="0089368A"/>
    <w:rsid w:val="008937C5"/>
    <w:rsid w:val="00893AB8"/>
    <w:rsid w:val="00894348"/>
    <w:rsid w:val="008954C7"/>
    <w:rsid w:val="008A5473"/>
    <w:rsid w:val="008A7104"/>
    <w:rsid w:val="008B045E"/>
    <w:rsid w:val="008B18B7"/>
    <w:rsid w:val="008B3875"/>
    <w:rsid w:val="008B75DD"/>
    <w:rsid w:val="008B7A25"/>
    <w:rsid w:val="008C0798"/>
    <w:rsid w:val="008C3D10"/>
    <w:rsid w:val="008D19CD"/>
    <w:rsid w:val="008D4413"/>
    <w:rsid w:val="008D70CF"/>
    <w:rsid w:val="008E19AE"/>
    <w:rsid w:val="008E6402"/>
    <w:rsid w:val="008F162B"/>
    <w:rsid w:val="008F5983"/>
    <w:rsid w:val="008F65BE"/>
    <w:rsid w:val="00900F51"/>
    <w:rsid w:val="00902284"/>
    <w:rsid w:val="00902394"/>
    <w:rsid w:val="00902DB5"/>
    <w:rsid w:val="00903F90"/>
    <w:rsid w:val="0090462F"/>
    <w:rsid w:val="009066F7"/>
    <w:rsid w:val="00906FBD"/>
    <w:rsid w:val="009079CA"/>
    <w:rsid w:val="00911371"/>
    <w:rsid w:val="009118DF"/>
    <w:rsid w:val="009122BB"/>
    <w:rsid w:val="00912E6E"/>
    <w:rsid w:val="0091304F"/>
    <w:rsid w:val="009133C4"/>
    <w:rsid w:val="00913CC9"/>
    <w:rsid w:val="00915E0F"/>
    <w:rsid w:val="00917877"/>
    <w:rsid w:val="00917BA2"/>
    <w:rsid w:val="00921451"/>
    <w:rsid w:val="00921F54"/>
    <w:rsid w:val="009223C0"/>
    <w:rsid w:val="009226E5"/>
    <w:rsid w:val="009228E6"/>
    <w:rsid w:val="00925510"/>
    <w:rsid w:val="009255AD"/>
    <w:rsid w:val="00926483"/>
    <w:rsid w:val="00926E12"/>
    <w:rsid w:val="00931A9F"/>
    <w:rsid w:val="00933BA8"/>
    <w:rsid w:val="0093727E"/>
    <w:rsid w:val="00940865"/>
    <w:rsid w:val="00940E6B"/>
    <w:rsid w:val="00941368"/>
    <w:rsid w:val="00941671"/>
    <w:rsid w:val="00943298"/>
    <w:rsid w:val="00944DA5"/>
    <w:rsid w:val="009459D0"/>
    <w:rsid w:val="00954F32"/>
    <w:rsid w:val="00955E46"/>
    <w:rsid w:val="009565A4"/>
    <w:rsid w:val="00957353"/>
    <w:rsid w:val="00962C02"/>
    <w:rsid w:val="00966702"/>
    <w:rsid w:val="00966A29"/>
    <w:rsid w:val="00967DC7"/>
    <w:rsid w:val="009703D5"/>
    <w:rsid w:val="0097171F"/>
    <w:rsid w:val="009739EB"/>
    <w:rsid w:val="009749A6"/>
    <w:rsid w:val="009764DB"/>
    <w:rsid w:val="00976773"/>
    <w:rsid w:val="00977CC1"/>
    <w:rsid w:val="00980288"/>
    <w:rsid w:val="00980DD8"/>
    <w:rsid w:val="00980F9B"/>
    <w:rsid w:val="00981184"/>
    <w:rsid w:val="00984B4D"/>
    <w:rsid w:val="00985100"/>
    <w:rsid w:val="00987597"/>
    <w:rsid w:val="00990710"/>
    <w:rsid w:val="009928AB"/>
    <w:rsid w:val="00995AAD"/>
    <w:rsid w:val="00996C11"/>
    <w:rsid w:val="009A1EF6"/>
    <w:rsid w:val="009A2537"/>
    <w:rsid w:val="009A289E"/>
    <w:rsid w:val="009A2D30"/>
    <w:rsid w:val="009A48AE"/>
    <w:rsid w:val="009A62D1"/>
    <w:rsid w:val="009B135A"/>
    <w:rsid w:val="009B17D9"/>
    <w:rsid w:val="009B2D77"/>
    <w:rsid w:val="009B479B"/>
    <w:rsid w:val="009B6925"/>
    <w:rsid w:val="009C02A3"/>
    <w:rsid w:val="009C05FD"/>
    <w:rsid w:val="009C0A7D"/>
    <w:rsid w:val="009C1C0F"/>
    <w:rsid w:val="009C2C78"/>
    <w:rsid w:val="009C4A0D"/>
    <w:rsid w:val="009C509B"/>
    <w:rsid w:val="009C649E"/>
    <w:rsid w:val="009D0332"/>
    <w:rsid w:val="009D208A"/>
    <w:rsid w:val="009E0303"/>
    <w:rsid w:val="009E0C75"/>
    <w:rsid w:val="009E40FA"/>
    <w:rsid w:val="009E4AFE"/>
    <w:rsid w:val="009E539B"/>
    <w:rsid w:val="009E6363"/>
    <w:rsid w:val="009E644E"/>
    <w:rsid w:val="009E6E9E"/>
    <w:rsid w:val="009F47C4"/>
    <w:rsid w:val="00A032D2"/>
    <w:rsid w:val="00A07FDD"/>
    <w:rsid w:val="00A11BD6"/>
    <w:rsid w:val="00A12DE0"/>
    <w:rsid w:val="00A12EF7"/>
    <w:rsid w:val="00A148A9"/>
    <w:rsid w:val="00A15BC3"/>
    <w:rsid w:val="00A17F13"/>
    <w:rsid w:val="00A20849"/>
    <w:rsid w:val="00A2521E"/>
    <w:rsid w:val="00A25BB6"/>
    <w:rsid w:val="00A262B5"/>
    <w:rsid w:val="00A32494"/>
    <w:rsid w:val="00A33A75"/>
    <w:rsid w:val="00A350C6"/>
    <w:rsid w:val="00A36F0B"/>
    <w:rsid w:val="00A42676"/>
    <w:rsid w:val="00A44312"/>
    <w:rsid w:val="00A44F03"/>
    <w:rsid w:val="00A44F5D"/>
    <w:rsid w:val="00A47240"/>
    <w:rsid w:val="00A51D51"/>
    <w:rsid w:val="00A522DB"/>
    <w:rsid w:val="00A534A7"/>
    <w:rsid w:val="00A54645"/>
    <w:rsid w:val="00A548B9"/>
    <w:rsid w:val="00A55FB4"/>
    <w:rsid w:val="00A61AC1"/>
    <w:rsid w:val="00A6338E"/>
    <w:rsid w:val="00A645CF"/>
    <w:rsid w:val="00A64C69"/>
    <w:rsid w:val="00A652DB"/>
    <w:rsid w:val="00A663FC"/>
    <w:rsid w:val="00A664FB"/>
    <w:rsid w:val="00A6663E"/>
    <w:rsid w:val="00A70448"/>
    <w:rsid w:val="00A71C96"/>
    <w:rsid w:val="00A724E4"/>
    <w:rsid w:val="00A72533"/>
    <w:rsid w:val="00A7286B"/>
    <w:rsid w:val="00A73ECB"/>
    <w:rsid w:val="00A74F5B"/>
    <w:rsid w:val="00A757E4"/>
    <w:rsid w:val="00A75A93"/>
    <w:rsid w:val="00A75C41"/>
    <w:rsid w:val="00A77D68"/>
    <w:rsid w:val="00A809AC"/>
    <w:rsid w:val="00A82541"/>
    <w:rsid w:val="00A8256E"/>
    <w:rsid w:val="00A82F64"/>
    <w:rsid w:val="00A8362A"/>
    <w:rsid w:val="00A84627"/>
    <w:rsid w:val="00A84712"/>
    <w:rsid w:val="00A848B5"/>
    <w:rsid w:val="00A86933"/>
    <w:rsid w:val="00A879EE"/>
    <w:rsid w:val="00A928E6"/>
    <w:rsid w:val="00A92B01"/>
    <w:rsid w:val="00A938EC"/>
    <w:rsid w:val="00A9642B"/>
    <w:rsid w:val="00A976EB"/>
    <w:rsid w:val="00A9781A"/>
    <w:rsid w:val="00AA0A52"/>
    <w:rsid w:val="00AA2EB1"/>
    <w:rsid w:val="00AA35A0"/>
    <w:rsid w:val="00AA429C"/>
    <w:rsid w:val="00AA558E"/>
    <w:rsid w:val="00AA676A"/>
    <w:rsid w:val="00AA7B85"/>
    <w:rsid w:val="00AB1A7A"/>
    <w:rsid w:val="00AB469C"/>
    <w:rsid w:val="00AB49DE"/>
    <w:rsid w:val="00AB6607"/>
    <w:rsid w:val="00AB776C"/>
    <w:rsid w:val="00AC0DF4"/>
    <w:rsid w:val="00AC15C1"/>
    <w:rsid w:val="00AC30AE"/>
    <w:rsid w:val="00AC5631"/>
    <w:rsid w:val="00AC6370"/>
    <w:rsid w:val="00AD1C7B"/>
    <w:rsid w:val="00AD2143"/>
    <w:rsid w:val="00AD33E8"/>
    <w:rsid w:val="00AD6A93"/>
    <w:rsid w:val="00AD6DC0"/>
    <w:rsid w:val="00AD6FA9"/>
    <w:rsid w:val="00AD7081"/>
    <w:rsid w:val="00AD73D0"/>
    <w:rsid w:val="00AE1F69"/>
    <w:rsid w:val="00AE728B"/>
    <w:rsid w:val="00AE734D"/>
    <w:rsid w:val="00AF3B3E"/>
    <w:rsid w:val="00B00B75"/>
    <w:rsid w:val="00B00FFC"/>
    <w:rsid w:val="00B06ED5"/>
    <w:rsid w:val="00B07D0D"/>
    <w:rsid w:val="00B123F4"/>
    <w:rsid w:val="00B13949"/>
    <w:rsid w:val="00B13DDF"/>
    <w:rsid w:val="00B16AA7"/>
    <w:rsid w:val="00B16F98"/>
    <w:rsid w:val="00B213E9"/>
    <w:rsid w:val="00B21F12"/>
    <w:rsid w:val="00B26DDC"/>
    <w:rsid w:val="00B3032F"/>
    <w:rsid w:val="00B36AE2"/>
    <w:rsid w:val="00B40868"/>
    <w:rsid w:val="00B4176D"/>
    <w:rsid w:val="00B4468C"/>
    <w:rsid w:val="00B4623C"/>
    <w:rsid w:val="00B477D1"/>
    <w:rsid w:val="00B50556"/>
    <w:rsid w:val="00B516E4"/>
    <w:rsid w:val="00B549F6"/>
    <w:rsid w:val="00B54F22"/>
    <w:rsid w:val="00B553B4"/>
    <w:rsid w:val="00B61307"/>
    <w:rsid w:val="00B6222B"/>
    <w:rsid w:val="00B6276E"/>
    <w:rsid w:val="00B643C7"/>
    <w:rsid w:val="00B66533"/>
    <w:rsid w:val="00B66643"/>
    <w:rsid w:val="00B66B37"/>
    <w:rsid w:val="00B671DD"/>
    <w:rsid w:val="00B71641"/>
    <w:rsid w:val="00B74711"/>
    <w:rsid w:val="00B7484B"/>
    <w:rsid w:val="00B74F94"/>
    <w:rsid w:val="00B75645"/>
    <w:rsid w:val="00B75DA9"/>
    <w:rsid w:val="00B7635E"/>
    <w:rsid w:val="00B767A1"/>
    <w:rsid w:val="00B81415"/>
    <w:rsid w:val="00B82CE3"/>
    <w:rsid w:val="00B84BBD"/>
    <w:rsid w:val="00B8519D"/>
    <w:rsid w:val="00B86636"/>
    <w:rsid w:val="00B86AFE"/>
    <w:rsid w:val="00B86C9C"/>
    <w:rsid w:val="00B90E7A"/>
    <w:rsid w:val="00B9485B"/>
    <w:rsid w:val="00B96A87"/>
    <w:rsid w:val="00B97A68"/>
    <w:rsid w:val="00BA1264"/>
    <w:rsid w:val="00BA536D"/>
    <w:rsid w:val="00BB0657"/>
    <w:rsid w:val="00BB07E2"/>
    <w:rsid w:val="00BB131A"/>
    <w:rsid w:val="00BB526E"/>
    <w:rsid w:val="00BB6E11"/>
    <w:rsid w:val="00BB7774"/>
    <w:rsid w:val="00BC2051"/>
    <w:rsid w:val="00BC23CC"/>
    <w:rsid w:val="00BC2EA7"/>
    <w:rsid w:val="00BC3A06"/>
    <w:rsid w:val="00BC3DE2"/>
    <w:rsid w:val="00BC43FE"/>
    <w:rsid w:val="00BC63C1"/>
    <w:rsid w:val="00BD30E3"/>
    <w:rsid w:val="00BD3FD0"/>
    <w:rsid w:val="00BD542A"/>
    <w:rsid w:val="00BD5449"/>
    <w:rsid w:val="00BD584C"/>
    <w:rsid w:val="00BD6291"/>
    <w:rsid w:val="00BD660F"/>
    <w:rsid w:val="00BE0208"/>
    <w:rsid w:val="00BE0B30"/>
    <w:rsid w:val="00BE0C37"/>
    <w:rsid w:val="00BE24E7"/>
    <w:rsid w:val="00BE3F38"/>
    <w:rsid w:val="00BE766E"/>
    <w:rsid w:val="00BF0549"/>
    <w:rsid w:val="00BF0821"/>
    <w:rsid w:val="00BF0E0C"/>
    <w:rsid w:val="00BF4917"/>
    <w:rsid w:val="00BF5299"/>
    <w:rsid w:val="00BF7AB2"/>
    <w:rsid w:val="00C01BB5"/>
    <w:rsid w:val="00C0381E"/>
    <w:rsid w:val="00C06254"/>
    <w:rsid w:val="00C102DB"/>
    <w:rsid w:val="00C11BC3"/>
    <w:rsid w:val="00C15BD4"/>
    <w:rsid w:val="00C24DC3"/>
    <w:rsid w:val="00C27C9B"/>
    <w:rsid w:val="00C32EDF"/>
    <w:rsid w:val="00C35542"/>
    <w:rsid w:val="00C404BE"/>
    <w:rsid w:val="00C45DEE"/>
    <w:rsid w:val="00C467B3"/>
    <w:rsid w:val="00C46D21"/>
    <w:rsid w:val="00C54084"/>
    <w:rsid w:val="00C555A9"/>
    <w:rsid w:val="00C60600"/>
    <w:rsid w:val="00C60E07"/>
    <w:rsid w:val="00C621B6"/>
    <w:rsid w:val="00C6362C"/>
    <w:rsid w:val="00C64073"/>
    <w:rsid w:val="00C64911"/>
    <w:rsid w:val="00C65687"/>
    <w:rsid w:val="00C66D0E"/>
    <w:rsid w:val="00C72F90"/>
    <w:rsid w:val="00C74762"/>
    <w:rsid w:val="00C807CF"/>
    <w:rsid w:val="00C80A4F"/>
    <w:rsid w:val="00C81580"/>
    <w:rsid w:val="00C8224A"/>
    <w:rsid w:val="00C84AB0"/>
    <w:rsid w:val="00C85538"/>
    <w:rsid w:val="00C8721E"/>
    <w:rsid w:val="00C87348"/>
    <w:rsid w:val="00C87C33"/>
    <w:rsid w:val="00C87C57"/>
    <w:rsid w:val="00C90F3F"/>
    <w:rsid w:val="00C91372"/>
    <w:rsid w:val="00C92D26"/>
    <w:rsid w:val="00C944B5"/>
    <w:rsid w:val="00C949BA"/>
    <w:rsid w:val="00C94F30"/>
    <w:rsid w:val="00C961B3"/>
    <w:rsid w:val="00C9766E"/>
    <w:rsid w:val="00CA180C"/>
    <w:rsid w:val="00CB4D15"/>
    <w:rsid w:val="00CB6718"/>
    <w:rsid w:val="00CB67B3"/>
    <w:rsid w:val="00CB682C"/>
    <w:rsid w:val="00CC0BDE"/>
    <w:rsid w:val="00CC164E"/>
    <w:rsid w:val="00CC4411"/>
    <w:rsid w:val="00CC4B35"/>
    <w:rsid w:val="00CC7EA8"/>
    <w:rsid w:val="00CC7FB1"/>
    <w:rsid w:val="00CD34FE"/>
    <w:rsid w:val="00CD4A7D"/>
    <w:rsid w:val="00CD578C"/>
    <w:rsid w:val="00CE39E4"/>
    <w:rsid w:val="00CE3EBC"/>
    <w:rsid w:val="00CE6A40"/>
    <w:rsid w:val="00CE7C19"/>
    <w:rsid w:val="00CF490D"/>
    <w:rsid w:val="00CF5BD9"/>
    <w:rsid w:val="00CF6E5A"/>
    <w:rsid w:val="00D00CC0"/>
    <w:rsid w:val="00D017FC"/>
    <w:rsid w:val="00D01ECC"/>
    <w:rsid w:val="00D04326"/>
    <w:rsid w:val="00D06E6A"/>
    <w:rsid w:val="00D07E61"/>
    <w:rsid w:val="00D10935"/>
    <w:rsid w:val="00D116C0"/>
    <w:rsid w:val="00D13D53"/>
    <w:rsid w:val="00D15729"/>
    <w:rsid w:val="00D15D4A"/>
    <w:rsid w:val="00D1650E"/>
    <w:rsid w:val="00D21DB3"/>
    <w:rsid w:val="00D23826"/>
    <w:rsid w:val="00D23DA3"/>
    <w:rsid w:val="00D23DE2"/>
    <w:rsid w:val="00D251BC"/>
    <w:rsid w:val="00D26222"/>
    <w:rsid w:val="00D262D7"/>
    <w:rsid w:val="00D2671A"/>
    <w:rsid w:val="00D26B6A"/>
    <w:rsid w:val="00D27B1E"/>
    <w:rsid w:val="00D31947"/>
    <w:rsid w:val="00D32A75"/>
    <w:rsid w:val="00D33687"/>
    <w:rsid w:val="00D33FB5"/>
    <w:rsid w:val="00D340FE"/>
    <w:rsid w:val="00D404DC"/>
    <w:rsid w:val="00D408CA"/>
    <w:rsid w:val="00D42B11"/>
    <w:rsid w:val="00D430EF"/>
    <w:rsid w:val="00D4363D"/>
    <w:rsid w:val="00D44BBB"/>
    <w:rsid w:val="00D44D01"/>
    <w:rsid w:val="00D54856"/>
    <w:rsid w:val="00D54E06"/>
    <w:rsid w:val="00D57729"/>
    <w:rsid w:val="00D57AA3"/>
    <w:rsid w:val="00D64928"/>
    <w:rsid w:val="00D674F7"/>
    <w:rsid w:val="00D7107D"/>
    <w:rsid w:val="00D73C6D"/>
    <w:rsid w:val="00D73C9D"/>
    <w:rsid w:val="00D73D8B"/>
    <w:rsid w:val="00D748B6"/>
    <w:rsid w:val="00D810F5"/>
    <w:rsid w:val="00D816B4"/>
    <w:rsid w:val="00D82A65"/>
    <w:rsid w:val="00D8468F"/>
    <w:rsid w:val="00D847A4"/>
    <w:rsid w:val="00D86636"/>
    <w:rsid w:val="00D86C69"/>
    <w:rsid w:val="00D86F83"/>
    <w:rsid w:val="00D908D8"/>
    <w:rsid w:val="00D91B81"/>
    <w:rsid w:val="00D942EC"/>
    <w:rsid w:val="00D95777"/>
    <w:rsid w:val="00D957D0"/>
    <w:rsid w:val="00D9772C"/>
    <w:rsid w:val="00DA03C9"/>
    <w:rsid w:val="00DA38CB"/>
    <w:rsid w:val="00DA4083"/>
    <w:rsid w:val="00DA54DF"/>
    <w:rsid w:val="00DA77D2"/>
    <w:rsid w:val="00DB1185"/>
    <w:rsid w:val="00DB19C7"/>
    <w:rsid w:val="00DB2667"/>
    <w:rsid w:val="00DB3209"/>
    <w:rsid w:val="00DB3843"/>
    <w:rsid w:val="00DC0E2F"/>
    <w:rsid w:val="00DC745C"/>
    <w:rsid w:val="00DD5504"/>
    <w:rsid w:val="00DD5D24"/>
    <w:rsid w:val="00DD6772"/>
    <w:rsid w:val="00DD70E6"/>
    <w:rsid w:val="00DD773B"/>
    <w:rsid w:val="00DE326D"/>
    <w:rsid w:val="00DE34E9"/>
    <w:rsid w:val="00DE3550"/>
    <w:rsid w:val="00DE4C71"/>
    <w:rsid w:val="00DE4CE7"/>
    <w:rsid w:val="00DE5217"/>
    <w:rsid w:val="00DE542E"/>
    <w:rsid w:val="00DF05F7"/>
    <w:rsid w:val="00DF460D"/>
    <w:rsid w:val="00DF518C"/>
    <w:rsid w:val="00DF51F1"/>
    <w:rsid w:val="00DF5AEB"/>
    <w:rsid w:val="00DF5C45"/>
    <w:rsid w:val="00E01D16"/>
    <w:rsid w:val="00E02964"/>
    <w:rsid w:val="00E02D89"/>
    <w:rsid w:val="00E06C42"/>
    <w:rsid w:val="00E0770A"/>
    <w:rsid w:val="00E07786"/>
    <w:rsid w:val="00E14608"/>
    <w:rsid w:val="00E14AA7"/>
    <w:rsid w:val="00E16822"/>
    <w:rsid w:val="00E16D49"/>
    <w:rsid w:val="00E246AC"/>
    <w:rsid w:val="00E27381"/>
    <w:rsid w:val="00E30098"/>
    <w:rsid w:val="00E30BCB"/>
    <w:rsid w:val="00E353E2"/>
    <w:rsid w:val="00E36BAB"/>
    <w:rsid w:val="00E43554"/>
    <w:rsid w:val="00E43B1D"/>
    <w:rsid w:val="00E46053"/>
    <w:rsid w:val="00E4644B"/>
    <w:rsid w:val="00E46863"/>
    <w:rsid w:val="00E509B5"/>
    <w:rsid w:val="00E50E27"/>
    <w:rsid w:val="00E51960"/>
    <w:rsid w:val="00E5291F"/>
    <w:rsid w:val="00E538FC"/>
    <w:rsid w:val="00E55DF9"/>
    <w:rsid w:val="00E5657D"/>
    <w:rsid w:val="00E56B40"/>
    <w:rsid w:val="00E57102"/>
    <w:rsid w:val="00E579AF"/>
    <w:rsid w:val="00E57C71"/>
    <w:rsid w:val="00E648F7"/>
    <w:rsid w:val="00E64BCA"/>
    <w:rsid w:val="00E65537"/>
    <w:rsid w:val="00E6656C"/>
    <w:rsid w:val="00E67C71"/>
    <w:rsid w:val="00E705E2"/>
    <w:rsid w:val="00E7245A"/>
    <w:rsid w:val="00E739EB"/>
    <w:rsid w:val="00E74AC2"/>
    <w:rsid w:val="00E80AA5"/>
    <w:rsid w:val="00E83334"/>
    <w:rsid w:val="00E84744"/>
    <w:rsid w:val="00E915F3"/>
    <w:rsid w:val="00E93930"/>
    <w:rsid w:val="00E946BD"/>
    <w:rsid w:val="00E9505D"/>
    <w:rsid w:val="00E97AF4"/>
    <w:rsid w:val="00EA0156"/>
    <w:rsid w:val="00EA6962"/>
    <w:rsid w:val="00EB2513"/>
    <w:rsid w:val="00EB2636"/>
    <w:rsid w:val="00EB2A3E"/>
    <w:rsid w:val="00EB45D5"/>
    <w:rsid w:val="00EB49FB"/>
    <w:rsid w:val="00EB4B3C"/>
    <w:rsid w:val="00EB5937"/>
    <w:rsid w:val="00EB5FD9"/>
    <w:rsid w:val="00EC2EA4"/>
    <w:rsid w:val="00EC423F"/>
    <w:rsid w:val="00EC4AAE"/>
    <w:rsid w:val="00ED0CDC"/>
    <w:rsid w:val="00ED1D32"/>
    <w:rsid w:val="00ED2107"/>
    <w:rsid w:val="00ED2329"/>
    <w:rsid w:val="00ED2DEC"/>
    <w:rsid w:val="00ED358D"/>
    <w:rsid w:val="00ED3621"/>
    <w:rsid w:val="00EE1F06"/>
    <w:rsid w:val="00EE36E6"/>
    <w:rsid w:val="00EE4DEC"/>
    <w:rsid w:val="00EE6106"/>
    <w:rsid w:val="00EE7195"/>
    <w:rsid w:val="00EF2090"/>
    <w:rsid w:val="00EF32E4"/>
    <w:rsid w:val="00EF3640"/>
    <w:rsid w:val="00EF36AF"/>
    <w:rsid w:val="00EF382C"/>
    <w:rsid w:val="00EF55DB"/>
    <w:rsid w:val="00EF5F91"/>
    <w:rsid w:val="00F01CD4"/>
    <w:rsid w:val="00F0275E"/>
    <w:rsid w:val="00F04022"/>
    <w:rsid w:val="00F04C13"/>
    <w:rsid w:val="00F04FD2"/>
    <w:rsid w:val="00F05A00"/>
    <w:rsid w:val="00F05F6C"/>
    <w:rsid w:val="00F062E0"/>
    <w:rsid w:val="00F06F31"/>
    <w:rsid w:val="00F11B2C"/>
    <w:rsid w:val="00F1310F"/>
    <w:rsid w:val="00F13471"/>
    <w:rsid w:val="00F15D32"/>
    <w:rsid w:val="00F165AB"/>
    <w:rsid w:val="00F16BAB"/>
    <w:rsid w:val="00F16C20"/>
    <w:rsid w:val="00F16CB9"/>
    <w:rsid w:val="00F17B63"/>
    <w:rsid w:val="00F2253F"/>
    <w:rsid w:val="00F2404A"/>
    <w:rsid w:val="00F24A4E"/>
    <w:rsid w:val="00F24B51"/>
    <w:rsid w:val="00F25A34"/>
    <w:rsid w:val="00F4005B"/>
    <w:rsid w:val="00F4120F"/>
    <w:rsid w:val="00F4365C"/>
    <w:rsid w:val="00F44253"/>
    <w:rsid w:val="00F449B1"/>
    <w:rsid w:val="00F44C5D"/>
    <w:rsid w:val="00F45748"/>
    <w:rsid w:val="00F5052B"/>
    <w:rsid w:val="00F50ED7"/>
    <w:rsid w:val="00F51585"/>
    <w:rsid w:val="00F518AE"/>
    <w:rsid w:val="00F54499"/>
    <w:rsid w:val="00F544FC"/>
    <w:rsid w:val="00F56D53"/>
    <w:rsid w:val="00F60D3D"/>
    <w:rsid w:val="00F6158A"/>
    <w:rsid w:val="00F629B8"/>
    <w:rsid w:val="00F65700"/>
    <w:rsid w:val="00F72564"/>
    <w:rsid w:val="00F7367F"/>
    <w:rsid w:val="00F74D3C"/>
    <w:rsid w:val="00F75B81"/>
    <w:rsid w:val="00F76316"/>
    <w:rsid w:val="00F7729A"/>
    <w:rsid w:val="00F77B46"/>
    <w:rsid w:val="00F77BCE"/>
    <w:rsid w:val="00F77D81"/>
    <w:rsid w:val="00F834AF"/>
    <w:rsid w:val="00F83792"/>
    <w:rsid w:val="00F83A93"/>
    <w:rsid w:val="00F83C2B"/>
    <w:rsid w:val="00F8508A"/>
    <w:rsid w:val="00F86CB8"/>
    <w:rsid w:val="00F91956"/>
    <w:rsid w:val="00F92292"/>
    <w:rsid w:val="00F94E41"/>
    <w:rsid w:val="00FA6F96"/>
    <w:rsid w:val="00FA77B2"/>
    <w:rsid w:val="00FB5C83"/>
    <w:rsid w:val="00FB68BC"/>
    <w:rsid w:val="00FC0B80"/>
    <w:rsid w:val="00FC297D"/>
    <w:rsid w:val="00FC5B05"/>
    <w:rsid w:val="00FC7868"/>
    <w:rsid w:val="00FD0404"/>
    <w:rsid w:val="00FD261F"/>
    <w:rsid w:val="00FD6B91"/>
    <w:rsid w:val="00FD7DC9"/>
    <w:rsid w:val="00FE623B"/>
    <w:rsid w:val="00FF25E9"/>
    <w:rsid w:val="00FF2968"/>
    <w:rsid w:val="00FF480A"/>
    <w:rsid w:val="00FF61C1"/>
    <w:rsid w:val="00FF6274"/>
    <w:rsid w:val="00FF70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AC8E3"/>
  <w15:docId w15:val="{9DA64D45-B0B0-446B-B4F5-1D2C4715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DC7"/>
    <w:pPr>
      <w:spacing w:after="200" w:line="276" w:lineRule="auto"/>
    </w:pPr>
    <w:rPr>
      <w:sz w:val="22"/>
      <w:szCs w:val="22"/>
    </w:rPr>
  </w:style>
  <w:style w:type="paragraph" w:styleId="Heading1">
    <w:name w:val="heading 1"/>
    <w:basedOn w:val="Normal"/>
    <w:link w:val="Heading1Char"/>
    <w:uiPriority w:val="9"/>
    <w:qFormat/>
    <w:rsid w:val="003A44D4"/>
    <w:pPr>
      <w:spacing w:before="100" w:beforeAutospacing="1" w:after="100" w:afterAutospacing="1" w:line="240" w:lineRule="auto"/>
      <w:outlineLvl w:val="0"/>
    </w:pPr>
    <w:rPr>
      <w:rFonts w:eastAsia="Times New Roman" w:cs="Calibri"/>
      <w:b/>
      <w:bCs/>
      <w:kern w:val="36"/>
      <w:sz w:val="48"/>
      <w:szCs w:val="48"/>
    </w:rPr>
  </w:style>
  <w:style w:type="paragraph" w:styleId="Heading2">
    <w:name w:val="heading 2"/>
    <w:basedOn w:val="Normal"/>
    <w:next w:val="Normal"/>
    <w:link w:val="Heading2Char"/>
    <w:uiPriority w:val="99"/>
    <w:qFormat/>
    <w:rsid w:val="003A44D4"/>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uiPriority w:val="99"/>
    <w:qFormat/>
    <w:rsid w:val="003A44D4"/>
    <w:pPr>
      <w:spacing w:before="100" w:beforeAutospacing="1" w:after="100" w:afterAutospacing="1" w:line="240" w:lineRule="auto"/>
      <w:outlineLvl w:val="2"/>
    </w:pPr>
    <w:rPr>
      <w:rFonts w:eastAsia="Times New Roman" w:cs="Calibri"/>
      <w:b/>
      <w:bCs/>
      <w:sz w:val="27"/>
      <w:szCs w:val="27"/>
    </w:rPr>
  </w:style>
  <w:style w:type="paragraph" w:styleId="Heading4">
    <w:name w:val="heading 4"/>
    <w:basedOn w:val="Normal"/>
    <w:next w:val="Normal"/>
    <w:link w:val="Heading4Char"/>
    <w:qFormat/>
    <w:rsid w:val="003A44D4"/>
    <w:pPr>
      <w:keepNext/>
      <w:spacing w:before="240" w:after="60" w:line="240" w:lineRule="auto"/>
      <w:outlineLvl w:val="3"/>
    </w:pPr>
    <w:rPr>
      <w:rFonts w:eastAsia="Times New Roman" w:cs="Calibri"/>
      <w:b/>
      <w:bCs/>
      <w:sz w:val="28"/>
      <w:szCs w:val="28"/>
      <w:lang w:val="mk-MK"/>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44D4"/>
    <w:rPr>
      <w:rFonts w:ascii="Calibri" w:eastAsia="Times New Roman" w:hAnsi="Calibri" w:cs="Calibri"/>
      <w:b/>
      <w:bCs/>
      <w:kern w:val="36"/>
      <w:sz w:val="48"/>
      <w:szCs w:val="48"/>
    </w:rPr>
  </w:style>
  <w:style w:type="character" w:customStyle="1" w:styleId="Heading2Char">
    <w:name w:val="Heading 2 Char"/>
    <w:link w:val="Heading2"/>
    <w:uiPriority w:val="99"/>
    <w:rsid w:val="003A44D4"/>
    <w:rPr>
      <w:rFonts w:ascii="Arial" w:eastAsia="Times New Roman" w:hAnsi="Arial" w:cs="Arial"/>
      <w:b/>
      <w:bCs/>
      <w:i/>
      <w:iCs/>
      <w:sz w:val="28"/>
      <w:szCs w:val="28"/>
    </w:rPr>
  </w:style>
  <w:style w:type="character" w:customStyle="1" w:styleId="Heading3Char">
    <w:name w:val="Heading 3 Char"/>
    <w:link w:val="Heading3"/>
    <w:uiPriority w:val="99"/>
    <w:rsid w:val="003A44D4"/>
    <w:rPr>
      <w:rFonts w:ascii="Calibri" w:eastAsia="Times New Roman" w:hAnsi="Calibri" w:cs="Calibri"/>
      <w:b/>
      <w:bCs/>
      <w:sz w:val="27"/>
      <w:szCs w:val="27"/>
    </w:rPr>
  </w:style>
  <w:style w:type="character" w:customStyle="1" w:styleId="Heading4Char">
    <w:name w:val="Heading 4 Char"/>
    <w:link w:val="Heading4"/>
    <w:rsid w:val="003A44D4"/>
    <w:rPr>
      <w:rFonts w:ascii="Calibri" w:eastAsia="Times New Roman" w:hAnsi="Calibri" w:cs="Calibri"/>
      <w:b/>
      <w:bCs/>
      <w:sz w:val="28"/>
      <w:szCs w:val="28"/>
      <w:lang w:val="mk-MK"/>
    </w:rPr>
  </w:style>
  <w:style w:type="paragraph" w:styleId="ListParagraph">
    <w:name w:val="List Paragraph"/>
    <w:basedOn w:val="Normal"/>
    <w:link w:val="ListParagraphChar"/>
    <w:uiPriority w:val="34"/>
    <w:qFormat/>
    <w:rsid w:val="00CD34FE"/>
    <w:pPr>
      <w:ind w:left="720"/>
      <w:contextualSpacing/>
    </w:pPr>
  </w:style>
  <w:style w:type="paragraph" w:styleId="BalloonText">
    <w:name w:val="Balloon Text"/>
    <w:basedOn w:val="Normal"/>
    <w:link w:val="BalloonTextChar"/>
    <w:semiHidden/>
    <w:unhideWhenUsed/>
    <w:rsid w:val="00F50ED7"/>
    <w:pPr>
      <w:spacing w:after="0" w:line="240" w:lineRule="auto"/>
    </w:pPr>
    <w:rPr>
      <w:rFonts w:ascii="Tahoma" w:hAnsi="Tahoma" w:cs="Tahoma"/>
      <w:sz w:val="16"/>
      <w:szCs w:val="16"/>
    </w:rPr>
  </w:style>
  <w:style w:type="character" w:customStyle="1" w:styleId="BalloonTextChar">
    <w:name w:val="Balloon Text Char"/>
    <w:link w:val="BalloonText"/>
    <w:semiHidden/>
    <w:rsid w:val="00F50ED7"/>
    <w:rPr>
      <w:rFonts w:ascii="Tahoma" w:hAnsi="Tahoma" w:cs="Tahoma"/>
      <w:sz w:val="16"/>
      <w:szCs w:val="16"/>
    </w:rPr>
  </w:style>
  <w:style w:type="table" w:styleId="TableGrid">
    <w:name w:val="Table Grid"/>
    <w:basedOn w:val="TableNormal"/>
    <w:uiPriority w:val="39"/>
    <w:rsid w:val="00006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977CC1"/>
    <w:rPr>
      <w:color w:val="808080"/>
    </w:rPr>
  </w:style>
  <w:style w:type="paragraph" w:customStyle="1" w:styleId="Default">
    <w:name w:val="Default"/>
    <w:rsid w:val="00D44BBB"/>
    <w:pPr>
      <w:autoSpaceDE w:val="0"/>
      <w:autoSpaceDN w:val="0"/>
      <w:adjustRightInd w:val="0"/>
    </w:pPr>
    <w:rPr>
      <w:rFonts w:ascii="Trebuchet MS" w:hAnsi="Trebuchet MS" w:cs="Trebuchet MS"/>
      <w:color w:val="000000"/>
      <w:sz w:val="24"/>
      <w:szCs w:val="24"/>
    </w:rPr>
  </w:style>
  <w:style w:type="character" w:customStyle="1" w:styleId="metadata--author-name">
    <w:name w:val="metadata--author-name"/>
    <w:basedOn w:val="DefaultParagraphFont"/>
    <w:rsid w:val="00D44BBB"/>
  </w:style>
  <w:style w:type="paragraph" w:styleId="Header">
    <w:name w:val="header"/>
    <w:basedOn w:val="Normal"/>
    <w:link w:val="HeaderChar"/>
    <w:uiPriority w:val="99"/>
    <w:unhideWhenUsed/>
    <w:rsid w:val="00926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E12"/>
  </w:style>
  <w:style w:type="paragraph" w:styleId="Footer">
    <w:name w:val="footer"/>
    <w:basedOn w:val="Normal"/>
    <w:link w:val="FooterChar"/>
    <w:uiPriority w:val="99"/>
    <w:unhideWhenUsed/>
    <w:rsid w:val="00926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E12"/>
  </w:style>
  <w:style w:type="character" w:customStyle="1" w:styleId="apple-converted-space">
    <w:name w:val="apple-converted-space"/>
    <w:rsid w:val="00112663"/>
    <w:rPr>
      <w:rFonts w:cs="Times New Roman"/>
    </w:rPr>
  </w:style>
  <w:style w:type="paragraph" w:customStyle="1" w:styleId="ecxmsonormal">
    <w:name w:val="ecxmsonormal"/>
    <w:basedOn w:val="Normal"/>
    <w:uiPriority w:val="99"/>
    <w:rsid w:val="00112663"/>
    <w:pPr>
      <w:spacing w:before="100" w:beforeAutospacing="1" w:after="100" w:afterAutospacing="1" w:line="240" w:lineRule="auto"/>
    </w:pPr>
    <w:rPr>
      <w:rFonts w:eastAsia="Times New Roman"/>
      <w:sz w:val="24"/>
      <w:szCs w:val="24"/>
    </w:rPr>
  </w:style>
  <w:style w:type="paragraph" w:styleId="BodyTextIndent">
    <w:name w:val="Body Text Indent"/>
    <w:basedOn w:val="Normal"/>
    <w:link w:val="BodyTextIndentChar"/>
    <w:rsid w:val="003A44D4"/>
    <w:pPr>
      <w:spacing w:after="0" w:line="240" w:lineRule="auto"/>
      <w:ind w:firstLine="720"/>
    </w:pPr>
    <w:rPr>
      <w:rFonts w:ascii="MAC C Times" w:eastAsia="Times New Roman" w:hAnsi="MAC C Times" w:cs="MAC C Times"/>
      <w:sz w:val="24"/>
      <w:szCs w:val="24"/>
      <w:lang w:val="en-GB"/>
    </w:rPr>
  </w:style>
  <w:style w:type="character" w:customStyle="1" w:styleId="BodyTextIndentChar">
    <w:name w:val="Body Text Indent Char"/>
    <w:link w:val="BodyTextIndent"/>
    <w:rsid w:val="003A44D4"/>
    <w:rPr>
      <w:rFonts w:ascii="MAC C Times" w:eastAsia="Times New Roman" w:hAnsi="MAC C Times" w:cs="MAC C Times"/>
      <w:sz w:val="24"/>
      <w:szCs w:val="24"/>
      <w:lang w:val="en-GB"/>
    </w:rPr>
  </w:style>
  <w:style w:type="character" w:styleId="Hyperlink">
    <w:name w:val="Hyperlink"/>
    <w:uiPriority w:val="99"/>
    <w:rsid w:val="003A44D4"/>
    <w:rPr>
      <w:rFonts w:cs="Times New Roman"/>
      <w:color w:val="0000FF"/>
      <w:u w:val="single"/>
    </w:rPr>
  </w:style>
  <w:style w:type="paragraph" w:styleId="FootnoteText">
    <w:name w:val="footnote text"/>
    <w:basedOn w:val="Normal"/>
    <w:link w:val="FootnoteTextChar"/>
    <w:semiHidden/>
    <w:rsid w:val="003A44D4"/>
    <w:pPr>
      <w:spacing w:after="0" w:line="240" w:lineRule="auto"/>
    </w:pPr>
    <w:rPr>
      <w:rFonts w:eastAsia="Times New Roman" w:cs="Calibri"/>
      <w:sz w:val="20"/>
      <w:szCs w:val="20"/>
      <w:lang w:val="mk-MK"/>
    </w:rPr>
  </w:style>
  <w:style w:type="character" w:customStyle="1" w:styleId="FootnoteTextChar">
    <w:name w:val="Footnote Text Char"/>
    <w:link w:val="FootnoteText"/>
    <w:semiHidden/>
    <w:rsid w:val="003A44D4"/>
    <w:rPr>
      <w:rFonts w:ascii="Calibri" w:eastAsia="Times New Roman" w:hAnsi="Calibri" w:cs="Calibri"/>
      <w:sz w:val="20"/>
      <w:szCs w:val="20"/>
      <w:lang w:val="mk-MK"/>
    </w:rPr>
  </w:style>
  <w:style w:type="character" w:customStyle="1" w:styleId="highlight">
    <w:name w:val="highlight"/>
    <w:rsid w:val="003A44D4"/>
    <w:rPr>
      <w:rFonts w:cs="Times New Roman"/>
    </w:rPr>
  </w:style>
  <w:style w:type="paragraph" w:styleId="NormalWeb">
    <w:name w:val="Normal (Web)"/>
    <w:basedOn w:val="Normal"/>
    <w:uiPriority w:val="99"/>
    <w:rsid w:val="003A44D4"/>
    <w:pPr>
      <w:spacing w:before="100" w:beforeAutospacing="1" w:after="100" w:afterAutospacing="1" w:line="240" w:lineRule="auto"/>
    </w:pPr>
    <w:rPr>
      <w:rFonts w:eastAsia="Times New Roman" w:cs="Calibri"/>
      <w:sz w:val="24"/>
      <w:szCs w:val="24"/>
    </w:rPr>
  </w:style>
  <w:style w:type="character" w:customStyle="1" w:styleId="citation-abbreviation">
    <w:name w:val="citation-abbreviation"/>
    <w:rsid w:val="003A44D4"/>
    <w:rPr>
      <w:rFonts w:cs="Times New Roman"/>
    </w:rPr>
  </w:style>
  <w:style w:type="character" w:customStyle="1" w:styleId="citation-publication-date">
    <w:name w:val="citation-publication-date"/>
    <w:rsid w:val="003A44D4"/>
    <w:rPr>
      <w:rFonts w:cs="Times New Roman"/>
    </w:rPr>
  </w:style>
  <w:style w:type="character" w:customStyle="1" w:styleId="citation-volume">
    <w:name w:val="citation-volume"/>
    <w:rsid w:val="003A44D4"/>
    <w:rPr>
      <w:rFonts w:cs="Times New Roman"/>
    </w:rPr>
  </w:style>
  <w:style w:type="character" w:customStyle="1" w:styleId="citation-issue">
    <w:name w:val="citation-issue"/>
    <w:rsid w:val="003A44D4"/>
    <w:rPr>
      <w:rFonts w:cs="Times New Roman"/>
    </w:rPr>
  </w:style>
  <w:style w:type="character" w:customStyle="1" w:styleId="citation-flpages">
    <w:name w:val="citation-flpages"/>
    <w:rsid w:val="003A44D4"/>
    <w:rPr>
      <w:rFonts w:cs="Times New Roman"/>
    </w:rPr>
  </w:style>
  <w:style w:type="character" w:customStyle="1" w:styleId="doi">
    <w:name w:val="doi"/>
    <w:rsid w:val="003A44D4"/>
    <w:rPr>
      <w:rFonts w:cs="Times New Roman"/>
    </w:rPr>
  </w:style>
  <w:style w:type="character" w:customStyle="1" w:styleId="fm-citation-ids-label">
    <w:name w:val="fm-citation-ids-label"/>
    <w:rsid w:val="003A44D4"/>
    <w:rPr>
      <w:rFonts w:cs="Times New Roman"/>
    </w:rPr>
  </w:style>
  <w:style w:type="character" w:customStyle="1" w:styleId="fm-vol-iss-date">
    <w:name w:val="fm-vol-iss-date"/>
    <w:rsid w:val="003A44D4"/>
    <w:rPr>
      <w:rFonts w:cs="Times New Roman"/>
    </w:rPr>
  </w:style>
  <w:style w:type="paragraph" w:customStyle="1" w:styleId="Title1">
    <w:name w:val="Title1"/>
    <w:basedOn w:val="Normal"/>
    <w:rsid w:val="003A44D4"/>
    <w:pPr>
      <w:spacing w:before="100" w:beforeAutospacing="1" w:after="100" w:afterAutospacing="1" w:line="240" w:lineRule="auto"/>
    </w:pPr>
    <w:rPr>
      <w:rFonts w:eastAsia="Times New Roman" w:cs="Calibri"/>
      <w:sz w:val="24"/>
      <w:szCs w:val="24"/>
      <w:lang w:val="en-GB" w:eastAsia="en-GB"/>
    </w:rPr>
  </w:style>
  <w:style w:type="paragraph" w:customStyle="1" w:styleId="desc">
    <w:name w:val="desc"/>
    <w:basedOn w:val="Normal"/>
    <w:rsid w:val="003A44D4"/>
    <w:pPr>
      <w:spacing w:before="100" w:beforeAutospacing="1" w:after="100" w:afterAutospacing="1" w:line="240" w:lineRule="auto"/>
    </w:pPr>
    <w:rPr>
      <w:rFonts w:eastAsia="Times New Roman" w:cs="Calibri"/>
      <w:sz w:val="24"/>
      <w:szCs w:val="24"/>
      <w:lang w:val="en-GB" w:eastAsia="en-GB"/>
    </w:rPr>
  </w:style>
  <w:style w:type="paragraph" w:customStyle="1" w:styleId="details">
    <w:name w:val="details"/>
    <w:basedOn w:val="Normal"/>
    <w:rsid w:val="003A44D4"/>
    <w:pPr>
      <w:spacing w:before="100" w:beforeAutospacing="1" w:after="100" w:afterAutospacing="1" w:line="240" w:lineRule="auto"/>
    </w:pPr>
    <w:rPr>
      <w:rFonts w:eastAsia="Times New Roman" w:cs="Calibri"/>
      <w:sz w:val="24"/>
      <w:szCs w:val="24"/>
      <w:lang w:val="en-GB" w:eastAsia="en-GB"/>
    </w:rPr>
  </w:style>
  <w:style w:type="character" w:customStyle="1" w:styleId="jrnl">
    <w:name w:val="jrnl"/>
    <w:rsid w:val="003A44D4"/>
    <w:rPr>
      <w:rFonts w:cs="Times New Roman"/>
    </w:rPr>
  </w:style>
  <w:style w:type="paragraph" w:customStyle="1" w:styleId="linksnohighlight">
    <w:name w:val="links nohighlight"/>
    <w:basedOn w:val="Normal"/>
    <w:rsid w:val="003A44D4"/>
    <w:pPr>
      <w:spacing w:before="100" w:beforeAutospacing="1" w:after="100" w:afterAutospacing="1" w:line="240" w:lineRule="auto"/>
    </w:pPr>
    <w:rPr>
      <w:rFonts w:eastAsia="Times New Roman" w:cs="Calibri"/>
      <w:sz w:val="24"/>
      <w:szCs w:val="24"/>
      <w:lang w:val="en-GB" w:eastAsia="en-GB"/>
    </w:rPr>
  </w:style>
  <w:style w:type="character" w:customStyle="1" w:styleId="element-citation">
    <w:name w:val="element-citation"/>
    <w:rsid w:val="003A44D4"/>
    <w:rPr>
      <w:rFonts w:cs="Times New Roman"/>
    </w:rPr>
  </w:style>
  <w:style w:type="character" w:customStyle="1" w:styleId="ref-journal">
    <w:name w:val="ref-journal"/>
    <w:rsid w:val="003A44D4"/>
    <w:rPr>
      <w:rFonts w:cs="Times New Roman"/>
    </w:rPr>
  </w:style>
  <w:style w:type="character" w:customStyle="1" w:styleId="ref-vol">
    <w:name w:val="ref-vol"/>
    <w:rsid w:val="003A44D4"/>
    <w:rPr>
      <w:rFonts w:cs="Times New Roman"/>
    </w:rPr>
  </w:style>
  <w:style w:type="character" w:customStyle="1" w:styleId="nowrap">
    <w:name w:val="nowrap"/>
    <w:rsid w:val="003A44D4"/>
    <w:rPr>
      <w:rFonts w:cs="Times New Roman"/>
    </w:rPr>
  </w:style>
  <w:style w:type="paragraph" w:styleId="EndnoteText">
    <w:name w:val="endnote text"/>
    <w:basedOn w:val="Normal"/>
    <w:link w:val="EndnoteTextChar"/>
    <w:uiPriority w:val="99"/>
    <w:semiHidden/>
    <w:rsid w:val="003A44D4"/>
    <w:pPr>
      <w:spacing w:after="0" w:line="240" w:lineRule="auto"/>
    </w:pPr>
    <w:rPr>
      <w:rFonts w:eastAsia="Times New Roman" w:cs="Calibri"/>
      <w:sz w:val="20"/>
      <w:szCs w:val="20"/>
      <w:lang w:val="mk-MK"/>
    </w:rPr>
  </w:style>
  <w:style w:type="character" w:customStyle="1" w:styleId="EndnoteTextChar">
    <w:name w:val="Endnote Text Char"/>
    <w:link w:val="EndnoteText"/>
    <w:uiPriority w:val="99"/>
    <w:semiHidden/>
    <w:rsid w:val="003A44D4"/>
    <w:rPr>
      <w:rFonts w:ascii="Calibri" w:eastAsia="Times New Roman" w:hAnsi="Calibri" w:cs="Calibri"/>
      <w:sz w:val="20"/>
      <w:szCs w:val="20"/>
      <w:lang w:val="mk-MK"/>
    </w:rPr>
  </w:style>
  <w:style w:type="character" w:styleId="Strong">
    <w:name w:val="Strong"/>
    <w:qFormat/>
    <w:rsid w:val="003A44D4"/>
    <w:rPr>
      <w:rFonts w:cs="Times New Roman"/>
      <w:b/>
      <w:bCs/>
    </w:rPr>
  </w:style>
  <w:style w:type="character" w:customStyle="1" w:styleId="searchresulthittext">
    <w:name w:val="search_result_hit_text"/>
    <w:rsid w:val="003A44D4"/>
    <w:rPr>
      <w:rFonts w:cs="Times New Roman"/>
    </w:rPr>
  </w:style>
  <w:style w:type="character" w:customStyle="1" w:styleId="sb-contribution">
    <w:name w:val="sb-contribution"/>
    <w:rsid w:val="003A44D4"/>
    <w:rPr>
      <w:rFonts w:cs="Times New Roman"/>
    </w:rPr>
  </w:style>
  <w:style w:type="character" w:customStyle="1" w:styleId="sb-authors">
    <w:name w:val="sb-authors"/>
    <w:rsid w:val="003A44D4"/>
    <w:rPr>
      <w:rFonts w:cs="Times New Roman"/>
    </w:rPr>
  </w:style>
  <w:style w:type="character" w:customStyle="1" w:styleId="sb-issue">
    <w:name w:val="sb-issue"/>
    <w:rsid w:val="003A44D4"/>
    <w:rPr>
      <w:rFonts w:cs="Times New Roman"/>
    </w:rPr>
  </w:style>
  <w:style w:type="character" w:styleId="Emphasis">
    <w:name w:val="Emphasis"/>
    <w:uiPriority w:val="20"/>
    <w:qFormat/>
    <w:rsid w:val="003A44D4"/>
    <w:rPr>
      <w:rFonts w:cs="Times New Roman"/>
      <w:i/>
      <w:iCs/>
    </w:rPr>
  </w:style>
  <w:style w:type="character" w:customStyle="1" w:styleId="sb-date">
    <w:name w:val="sb-date"/>
    <w:rsid w:val="003A44D4"/>
    <w:rPr>
      <w:rFonts w:cs="Times New Roman"/>
    </w:rPr>
  </w:style>
  <w:style w:type="character" w:customStyle="1" w:styleId="sb-volume-nr">
    <w:name w:val="sb-volume-nr"/>
    <w:rsid w:val="003A44D4"/>
    <w:rPr>
      <w:rFonts w:cs="Times New Roman"/>
    </w:rPr>
  </w:style>
  <w:style w:type="character" w:customStyle="1" w:styleId="sb-pages">
    <w:name w:val="sb-pages"/>
    <w:rsid w:val="003A44D4"/>
    <w:rPr>
      <w:rFonts w:cs="Times New Roman"/>
    </w:rPr>
  </w:style>
  <w:style w:type="paragraph" w:customStyle="1" w:styleId="Title2">
    <w:name w:val="Title2"/>
    <w:basedOn w:val="Normal"/>
    <w:rsid w:val="003A44D4"/>
    <w:pPr>
      <w:spacing w:before="100" w:beforeAutospacing="1" w:after="100" w:afterAutospacing="1" w:line="240" w:lineRule="auto"/>
    </w:pPr>
    <w:rPr>
      <w:rFonts w:eastAsia="Times New Roman" w:cs="Calibri"/>
      <w:sz w:val="24"/>
      <w:szCs w:val="24"/>
    </w:rPr>
  </w:style>
  <w:style w:type="character" w:customStyle="1" w:styleId="maintitle">
    <w:name w:val="maintitle"/>
    <w:rsid w:val="003A44D4"/>
    <w:rPr>
      <w:rFonts w:cs="Times New Roman"/>
    </w:rPr>
  </w:style>
  <w:style w:type="character" w:customStyle="1" w:styleId="surname">
    <w:name w:val="surname"/>
    <w:rsid w:val="003A44D4"/>
    <w:rPr>
      <w:rFonts w:cs="Times New Roman"/>
    </w:rPr>
  </w:style>
  <w:style w:type="character" w:customStyle="1" w:styleId="given-name">
    <w:name w:val="given-name"/>
    <w:rsid w:val="003A44D4"/>
    <w:rPr>
      <w:rFonts w:cs="Times New Roman"/>
    </w:rPr>
  </w:style>
  <w:style w:type="character" w:customStyle="1" w:styleId="Date1">
    <w:name w:val="Date1"/>
    <w:rsid w:val="003A44D4"/>
    <w:rPr>
      <w:rFonts w:cs="Times New Roman"/>
    </w:rPr>
  </w:style>
  <w:style w:type="character" w:customStyle="1" w:styleId="name">
    <w:name w:val="name"/>
    <w:rsid w:val="003A44D4"/>
    <w:rPr>
      <w:rFonts w:cs="Times New Roman"/>
    </w:rPr>
  </w:style>
  <w:style w:type="character" w:customStyle="1" w:styleId="location">
    <w:name w:val="location"/>
    <w:rsid w:val="003A44D4"/>
    <w:rPr>
      <w:rFonts w:cs="Times New Roman"/>
    </w:rPr>
  </w:style>
  <w:style w:type="character" w:customStyle="1" w:styleId="pages">
    <w:name w:val="pages"/>
    <w:rsid w:val="003A44D4"/>
    <w:rPr>
      <w:rFonts w:cs="Times New Roman"/>
    </w:rPr>
  </w:style>
  <w:style w:type="character" w:customStyle="1" w:styleId="first-page">
    <w:name w:val="first-page"/>
    <w:rsid w:val="003A44D4"/>
    <w:rPr>
      <w:rFonts w:cs="Times New Roman"/>
    </w:rPr>
  </w:style>
  <w:style w:type="character" w:customStyle="1" w:styleId="last-page">
    <w:name w:val="last-page"/>
    <w:rsid w:val="003A44D4"/>
    <w:rPr>
      <w:rFonts w:cs="Times New Roman"/>
    </w:rPr>
  </w:style>
  <w:style w:type="character" w:customStyle="1" w:styleId="contribution">
    <w:name w:val="contribution"/>
    <w:rsid w:val="003A44D4"/>
    <w:rPr>
      <w:rFonts w:cs="Times New Roman"/>
    </w:rPr>
  </w:style>
  <w:style w:type="character" w:customStyle="1" w:styleId="authors">
    <w:name w:val="authors"/>
    <w:rsid w:val="003A44D4"/>
    <w:rPr>
      <w:rFonts w:cs="Times New Roman"/>
    </w:rPr>
  </w:style>
  <w:style w:type="character" w:customStyle="1" w:styleId="series">
    <w:name w:val="series"/>
    <w:rsid w:val="003A44D4"/>
    <w:rPr>
      <w:rFonts w:cs="Times New Roman"/>
    </w:rPr>
  </w:style>
  <w:style w:type="character" w:customStyle="1" w:styleId="volume-nr">
    <w:name w:val="volume-nr"/>
    <w:rsid w:val="003A44D4"/>
    <w:rPr>
      <w:rFonts w:cs="Times New Roman"/>
    </w:rPr>
  </w:style>
  <w:style w:type="character" w:customStyle="1" w:styleId="Date2">
    <w:name w:val="Date2"/>
    <w:rsid w:val="003A44D4"/>
    <w:rPr>
      <w:rFonts w:cs="Times New Roman"/>
    </w:rPr>
  </w:style>
  <w:style w:type="character" w:customStyle="1" w:styleId="table-designation">
    <w:name w:val="table-designation"/>
    <w:rsid w:val="003A44D4"/>
    <w:rPr>
      <w:rFonts w:cs="Times New Roman"/>
    </w:rPr>
  </w:style>
  <w:style w:type="character" w:customStyle="1" w:styleId="table-enumeration">
    <w:name w:val="table-enumeration"/>
    <w:rsid w:val="003A44D4"/>
    <w:rPr>
      <w:rFonts w:cs="Times New Roman"/>
    </w:rPr>
  </w:style>
  <w:style w:type="character" w:customStyle="1" w:styleId="table-caption">
    <w:name w:val="table-caption"/>
    <w:rsid w:val="003A44D4"/>
    <w:rPr>
      <w:rFonts w:cs="Times New Roman"/>
    </w:rPr>
  </w:style>
  <w:style w:type="character" w:customStyle="1" w:styleId="table-citation">
    <w:name w:val="table-citation"/>
    <w:rsid w:val="003A44D4"/>
    <w:rPr>
      <w:rFonts w:cs="Times New Roman"/>
    </w:rPr>
  </w:style>
  <w:style w:type="paragraph" w:customStyle="1" w:styleId="Title3">
    <w:name w:val="Title3"/>
    <w:basedOn w:val="Normal"/>
    <w:rsid w:val="003A44D4"/>
    <w:pPr>
      <w:spacing w:before="100" w:beforeAutospacing="1" w:after="100" w:afterAutospacing="1" w:line="240" w:lineRule="auto"/>
    </w:pPr>
    <w:rPr>
      <w:rFonts w:eastAsia="Times New Roman" w:cs="Calibri"/>
      <w:sz w:val="24"/>
      <w:szCs w:val="24"/>
    </w:rPr>
  </w:style>
  <w:style w:type="character" w:customStyle="1" w:styleId="editors">
    <w:name w:val="editors"/>
    <w:rsid w:val="003A44D4"/>
    <w:rPr>
      <w:rFonts w:cs="Times New Roman"/>
    </w:rPr>
  </w:style>
  <w:style w:type="character" w:customStyle="1" w:styleId="label">
    <w:name w:val="label"/>
    <w:rsid w:val="003A44D4"/>
    <w:rPr>
      <w:rFonts w:cs="Times New Roman"/>
    </w:rPr>
  </w:style>
  <w:style w:type="paragraph" w:customStyle="1" w:styleId="referenci">
    <w:name w:val="referenci"/>
    <w:basedOn w:val="EndnoteText"/>
    <w:link w:val="referenciChar"/>
    <w:rsid w:val="003A44D4"/>
    <w:rPr>
      <w:rFonts w:ascii="Arial" w:hAnsi="Arial" w:cs="Arial"/>
      <w:color w:val="000000"/>
      <w:sz w:val="24"/>
      <w:szCs w:val="24"/>
    </w:rPr>
  </w:style>
  <w:style w:type="character" w:customStyle="1" w:styleId="referenciChar">
    <w:name w:val="referenci Char"/>
    <w:link w:val="referenci"/>
    <w:locked/>
    <w:rsid w:val="003A44D4"/>
    <w:rPr>
      <w:rFonts w:ascii="Arial" w:eastAsia="Times New Roman" w:hAnsi="Arial" w:cs="Arial"/>
      <w:color w:val="000000"/>
      <w:sz w:val="24"/>
      <w:szCs w:val="24"/>
      <w:lang w:val="mk-MK"/>
    </w:rPr>
  </w:style>
  <w:style w:type="character" w:customStyle="1" w:styleId="Date3">
    <w:name w:val="Date3"/>
    <w:rsid w:val="003A44D4"/>
    <w:rPr>
      <w:rFonts w:cs="Times New Roman"/>
    </w:rPr>
  </w:style>
  <w:style w:type="character" w:customStyle="1" w:styleId="issue">
    <w:name w:val="issue"/>
    <w:rsid w:val="003A44D4"/>
    <w:rPr>
      <w:rFonts w:cs="Times New Roman"/>
    </w:rPr>
  </w:style>
  <w:style w:type="character" w:customStyle="1" w:styleId="issue-nr">
    <w:name w:val="issue-nr"/>
    <w:rsid w:val="003A44D4"/>
    <w:rPr>
      <w:rFonts w:cs="Times New Roman"/>
    </w:rPr>
  </w:style>
  <w:style w:type="character" w:customStyle="1" w:styleId="Date4">
    <w:name w:val="Date4"/>
    <w:rsid w:val="003A44D4"/>
    <w:rPr>
      <w:rFonts w:cs="Times New Roman"/>
    </w:rPr>
  </w:style>
  <w:style w:type="paragraph" w:styleId="HTMLPreformatted">
    <w:name w:val="HTML Preformatted"/>
    <w:basedOn w:val="Normal"/>
    <w:link w:val="HTMLPreformattedChar"/>
    <w:rsid w:val="003A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A44D4"/>
    <w:rPr>
      <w:rFonts w:ascii="Courier New" w:eastAsia="Times New Roman" w:hAnsi="Courier New" w:cs="Courier New"/>
      <w:sz w:val="20"/>
      <w:szCs w:val="20"/>
    </w:rPr>
  </w:style>
  <w:style w:type="paragraph" w:customStyle="1" w:styleId="a">
    <w:name w:val="Наслов"/>
    <w:basedOn w:val="Normal"/>
    <w:link w:val="Char"/>
    <w:rsid w:val="003A44D4"/>
    <w:pPr>
      <w:autoSpaceDE w:val="0"/>
      <w:autoSpaceDN w:val="0"/>
      <w:adjustRightInd w:val="0"/>
      <w:spacing w:before="240" w:after="240" w:line="360" w:lineRule="auto"/>
      <w:ind w:right="-187"/>
    </w:pPr>
    <w:rPr>
      <w:rFonts w:ascii="Arial" w:eastAsia="Times New Roman" w:hAnsi="Arial" w:cs="Arial"/>
      <w:b/>
      <w:bCs/>
      <w:sz w:val="24"/>
      <w:szCs w:val="24"/>
      <w:lang w:val="mk-MK"/>
    </w:rPr>
  </w:style>
  <w:style w:type="character" w:customStyle="1" w:styleId="Char">
    <w:name w:val="Наслов Char"/>
    <w:link w:val="a"/>
    <w:locked/>
    <w:rsid w:val="003A44D4"/>
    <w:rPr>
      <w:rFonts w:ascii="Arial" w:eastAsia="Times New Roman" w:hAnsi="Arial" w:cs="Arial"/>
      <w:b/>
      <w:bCs/>
      <w:sz w:val="24"/>
      <w:szCs w:val="24"/>
      <w:lang w:val="mk-MK"/>
    </w:rPr>
  </w:style>
  <w:style w:type="paragraph" w:customStyle="1" w:styleId="11">
    <w:name w:val="Наслов 1.1"/>
    <w:basedOn w:val="Normal"/>
    <w:link w:val="11Char"/>
    <w:rsid w:val="003A44D4"/>
    <w:pPr>
      <w:autoSpaceDE w:val="0"/>
      <w:autoSpaceDN w:val="0"/>
      <w:adjustRightInd w:val="0"/>
      <w:spacing w:after="120" w:line="360" w:lineRule="auto"/>
    </w:pPr>
    <w:rPr>
      <w:rFonts w:ascii="Arial" w:eastAsia="Times New Roman" w:hAnsi="Arial" w:cs="Arial"/>
      <w:b/>
      <w:bCs/>
      <w:sz w:val="24"/>
      <w:szCs w:val="24"/>
      <w:lang w:val="mk-MK"/>
    </w:rPr>
  </w:style>
  <w:style w:type="character" w:customStyle="1" w:styleId="11Char">
    <w:name w:val="Наслов 1.1 Char"/>
    <w:link w:val="11"/>
    <w:locked/>
    <w:rsid w:val="003A44D4"/>
    <w:rPr>
      <w:rFonts w:ascii="Arial" w:eastAsia="Times New Roman" w:hAnsi="Arial" w:cs="Arial"/>
      <w:b/>
      <w:bCs/>
      <w:sz w:val="24"/>
      <w:szCs w:val="24"/>
      <w:lang w:val="mk-MK"/>
    </w:rPr>
  </w:style>
  <w:style w:type="paragraph" w:customStyle="1" w:styleId="ecxmsolistparagraph">
    <w:name w:val="ecxmsolistparagraph"/>
    <w:basedOn w:val="Normal"/>
    <w:rsid w:val="003A44D4"/>
    <w:pPr>
      <w:spacing w:before="100" w:beforeAutospacing="1" w:after="100" w:afterAutospacing="1" w:line="240" w:lineRule="auto"/>
    </w:pPr>
    <w:rPr>
      <w:rFonts w:eastAsia="Times New Roman"/>
      <w:sz w:val="24"/>
      <w:szCs w:val="24"/>
    </w:rPr>
  </w:style>
  <w:style w:type="character" w:styleId="PageNumber">
    <w:name w:val="page number"/>
    <w:basedOn w:val="DefaultParagraphFont"/>
    <w:uiPriority w:val="5"/>
    <w:rsid w:val="003A44D4"/>
  </w:style>
  <w:style w:type="paragraph" w:styleId="NoSpacing">
    <w:name w:val="No Spacing"/>
    <w:link w:val="NoSpacingChar"/>
    <w:uiPriority w:val="99"/>
    <w:qFormat/>
    <w:rsid w:val="003A44D4"/>
    <w:rPr>
      <w:rFonts w:eastAsia="Times New Roman"/>
      <w:sz w:val="22"/>
      <w:szCs w:val="22"/>
    </w:rPr>
  </w:style>
  <w:style w:type="character" w:customStyle="1" w:styleId="NoSpacingChar">
    <w:name w:val="No Spacing Char"/>
    <w:link w:val="NoSpacing"/>
    <w:uiPriority w:val="1"/>
    <w:rsid w:val="003A44D4"/>
    <w:rPr>
      <w:rFonts w:eastAsia="Times New Roman"/>
      <w:sz w:val="22"/>
      <w:szCs w:val="22"/>
      <w:lang w:val="en-US" w:eastAsia="en-US" w:bidi="ar-SA"/>
    </w:rPr>
  </w:style>
  <w:style w:type="character" w:customStyle="1" w:styleId="hps">
    <w:name w:val="hps"/>
    <w:basedOn w:val="DefaultParagraphFont"/>
    <w:rsid w:val="003A44D4"/>
  </w:style>
  <w:style w:type="paragraph" w:styleId="Title">
    <w:name w:val="Title"/>
    <w:basedOn w:val="Normal"/>
    <w:next w:val="Normal"/>
    <w:link w:val="TitleChar"/>
    <w:qFormat/>
    <w:rsid w:val="003A44D4"/>
    <w:pPr>
      <w:pBdr>
        <w:bottom w:val="single" w:sz="8" w:space="4" w:color="4F81BD"/>
      </w:pBdr>
      <w:spacing w:after="300" w:line="240" w:lineRule="auto"/>
    </w:pPr>
    <w:rPr>
      <w:rFonts w:ascii="Cambria" w:hAnsi="Cambria"/>
      <w:color w:val="17365D"/>
      <w:spacing w:val="5"/>
      <w:kern w:val="28"/>
      <w:sz w:val="52"/>
      <w:szCs w:val="52"/>
    </w:rPr>
  </w:style>
  <w:style w:type="character" w:customStyle="1" w:styleId="TitleChar">
    <w:name w:val="Title Char"/>
    <w:link w:val="Title"/>
    <w:rsid w:val="003A44D4"/>
    <w:rPr>
      <w:rFonts w:ascii="Cambria" w:eastAsia="Calibri" w:hAnsi="Cambria" w:cs="Times New Roman"/>
      <w:color w:val="17365D"/>
      <w:spacing w:val="5"/>
      <w:kern w:val="28"/>
      <w:sz w:val="52"/>
      <w:szCs w:val="52"/>
    </w:rPr>
  </w:style>
  <w:style w:type="paragraph" w:customStyle="1" w:styleId="Pa3">
    <w:name w:val="Pa3"/>
    <w:basedOn w:val="Normal"/>
    <w:next w:val="Normal"/>
    <w:rsid w:val="003A44D4"/>
    <w:pPr>
      <w:autoSpaceDE w:val="0"/>
      <w:autoSpaceDN w:val="0"/>
      <w:adjustRightInd w:val="0"/>
      <w:spacing w:after="0" w:line="241" w:lineRule="atLeast"/>
    </w:pPr>
    <w:rPr>
      <w:rFonts w:ascii="Myriad" w:eastAsia="Times New Roman" w:hAnsi="Myriad"/>
      <w:sz w:val="24"/>
      <w:szCs w:val="24"/>
    </w:rPr>
  </w:style>
  <w:style w:type="character" w:customStyle="1" w:styleId="A4">
    <w:name w:val="A4"/>
    <w:rsid w:val="003A44D4"/>
    <w:rPr>
      <w:i/>
      <w:color w:val="000000"/>
      <w:sz w:val="21"/>
    </w:rPr>
  </w:style>
  <w:style w:type="paragraph" w:styleId="BodyText">
    <w:name w:val="Body Text"/>
    <w:basedOn w:val="Normal"/>
    <w:link w:val="BodyTextChar"/>
    <w:rsid w:val="003A44D4"/>
    <w:pPr>
      <w:spacing w:after="0" w:line="240" w:lineRule="auto"/>
      <w:jc w:val="both"/>
    </w:pPr>
    <w:rPr>
      <w:rFonts w:ascii="MAC C Swiss" w:eastAsia="Times New Roman" w:hAnsi="MAC C Swiss"/>
      <w:sz w:val="24"/>
      <w:szCs w:val="20"/>
    </w:rPr>
  </w:style>
  <w:style w:type="character" w:customStyle="1" w:styleId="BodyTextChar">
    <w:name w:val="Body Text Char"/>
    <w:link w:val="BodyText"/>
    <w:rsid w:val="003A44D4"/>
    <w:rPr>
      <w:rFonts w:ascii="MAC C Swiss" w:eastAsia="Times New Roman" w:hAnsi="MAC C Swiss" w:cs="Times New Roman"/>
      <w:sz w:val="24"/>
      <w:szCs w:val="20"/>
    </w:rPr>
  </w:style>
  <w:style w:type="character" w:styleId="CommentReference">
    <w:name w:val="annotation reference"/>
    <w:rsid w:val="003A44D4"/>
    <w:rPr>
      <w:sz w:val="16"/>
      <w:szCs w:val="16"/>
    </w:rPr>
  </w:style>
  <w:style w:type="paragraph" w:styleId="CommentText">
    <w:name w:val="annotation text"/>
    <w:basedOn w:val="Normal"/>
    <w:link w:val="CommentTextChar"/>
    <w:rsid w:val="003A44D4"/>
    <w:rPr>
      <w:rFonts w:eastAsia="Times New Roman"/>
      <w:sz w:val="20"/>
      <w:szCs w:val="20"/>
    </w:rPr>
  </w:style>
  <w:style w:type="character" w:customStyle="1" w:styleId="CommentTextChar">
    <w:name w:val="Comment Text Char"/>
    <w:link w:val="CommentText"/>
    <w:rsid w:val="003A44D4"/>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3A44D4"/>
    <w:rPr>
      <w:b/>
      <w:bCs/>
    </w:rPr>
  </w:style>
  <w:style w:type="character" w:customStyle="1" w:styleId="CommentSubjectChar">
    <w:name w:val="Comment Subject Char"/>
    <w:link w:val="CommentSubject"/>
    <w:rsid w:val="003A44D4"/>
    <w:rPr>
      <w:rFonts w:ascii="Calibri" w:eastAsia="Times New Roman" w:hAnsi="Calibri" w:cs="Times New Roman"/>
      <w:b/>
      <w:bCs/>
      <w:sz w:val="20"/>
      <w:szCs w:val="20"/>
    </w:rPr>
  </w:style>
  <w:style w:type="paragraph" w:styleId="TOCHeading">
    <w:name w:val="TOC Heading"/>
    <w:basedOn w:val="Heading1"/>
    <w:next w:val="Normal"/>
    <w:uiPriority w:val="39"/>
    <w:qFormat/>
    <w:rsid w:val="003A44D4"/>
    <w:pPr>
      <w:keepNext/>
      <w:keepLines/>
      <w:spacing w:before="480" w:beforeAutospacing="0" w:after="0" w:afterAutospacing="0" w:line="276" w:lineRule="auto"/>
      <w:outlineLvl w:val="9"/>
    </w:pPr>
    <w:rPr>
      <w:rFonts w:ascii="Cambria" w:hAnsi="Cambria" w:cs="Times New Roman"/>
      <w:color w:val="365F91"/>
      <w:kern w:val="0"/>
      <w:sz w:val="28"/>
      <w:szCs w:val="28"/>
    </w:rPr>
  </w:style>
  <w:style w:type="character" w:customStyle="1" w:styleId="e24kjd">
    <w:name w:val="e24kjd"/>
    <w:basedOn w:val="DefaultParagraphFont"/>
    <w:rsid w:val="003A44D4"/>
  </w:style>
  <w:style w:type="character" w:customStyle="1" w:styleId="ListParagraphChar">
    <w:name w:val="List Paragraph Char"/>
    <w:link w:val="ListParagraph"/>
    <w:uiPriority w:val="34"/>
    <w:rsid w:val="0044343A"/>
    <w:rPr>
      <w:sz w:val="22"/>
      <w:szCs w:val="22"/>
      <w:lang w:val="en-US" w:eastAsia="en-US"/>
    </w:rPr>
  </w:style>
  <w:style w:type="character" w:styleId="EndnoteReference">
    <w:name w:val="endnote reference"/>
    <w:uiPriority w:val="99"/>
    <w:unhideWhenUsed/>
    <w:rsid w:val="00705496"/>
    <w:rPr>
      <w:vertAlign w:val="superscript"/>
    </w:rPr>
  </w:style>
  <w:style w:type="character" w:styleId="FootnoteReference">
    <w:name w:val="footnote reference"/>
    <w:semiHidden/>
    <w:unhideWhenUsed/>
    <w:rsid w:val="00DD773B"/>
    <w:rPr>
      <w:vertAlign w:val="superscript"/>
    </w:rPr>
  </w:style>
  <w:style w:type="paragraph" w:styleId="TOC2">
    <w:name w:val="toc 2"/>
    <w:basedOn w:val="Normal"/>
    <w:next w:val="Normal"/>
    <w:autoRedefine/>
    <w:uiPriority w:val="39"/>
    <w:unhideWhenUsed/>
    <w:rsid w:val="003361F1"/>
    <w:pPr>
      <w:spacing w:after="100" w:line="259" w:lineRule="auto"/>
      <w:ind w:left="220"/>
    </w:pPr>
    <w:rPr>
      <w:rFonts w:eastAsia="Times New Roman"/>
    </w:rPr>
  </w:style>
  <w:style w:type="paragraph" w:styleId="TOC1">
    <w:name w:val="toc 1"/>
    <w:basedOn w:val="Normal"/>
    <w:next w:val="Normal"/>
    <w:autoRedefine/>
    <w:uiPriority w:val="39"/>
    <w:unhideWhenUsed/>
    <w:rsid w:val="003361F1"/>
    <w:pPr>
      <w:spacing w:after="100" w:line="259" w:lineRule="auto"/>
    </w:pPr>
    <w:rPr>
      <w:rFonts w:eastAsia="Times New Roman"/>
    </w:rPr>
  </w:style>
  <w:style w:type="paragraph" w:styleId="TOC3">
    <w:name w:val="toc 3"/>
    <w:basedOn w:val="Normal"/>
    <w:next w:val="Normal"/>
    <w:autoRedefine/>
    <w:uiPriority w:val="39"/>
    <w:unhideWhenUsed/>
    <w:rsid w:val="003361F1"/>
    <w:pPr>
      <w:spacing w:after="100" w:line="259" w:lineRule="auto"/>
      <w:ind w:left="44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58824">
      <w:bodyDiv w:val="1"/>
      <w:marLeft w:val="0"/>
      <w:marRight w:val="0"/>
      <w:marTop w:val="0"/>
      <w:marBottom w:val="0"/>
      <w:divBdr>
        <w:top w:val="none" w:sz="0" w:space="0" w:color="auto"/>
        <w:left w:val="none" w:sz="0" w:space="0" w:color="auto"/>
        <w:bottom w:val="none" w:sz="0" w:space="0" w:color="auto"/>
        <w:right w:val="none" w:sz="0" w:space="0" w:color="auto"/>
      </w:divBdr>
    </w:div>
    <w:div w:id="573008393">
      <w:bodyDiv w:val="1"/>
      <w:marLeft w:val="0"/>
      <w:marRight w:val="0"/>
      <w:marTop w:val="0"/>
      <w:marBottom w:val="0"/>
      <w:divBdr>
        <w:top w:val="none" w:sz="0" w:space="0" w:color="auto"/>
        <w:left w:val="none" w:sz="0" w:space="0" w:color="auto"/>
        <w:bottom w:val="none" w:sz="0" w:space="0" w:color="auto"/>
        <w:right w:val="none" w:sz="0" w:space="0" w:color="auto"/>
      </w:divBdr>
    </w:div>
    <w:div w:id="765879752">
      <w:bodyDiv w:val="1"/>
      <w:marLeft w:val="0"/>
      <w:marRight w:val="0"/>
      <w:marTop w:val="0"/>
      <w:marBottom w:val="0"/>
      <w:divBdr>
        <w:top w:val="none" w:sz="0" w:space="0" w:color="auto"/>
        <w:left w:val="none" w:sz="0" w:space="0" w:color="auto"/>
        <w:bottom w:val="none" w:sz="0" w:space="0" w:color="auto"/>
        <w:right w:val="none" w:sz="0" w:space="0" w:color="auto"/>
      </w:divBdr>
    </w:div>
    <w:div w:id="839195749">
      <w:bodyDiv w:val="1"/>
      <w:marLeft w:val="0"/>
      <w:marRight w:val="0"/>
      <w:marTop w:val="0"/>
      <w:marBottom w:val="0"/>
      <w:divBdr>
        <w:top w:val="none" w:sz="0" w:space="0" w:color="auto"/>
        <w:left w:val="none" w:sz="0" w:space="0" w:color="auto"/>
        <w:bottom w:val="none" w:sz="0" w:space="0" w:color="auto"/>
        <w:right w:val="none" w:sz="0" w:space="0" w:color="auto"/>
      </w:divBdr>
    </w:div>
    <w:div w:id="969015866">
      <w:bodyDiv w:val="1"/>
      <w:marLeft w:val="0"/>
      <w:marRight w:val="0"/>
      <w:marTop w:val="0"/>
      <w:marBottom w:val="0"/>
      <w:divBdr>
        <w:top w:val="none" w:sz="0" w:space="0" w:color="auto"/>
        <w:left w:val="none" w:sz="0" w:space="0" w:color="auto"/>
        <w:bottom w:val="none" w:sz="0" w:space="0" w:color="auto"/>
        <w:right w:val="none" w:sz="0" w:space="0" w:color="auto"/>
      </w:divBdr>
    </w:div>
    <w:div w:id="994988622">
      <w:bodyDiv w:val="1"/>
      <w:marLeft w:val="0"/>
      <w:marRight w:val="0"/>
      <w:marTop w:val="0"/>
      <w:marBottom w:val="0"/>
      <w:divBdr>
        <w:top w:val="none" w:sz="0" w:space="0" w:color="auto"/>
        <w:left w:val="none" w:sz="0" w:space="0" w:color="auto"/>
        <w:bottom w:val="none" w:sz="0" w:space="0" w:color="auto"/>
        <w:right w:val="none" w:sz="0" w:space="0" w:color="auto"/>
      </w:divBdr>
    </w:div>
    <w:div w:id="1007751897">
      <w:bodyDiv w:val="1"/>
      <w:marLeft w:val="0"/>
      <w:marRight w:val="0"/>
      <w:marTop w:val="0"/>
      <w:marBottom w:val="0"/>
      <w:divBdr>
        <w:top w:val="none" w:sz="0" w:space="0" w:color="auto"/>
        <w:left w:val="none" w:sz="0" w:space="0" w:color="auto"/>
        <w:bottom w:val="none" w:sz="0" w:space="0" w:color="auto"/>
        <w:right w:val="none" w:sz="0" w:space="0" w:color="auto"/>
      </w:divBdr>
    </w:div>
    <w:div w:id="1239054557">
      <w:bodyDiv w:val="1"/>
      <w:marLeft w:val="0"/>
      <w:marRight w:val="0"/>
      <w:marTop w:val="0"/>
      <w:marBottom w:val="0"/>
      <w:divBdr>
        <w:top w:val="none" w:sz="0" w:space="0" w:color="auto"/>
        <w:left w:val="none" w:sz="0" w:space="0" w:color="auto"/>
        <w:bottom w:val="none" w:sz="0" w:space="0" w:color="auto"/>
        <w:right w:val="none" w:sz="0" w:space="0" w:color="auto"/>
      </w:divBdr>
    </w:div>
    <w:div w:id="1262228174">
      <w:bodyDiv w:val="1"/>
      <w:marLeft w:val="0"/>
      <w:marRight w:val="0"/>
      <w:marTop w:val="0"/>
      <w:marBottom w:val="0"/>
      <w:divBdr>
        <w:top w:val="none" w:sz="0" w:space="0" w:color="auto"/>
        <w:left w:val="none" w:sz="0" w:space="0" w:color="auto"/>
        <w:bottom w:val="none" w:sz="0" w:space="0" w:color="auto"/>
        <w:right w:val="none" w:sz="0" w:space="0" w:color="auto"/>
      </w:divBdr>
    </w:div>
    <w:div w:id="1472871450">
      <w:bodyDiv w:val="1"/>
      <w:marLeft w:val="0"/>
      <w:marRight w:val="0"/>
      <w:marTop w:val="0"/>
      <w:marBottom w:val="0"/>
      <w:divBdr>
        <w:top w:val="none" w:sz="0" w:space="0" w:color="auto"/>
        <w:left w:val="none" w:sz="0" w:space="0" w:color="auto"/>
        <w:bottom w:val="none" w:sz="0" w:space="0" w:color="auto"/>
        <w:right w:val="none" w:sz="0" w:space="0" w:color="auto"/>
      </w:divBdr>
    </w:div>
    <w:div w:id="1571232583">
      <w:bodyDiv w:val="1"/>
      <w:marLeft w:val="0"/>
      <w:marRight w:val="0"/>
      <w:marTop w:val="0"/>
      <w:marBottom w:val="0"/>
      <w:divBdr>
        <w:top w:val="none" w:sz="0" w:space="0" w:color="auto"/>
        <w:left w:val="none" w:sz="0" w:space="0" w:color="auto"/>
        <w:bottom w:val="none" w:sz="0" w:space="0" w:color="auto"/>
        <w:right w:val="none" w:sz="0" w:space="0" w:color="auto"/>
      </w:divBdr>
    </w:div>
    <w:div w:id="1814131803">
      <w:bodyDiv w:val="1"/>
      <w:marLeft w:val="0"/>
      <w:marRight w:val="0"/>
      <w:marTop w:val="0"/>
      <w:marBottom w:val="0"/>
      <w:divBdr>
        <w:top w:val="none" w:sz="0" w:space="0" w:color="auto"/>
        <w:left w:val="none" w:sz="0" w:space="0" w:color="auto"/>
        <w:bottom w:val="none" w:sz="0" w:space="0" w:color="auto"/>
        <w:right w:val="none" w:sz="0" w:space="0" w:color="auto"/>
      </w:divBdr>
    </w:div>
    <w:div w:id="1904173062">
      <w:bodyDiv w:val="1"/>
      <w:marLeft w:val="0"/>
      <w:marRight w:val="0"/>
      <w:marTop w:val="0"/>
      <w:marBottom w:val="0"/>
      <w:divBdr>
        <w:top w:val="none" w:sz="0" w:space="0" w:color="auto"/>
        <w:left w:val="none" w:sz="0" w:space="0" w:color="auto"/>
        <w:bottom w:val="none" w:sz="0" w:space="0" w:color="auto"/>
        <w:right w:val="none" w:sz="0" w:space="0" w:color="auto"/>
      </w:divBdr>
    </w:div>
    <w:div w:id="1911648491">
      <w:bodyDiv w:val="1"/>
      <w:marLeft w:val="0"/>
      <w:marRight w:val="0"/>
      <w:marTop w:val="0"/>
      <w:marBottom w:val="0"/>
      <w:divBdr>
        <w:top w:val="none" w:sz="0" w:space="0" w:color="auto"/>
        <w:left w:val="none" w:sz="0" w:space="0" w:color="auto"/>
        <w:bottom w:val="none" w:sz="0" w:space="0" w:color="auto"/>
        <w:right w:val="none" w:sz="0" w:space="0" w:color="auto"/>
      </w:divBdr>
    </w:div>
    <w:div w:id="2048066469">
      <w:bodyDiv w:val="1"/>
      <w:marLeft w:val="0"/>
      <w:marRight w:val="0"/>
      <w:marTop w:val="0"/>
      <w:marBottom w:val="0"/>
      <w:divBdr>
        <w:top w:val="none" w:sz="0" w:space="0" w:color="auto"/>
        <w:left w:val="none" w:sz="0" w:space="0" w:color="auto"/>
        <w:bottom w:val="none" w:sz="0" w:space="0" w:color="auto"/>
        <w:right w:val="none" w:sz="0" w:space="0" w:color="auto"/>
      </w:divBdr>
    </w:div>
    <w:div w:id="2101487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customXml" Target="../customXml/item4.xm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Chicago" Version="0"/>
</file>

<file path=customXml/item2.xml><?xml version="1.0" encoding="utf-8"?>
<ct:contentTypeSchema xmlns:ct="http://schemas.microsoft.com/office/2006/metadata/contentType" xmlns:ma="http://schemas.microsoft.com/office/2006/metadata/properties/metaAttributes" ct:_="" ma:_="" ma:contentTypeName="Document" ma:contentTypeID="0x0101002F90368683D5204CBB09F5E6A9E0AE76" ma:contentTypeVersion="5" ma:contentTypeDescription="Create a new document." ma:contentTypeScope="" ma:versionID="b901f96f2b7fd492a3638082ced6b7fe">
  <xsd:schema xmlns:xsd="http://www.w3.org/2001/XMLSchema" xmlns:xs="http://www.w3.org/2001/XMLSchema" xmlns:p="http://schemas.microsoft.com/office/2006/metadata/properties" xmlns:ns2="44a1faa2-77d8-46f5-b6ab-7a0b631ecd29" xmlns:ns3="174181ca-c124-4c89-b80f-58d6dbf6e927" targetNamespace="http://schemas.microsoft.com/office/2006/metadata/properties" ma:root="true" ma:fieldsID="f9b1bb318ba5c882c0aaf7ff8f0c495b" ns2:_="" ns3:_="">
    <xsd:import namespace="44a1faa2-77d8-46f5-b6ab-7a0b631ecd29"/>
    <xsd:import namespace="174181ca-c124-4c89-b80f-58d6dbf6e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1faa2-77d8-46f5-b6ab-7a0b631ec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4181ca-c124-4c89-b80f-58d6dbf6e9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D8FFBC-1B74-42A9-9EB6-CDD680172143}">
  <ds:schemaRefs>
    <ds:schemaRef ds:uri="http://schemas.openxmlformats.org/officeDocument/2006/bibliography"/>
  </ds:schemaRefs>
</ds:datastoreItem>
</file>

<file path=customXml/itemProps2.xml><?xml version="1.0" encoding="utf-8"?>
<ds:datastoreItem xmlns:ds="http://schemas.openxmlformats.org/officeDocument/2006/customXml" ds:itemID="{28B9F860-9275-4D9E-AF1A-B35DF71F804F}"/>
</file>

<file path=customXml/itemProps3.xml><?xml version="1.0" encoding="utf-8"?>
<ds:datastoreItem xmlns:ds="http://schemas.openxmlformats.org/officeDocument/2006/customXml" ds:itemID="{62A2E826-713E-4636-9F37-7E8CFAA6188F}"/>
</file>

<file path=customXml/itemProps4.xml><?xml version="1.0" encoding="utf-8"?>
<ds:datastoreItem xmlns:ds="http://schemas.openxmlformats.org/officeDocument/2006/customXml" ds:itemID="{63198439-BC0E-4698-9244-50049C03AD69}"/>
</file>

<file path=docProps/app.xml><?xml version="1.0" encoding="utf-8"?>
<Properties xmlns="http://schemas.openxmlformats.org/officeDocument/2006/extended-properties" xmlns:vt="http://schemas.openxmlformats.org/officeDocument/2006/docPropsVTypes">
  <Template>Normal</Template>
  <TotalTime>3</TotalTime>
  <Pages>120</Pages>
  <Words>24413</Words>
  <Characters>139157</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Магистерски труд</vt:lpstr>
    </vt:vector>
  </TitlesOfParts>
  <Company/>
  <LinksUpToDate>false</LinksUpToDate>
  <CharactersWithSpaces>163244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Магистерски труд</dc:title>
  <dc:subject/>
  <dc:creator>user</dc:creator>
  <cp:keywords/>
  <dc:description/>
  <cp:lastModifiedBy>Blagoja Dastevski</cp:lastModifiedBy>
  <cp:revision>2</cp:revision>
  <cp:lastPrinted>2023-01-10T10:50:00Z</cp:lastPrinted>
  <dcterms:created xsi:type="dcterms:W3CDTF">2023-09-19T20:45:00Z</dcterms:created>
  <dcterms:modified xsi:type="dcterms:W3CDTF">2023-09-19T20:45:00Z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177d4b50-329e-49f8-804e-9e62f09c014f</vt:lpwstr>
  </property>
  <property fmtid="{D5CDD505-2E9C-101B-9397-08002B2CF9AE}" pid="3" name="ContentTypeId">
    <vt:lpwstr>0x0101002F90368683D5204CBB09F5E6A9E0AE76</vt:lpwstr>
  </property>
</Properties>
</file>