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7" w:type="pct"/>
        <w:tblLook w:val="04A0" w:firstRow="1" w:lastRow="0" w:firstColumn="1" w:lastColumn="0" w:noHBand="0" w:noVBand="1"/>
      </w:tblPr>
      <w:tblGrid>
        <w:gridCol w:w="1061"/>
        <w:gridCol w:w="2320"/>
        <w:gridCol w:w="2460"/>
        <w:gridCol w:w="2460"/>
        <w:gridCol w:w="3214"/>
        <w:gridCol w:w="1712"/>
      </w:tblGrid>
      <w:tr w:rsidR="00676E31" w14:paraId="3A24D9B7" w14:textId="77777777" w:rsidTr="007A1732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B4076" w14:textId="0FDFBE17" w:rsidR="00676E31" w:rsidRPr="005A3CC9" w:rsidRDefault="00B3218E" w:rsidP="007A1732">
            <w:pPr>
              <w:pStyle w:val="NoSpacing"/>
              <w:rPr>
                <w:lang w:val="mk-MK"/>
              </w:rPr>
            </w:pPr>
            <w:r>
              <w:t>II</w:t>
            </w:r>
            <w:r w:rsidR="00676E31">
              <w:t xml:space="preserve">I </w:t>
            </w:r>
            <w:r w:rsidR="00676E31">
              <w:rPr>
                <w:lang w:val="mk-MK"/>
              </w:rPr>
              <w:t xml:space="preserve">семестар </w:t>
            </w:r>
          </w:p>
        </w:tc>
      </w:tr>
      <w:tr w:rsidR="00676E31" w14:paraId="5F4AD4CC" w14:textId="77777777" w:rsidTr="00230DC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11C12" w14:textId="77777777" w:rsidR="00676E31" w:rsidRDefault="00676E31" w:rsidP="007A1732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5EA92B" w14:textId="77777777" w:rsidR="00676E31" w:rsidRDefault="00676E31" w:rsidP="007A1732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8CAD2B" w14:textId="77777777" w:rsidR="00676E31" w:rsidRDefault="00676E31" w:rsidP="007A1732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DBF63B" w14:textId="77777777" w:rsidR="00676E31" w:rsidRDefault="00676E31" w:rsidP="007A1732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20455" w14:textId="77777777" w:rsidR="00676E31" w:rsidRDefault="00676E31" w:rsidP="007A1732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D14FB" w14:textId="77777777" w:rsidR="00676E31" w:rsidRDefault="00676E31" w:rsidP="007A1732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9754C5" w14:paraId="7F1F2655" w14:textId="77777777" w:rsidTr="00230DC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D27A5D" w14:textId="77777777" w:rsidR="009754C5" w:rsidRDefault="009754C5" w:rsidP="009754C5">
            <w:pPr>
              <w:pStyle w:val="NoSpacing"/>
            </w:pPr>
            <w:r>
              <w:t>8-9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1CF9" w14:textId="70FC4256" w:rsidR="009754C5" w:rsidRPr="007F7941" w:rsidRDefault="00D310DC" w:rsidP="009754C5">
            <w:pPr>
              <w:pStyle w:val="NoSpacing"/>
              <w:rPr>
                <w:lang w:val="mk-MK"/>
              </w:rPr>
            </w:pPr>
            <w:r w:rsidRPr="00AD7E1E">
              <w:rPr>
                <w:highlight w:val="green"/>
                <w:lang w:val="mk-MK"/>
              </w:rPr>
              <w:t xml:space="preserve">Превентивна стомат. </w:t>
            </w:r>
            <w:r w:rsidRPr="00AD7E1E">
              <w:rPr>
                <w:highlight w:val="green"/>
                <w:vertAlign w:val="superscript"/>
                <w:lang w:val="mk-MK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5877" w14:textId="1723D2C0" w:rsidR="009754C5" w:rsidRPr="00AC7A53" w:rsidRDefault="009754C5" w:rsidP="009754C5">
            <w:pPr>
              <w:pStyle w:val="NoSpacing"/>
              <w:rPr>
                <w:highlight w:val="green"/>
                <w:lang w:val="mk-MK"/>
              </w:rPr>
            </w:pPr>
            <w:r w:rsidRPr="00AC7A53">
              <w:rPr>
                <w:highlight w:val="green"/>
                <w:lang w:val="mk-MK"/>
              </w:rPr>
              <w:t>Забоздравство во заедницата</w:t>
            </w:r>
            <w:r w:rsidRPr="00AC7A53">
              <w:rPr>
                <w:highlight w:val="green"/>
                <w:vertAlign w:val="superscript"/>
                <w:lang w:val="mk-MK"/>
              </w:rPr>
              <w:t xml:space="preserve"> 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CF88" w14:textId="3AFF082B" w:rsidR="009754C5" w:rsidRPr="00A870DD" w:rsidRDefault="009754C5" w:rsidP="009754C5">
            <w:pPr>
              <w:pStyle w:val="NoSpacing"/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5C11" w14:textId="77777777" w:rsidR="009754C5" w:rsidRDefault="004723D4" w:rsidP="009754C5">
            <w:pPr>
              <w:pStyle w:val="NoSpacing"/>
              <w:rPr>
                <w:vertAlign w:val="superscript"/>
                <w:lang w:val="mk-MK"/>
              </w:rPr>
            </w:pPr>
            <w:r w:rsidRPr="00AD7E1E">
              <w:rPr>
                <w:highlight w:val="green"/>
                <w:lang w:val="mk-MK"/>
              </w:rPr>
              <w:t xml:space="preserve">Стоматолошка фармакологија </w:t>
            </w:r>
            <w:r w:rsidRPr="00AD7E1E">
              <w:rPr>
                <w:highlight w:val="green"/>
                <w:vertAlign w:val="superscript"/>
                <w:lang w:val="mk-MK"/>
              </w:rPr>
              <w:t>4</w:t>
            </w:r>
          </w:p>
          <w:p w14:paraId="64616973" w14:textId="26B63BE7" w:rsidR="004723D4" w:rsidRPr="004723D4" w:rsidRDefault="004723D4" w:rsidP="009754C5">
            <w:pPr>
              <w:pStyle w:val="NoSpacing"/>
              <w:rPr>
                <w:lang w:val="mk-MK"/>
              </w:rPr>
            </w:pPr>
            <w:r w:rsidRPr="004723D4">
              <w:rPr>
                <w:lang w:val="mk-MK"/>
              </w:rPr>
              <w:t>СЕМИНАР</w:t>
            </w:r>
            <w:r w:rsidR="009F1FA1">
              <w:t xml:space="preserve"> </w:t>
            </w:r>
            <w:r w:rsidR="009F1FA1">
              <w:rPr>
                <w:lang w:val="mk-MK"/>
              </w:rPr>
              <w:t>(</w:t>
            </w:r>
            <w:r w:rsidR="00230DCF">
              <w:rPr>
                <w:lang w:val="mk-MK"/>
              </w:rPr>
              <w:t>од Катедра за Болести на устата и пародонтот)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40D7" w14:textId="77777777" w:rsidR="009754C5" w:rsidRDefault="009754C5" w:rsidP="009754C5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9754C5" w14:paraId="0DC1136C" w14:textId="77777777" w:rsidTr="00230DC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0E8DDA" w14:textId="77777777" w:rsidR="009754C5" w:rsidRDefault="009754C5" w:rsidP="009754C5">
            <w:pPr>
              <w:pStyle w:val="NoSpacing"/>
            </w:pPr>
            <w:r>
              <w:t>9-10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D183" w14:textId="7997321F" w:rsidR="009754C5" w:rsidRPr="00AD7E1E" w:rsidRDefault="00D310DC" w:rsidP="009754C5">
            <w:pPr>
              <w:pStyle w:val="NoSpacing"/>
              <w:rPr>
                <w:highlight w:val="green"/>
                <w:vertAlign w:val="superscript"/>
              </w:rPr>
            </w:pPr>
            <w:r w:rsidRPr="00AD7E1E">
              <w:rPr>
                <w:highlight w:val="green"/>
                <w:lang w:val="mk-MK"/>
              </w:rPr>
              <w:t xml:space="preserve">Превентивна стомат. </w:t>
            </w:r>
            <w:r w:rsidRPr="00AD7E1E">
              <w:rPr>
                <w:highlight w:val="green"/>
                <w:vertAlign w:val="superscript"/>
                <w:lang w:val="mk-MK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8F51" w14:textId="5458CEB0" w:rsidR="009754C5" w:rsidRPr="00AC7A53" w:rsidRDefault="009754C5" w:rsidP="009754C5">
            <w:pPr>
              <w:pStyle w:val="NoSpacing"/>
              <w:rPr>
                <w:highlight w:val="green"/>
              </w:rPr>
            </w:pPr>
            <w:r w:rsidRPr="00AC7A53">
              <w:rPr>
                <w:highlight w:val="green"/>
                <w:lang w:val="mk-MK"/>
              </w:rPr>
              <w:t xml:space="preserve">Забоздравство во заедницата </w:t>
            </w:r>
            <w:r w:rsidRPr="00AC7A53">
              <w:rPr>
                <w:highlight w:val="green"/>
                <w:vertAlign w:val="superscript"/>
                <w:lang w:val="mk-MK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F2A9" w14:textId="617666E4" w:rsidR="009754C5" w:rsidRPr="00D878B0" w:rsidRDefault="009754C5" w:rsidP="009754C5">
            <w:pPr>
              <w:pStyle w:val="NoSpacing"/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2E3D" w14:textId="77777777" w:rsidR="009754C5" w:rsidRDefault="009754C5" w:rsidP="009754C5">
            <w:pPr>
              <w:pStyle w:val="NoSpacing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A2C3" w14:textId="77777777" w:rsidR="009754C5" w:rsidRDefault="009754C5" w:rsidP="009754C5">
            <w:pPr>
              <w:pStyle w:val="NoSpacing"/>
            </w:pPr>
          </w:p>
        </w:tc>
      </w:tr>
      <w:tr w:rsidR="009754C5" w:rsidRPr="00593BCA" w14:paraId="4F7582EC" w14:textId="77777777" w:rsidTr="00230DC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12BE05" w14:textId="77777777" w:rsidR="009754C5" w:rsidRDefault="009754C5" w:rsidP="009754C5">
            <w:pPr>
              <w:pStyle w:val="NoSpacing"/>
            </w:pPr>
            <w:r>
              <w:t>10-11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7600" w14:textId="77777777" w:rsidR="00D310DC" w:rsidRPr="00AD7E1E" w:rsidRDefault="00D310DC" w:rsidP="00D310DC">
            <w:pPr>
              <w:pStyle w:val="NoSpacing"/>
              <w:jc w:val="both"/>
              <w:rPr>
                <w:highlight w:val="green"/>
                <w:lang w:val="mk-MK"/>
              </w:rPr>
            </w:pPr>
            <w:r w:rsidRPr="00AD7E1E">
              <w:rPr>
                <w:highlight w:val="green"/>
                <w:lang w:val="mk-MK"/>
              </w:rPr>
              <w:t xml:space="preserve">Клиничка орална </w:t>
            </w:r>
          </w:p>
          <w:p w14:paraId="4110B0F7" w14:textId="562CADB9" w:rsidR="009754C5" w:rsidRPr="00AD7E1E" w:rsidRDefault="00D310DC" w:rsidP="00D310DC">
            <w:pPr>
              <w:pStyle w:val="NoSpacing"/>
              <w:jc w:val="both"/>
              <w:rPr>
                <w:highlight w:val="green"/>
                <w:vertAlign w:val="superscript"/>
                <w:lang w:val="mk-MK"/>
              </w:rPr>
            </w:pPr>
            <w:r w:rsidRPr="00AD7E1E">
              <w:rPr>
                <w:highlight w:val="green"/>
                <w:lang w:val="mk-MK"/>
              </w:rPr>
              <w:t>Хигиена</w:t>
            </w:r>
            <w:r w:rsidRPr="00AD7E1E">
              <w:rPr>
                <w:highlight w:val="green"/>
                <w:vertAlign w:val="superscript"/>
                <w:lang w:val="mk-MK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C3D4" w14:textId="56413AF1" w:rsidR="009754C5" w:rsidRPr="00AC7A53" w:rsidRDefault="009754C5" w:rsidP="009754C5">
            <w:pPr>
              <w:pStyle w:val="NoSpacing"/>
              <w:rPr>
                <w:highlight w:val="green"/>
                <w:lang w:val="mk-MK"/>
              </w:rPr>
            </w:pPr>
            <w:r w:rsidRPr="00AC7A53">
              <w:rPr>
                <w:highlight w:val="green"/>
                <w:lang w:val="mk-MK"/>
              </w:rPr>
              <w:t>Контрола на прено-сливи инф.(Изборен)</w:t>
            </w:r>
            <w:r w:rsidRPr="00AC7A53">
              <w:rPr>
                <w:highlight w:val="green"/>
                <w:vertAlign w:val="superscript"/>
                <w:lang w:val="mk-MK"/>
              </w:rPr>
              <w:t xml:space="preserve"> 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7C87" w14:textId="7EC22876" w:rsidR="009754C5" w:rsidRPr="00A870DD" w:rsidRDefault="009754C5" w:rsidP="009754C5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F8B9" w14:textId="77777777" w:rsidR="009754C5" w:rsidRPr="005A3CC9" w:rsidRDefault="009754C5" w:rsidP="009754C5">
            <w:pPr>
              <w:pStyle w:val="NoSpacing"/>
              <w:rPr>
                <w:lang w:val="mk-MK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9517" w14:textId="77777777" w:rsidR="009754C5" w:rsidRPr="00601E8F" w:rsidRDefault="009754C5" w:rsidP="009754C5">
            <w:pPr>
              <w:pStyle w:val="NoSpacing"/>
              <w:rPr>
                <w:lang w:val="ru-RU"/>
              </w:rPr>
            </w:pPr>
          </w:p>
        </w:tc>
      </w:tr>
      <w:tr w:rsidR="009754C5" w:rsidRPr="00593BCA" w14:paraId="391B345D" w14:textId="77777777" w:rsidTr="00230DC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2C8367" w14:textId="77777777" w:rsidR="009754C5" w:rsidRDefault="009754C5" w:rsidP="009754C5">
            <w:pPr>
              <w:pStyle w:val="NoSpacing"/>
            </w:pPr>
            <w:r>
              <w:t>11-12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074B" w14:textId="1F7F15FB" w:rsidR="009754C5" w:rsidRPr="00AD7E1E" w:rsidRDefault="009754C5" w:rsidP="009754C5">
            <w:pPr>
              <w:pStyle w:val="NoSpacing"/>
              <w:rPr>
                <w:highlight w:val="green"/>
                <w:lang w:val="mk-MK"/>
              </w:rPr>
            </w:pPr>
            <w:r w:rsidRPr="00AD7E1E">
              <w:rPr>
                <w:highlight w:val="green"/>
                <w:lang w:val="mk-MK"/>
              </w:rPr>
              <w:t xml:space="preserve">Стоматолошка фармакологија </w:t>
            </w:r>
            <w:r w:rsidRPr="00AD7E1E">
              <w:rPr>
                <w:highlight w:val="green"/>
                <w:vertAlign w:val="superscript"/>
                <w:lang w:val="mk-MK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B246" w14:textId="3EB683F5" w:rsidR="009754C5" w:rsidRPr="00AC7A53" w:rsidRDefault="00593BCA" w:rsidP="009754C5">
            <w:pPr>
              <w:pStyle w:val="NoSpacing"/>
              <w:rPr>
                <w:highlight w:val="green"/>
                <w:vertAlign w:val="superscript"/>
                <w:lang w:val="mk-MK"/>
              </w:rPr>
            </w:pPr>
            <w:r>
              <w:rPr>
                <w:highlight w:val="green"/>
                <w:lang w:val="mk-MK"/>
              </w:rPr>
              <w:t>Пациенти со посебни потреби (</w:t>
            </w:r>
            <w:r w:rsidR="009754C5" w:rsidRPr="00AC7A53">
              <w:rPr>
                <w:highlight w:val="green"/>
                <w:lang w:val="mk-MK"/>
              </w:rPr>
              <w:t>Изборен)</w:t>
            </w:r>
            <w:r w:rsidR="009754C5" w:rsidRPr="00AC7A53">
              <w:rPr>
                <w:highlight w:val="green"/>
                <w:vertAlign w:val="superscript"/>
                <w:lang w:val="mk-MK"/>
              </w:rPr>
              <w:t xml:space="preserve"> 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DBBB" w14:textId="315000E1" w:rsidR="009754C5" w:rsidRPr="00A870DD" w:rsidRDefault="009754C5" w:rsidP="009754C5">
            <w:pPr>
              <w:pStyle w:val="NoSpacing"/>
              <w:rPr>
                <w:lang w:val="mk-MK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6688" w14:textId="77777777" w:rsidR="009754C5" w:rsidRDefault="009754C5" w:rsidP="009754C5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41D4" w14:textId="77777777" w:rsidR="009754C5" w:rsidRDefault="009754C5" w:rsidP="009754C5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9754C5" w:rsidRPr="00593BCA" w14:paraId="1F051F10" w14:textId="77777777" w:rsidTr="00230DC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B49F29" w14:textId="77777777" w:rsidR="009754C5" w:rsidRDefault="009754C5" w:rsidP="009754C5">
            <w:pPr>
              <w:pStyle w:val="NoSpacing"/>
            </w:pPr>
            <w:r>
              <w:t>12-13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DDC2" w14:textId="2ABEE013" w:rsidR="009754C5" w:rsidRPr="00AD7E1E" w:rsidRDefault="00D310DC" w:rsidP="009754C5">
            <w:pPr>
              <w:pStyle w:val="NoSpacing"/>
              <w:rPr>
                <w:highlight w:val="green"/>
                <w:vertAlign w:val="superscript"/>
              </w:rPr>
            </w:pPr>
            <w:r w:rsidRPr="00AD7E1E">
              <w:rPr>
                <w:highlight w:val="green"/>
                <w:lang w:val="mk-MK"/>
              </w:rPr>
              <w:t xml:space="preserve">Стоматолошка фармакологија </w:t>
            </w:r>
            <w:r w:rsidRPr="00AD7E1E">
              <w:rPr>
                <w:highlight w:val="green"/>
                <w:vertAlign w:val="superscript"/>
                <w:lang w:val="mk-MK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2A9B" w14:textId="5295F155" w:rsidR="009754C5" w:rsidRPr="00593BCA" w:rsidRDefault="00593BCA" w:rsidP="009754C5">
            <w:pPr>
              <w:pStyle w:val="NoSpacing"/>
              <w:rPr>
                <w:lang w:val="ru-RU"/>
              </w:rPr>
            </w:pPr>
            <w:r w:rsidRPr="007629D7">
              <w:rPr>
                <w:highlight w:val="green"/>
                <w:lang w:val="mk-MK"/>
              </w:rPr>
              <w:t>Применети информатички знаења во стоматологијата (изборен)</w:t>
            </w:r>
            <w:r w:rsidRPr="007629D7">
              <w:rPr>
                <w:highlight w:val="green"/>
                <w:vertAlign w:val="superscript"/>
                <w:lang w:val="mk-MK"/>
              </w:rPr>
              <w:t>3</w:t>
            </w:r>
            <w:r w:rsidRPr="007629D7">
              <w:rPr>
                <w:highlight w:val="green"/>
                <w:lang w:val="mk-MK"/>
              </w:rPr>
              <w:t xml:space="preserve"> СЗТ/ССС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2898" w14:textId="653E8FC8" w:rsidR="009754C5" w:rsidRPr="00593BCA" w:rsidRDefault="009754C5" w:rsidP="009754C5">
            <w:pPr>
              <w:pStyle w:val="NoSpacing"/>
              <w:rPr>
                <w:lang w:val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101B" w14:textId="77777777" w:rsidR="009754C5" w:rsidRPr="005A3CC9" w:rsidRDefault="009754C5" w:rsidP="009754C5">
            <w:pPr>
              <w:pStyle w:val="NoSpacing"/>
              <w:rPr>
                <w:lang w:val="mk-MK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C12F" w14:textId="77777777" w:rsidR="009754C5" w:rsidRPr="00593BCA" w:rsidRDefault="009754C5" w:rsidP="009754C5">
            <w:pPr>
              <w:pStyle w:val="NoSpacing"/>
              <w:rPr>
                <w:lang w:val="ru-RU"/>
              </w:rPr>
            </w:pPr>
          </w:p>
        </w:tc>
      </w:tr>
      <w:tr w:rsidR="009754C5" w14:paraId="720E9EF7" w14:textId="77777777" w:rsidTr="00230DC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856D60" w14:textId="77777777" w:rsidR="009754C5" w:rsidRDefault="009754C5" w:rsidP="009754C5">
            <w:pPr>
              <w:pStyle w:val="NoSpacing"/>
            </w:pPr>
            <w:r>
              <w:t>13-14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B711" w14:textId="141B28E3" w:rsidR="009754C5" w:rsidRPr="00AD7E1E" w:rsidRDefault="009754C5" w:rsidP="009754C5">
            <w:pPr>
              <w:pStyle w:val="NoSpacing"/>
              <w:rPr>
                <w:highlight w:val="gree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F40B" w14:textId="77777777" w:rsidR="009754C5" w:rsidRDefault="009754C5" w:rsidP="009754C5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475A" w14:textId="2C1EC68C" w:rsidR="009754C5" w:rsidRDefault="009754C5" w:rsidP="009754C5">
            <w:pPr>
              <w:pStyle w:val="NoSpacing"/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1D1C" w14:textId="77777777" w:rsidR="009754C5" w:rsidRDefault="009754C5" w:rsidP="009754C5">
            <w:pPr>
              <w:pStyle w:val="NoSpacing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BE13" w14:textId="77777777" w:rsidR="009754C5" w:rsidRDefault="009754C5" w:rsidP="009754C5">
            <w:pPr>
              <w:pStyle w:val="NoSpacing"/>
            </w:pPr>
          </w:p>
        </w:tc>
      </w:tr>
      <w:tr w:rsidR="009754C5" w14:paraId="40E41F42" w14:textId="77777777" w:rsidTr="00230DC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F54F2F" w14:textId="77777777" w:rsidR="009754C5" w:rsidRDefault="009754C5" w:rsidP="009754C5">
            <w:pPr>
              <w:pStyle w:val="NoSpacing"/>
            </w:pPr>
            <w:r>
              <w:t>14-15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95D1" w14:textId="27E583E1" w:rsidR="009754C5" w:rsidRPr="00AD7E1E" w:rsidRDefault="009754C5" w:rsidP="009754C5">
            <w:pPr>
              <w:pStyle w:val="NoSpacing"/>
              <w:rPr>
                <w:highlight w:val="green"/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414D" w14:textId="77777777" w:rsidR="009754C5" w:rsidRDefault="009754C5" w:rsidP="009754C5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00A9" w14:textId="77777777" w:rsidR="009754C5" w:rsidRDefault="009754C5" w:rsidP="009754C5">
            <w:pPr>
              <w:pStyle w:val="NoSpacing"/>
              <w:rPr>
                <w:lang w:val="mk-MK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3D7E" w14:textId="77777777" w:rsidR="009754C5" w:rsidRDefault="009754C5" w:rsidP="009754C5">
            <w:pPr>
              <w:pStyle w:val="NoSpacing"/>
              <w:rPr>
                <w:lang w:val="mk-MK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EC67" w14:textId="77777777" w:rsidR="009754C5" w:rsidRPr="005D16A3" w:rsidRDefault="009754C5" w:rsidP="009754C5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9754C5" w14:paraId="7B835E22" w14:textId="77777777" w:rsidTr="00230DC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8FF9C7" w14:textId="77777777" w:rsidR="009754C5" w:rsidRDefault="009754C5" w:rsidP="009754C5">
            <w:pPr>
              <w:pStyle w:val="NoSpacing"/>
            </w:pPr>
            <w:r>
              <w:t>15-16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EFC1" w14:textId="77777777" w:rsidR="009754C5" w:rsidRDefault="009754C5" w:rsidP="009754C5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9C40" w14:textId="77777777" w:rsidR="009754C5" w:rsidRDefault="009754C5" w:rsidP="009754C5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149F" w14:textId="77777777" w:rsidR="009754C5" w:rsidRDefault="009754C5" w:rsidP="009754C5">
            <w:pPr>
              <w:pStyle w:val="NoSpacing"/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FBA4" w14:textId="77777777" w:rsidR="009754C5" w:rsidRDefault="009754C5" w:rsidP="009754C5">
            <w:pPr>
              <w:pStyle w:val="NoSpacing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A149" w14:textId="77777777" w:rsidR="009754C5" w:rsidRPr="005D16A3" w:rsidRDefault="009754C5" w:rsidP="009754C5">
            <w:pPr>
              <w:pStyle w:val="NoSpacing"/>
              <w:rPr>
                <w:vertAlign w:val="superscript"/>
                <w:lang w:val="mk-MK"/>
              </w:rPr>
            </w:pPr>
          </w:p>
        </w:tc>
      </w:tr>
    </w:tbl>
    <w:p w14:paraId="79BF3EDA" w14:textId="77777777" w:rsidR="00676E31" w:rsidRDefault="00676E31" w:rsidP="00676E31"/>
    <w:p w14:paraId="30D950E0" w14:textId="00670A0D" w:rsidR="00983F2E" w:rsidRDefault="00983F2E" w:rsidP="00983F2E">
      <w:pPr>
        <w:ind w:firstLine="720"/>
        <w:rPr>
          <w:b/>
          <w:lang w:val="mk-MK"/>
        </w:rPr>
      </w:pPr>
      <w:r>
        <w:t>I</w:t>
      </w:r>
      <w:r w:rsidRPr="00601E8F">
        <w:rPr>
          <w:lang w:val="ru-RU"/>
        </w:rPr>
        <w:t xml:space="preserve">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>недела  од</w:t>
      </w:r>
      <w:proofErr w:type="gramEnd"/>
      <w:r>
        <w:rPr>
          <w:lang w:val="mk-MK"/>
        </w:rPr>
        <w:t xml:space="preserve"> </w:t>
      </w:r>
      <w:r>
        <w:rPr>
          <w:b/>
          <w:lang w:val="mk-MK"/>
        </w:rPr>
        <w:t>од  8-10 часот   училница 1</w:t>
      </w:r>
    </w:p>
    <w:tbl>
      <w:tblPr>
        <w:tblStyle w:val="TableGrid"/>
        <w:tblW w:w="12894" w:type="dxa"/>
        <w:tblLook w:val="04A0" w:firstRow="1" w:lastRow="0" w:firstColumn="1" w:lastColumn="0" w:noHBand="0" w:noVBand="1"/>
      </w:tblPr>
      <w:tblGrid>
        <w:gridCol w:w="2151"/>
        <w:gridCol w:w="2148"/>
        <w:gridCol w:w="2149"/>
        <w:gridCol w:w="2149"/>
        <w:gridCol w:w="2149"/>
        <w:gridCol w:w="2148"/>
      </w:tblGrid>
      <w:tr w:rsidR="00B3218E" w14:paraId="69545BB1" w14:textId="4234183A" w:rsidTr="00CD618F">
        <w:trPr>
          <w:trHeight w:val="170"/>
        </w:trPr>
        <w:tc>
          <w:tcPr>
            <w:tcW w:w="2149" w:type="dxa"/>
            <w:shd w:val="clear" w:color="auto" w:fill="auto"/>
          </w:tcPr>
          <w:p w14:paraId="1C008123" w14:textId="49E2DAFB" w:rsidR="00B3218E" w:rsidRDefault="00B3218E" w:rsidP="00B3218E">
            <w:pPr>
              <w:rPr>
                <w:lang w:val="mk-MK"/>
              </w:rPr>
            </w:pPr>
            <w:r>
              <w:rPr>
                <w:lang w:val="mk-MK"/>
              </w:rPr>
              <w:t xml:space="preserve">понед </w:t>
            </w:r>
            <w:r w:rsidR="00CD618F">
              <w:rPr>
                <w:lang w:val="mk-MK"/>
              </w:rPr>
              <w:t>14</w:t>
            </w:r>
            <w:r>
              <w:rPr>
                <w:lang w:val="mk-MK"/>
              </w:rPr>
              <w:t>.11</w:t>
            </w:r>
          </w:p>
        </w:tc>
        <w:tc>
          <w:tcPr>
            <w:tcW w:w="2149" w:type="dxa"/>
            <w:shd w:val="clear" w:color="auto" w:fill="auto"/>
          </w:tcPr>
          <w:p w14:paraId="5A66D46F" w14:textId="7E52EBE9" w:rsidR="00B3218E" w:rsidRDefault="00B3218E" w:rsidP="00B3218E">
            <w:pPr>
              <w:rPr>
                <w:lang w:val="mk-MK"/>
              </w:rPr>
            </w:pPr>
            <w:r>
              <w:rPr>
                <w:lang w:val="mk-MK"/>
              </w:rPr>
              <w:t>Втор.</w:t>
            </w:r>
            <w:r w:rsidR="00CD618F">
              <w:rPr>
                <w:lang w:val="mk-MK"/>
              </w:rPr>
              <w:t>15</w:t>
            </w:r>
            <w:r>
              <w:rPr>
                <w:lang w:val="mk-MK"/>
              </w:rPr>
              <w:t>.11</w:t>
            </w:r>
          </w:p>
        </w:tc>
        <w:tc>
          <w:tcPr>
            <w:tcW w:w="2149" w:type="dxa"/>
            <w:shd w:val="clear" w:color="auto" w:fill="auto"/>
          </w:tcPr>
          <w:p w14:paraId="35F0936C" w14:textId="27C202EF" w:rsidR="00B3218E" w:rsidRDefault="00CD618F" w:rsidP="00B3218E">
            <w:pPr>
              <w:rPr>
                <w:lang w:val="mk-MK"/>
              </w:rPr>
            </w:pPr>
            <w:r>
              <w:rPr>
                <w:lang w:val="mk-MK"/>
              </w:rPr>
              <w:t>С</w:t>
            </w:r>
            <w:r w:rsidR="00B3218E">
              <w:rPr>
                <w:lang w:val="mk-MK"/>
              </w:rPr>
              <w:t>реда</w:t>
            </w:r>
            <w:r>
              <w:rPr>
                <w:lang w:val="mk-MK"/>
              </w:rPr>
              <w:t xml:space="preserve"> 16.11</w:t>
            </w:r>
          </w:p>
        </w:tc>
        <w:tc>
          <w:tcPr>
            <w:tcW w:w="2149" w:type="dxa"/>
          </w:tcPr>
          <w:p w14:paraId="63922F93" w14:textId="4BBD833D" w:rsidR="00B3218E" w:rsidRDefault="00B3218E" w:rsidP="00B3218E">
            <w:pPr>
              <w:rPr>
                <w:lang w:val="mk-MK"/>
              </w:rPr>
            </w:pPr>
            <w:r>
              <w:rPr>
                <w:lang w:val="mk-MK"/>
              </w:rPr>
              <w:t>Четвр.</w:t>
            </w:r>
            <w:r w:rsidR="00CD618F">
              <w:rPr>
                <w:lang w:val="mk-MK"/>
              </w:rPr>
              <w:t xml:space="preserve"> 17.11</w:t>
            </w:r>
          </w:p>
        </w:tc>
        <w:tc>
          <w:tcPr>
            <w:tcW w:w="2149" w:type="dxa"/>
          </w:tcPr>
          <w:p w14:paraId="7A3817AE" w14:textId="0BE1209A" w:rsidR="00B3218E" w:rsidRDefault="00B3218E" w:rsidP="00B3218E">
            <w:pPr>
              <w:rPr>
                <w:lang w:val="mk-MK"/>
              </w:rPr>
            </w:pPr>
            <w:r>
              <w:rPr>
                <w:lang w:val="mk-MK"/>
              </w:rPr>
              <w:t xml:space="preserve">петок </w:t>
            </w:r>
            <w:r w:rsidR="00CD618F">
              <w:rPr>
                <w:lang w:val="mk-MK"/>
              </w:rPr>
              <w:t>18</w:t>
            </w:r>
            <w:r>
              <w:rPr>
                <w:lang w:val="mk-MK"/>
              </w:rPr>
              <w:t>.11</w:t>
            </w:r>
          </w:p>
        </w:tc>
        <w:tc>
          <w:tcPr>
            <w:tcW w:w="2149" w:type="dxa"/>
          </w:tcPr>
          <w:p w14:paraId="54F16306" w14:textId="0F8C0C8F" w:rsidR="00B3218E" w:rsidRDefault="00B3218E" w:rsidP="00B3218E">
            <w:pPr>
              <w:rPr>
                <w:lang w:val="mk-MK"/>
              </w:rPr>
            </w:pPr>
          </w:p>
        </w:tc>
      </w:tr>
      <w:tr w:rsidR="00B3218E" w14:paraId="7618940A" w14:textId="4B70BDE9" w:rsidTr="00CD618F">
        <w:trPr>
          <w:trHeight w:val="341"/>
        </w:trPr>
        <w:tc>
          <w:tcPr>
            <w:tcW w:w="2149" w:type="dxa"/>
            <w:shd w:val="clear" w:color="auto" w:fill="auto"/>
          </w:tcPr>
          <w:p w14:paraId="644E7DC0" w14:textId="61AD15CA" w:rsidR="00B3218E" w:rsidRDefault="00B3218E" w:rsidP="00B3218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Стом.фармакологија</w:t>
            </w:r>
          </w:p>
        </w:tc>
        <w:tc>
          <w:tcPr>
            <w:tcW w:w="2149" w:type="dxa"/>
            <w:shd w:val="clear" w:color="auto" w:fill="auto"/>
          </w:tcPr>
          <w:p w14:paraId="323B1088" w14:textId="4E0F978C" w:rsidR="00B3218E" w:rsidRPr="00B3218E" w:rsidRDefault="00323D15" w:rsidP="00B3218E">
            <w:pPr>
              <w:rPr>
                <w:lang w:val="mk-MK"/>
              </w:rPr>
            </w:pPr>
            <w:r>
              <w:rPr>
                <w:lang w:val="mk-MK"/>
              </w:rPr>
              <w:t>Превентивна стоматологија</w:t>
            </w:r>
          </w:p>
        </w:tc>
        <w:tc>
          <w:tcPr>
            <w:tcW w:w="2149" w:type="dxa"/>
            <w:shd w:val="clear" w:color="auto" w:fill="auto"/>
          </w:tcPr>
          <w:p w14:paraId="60569ED7" w14:textId="42ECA08A" w:rsidR="00B3218E" w:rsidRDefault="00B3218E" w:rsidP="00B3218E">
            <w:pPr>
              <w:jc w:val="center"/>
              <w:rPr>
                <w:lang w:val="mk-MK"/>
              </w:rPr>
            </w:pPr>
          </w:p>
        </w:tc>
        <w:tc>
          <w:tcPr>
            <w:tcW w:w="2149" w:type="dxa"/>
          </w:tcPr>
          <w:p w14:paraId="3F328097" w14:textId="755A5DC7" w:rsidR="00B3218E" w:rsidRPr="005D32E5" w:rsidRDefault="00691FFA" w:rsidP="00B3218E">
            <w:pPr>
              <w:jc w:val="center"/>
              <w:rPr>
                <w:color w:val="FF0000"/>
                <w:lang w:val="mk-MK"/>
              </w:rPr>
            </w:pPr>
            <w:r w:rsidRPr="005D32E5">
              <w:rPr>
                <w:color w:val="FF0000"/>
                <w:lang w:val="mk-MK"/>
              </w:rPr>
              <w:t>Пациенти со посебни потреби</w:t>
            </w:r>
          </w:p>
        </w:tc>
        <w:tc>
          <w:tcPr>
            <w:tcW w:w="2149" w:type="dxa"/>
          </w:tcPr>
          <w:p w14:paraId="0F7BFEBE" w14:textId="0AD79432" w:rsidR="00B3218E" w:rsidRDefault="00CD618F" w:rsidP="00B3218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Забоздравство</w:t>
            </w:r>
          </w:p>
        </w:tc>
        <w:tc>
          <w:tcPr>
            <w:tcW w:w="2149" w:type="dxa"/>
          </w:tcPr>
          <w:p w14:paraId="22E8895B" w14:textId="77777777" w:rsidR="00B3218E" w:rsidRDefault="00B3218E" w:rsidP="00B3218E">
            <w:pPr>
              <w:jc w:val="center"/>
              <w:rPr>
                <w:lang w:val="mk-MK"/>
              </w:rPr>
            </w:pPr>
          </w:p>
        </w:tc>
      </w:tr>
    </w:tbl>
    <w:p w14:paraId="6EFC80DB" w14:textId="77777777" w:rsidR="00533028" w:rsidRDefault="00533028" w:rsidP="00B3218E">
      <w:pPr>
        <w:ind w:firstLine="720"/>
      </w:pPr>
      <w:bookmarkStart w:id="0" w:name="_Hlk51226968"/>
    </w:p>
    <w:bookmarkEnd w:id="0"/>
    <w:p w14:paraId="0B766195" w14:textId="578A5A7C" w:rsidR="00676E31" w:rsidRPr="00601E8F" w:rsidRDefault="00676E31">
      <w:pPr>
        <w:rPr>
          <w:lang w:val="ru-RU"/>
        </w:rPr>
      </w:pPr>
    </w:p>
    <w:p w14:paraId="71BE1A37" w14:textId="2500A1A6" w:rsidR="00676E31" w:rsidRPr="00601E8F" w:rsidRDefault="00676E31">
      <w:pPr>
        <w:rPr>
          <w:lang w:val="ru-RU"/>
        </w:rPr>
      </w:pPr>
    </w:p>
    <w:p w14:paraId="244625EA" w14:textId="322935DC" w:rsidR="00676E31" w:rsidRPr="00601E8F" w:rsidRDefault="00676E31">
      <w:pPr>
        <w:rPr>
          <w:lang w:val="ru-RU"/>
        </w:rPr>
      </w:pPr>
    </w:p>
    <w:p w14:paraId="1F4A63DE" w14:textId="03E5EE3B" w:rsidR="00676E31" w:rsidRPr="00601E8F" w:rsidRDefault="00676E31">
      <w:pPr>
        <w:rPr>
          <w:lang w:val="ru-RU"/>
        </w:rPr>
      </w:pPr>
    </w:p>
    <w:sectPr w:rsidR="00676E31" w:rsidRPr="00601E8F" w:rsidSect="002764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0D0"/>
    <w:rsid w:val="00130FC8"/>
    <w:rsid w:val="00145AB1"/>
    <w:rsid w:val="001E55AE"/>
    <w:rsid w:val="00230DCF"/>
    <w:rsid w:val="0023440A"/>
    <w:rsid w:val="0027642E"/>
    <w:rsid w:val="002C5A13"/>
    <w:rsid w:val="00323D15"/>
    <w:rsid w:val="00327C33"/>
    <w:rsid w:val="00351E0F"/>
    <w:rsid w:val="004620C3"/>
    <w:rsid w:val="004723D4"/>
    <w:rsid w:val="00473ABD"/>
    <w:rsid w:val="00502DC9"/>
    <w:rsid w:val="005157B9"/>
    <w:rsid w:val="00533028"/>
    <w:rsid w:val="00593BCA"/>
    <w:rsid w:val="005D32E5"/>
    <w:rsid w:val="005E3159"/>
    <w:rsid w:val="005F44CC"/>
    <w:rsid w:val="00601E8F"/>
    <w:rsid w:val="006430D0"/>
    <w:rsid w:val="00676E31"/>
    <w:rsid w:val="00691FFA"/>
    <w:rsid w:val="006F4A9C"/>
    <w:rsid w:val="007259B8"/>
    <w:rsid w:val="007629D7"/>
    <w:rsid w:val="007D7600"/>
    <w:rsid w:val="008C63F3"/>
    <w:rsid w:val="009754C5"/>
    <w:rsid w:val="00983F2E"/>
    <w:rsid w:val="009F1FA1"/>
    <w:rsid w:val="00A67BB1"/>
    <w:rsid w:val="00AC7A53"/>
    <w:rsid w:val="00AD7E1E"/>
    <w:rsid w:val="00B25FC0"/>
    <w:rsid w:val="00B3218E"/>
    <w:rsid w:val="00B966F2"/>
    <w:rsid w:val="00CD618F"/>
    <w:rsid w:val="00D310DC"/>
    <w:rsid w:val="00EB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39DD"/>
  <w15:docId w15:val="{D3520881-67DE-426B-B5AE-7B728A2C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42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6F2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72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Vlatko Kokolanski</cp:lastModifiedBy>
  <cp:revision>2</cp:revision>
  <dcterms:created xsi:type="dcterms:W3CDTF">2022-11-05T19:18:00Z</dcterms:created>
  <dcterms:modified xsi:type="dcterms:W3CDTF">2022-11-05T19:18:00Z</dcterms:modified>
</cp:coreProperties>
</file>