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РАСПОРЕД ЛЕТЕН СЕМЕСТАР 2021/2022Г</w:t>
      </w:r>
    </w:p>
    <w:tbl>
      <w:tblPr/>
      <w:tblGrid>
        <w:gridCol w:w="1101"/>
        <w:gridCol w:w="2409"/>
        <w:gridCol w:w="2552"/>
        <w:gridCol w:w="2410"/>
        <w:gridCol w:w="2508"/>
        <w:gridCol w:w="2453"/>
      </w:tblGrid>
      <w:tr>
        <w:trPr>
          <w:trHeight w:val="1" w:hRule="atLeast"/>
          <w:jc w:val="left"/>
        </w:trPr>
        <w:tc>
          <w:tcPr>
            <w:tcW w:w="1343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година, 2 семестар 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1-амфитеатар-Стоматологија;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2-амфитеатар-Максило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А- училница-1 стар деканат   Б-училница-2 стар деканат  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Понеделник -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00" w:val="clear"/>
              </w:rPr>
              <w:t xml:space="preserve">online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00" w:val="clear"/>
              </w:rPr>
              <w:t xml:space="preserve">online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четврток</w:t>
            </w:r>
          </w:p>
        </w:tc>
        <w:tc>
          <w:tcPr>
            <w:tcW w:w="2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петок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8-9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Хистологија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Анатомија II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Стоматолошки материјали 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9-10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Хистологија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Анатомија II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Дентална анатомија и морфологија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10-11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Физиологија I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Физиологија I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11-12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Анатомија II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Физиологија I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12-13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Хистологија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00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13-14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 принц на стом практика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(И)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16-17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Англиски јазик (И)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17-18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Англиски јазик (И)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9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НАПОМЕНА: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9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9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колоквиумска недела од 01.04.2022 до 10.4.2022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од 8-11   часот, амфитеатар - Максило</w:t>
      </w:r>
    </w:p>
    <w:tbl>
      <w:tblPr/>
      <w:tblGrid>
        <w:gridCol w:w="1860"/>
        <w:gridCol w:w="1857"/>
        <w:gridCol w:w="1849"/>
        <w:gridCol w:w="1853"/>
        <w:gridCol w:w="1864"/>
        <w:gridCol w:w="1845"/>
        <w:gridCol w:w="1822"/>
      </w:tblGrid>
      <w:tr>
        <w:trPr>
          <w:trHeight w:val="1" w:hRule="atLeast"/>
          <w:jc w:val="left"/>
        </w:trPr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Петок 1.04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Пон. 4.04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 5.04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 6.04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петок 8.04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сабота 9.04</w:t>
            </w:r>
          </w:p>
        </w:tc>
        <w:tc>
          <w:tcPr>
            <w:tcW w:w="1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Хистологија</w:t>
              <w:br/>
              <w:t xml:space="preserve">8-11 часот</w:t>
            </w:r>
          </w:p>
        </w:tc>
        <w:tc>
          <w:tcPr>
            <w:tcW w:w="1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Анатомија 2</w:t>
              <w:br/>
              <w:t xml:space="preserve">8-11 часот</w:t>
            </w:r>
          </w:p>
        </w:tc>
        <w:tc>
          <w:tcPr>
            <w:tcW w:w="1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Англиски јазик (И)  online 12-14ч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Физиологија 1</w:t>
              <w:br/>
              <w:t xml:space="preserve">8-11 часот</w:t>
            </w:r>
          </w:p>
        </w:tc>
        <w:tc>
          <w:tcPr>
            <w:tcW w:w="1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90"/>
        <w:gridCol w:w="2388"/>
        <w:gridCol w:w="2658"/>
        <w:gridCol w:w="2399"/>
        <w:gridCol w:w="2479"/>
        <w:gridCol w:w="2419"/>
      </w:tblGrid>
      <w:tr>
        <w:trPr>
          <w:trHeight w:val="1" w:hRule="atLeast"/>
          <w:jc w:val="left"/>
        </w:trPr>
        <w:tc>
          <w:tcPr>
            <w:tcW w:w="1343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година,  4-ти семестар: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1-амфитеатар-Стоматологија;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2-амфитеатар-Максило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А- училница-1 стар деканат   Б-училница-2 стар деканат  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Понеделник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00" w:val="clear"/>
              </w:rPr>
              <w:t xml:space="preserve">online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00" w:val="clear"/>
              </w:rPr>
              <w:t xml:space="preserve">online</w:t>
            </w:r>
          </w:p>
        </w:tc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четврток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петок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8-9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Фармакологија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Патолошка физиологија</w:t>
            </w:r>
          </w:p>
        </w:tc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Орална хигиена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305" w:hRule="auto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9-10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Патолошка физи-ологија 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Патолошка физиологија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seminar</w:t>
            </w:r>
          </w:p>
        </w:tc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Орална хигиена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10-11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Патолошка физиологија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Фармакологија</w:t>
            </w:r>
          </w:p>
        </w:tc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Претклиничка мобилна протетика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11-12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Патолошки основи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Фармакологија (семинар)</w:t>
            </w:r>
          </w:p>
        </w:tc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12-13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Патолошки основи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Патолошки основи (семинар) </w:t>
            </w:r>
          </w:p>
        </w:tc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13-14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Неврологија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Епидемиологија</w:t>
            </w:r>
          </w:p>
        </w:tc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14-15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Неврологија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15-16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16-17</w:t>
            </w:r>
          </w:p>
        </w:tc>
        <w:tc>
          <w:tcPr>
            <w:tcW w:w="12343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3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колоквиумска недела од 1.04.2022 до 10.04.2022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од 11-14 часот, амфитеатар - Максило</w:t>
      </w:r>
    </w:p>
    <w:tbl>
      <w:tblPr/>
      <w:tblGrid>
        <w:gridCol w:w="1882"/>
        <w:gridCol w:w="1882"/>
        <w:gridCol w:w="1882"/>
        <w:gridCol w:w="1882"/>
        <w:gridCol w:w="1883"/>
        <w:gridCol w:w="1883"/>
        <w:gridCol w:w="1883"/>
      </w:tblGrid>
      <w:tr>
        <w:trPr>
          <w:trHeight w:val="1" w:hRule="atLeast"/>
          <w:jc w:val="left"/>
        </w:trPr>
        <w:tc>
          <w:tcPr>
            <w:tcW w:w="1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Петок 1.04</w:t>
            </w:r>
          </w:p>
        </w:tc>
        <w:tc>
          <w:tcPr>
            <w:tcW w:w="1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Пон. 4.04</w:t>
            </w:r>
          </w:p>
        </w:tc>
        <w:tc>
          <w:tcPr>
            <w:tcW w:w="1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  6.04</w:t>
            </w:r>
          </w:p>
        </w:tc>
        <w:tc>
          <w:tcPr>
            <w:tcW w:w="1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 8.04</w:t>
            </w:r>
          </w:p>
        </w:tc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Сабота 9.04</w:t>
            </w:r>
          </w:p>
        </w:tc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Патолошки основи</w:t>
              <w:br/>
              <w:t xml:space="preserve">11-14 часот</w:t>
            </w:r>
          </w:p>
        </w:tc>
        <w:tc>
          <w:tcPr>
            <w:tcW w:w="1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Патолошка физиологија</w:t>
              <w:br/>
              <w:t xml:space="preserve">11-14 часот</w:t>
            </w:r>
          </w:p>
        </w:tc>
        <w:tc>
          <w:tcPr>
            <w:tcW w:w="1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Неврологија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11-14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часот</w:t>
            </w:r>
          </w:p>
        </w:tc>
        <w:tc>
          <w:tcPr>
            <w:tcW w:w="1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Фармакологија</w:t>
              <w:br/>
              <w:t xml:space="preserve">11-14 часот</w:t>
            </w:r>
          </w:p>
        </w:tc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Орална хигиена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К) 8 до 11 h</w:t>
            </w:r>
          </w:p>
        </w:tc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90"/>
        <w:gridCol w:w="2388"/>
        <w:gridCol w:w="2658"/>
        <w:gridCol w:w="2477"/>
        <w:gridCol w:w="2401"/>
        <w:gridCol w:w="2419"/>
      </w:tblGrid>
      <w:tr>
        <w:trPr>
          <w:trHeight w:val="1" w:hRule="atLeast"/>
          <w:jc w:val="left"/>
        </w:trPr>
        <w:tc>
          <w:tcPr>
            <w:tcW w:w="1343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III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година, 6-ти семестар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00" w:val="clear"/>
              </w:rPr>
              <w:t xml:space="preserve">ДО ПРВА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колоквиумска недела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1-амфитеатар-Стоматологија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;  2-амфитеатар-Максило  А- училница-1 стар деканат   Б-училница-2 стар деканат  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понеделник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00" w:val="clear"/>
              </w:rPr>
              <w:t xml:space="preserve">online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четврток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петок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8-9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Општа хирургија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Кл.кариолог. и реставративна стом.1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Дерматовенерологија вежби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Online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8-9,30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9-10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Општа хирургија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Претклиничка фисна протртика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10-11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Дерматовенерологија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Претклиничка фисна протртика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Претклиничка фисна протртика (семинари)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FFFF00" w:val="clear"/>
              </w:rPr>
              <w:t xml:space="preserve">Online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9,30-10,30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11-12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Англиски јазик 2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Анестезија и седациаја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12-13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Англиски јазик 2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Анестезија и седациаја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13-14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Психијатрија (Изб.)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Гинекологија(Изб.)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Основи на научно истраж. работа.(Изб)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14-15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Психијатрија (Изб.)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Гинекологија(Изб.)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Основи на научно истраж. работа.(Изб)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15-16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16-17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5" w:type="dxa"/>
            <w:gridSpan w:val="4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НАПОМЕНА:  терминот може да претрпи промени во договор со предметниот наставник на Претклиничка фисна протртика (семинари)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00" w:val="clear"/>
              </w:rPr>
              <w:t xml:space="preserve">Online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и согласно распоредот за практична настава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17-18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55" w:type="dxa"/>
            <w:gridSpan w:val="4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колоквиумска недела од 1.04.2022 до 10.4.2022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од 11-14 часот, амфитеатар - Стоматологија</w:t>
      </w:r>
    </w:p>
    <w:tbl>
      <w:tblPr/>
      <w:tblGrid>
        <w:gridCol w:w="1073"/>
        <w:gridCol w:w="852"/>
        <w:gridCol w:w="1673"/>
        <w:gridCol w:w="70"/>
        <w:gridCol w:w="1738"/>
        <w:gridCol w:w="850"/>
        <w:gridCol w:w="1147"/>
        <w:gridCol w:w="1217"/>
        <w:gridCol w:w="668"/>
        <w:gridCol w:w="1771"/>
        <w:gridCol w:w="98"/>
        <w:gridCol w:w="1793"/>
        <w:gridCol w:w="483"/>
      </w:tblGrid>
      <w:tr>
        <w:trPr>
          <w:trHeight w:val="1" w:hRule="atLeast"/>
          <w:jc w:val="left"/>
        </w:trPr>
        <w:tc>
          <w:tcPr>
            <w:tcW w:w="19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Петок 1.04</w:t>
            </w:r>
          </w:p>
        </w:tc>
        <w:tc>
          <w:tcPr>
            <w:tcW w:w="17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Пон. 4.04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19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  6.04</w:t>
            </w:r>
          </w:p>
        </w:tc>
        <w:tc>
          <w:tcPr>
            <w:tcW w:w="18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Четвр. 7.04</w:t>
            </w:r>
          </w:p>
        </w:tc>
        <w:tc>
          <w:tcPr>
            <w:tcW w:w="18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 8.04</w:t>
            </w:r>
          </w:p>
        </w:tc>
        <w:tc>
          <w:tcPr>
            <w:tcW w:w="1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Сабота 9.04</w:t>
            </w:r>
          </w:p>
        </w:tc>
      </w:tr>
      <w:tr>
        <w:trPr>
          <w:trHeight w:val="1" w:hRule="atLeast"/>
          <w:jc w:val="left"/>
        </w:trPr>
        <w:tc>
          <w:tcPr>
            <w:tcW w:w="19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Претклиничка фисна протетика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(9-13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ч)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Компјутерски центар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</w:p>
        </w:tc>
        <w:tc>
          <w:tcPr>
            <w:tcW w:w="17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Општа хирургија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Англиски јазик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13-16 online</w:t>
            </w:r>
          </w:p>
        </w:tc>
        <w:tc>
          <w:tcPr>
            <w:tcW w:w="19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Психијатрија (Изборен) 11-12,30ч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Гинекологија(Изб.)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12.30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18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Анестезија и седац.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К) 7 и 30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9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 30</w:t>
            </w:r>
          </w:p>
        </w:tc>
        <w:tc>
          <w:tcPr>
            <w:tcW w:w="18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Основи на научно истраж. работа.(Изб)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11-14</w:t>
            </w:r>
          </w:p>
        </w:tc>
      </w:tr>
      <w:tr>
        <w:trPr>
          <w:trHeight w:val="1" w:hRule="atLeast"/>
          <w:jc w:val="left"/>
        </w:trPr>
        <w:tc>
          <w:tcPr>
            <w:tcW w:w="19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433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III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година, 6-ти семестар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00" w:val="clear"/>
              </w:rPr>
              <w:t xml:space="preserve">ПО ПРВА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колоквиумска недела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1-амфитеатар-Стоматологија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;  2-амфитеатар-Максило  А- училница-1 стар деканат   Б-училница-2 стар деканат  </w:t>
            </w:r>
          </w:p>
        </w:tc>
      </w:tr>
      <w:tr>
        <w:trPr>
          <w:trHeight w:val="1" w:hRule="atLeast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</w:t>
            </w:r>
          </w:p>
        </w:tc>
        <w:tc>
          <w:tcPr>
            <w:tcW w:w="25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понеделник</w:t>
            </w:r>
          </w:p>
        </w:tc>
        <w:tc>
          <w:tcPr>
            <w:tcW w:w="26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3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71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  <w:tab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00" w:val="clear"/>
              </w:rPr>
              <w:t xml:space="preserve">online</w:t>
            </w:r>
          </w:p>
        </w:tc>
        <w:tc>
          <w:tcPr>
            <w:tcW w:w="24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четврток</w:t>
            </w:r>
          </w:p>
        </w:tc>
        <w:tc>
          <w:tcPr>
            <w:tcW w:w="23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петок</w:t>
            </w:r>
          </w:p>
        </w:tc>
      </w:tr>
      <w:tr>
        <w:trPr>
          <w:trHeight w:val="1" w:hRule="atLeast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8-9</w:t>
            </w:r>
          </w:p>
        </w:tc>
        <w:tc>
          <w:tcPr>
            <w:tcW w:w="25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Општа хирургија</w:t>
            </w:r>
          </w:p>
        </w:tc>
        <w:tc>
          <w:tcPr>
            <w:tcW w:w="24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Кл.кариолог. и реставративна стом.1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3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9-10</w:t>
            </w:r>
          </w:p>
        </w:tc>
        <w:tc>
          <w:tcPr>
            <w:tcW w:w="25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Општа хирургија</w:t>
            </w:r>
          </w:p>
        </w:tc>
        <w:tc>
          <w:tcPr>
            <w:tcW w:w="24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Основи на научно истраж. работа.(Изб)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Б</w:t>
            </w:r>
          </w:p>
        </w:tc>
        <w:tc>
          <w:tcPr>
            <w:tcW w:w="23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10-11</w:t>
            </w:r>
          </w:p>
        </w:tc>
        <w:tc>
          <w:tcPr>
            <w:tcW w:w="25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Дерматовенерологија</w:t>
            </w:r>
          </w:p>
        </w:tc>
        <w:tc>
          <w:tcPr>
            <w:tcW w:w="24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Основи на научно истраж. работа.(Изб)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Б</w:t>
            </w:r>
          </w:p>
        </w:tc>
        <w:tc>
          <w:tcPr>
            <w:tcW w:w="23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11-12</w:t>
            </w:r>
          </w:p>
        </w:tc>
        <w:tc>
          <w:tcPr>
            <w:tcW w:w="25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Англиски јазик 2</w:t>
            </w:r>
          </w:p>
        </w:tc>
        <w:tc>
          <w:tcPr>
            <w:tcW w:w="24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12-13</w:t>
            </w:r>
          </w:p>
        </w:tc>
        <w:tc>
          <w:tcPr>
            <w:tcW w:w="25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Англиски јазик 2</w:t>
            </w:r>
          </w:p>
        </w:tc>
        <w:tc>
          <w:tcPr>
            <w:tcW w:w="24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13-14</w:t>
            </w:r>
          </w:p>
        </w:tc>
        <w:tc>
          <w:tcPr>
            <w:tcW w:w="25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Офталмологија</w:t>
            </w:r>
          </w:p>
        </w:tc>
        <w:tc>
          <w:tcPr>
            <w:tcW w:w="24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14-15</w:t>
            </w:r>
          </w:p>
        </w:tc>
        <w:tc>
          <w:tcPr>
            <w:tcW w:w="25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Офталмологија</w:t>
            </w:r>
          </w:p>
        </w:tc>
        <w:tc>
          <w:tcPr>
            <w:tcW w:w="237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15-16</w:t>
            </w:r>
          </w:p>
        </w:tc>
        <w:tc>
          <w:tcPr>
            <w:tcW w:w="25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16-17</w:t>
            </w:r>
          </w:p>
        </w:tc>
        <w:tc>
          <w:tcPr>
            <w:tcW w:w="252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3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НАПОМЕНА: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Последната недела од семестарот ќе се одржат семинари по предметот општа хирургија, 2 дена од 17-19 часот, во договор со одговорниот наставник.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90"/>
        <w:gridCol w:w="2388"/>
        <w:gridCol w:w="2658"/>
        <w:gridCol w:w="2477"/>
        <w:gridCol w:w="2401"/>
        <w:gridCol w:w="2419"/>
      </w:tblGrid>
      <w:tr>
        <w:trPr>
          <w:trHeight w:val="1" w:hRule="atLeast"/>
          <w:jc w:val="left"/>
        </w:trPr>
        <w:tc>
          <w:tcPr>
            <w:tcW w:w="1343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IV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година, 8-ми семестар 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1-амфитеатар-Стоматологија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;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2-амфитеатар-Максило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А- училница-1 стар деканат   Б-училница-2 стар деканат  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понеделник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четврток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петок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8-9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Детска и превентивна стоматол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. 1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9-10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Детска и превентивна стоматол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. 1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Клиничка Мобилна протетика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10-11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Орална медицина и патолог.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Преткл.ендодонција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11-12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Орална медицина и патолог.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Ургент.состојби и пациенти со ризик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12-13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Орална хирургија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Ургент.состојби и пациенти со ризик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13-14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Клиничка Мобилна протетика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семинари</w:t>
            </w: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14-15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15-16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16-17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17-18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колоквиумска недела  од 1.04.2022 до 10.04.2022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од  11-14 часот, амфитеатар - Стоматологија</w:t>
      </w:r>
    </w:p>
    <w:tbl>
      <w:tblPr/>
      <w:tblGrid>
        <w:gridCol w:w="1743"/>
        <w:gridCol w:w="1743"/>
        <w:gridCol w:w="1743"/>
        <w:gridCol w:w="1743"/>
        <w:gridCol w:w="1743"/>
        <w:gridCol w:w="1743"/>
        <w:gridCol w:w="1743"/>
      </w:tblGrid>
      <w:tr>
        <w:trPr>
          <w:trHeight w:val="253" w:hRule="auto"/>
          <w:jc w:val="left"/>
        </w:trPr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сред.6.04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 7.04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Пет. 8.04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97" w:hRule="auto"/>
          <w:jc w:val="left"/>
        </w:trPr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Орална медиц. и патол.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амфитеатар - Стоматологија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br/>
              <w:t xml:space="preserve">9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 11 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Ургент.состојби и пациенти со ризик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90"/>
        <w:gridCol w:w="2388"/>
        <w:gridCol w:w="2658"/>
        <w:gridCol w:w="2477"/>
        <w:gridCol w:w="2351"/>
        <w:gridCol w:w="1919"/>
        <w:gridCol w:w="2419"/>
      </w:tblGrid>
      <w:tr>
        <w:trPr>
          <w:trHeight w:val="1" w:hRule="atLeast"/>
          <w:jc w:val="left"/>
        </w:trPr>
        <w:tc>
          <w:tcPr>
            <w:tcW w:w="1530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година, 10-ти семестар  до ПРВА колоквиумска недела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1-амфитеатар-Стоматологија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;  2-амфитеатар-Максило  А- училница-1 стар деканат   Б-училница-2 стар деканат  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понеделник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4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четврток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петок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8-9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Клиничка пародонтологија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</w:rPr>
              <w:t xml:space="preserve">Клиничка пародонтологија 2</w:t>
            </w: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 </w:t>
            </w: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</w:rPr>
              <w:t xml:space="preserve">(стара програма)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9-10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Клиничка  пародонтологија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Ортодонција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Семинар (10) *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10-11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Кл.ендодонција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Детска и превентивна стоматологија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11-12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Кл.ендодонција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Клиничка фиксна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12-13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Ортодонција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Орална хирургија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13-14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Ортодонција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Максилофацијална хирургија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 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14-15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</w:rPr>
              <w:t xml:space="preserve">Максилофацијална хирургија 2</w:t>
            </w: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A </w:t>
            </w: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</w:rPr>
              <w:t xml:space="preserve">(стара програма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Максилофацијална хирургија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</w:rPr>
              <w:t xml:space="preserve">Максилофацијална хирургија 2</w:t>
            </w: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A </w:t>
            </w: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</w:rPr>
              <w:t xml:space="preserve">(стара програма)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15-16</w:t>
            </w:r>
          </w:p>
        </w:tc>
        <w:tc>
          <w:tcPr>
            <w:tcW w:w="1421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НАПОМЕНА: </w:t>
            </w: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</w:rPr>
              <w:t xml:space="preserve">Максилофацијална хирургија 2</w:t>
            </w: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A </w:t>
            </w: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</w:rPr>
              <w:t xml:space="preserve">(стара програма) </w:t>
            </w: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7030A0"/>
                <w:spacing w:val="0"/>
                <w:position w:val="0"/>
                <w:sz w:val="22"/>
                <w:shd w:fill="auto" w:val="clear"/>
              </w:rPr>
              <w:t xml:space="preserve">терминот може да претрпи промена во договор со Раководителот на катедрата за максилофацијална хирургија</w:t>
            </w:r>
          </w:p>
        </w:tc>
      </w:tr>
    </w:tbl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колоквиумска недела  од 1.04.2022 до 10.04.2022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од  8-11 часот, амфитеатар - Стоматологија</w:t>
      </w:r>
    </w:p>
    <w:tbl>
      <w:tblPr/>
      <w:tblGrid>
        <w:gridCol w:w="2017"/>
        <w:gridCol w:w="1827"/>
        <w:gridCol w:w="1795"/>
        <w:gridCol w:w="1950"/>
        <w:gridCol w:w="1805"/>
        <w:gridCol w:w="1796"/>
      </w:tblGrid>
      <w:tr>
        <w:trPr>
          <w:trHeight w:val="1" w:hRule="atLeast"/>
          <w:jc w:val="left"/>
        </w:trPr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Петок 1.04</w:t>
            </w: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Пон. 4.04</w:t>
            </w: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Втор.  5.04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Четвр 7.04</w:t>
            </w: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Пет. 8.04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Саб. 9.04</w:t>
            </w:r>
          </w:p>
        </w:tc>
      </w:tr>
      <w:tr>
        <w:trPr>
          <w:trHeight w:val="1" w:hRule="atLeast"/>
          <w:jc w:val="left"/>
        </w:trPr>
        <w:tc>
          <w:tcPr>
            <w:tcW w:w="20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пародонтологија</w:t>
            </w: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Кл.ендодонција (K) 8,30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Ортодонција </w:t>
            </w:r>
          </w:p>
        </w:tc>
        <w:tc>
          <w:tcPr>
            <w:tcW w:w="1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90"/>
        <w:gridCol w:w="2388"/>
        <w:gridCol w:w="2658"/>
        <w:gridCol w:w="2477"/>
        <w:gridCol w:w="2351"/>
        <w:gridCol w:w="1919"/>
        <w:gridCol w:w="2419"/>
      </w:tblGrid>
      <w:tr>
        <w:trPr>
          <w:trHeight w:val="1" w:hRule="atLeast"/>
          <w:jc w:val="left"/>
        </w:trPr>
        <w:tc>
          <w:tcPr>
            <w:tcW w:w="1530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година, 12-ти семестар 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1-амфитеатар-Стоматологија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;  2-амфитеатар-Максило  А- училница-1 стар деканат   Б-училница-2 стар деканат  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понеделник</w:t>
            </w: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4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четврток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петок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8-9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форензичка стом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00" w:val="clear"/>
              </w:rPr>
              <w:t xml:space="preserve">online</w:t>
            </w: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Ортод-хирушки третман на краниофац деф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9-10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Дисфункции на ТМЗ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10-11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Дисфункции на ТМЗ (семинар) 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11-12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Ортодонтско-хирушки третман на краниофац деф (семинар) 10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2 </w:t>
            </w: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*</w:t>
            </w: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12-13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13-14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14-15</w:t>
            </w:r>
          </w:p>
        </w:tc>
        <w:tc>
          <w:tcPr>
            <w:tcW w:w="2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15-16</w:t>
            </w:r>
          </w:p>
        </w:tc>
        <w:tc>
          <w:tcPr>
            <w:tcW w:w="1421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НАПОМЕНА:  Семинарот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Ортодонтско-хирушки третман на краниофац деф (семинар) 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ќе се одржи во договор со одговорниот наставник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Вежбите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од предметот форензичка стомоматологија ќе се одржат во договор со предметниот наставник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FFFF00" w:val="clear"/>
              </w:rPr>
              <w:t xml:space="preserve">online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колоквиумска недела  од 1.04.2022 до 10.04.2022  </w:t>
      </w:r>
    </w:p>
    <w:tbl>
      <w:tblPr/>
      <w:tblGrid>
        <w:gridCol w:w="1990"/>
        <w:gridCol w:w="1841"/>
        <w:gridCol w:w="1771"/>
        <w:gridCol w:w="1962"/>
        <w:gridCol w:w="1788"/>
        <w:gridCol w:w="1810"/>
        <w:gridCol w:w="1788"/>
      </w:tblGrid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