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854C6" w14:textId="22A01FF9" w:rsidR="00D9395F" w:rsidRPr="00E93717" w:rsidRDefault="00D9395F" w:rsidP="00E93717">
      <w:pPr>
        <w:jc w:val="center"/>
        <w:rPr>
          <w:rFonts w:ascii="Georgia" w:hAnsi="Georgia"/>
          <w:b/>
          <w:bCs/>
          <w:sz w:val="24"/>
          <w:szCs w:val="24"/>
          <w:lang w:val="mk-MK"/>
        </w:rPr>
      </w:pPr>
      <w:bookmarkStart w:id="0" w:name="_GoBack"/>
      <w:r w:rsidRPr="00E93717">
        <w:rPr>
          <w:rFonts w:ascii="Georgia" w:hAnsi="Georgia"/>
          <w:b/>
          <w:bCs/>
          <w:sz w:val="24"/>
          <w:szCs w:val="24"/>
          <w:lang w:val="mk-MK"/>
        </w:rPr>
        <w:t>ИЗВЕСТУВАЊЕ</w:t>
      </w:r>
      <w:r w:rsidR="0007502B">
        <w:rPr>
          <w:rFonts w:ascii="Georgia" w:hAnsi="Georgia"/>
          <w:b/>
          <w:bCs/>
          <w:sz w:val="24"/>
          <w:szCs w:val="24"/>
          <w:lang w:val="mk-MK"/>
        </w:rPr>
        <w:t xml:space="preserve"> за студентите  ( стара програма)  за предметот Клиничка ендодонција 2 </w:t>
      </w:r>
    </w:p>
    <w:bookmarkEnd w:id="0"/>
    <w:p w14:paraId="2F1FF891" w14:textId="788F8ED7" w:rsidR="00D9395F" w:rsidRDefault="00D9395F">
      <w:pPr>
        <w:rPr>
          <w:rFonts w:ascii="Georgia" w:hAnsi="Georgia"/>
          <w:lang w:val="mk-MK"/>
        </w:rPr>
      </w:pPr>
    </w:p>
    <w:p w14:paraId="0B533E63" w14:textId="1FBF0372" w:rsidR="00E93717" w:rsidRPr="0007502B" w:rsidRDefault="0007502B" w:rsidP="00E93717">
      <w:pPr>
        <w:jc w:val="both"/>
        <w:rPr>
          <w:rFonts w:ascii="Georgia" w:hAnsi="Georgia"/>
          <w:sz w:val="24"/>
          <w:szCs w:val="24"/>
          <w:lang w:val="mk-MK"/>
        </w:rPr>
      </w:pPr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  <w:lang w:val="mk-MK"/>
        </w:rPr>
        <w:t>С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тудентите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семестар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стара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програма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кои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го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слушаат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предметот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прв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пат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јават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кај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раководителот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катедра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проф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Василка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Ренџова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кај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проф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Марина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Ефтимоска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распоредат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групи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каде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има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место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изведување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практичната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настава</w:t>
      </w:r>
      <w:proofErr w:type="spellEnd"/>
      <w:r w:rsidRPr="0007502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</w:p>
    <w:p w14:paraId="26510B51" w14:textId="2884F27E" w:rsidR="00E93717" w:rsidRDefault="00E93717" w:rsidP="00E93717">
      <w:pPr>
        <w:jc w:val="right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Одговорен наставник</w:t>
      </w:r>
    </w:p>
    <w:p w14:paraId="0F57998D" w14:textId="0A422DC0" w:rsidR="00E93717" w:rsidRPr="00D9395F" w:rsidRDefault="0007502B" w:rsidP="00E93717">
      <w:pPr>
        <w:jc w:val="right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Проф. Д-р Василка Ренџова </w:t>
      </w:r>
    </w:p>
    <w:p w14:paraId="41F15024" w14:textId="619C5C7A" w:rsidR="00D9395F" w:rsidRDefault="00D9395F">
      <w:pPr>
        <w:rPr>
          <w:rFonts w:ascii="Georgia" w:hAnsi="Georgia"/>
          <w:lang w:val="mk-MK"/>
        </w:rPr>
      </w:pPr>
    </w:p>
    <w:p w14:paraId="4694A7A3" w14:textId="77777777" w:rsidR="00D9395F" w:rsidRPr="00D9395F" w:rsidRDefault="00D9395F">
      <w:pPr>
        <w:rPr>
          <w:rFonts w:ascii="Georgia" w:hAnsi="Georgia"/>
          <w:lang w:val="mk-MK"/>
        </w:rPr>
      </w:pPr>
    </w:p>
    <w:sectPr w:rsidR="00D9395F" w:rsidRPr="00D93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5F"/>
    <w:rsid w:val="0007502B"/>
    <w:rsid w:val="0033722C"/>
    <w:rsid w:val="0056540A"/>
    <w:rsid w:val="00D9395F"/>
    <w:rsid w:val="00E9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B072"/>
  <w15:chartTrackingRefBased/>
  <w15:docId w15:val="{593D7D10-9BC3-495E-9A5F-C4978A5A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BDzjipunova</dc:creator>
  <cp:keywords/>
  <dc:description/>
  <cp:lastModifiedBy>DELL</cp:lastModifiedBy>
  <cp:revision>2</cp:revision>
  <dcterms:created xsi:type="dcterms:W3CDTF">2022-03-04T12:17:00Z</dcterms:created>
  <dcterms:modified xsi:type="dcterms:W3CDTF">2022-03-04T12:17:00Z</dcterms:modified>
</cp:coreProperties>
</file>