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2B" w:rsidRDefault="000D0DCE">
      <w:pPr>
        <w:rPr>
          <w:lang w:val="mk-MK"/>
        </w:rPr>
      </w:pPr>
      <w:r>
        <w:rPr>
          <w:lang w:val="mk-MK"/>
        </w:rPr>
        <w:t>Ургентни состојби</w:t>
      </w:r>
    </w:p>
    <w:p w:rsidR="000D0DCE" w:rsidRDefault="000D0DCE">
      <w:pPr>
        <w:rPr>
          <w:lang w:val="mk-MK"/>
        </w:rPr>
      </w:pPr>
    </w:p>
    <w:tbl>
      <w:tblPr>
        <w:tblW w:w="49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015"/>
      </w:tblGrid>
      <w:tr w:rsidR="00B81C6B" w:rsidRPr="000D0DCE" w:rsidTr="00B81C6B">
        <w:trPr>
          <w:trHeight w:val="300"/>
        </w:trPr>
        <w:tc>
          <w:tcPr>
            <w:tcW w:w="960" w:type="dxa"/>
          </w:tcPr>
          <w:p w:rsidR="00B81C6B" w:rsidRPr="000D0DCE" w:rsidRDefault="00B81C6B" w:rsidP="000D0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1C6B" w:rsidRPr="000D0DCE" w:rsidRDefault="00B81C6B" w:rsidP="000D0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DCE">
              <w:rPr>
                <w:rFonts w:ascii="Calibri" w:eastAsia="Times New Roman" w:hAnsi="Calibri" w:cs="Calibri"/>
                <w:color w:val="000000"/>
              </w:rPr>
              <w:t>646т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B81C6B" w:rsidRPr="000D0DCE" w:rsidRDefault="00B81C6B" w:rsidP="000D0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0DCE">
              <w:rPr>
                <w:rFonts w:ascii="Calibri" w:eastAsia="Times New Roman" w:hAnsi="Calibri" w:cs="Calibri"/>
                <w:color w:val="000000"/>
              </w:rPr>
              <w:t>Алиќ</w:t>
            </w:r>
            <w:proofErr w:type="spellEnd"/>
            <w:r w:rsidRPr="000D0D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0DCE">
              <w:rPr>
                <w:rFonts w:ascii="Calibri" w:eastAsia="Times New Roman" w:hAnsi="Calibri" w:cs="Calibri"/>
                <w:color w:val="000000"/>
              </w:rPr>
              <w:t>Елисавета</w:t>
            </w:r>
            <w:proofErr w:type="spellEnd"/>
          </w:p>
        </w:tc>
      </w:tr>
      <w:tr w:rsidR="00B81C6B" w:rsidRPr="000D0DCE" w:rsidTr="00B81C6B">
        <w:trPr>
          <w:trHeight w:val="300"/>
        </w:trPr>
        <w:tc>
          <w:tcPr>
            <w:tcW w:w="960" w:type="dxa"/>
          </w:tcPr>
          <w:p w:rsidR="00B81C6B" w:rsidRPr="000D0DCE" w:rsidRDefault="00B81C6B" w:rsidP="000D0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1C6B" w:rsidRPr="000D0DCE" w:rsidRDefault="00B81C6B" w:rsidP="000D0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DCE">
              <w:rPr>
                <w:rFonts w:ascii="Calibri" w:eastAsia="Times New Roman" w:hAnsi="Calibri" w:cs="Calibri"/>
                <w:color w:val="000000"/>
              </w:rPr>
              <w:t>583т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B81C6B" w:rsidRPr="000D0DCE" w:rsidRDefault="00B81C6B" w:rsidP="000D0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0DCE">
              <w:rPr>
                <w:rFonts w:ascii="Calibri" w:eastAsia="Times New Roman" w:hAnsi="Calibri" w:cs="Calibri"/>
                <w:color w:val="000000"/>
              </w:rPr>
              <w:t>Амповска</w:t>
            </w:r>
            <w:proofErr w:type="spellEnd"/>
            <w:r w:rsidRPr="000D0D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0DCE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B81C6B" w:rsidRPr="000D0DCE" w:rsidTr="00B81C6B">
        <w:trPr>
          <w:trHeight w:val="300"/>
        </w:trPr>
        <w:tc>
          <w:tcPr>
            <w:tcW w:w="960" w:type="dxa"/>
          </w:tcPr>
          <w:p w:rsidR="00B81C6B" w:rsidRPr="000D0DCE" w:rsidRDefault="00B81C6B" w:rsidP="000D0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1C6B" w:rsidRPr="000D0DCE" w:rsidRDefault="00B81C6B" w:rsidP="000D0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DCE">
              <w:rPr>
                <w:rFonts w:ascii="Calibri" w:eastAsia="Times New Roman" w:hAnsi="Calibri" w:cs="Calibri"/>
                <w:color w:val="000000"/>
              </w:rPr>
              <w:t>637т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B81C6B" w:rsidRPr="000D0DCE" w:rsidRDefault="00B81C6B" w:rsidP="000D0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0DCE">
              <w:rPr>
                <w:rFonts w:ascii="Calibri" w:eastAsia="Times New Roman" w:hAnsi="Calibri" w:cs="Calibri"/>
                <w:color w:val="000000"/>
              </w:rPr>
              <w:t>Богданова</w:t>
            </w:r>
            <w:proofErr w:type="spellEnd"/>
            <w:r w:rsidRPr="000D0D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0DCE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B81C6B" w:rsidRPr="000D0DCE" w:rsidTr="00B81C6B">
        <w:trPr>
          <w:trHeight w:val="300"/>
        </w:trPr>
        <w:tc>
          <w:tcPr>
            <w:tcW w:w="960" w:type="dxa"/>
          </w:tcPr>
          <w:p w:rsidR="00B81C6B" w:rsidRPr="000D0DCE" w:rsidRDefault="00B81C6B" w:rsidP="000D0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1C6B" w:rsidRPr="000D0DCE" w:rsidRDefault="00B81C6B" w:rsidP="000D0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DCE">
              <w:rPr>
                <w:rFonts w:ascii="Calibri" w:eastAsia="Times New Roman" w:hAnsi="Calibri" w:cs="Calibri"/>
                <w:color w:val="000000"/>
              </w:rPr>
              <w:t>593т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B81C6B" w:rsidRPr="000D0DCE" w:rsidRDefault="00B81C6B" w:rsidP="000D0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0DCE">
              <w:rPr>
                <w:rFonts w:ascii="Calibri" w:eastAsia="Times New Roman" w:hAnsi="Calibri" w:cs="Calibri"/>
                <w:color w:val="000000"/>
              </w:rPr>
              <w:t>Исмаили</w:t>
            </w:r>
            <w:proofErr w:type="spellEnd"/>
            <w:r w:rsidRPr="000D0D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0DCE">
              <w:rPr>
                <w:rFonts w:ascii="Calibri" w:eastAsia="Times New Roman" w:hAnsi="Calibri" w:cs="Calibri"/>
                <w:color w:val="000000"/>
              </w:rPr>
              <w:t>Илир</w:t>
            </w:r>
            <w:proofErr w:type="spellEnd"/>
          </w:p>
        </w:tc>
      </w:tr>
      <w:tr w:rsidR="00B81C6B" w:rsidRPr="000D0DCE" w:rsidTr="00B81C6B">
        <w:trPr>
          <w:trHeight w:val="300"/>
        </w:trPr>
        <w:tc>
          <w:tcPr>
            <w:tcW w:w="960" w:type="dxa"/>
          </w:tcPr>
          <w:p w:rsidR="00B81C6B" w:rsidRPr="000D0DCE" w:rsidRDefault="00B81C6B" w:rsidP="000D0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1C6B" w:rsidRPr="000D0DCE" w:rsidRDefault="00B81C6B" w:rsidP="000D0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DCE">
              <w:rPr>
                <w:rFonts w:ascii="Calibri" w:eastAsia="Times New Roman" w:hAnsi="Calibri" w:cs="Calibri"/>
                <w:color w:val="000000"/>
              </w:rPr>
              <w:t>653т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B81C6B" w:rsidRPr="000D0DCE" w:rsidRDefault="00B81C6B" w:rsidP="000D0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0DCE">
              <w:rPr>
                <w:rFonts w:ascii="Calibri" w:eastAsia="Times New Roman" w:hAnsi="Calibri" w:cs="Calibri"/>
                <w:color w:val="000000"/>
              </w:rPr>
              <w:t>Садики</w:t>
            </w:r>
            <w:proofErr w:type="spellEnd"/>
            <w:r w:rsidRPr="000D0D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D0DCE">
              <w:rPr>
                <w:rFonts w:ascii="Calibri" w:eastAsia="Times New Roman" w:hAnsi="Calibri" w:cs="Calibri"/>
                <w:color w:val="000000"/>
              </w:rPr>
              <w:t>Алејна</w:t>
            </w:r>
            <w:proofErr w:type="spellEnd"/>
          </w:p>
        </w:tc>
      </w:tr>
    </w:tbl>
    <w:p w:rsidR="000D0DCE" w:rsidRPr="000D0DCE" w:rsidRDefault="000D0DCE">
      <w:pPr>
        <w:rPr>
          <w:lang w:val="mk-MK"/>
        </w:rPr>
      </w:pPr>
      <w:bookmarkStart w:id="0" w:name="_GoBack"/>
      <w:bookmarkEnd w:id="0"/>
    </w:p>
    <w:sectPr w:rsidR="000D0DCE" w:rsidRPr="000D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BC"/>
    <w:rsid w:val="000D0DCE"/>
    <w:rsid w:val="0042252B"/>
    <w:rsid w:val="009B05BC"/>
    <w:rsid w:val="00B8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6071"/>
  <w15:docId w15:val="{3FA62809-4117-41E7-8A13-DFE9A7D5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2022-02-23T09:39:00Z</dcterms:created>
  <dcterms:modified xsi:type="dcterms:W3CDTF">2022-02-28T12:21:00Z</dcterms:modified>
</cp:coreProperties>
</file>