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CE" w:rsidRDefault="00AE4B81">
      <w:pPr>
        <w:rPr>
          <w:lang w:val="mk-MK"/>
        </w:rPr>
      </w:pPr>
      <w:r>
        <w:rPr>
          <w:lang w:val="mk-MK"/>
        </w:rPr>
        <w:t>Технологија на заботехнички материјали 1</w:t>
      </w:r>
    </w:p>
    <w:p w:rsidR="00AE4B81" w:rsidRDefault="00AE4B81">
      <w:pPr>
        <w:rPr>
          <w:lang w:val="mk-MK"/>
        </w:rPr>
      </w:pPr>
      <w:bookmarkStart w:id="0" w:name="_GoBack"/>
      <w:bookmarkEnd w:id="0"/>
    </w:p>
    <w:p w:rsidR="00AE4B81" w:rsidRDefault="009B60C9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668т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Бајрамовска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Ајла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666т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Ибиши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Егзона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662т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Мемедовски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Јесир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644т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Мурати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Фатлуме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671т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Синани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Гилтене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664т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Синколова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Исидора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663т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Хачковиќ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Хана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641т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Џеладини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</w:tbl>
    <w:p w:rsidR="00AE4B81" w:rsidRDefault="00AE4B81">
      <w:pPr>
        <w:rPr>
          <w:lang w:val="mk-MK"/>
        </w:rPr>
      </w:pPr>
    </w:p>
    <w:p w:rsidR="00AE4B81" w:rsidRDefault="009B60C9">
      <w:pPr>
        <w:rPr>
          <w:lang w:val="mk-MK"/>
        </w:rPr>
      </w:pPr>
      <w:r>
        <w:rPr>
          <w:lang w:val="mk-MK"/>
        </w:rPr>
        <w:t>Повеќепати</w:t>
      </w: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631т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Азири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Мухамед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593т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565т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Душанка</w:t>
            </w:r>
            <w:proofErr w:type="spellEnd"/>
          </w:p>
        </w:tc>
      </w:tr>
      <w:tr w:rsidR="009B60C9" w:rsidRPr="00EA42F3" w:rsidTr="009B60C9">
        <w:trPr>
          <w:trHeight w:val="300"/>
        </w:trPr>
        <w:tc>
          <w:tcPr>
            <w:tcW w:w="960" w:type="dxa"/>
          </w:tcPr>
          <w:p w:rsidR="009B60C9" w:rsidRPr="009B60C9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2F3">
              <w:rPr>
                <w:rFonts w:ascii="Calibri" w:eastAsia="Times New Roman" w:hAnsi="Calibri" w:cs="Calibri"/>
                <w:color w:val="000000"/>
              </w:rPr>
              <w:t>590т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B60C9" w:rsidRPr="00EA42F3" w:rsidRDefault="009B60C9" w:rsidP="00EA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EA4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42F3">
              <w:rPr>
                <w:rFonts w:ascii="Calibri" w:eastAsia="Times New Roman" w:hAnsi="Calibri" w:cs="Calibri"/>
                <w:color w:val="000000"/>
              </w:rPr>
              <w:t>Блерина</w:t>
            </w:r>
            <w:proofErr w:type="spellEnd"/>
          </w:p>
        </w:tc>
      </w:tr>
    </w:tbl>
    <w:p w:rsidR="00EA42F3" w:rsidRPr="00AE4B81" w:rsidRDefault="00EA42F3">
      <w:pPr>
        <w:rPr>
          <w:lang w:val="mk-MK"/>
        </w:rPr>
      </w:pPr>
    </w:p>
    <w:sectPr w:rsidR="00EA42F3" w:rsidRPr="00AE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C"/>
    <w:rsid w:val="009B60C9"/>
    <w:rsid w:val="009F269C"/>
    <w:rsid w:val="00AE4B81"/>
    <w:rsid w:val="00E741CE"/>
    <w:rsid w:val="00E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C937"/>
  <w15:docId w15:val="{BD77A24C-94F2-459A-BC54-2DD91DB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2022-02-22T10:09:00Z</dcterms:created>
  <dcterms:modified xsi:type="dcterms:W3CDTF">2022-02-28T11:41:00Z</dcterms:modified>
</cp:coreProperties>
</file>