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B51768">
      <w:pPr>
        <w:rPr>
          <w:lang w:val="mk-MK"/>
        </w:rPr>
      </w:pPr>
      <w:r>
        <w:rPr>
          <w:lang w:val="mk-MK"/>
        </w:rPr>
        <w:t>Клиничка ендодонција</w:t>
      </w:r>
    </w:p>
    <w:p w:rsidR="00B51768" w:rsidRDefault="00B51768">
      <w:pPr>
        <w:rPr>
          <w:lang w:val="mk-MK"/>
        </w:rPr>
      </w:pPr>
    </w:p>
    <w:p w:rsidR="00B51768" w:rsidRDefault="00B51768">
      <w:pPr>
        <w:rPr>
          <w:lang w:val="mk-MK"/>
        </w:rPr>
      </w:pPr>
      <w:r>
        <w:rPr>
          <w:lang w:val="mk-MK"/>
        </w:rPr>
        <w:t>Слушаат втор пат</w:t>
      </w:r>
    </w:p>
    <w:tbl>
      <w:tblPr>
        <w:tblW w:w="4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44"/>
      </w:tblGrid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Димова Марија</w:t>
            </w:r>
          </w:p>
        </w:tc>
      </w:tr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Ибраими Диелза</w:t>
            </w:r>
          </w:p>
        </w:tc>
      </w:tr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Љокова Елена</w:t>
            </w:r>
          </w:p>
        </w:tc>
      </w:tr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Наумова Анѓела</w:t>
            </w:r>
          </w:p>
        </w:tc>
      </w:tr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Остојиќ Ивана</w:t>
            </w:r>
          </w:p>
        </w:tc>
      </w:tr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Сотирова Валентина</w:t>
            </w:r>
          </w:p>
        </w:tc>
      </w:tr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Спасовска Марија</w:t>
            </w:r>
          </w:p>
        </w:tc>
      </w:tr>
      <w:tr w:rsidR="00783A99" w:rsidRPr="00B51768" w:rsidTr="00783A99">
        <w:trPr>
          <w:trHeight w:val="300"/>
        </w:trPr>
        <w:tc>
          <w:tcPr>
            <w:tcW w:w="960" w:type="dxa"/>
          </w:tcPr>
          <w:p w:rsidR="00783A99" w:rsidRPr="00783A99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:rsidR="00783A99" w:rsidRPr="00B51768" w:rsidRDefault="00783A99" w:rsidP="00B51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768">
              <w:rPr>
                <w:rFonts w:ascii="Calibri" w:eastAsia="Times New Roman" w:hAnsi="Calibri" w:cs="Calibri"/>
                <w:color w:val="000000"/>
              </w:rPr>
              <w:t>Стефановска Наталија</w:t>
            </w:r>
          </w:p>
        </w:tc>
      </w:tr>
    </w:tbl>
    <w:p w:rsidR="00B51768" w:rsidRPr="00B51768" w:rsidRDefault="00B51768">
      <w:pPr>
        <w:rPr>
          <w:lang w:val="mk-MK"/>
        </w:rPr>
      </w:pPr>
    </w:p>
    <w:sectPr w:rsidR="00B51768" w:rsidRPr="00B5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81"/>
    <w:rsid w:val="004806FA"/>
    <w:rsid w:val="00783A99"/>
    <w:rsid w:val="009C1781"/>
    <w:rsid w:val="00B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442A"/>
  <w15:docId w15:val="{7971630B-2717-41F8-B2EE-E7EDB3E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2022-02-22T07:23:00Z</dcterms:created>
  <dcterms:modified xsi:type="dcterms:W3CDTF">2022-02-28T11:24:00Z</dcterms:modified>
</cp:coreProperties>
</file>