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20" w:rsidRDefault="00C57CFD" w:rsidP="00C57CFD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C63420">
        <w:rPr>
          <w:noProof/>
        </w:rPr>
        <w:drawing>
          <wp:inline distT="0" distB="0" distL="0" distR="0" wp14:anchorId="32BD91CD" wp14:editId="2D8F448F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57CFD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3DE66E" wp14:editId="56BDF2B6">
            <wp:simplePos x="0" y="0"/>
            <wp:positionH relativeFrom="page">
              <wp:posOffset>8508365</wp:posOffset>
            </wp:positionH>
            <wp:positionV relativeFrom="paragraph">
              <wp:posOffset>15240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noProof/>
        </w:rPr>
        <w:drawing>
          <wp:anchor distT="0" distB="0" distL="114300" distR="114300" simplePos="0" relativeHeight="251658240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="00C63420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="00B72E53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="00C63420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7760CFC0-F752-4D13-9FD7-ABF5EA3A8B2A}"/>
        <w:text/>
      </w:sdtPr>
      <w:sdtEndPr>
        <w:rPr>
          <w:rStyle w:val="Heading1Char"/>
        </w:rPr>
      </w:sdtEndPr>
      <w:sdtContent>
        <w:p w:rsidR="00C63420" w:rsidRDefault="00DC03AD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7760CFC0-F752-4D13-9FD7-ABF5EA3A8B2A}"/>
        <w:text/>
      </w:sdtPr>
      <w:sdtEndPr>
        <w:rPr>
          <w:rStyle w:val="Heading2Char"/>
        </w:rPr>
      </w:sdtEndPr>
      <w:sdtContent>
        <w:p w:rsidR="00C63420" w:rsidRDefault="00DC03AD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7760CFC0-F752-4D13-9FD7-ABF5EA3A8B2A}"/>
        <w:text/>
      </w:sdtPr>
      <w:sdtEndPr/>
      <w:sdtContent>
        <w:p w:rsidR="00C63420" w:rsidRDefault="00DC03AD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Pr="00DC03AD" w:rsidRDefault="00C63420" w:rsidP="00DC03AD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7760CFC0-F752-4D13-9FD7-ABF5EA3A8B2A}"/>
        <w:text/>
      </w:sdtPr>
      <w:sdtEndPr>
        <w:rPr>
          <w:rStyle w:val="Heading1Char"/>
        </w:rPr>
      </w:sdtEndPr>
      <w:sdtContent>
        <w:p w:rsidR="00C76558" w:rsidRDefault="00DC03AD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Доплолнителен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циклус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конечна-магистерски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Приватна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1112" w:type="pct"/>
        <w:jc w:val="center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806"/>
        <w:gridCol w:w="806"/>
        <w:gridCol w:w="1613"/>
      </w:tblGrid>
      <w:tr w:rsidR="00DC03AD" w:rsidTr="00DC03AD">
        <w:trPr>
          <w:jc w:val="center"/>
        </w:trPr>
        <w:tc>
          <w:tcPr>
            <w:tcW w:w="1250" w:type="pct"/>
          </w:tcPr>
          <w:p w:rsidR="00DC03AD" w:rsidRPr="00A31062" w:rsidRDefault="00DC03AD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250" w:type="pct"/>
          </w:tcPr>
          <w:p w:rsidR="00DC03AD" w:rsidRDefault="00DC03AD">
            <w:r>
              <w:t>ИД</w:t>
            </w:r>
          </w:p>
        </w:tc>
        <w:tc>
          <w:tcPr>
            <w:tcW w:w="2501" w:type="pct"/>
          </w:tcPr>
          <w:p w:rsidR="00DC03AD" w:rsidRPr="00DC03AD" w:rsidRDefault="00DC03AD">
            <w:pPr>
              <w:rPr>
                <w:lang w:val="mk-MK"/>
              </w:rPr>
            </w:pPr>
            <w:r>
              <w:rPr>
                <w:lang w:val="mk-MK"/>
              </w:rPr>
              <w:t>Поени</w:t>
            </w:r>
          </w:p>
        </w:tc>
      </w:tr>
      <w:tr w:rsidR="00DC03AD" w:rsidTr="00DC03AD">
        <w:trPr>
          <w:jc w:val="center"/>
        </w:trPr>
        <w:tc>
          <w:tcPr>
            <w:tcW w:w="1250" w:type="pct"/>
          </w:tcPr>
          <w:p w:rsidR="00DC03AD" w:rsidRDefault="00DC03AD">
            <w:r>
              <w:t>1</w:t>
            </w:r>
          </w:p>
        </w:tc>
        <w:tc>
          <w:tcPr>
            <w:tcW w:w="1250" w:type="pct"/>
          </w:tcPr>
          <w:p w:rsidR="00DC03AD" w:rsidRDefault="00DC03AD">
            <w:r>
              <w:t>95546</w:t>
            </w:r>
          </w:p>
        </w:tc>
        <w:tc>
          <w:tcPr>
            <w:tcW w:w="2501" w:type="pct"/>
          </w:tcPr>
          <w:p w:rsidR="00DC03AD" w:rsidRDefault="00DC03AD">
            <w:r>
              <w:t>96,500</w:t>
            </w:r>
          </w:p>
        </w:tc>
      </w:tr>
      <w:tr w:rsidR="00DC03AD" w:rsidTr="00DC03AD">
        <w:trPr>
          <w:jc w:val="center"/>
        </w:trPr>
        <w:tc>
          <w:tcPr>
            <w:tcW w:w="1250" w:type="pct"/>
          </w:tcPr>
          <w:p w:rsidR="00DC03AD" w:rsidRDefault="00DC03AD">
            <w:r>
              <w:t>2</w:t>
            </w:r>
          </w:p>
        </w:tc>
        <w:tc>
          <w:tcPr>
            <w:tcW w:w="1250" w:type="pct"/>
          </w:tcPr>
          <w:p w:rsidR="00DC03AD" w:rsidRDefault="00DC03AD">
            <w:r>
              <w:t>95747</w:t>
            </w:r>
          </w:p>
        </w:tc>
        <w:tc>
          <w:tcPr>
            <w:tcW w:w="2501" w:type="pct"/>
          </w:tcPr>
          <w:p w:rsidR="00DC03AD" w:rsidRDefault="00DC03AD">
            <w:r>
              <w:t>93,500</w:t>
            </w:r>
          </w:p>
        </w:tc>
      </w:tr>
      <w:tr w:rsidR="00DC03AD" w:rsidTr="00DC03AD">
        <w:trPr>
          <w:jc w:val="center"/>
        </w:trPr>
        <w:tc>
          <w:tcPr>
            <w:tcW w:w="1250" w:type="pct"/>
          </w:tcPr>
          <w:p w:rsidR="00DC03AD" w:rsidRDefault="00DC03AD">
            <w:r>
              <w:t>3</w:t>
            </w:r>
          </w:p>
        </w:tc>
        <w:tc>
          <w:tcPr>
            <w:tcW w:w="1250" w:type="pct"/>
          </w:tcPr>
          <w:p w:rsidR="00DC03AD" w:rsidRDefault="00DC03AD">
            <w:r>
              <w:t>95660</w:t>
            </w:r>
          </w:p>
        </w:tc>
        <w:tc>
          <w:tcPr>
            <w:tcW w:w="2501" w:type="pct"/>
          </w:tcPr>
          <w:p w:rsidR="00DC03AD" w:rsidRDefault="00DC03AD">
            <w:r>
              <w:t>90,500</w:t>
            </w:r>
          </w:p>
        </w:tc>
      </w:tr>
      <w:tr w:rsidR="00DC03AD" w:rsidTr="00DC03AD">
        <w:trPr>
          <w:jc w:val="center"/>
        </w:trPr>
        <w:tc>
          <w:tcPr>
            <w:tcW w:w="1250" w:type="pct"/>
          </w:tcPr>
          <w:p w:rsidR="00DC03AD" w:rsidRDefault="00DC03AD">
            <w:r>
              <w:t>4</w:t>
            </w:r>
          </w:p>
        </w:tc>
        <w:tc>
          <w:tcPr>
            <w:tcW w:w="1250" w:type="pct"/>
          </w:tcPr>
          <w:p w:rsidR="00DC03AD" w:rsidRDefault="00DC03AD">
            <w:r>
              <w:t>95648</w:t>
            </w:r>
          </w:p>
        </w:tc>
        <w:tc>
          <w:tcPr>
            <w:tcW w:w="2501" w:type="pct"/>
          </w:tcPr>
          <w:p w:rsidR="00DC03AD" w:rsidRDefault="00DC03AD">
            <w:r>
              <w:t>90,500</w:t>
            </w:r>
          </w:p>
        </w:tc>
      </w:tr>
      <w:tr w:rsidR="00DC03AD" w:rsidTr="00DC03AD">
        <w:trPr>
          <w:jc w:val="center"/>
        </w:trPr>
        <w:tc>
          <w:tcPr>
            <w:tcW w:w="1250" w:type="pct"/>
          </w:tcPr>
          <w:p w:rsidR="00DC03AD" w:rsidRDefault="00DC03AD">
            <w:r>
              <w:t>5</w:t>
            </w:r>
          </w:p>
        </w:tc>
        <w:tc>
          <w:tcPr>
            <w:tcW w:w="1250" w:type="pct"/>
          </w:tcPr>
          <w:p w:rsidR="00DC03AD" w:rsidRDefault="00DC03AD">
            <w:r>
              <w:t>95680</w:t>
            </w:r>
          </w:p>
        </w:tc>
        <w:tc>
          <w:tcPr>
            <w:tcW w:w="2501" w:type="pct"/>
          </w:tcPr>
          <w:p w:rsidR="00DC03AD" w:rsidRDefault="00DC03AD">
            <w:r>
              <w:t>85,400</w:t>
            </w:r>
          </w:p>
        </w:tc>
      </w:tr>
      <w:tr w:rsidR="00DC03AD" w:rsidTr="00DC03AD">
        <w:trPr>
          <w:jc w:val="center"/>
        </w:trPr>
        <w:tc>
          <w:tcPr>
            <w:tcW w:w="1250" w:type="pct"/>
          </w:tcPr>
          <w:p w:rsidR="00DC03AD" w:rsidRDefault="00DC03AD">
            <w:r>
              <w:t>6</w:t>
            </w:r>
          </w:p>
        </w:tc>
        <w:tc>
          <w:tcPr>
            <w:tcW w:w="1250" w:type="pct"/>
          </w:tcPr>
          <w:p w:rsidR="00DC03AD" w:rsidRDefault="00DC03AD">
            <w:r>
              <w:t>95745</w:t>
            </w:r>
          </w:p>
        </w:tc>
        <w:tc>
          <w:tcPr>
            <w:tcW w:w="2501" w:type="pct"/>
          </w:tcPr>
          <w:p w:rsidR="00DC03AD" w:rsidRDefault="00DC03AD">
            <w:r>
              <w:t>83,300</w:t>
            </w:r>
          </w:p>
        </w:tc>
      </w:tr>
      <w:tr w:rsidR="00DC03AD" w:rsidTr="00DC03AD">
        <w:trPr>
          <w:jc w:val="center"/>
        </w:trPr>
        <w:tc>
          <w:tcPr>
            <w:tcW w:w="1250" w:type="pct"/>
          </w:tcPr>
          <w:p w:rsidR="00DC03AD" w:rsidRDefault="00DC03AD">
            <w:r>
              <w:t>7</w:t>
            </w:r>
          </w:p>
        </w:tc>
        <w:tc>
          <w:tcPr>
            <w:tcW w:w="1250" w:type="pct"/>
          </w:tcPr>
          <w:p w:rsidR="00DC03AD" w:rsidRDefault="00DC03AD">
            <w:r>
              <w:t>95860</w:t>
            </w:r>
          </w:p>
        </w:tc>
        <w:tc>
          <w:tcPr>
            <w:tcW w:w="2501" w:type="pct"/>
          </w:tcPr>
          <w:p w:rsidR="00DC03AD" w:rsidRDefault="00DC03AD">
            <w:r>
              <w:t>83,000</w:t>
            </w:r>
          </w:p>
        </w:tc>
      </w:tr>
      <w:tr w:rsidR="00DC03AD" w:rsidTr="00DC03AD">
        <w:trPr>
          <w:jc w:val="center"/>
        </w:trPr>
        <w:tc>
          <w:tcPr>
            <w:tcW w:w="1250" w:type="pct"/>
          </w:tcPr>
          <w:p w:rsidR="00DC03AD" w:rsidRDefault="00DC03AD">
            <w:r>
              <w:t>8</w:t>
            </w:r>
          </w:p>
        </w:tc>
        <w:tc>
          <w:tcPr>
            <w:tcW w:w="1250" w:type="pct"/>
          </w:tcPr>
          <w:p w:rsidR="00DC03AD" w:rsidRDefault="00DC03AD">
            <w:r>
              <w:t>95644</w:t>
            </w:r>
          </w:p>
        </w:tc>
        <w:tc>
          <w:tcPr>
            <w:tcW w:w="2501" w:type="pct"/>
          </w:tcPr>
          <w:p w:rsidR="00DC03AD" w:rsidRDefault="00DC03AD">
            <w:r>
              <w:t>80,600</w:t>
            </w:r>
          </w:p>
        </w:tc>
      </w:tr>
      <w:tr w:rsidR="00DC03AD" w:rsidTr="00DC03AD">
        <w:trPr>
          <w:jc w:val="center"/>
        </w:trPr>
        <w:tc>
          <w:tcPr>
            <w:tcW w:w="1250" w:type="pct"/>
          </w:tcPr>
          <w:p w:rsidR="00DC03AD" w:rsidRDefault="00DC03AD">
            <w:r>
              <w:t>9</w:t>
            </w:r>
          </w:p>
        </w:tc>
        <w:tc>
          <w:tcPr>
            <w:tcW w:w="1250" w:type="pct"/>
          </w:tcPr>
          <w:p w:rsidR="00DC03AD" w:rsidRDefault="00DC03AD">
            <w:r>
              <w:t>95826</w:t>
            </w:r>
          </w:p>
        </w:tc>
        <w:tc>
          <w:tcPr>
            <w:tcW w:w="2501" w:type="pct"/>
          </w:tcPr>
          <w:p w:rsidR="00DC03AD" w:rsidRDefault="00DC03AD">
            <w:r>
              <w:t>80,000</w:t>
            </w:r>
          </w:p>
        </w:tc>
      </w:tr>
      <w:tr w:rsidR="00DC03AD" w:rsidTr="00DC03AD">
        <w:trPr>
          <w:jc w:val="center"/>
        </w:trPr>
        <w:tc>
          <w:tcPr>
            <w:tcW w:w="1250" w:type="pct"/>
          </w:tcPr>
          <w:p w:rsidR="00DC03AD" w:rsidRDefault="00DC03AD">
            <w:r>
              <w:t>10</w:t>
            </w:r>
          </w:p>
        </w:tc>
        <w:tc>
          <w:tcPr>
            <w:tcW w:w="1250" w:type="pct"/>
          </w:tcPr>
          <w:p w:rsidR="00DC03AD" w:rsidRDefault="00DC03AD">
            <w:r>
              <w:t>95821</w:t>
            </w:r>
          </w:p>
        </w:tc>
        <w:tc>
          <w:tcPr>
            <w:tcW w:w="2501" w:type="pct"/>
          </w:tcPr>
          <w:p w:rsidR="00DC03AD" w:rsidRDefault="00DC03AD">
            <w:r>
              <w:t>76,000</w:t>
            </w:r>
          </w:p>
        </w:tc>
      </w:tr>
      <w:tr w:rsidR="00DC03AD" w:rsidTr="00DC03AD">
        <w:trPr>
          <w:jc w:val="center"/>
        </w:trPr>
        <w:tc>
          <w:tcPr>
            <w:tcW w:w="1250" w:type="pct"/>
          </w:tcPr>
          <w:p w:rsidR="00DC03AD" w:rsidRDefault="00DC03AD">
            <w:r>
              <w:t>11</w:t>
            </w:r>
          </w:p>
        </w:tc>
        <w:tc>
          <w:tcPr>
            <w:tcW w:w="1250" w:type="pct"/>
          </w:tcPr>
          <w:p w:rsidR="00DC03AD" w:rsidRDefault="00DC03AD">
            <w:r>
              <w:t>95705</w:t>
            </w:r>
          </w:p>
        </w:tc>
        <w:tc>
          <w:tcPr>
            <w:tcW w:w="2501" w:type="pct"/>
          </w:tcPr>
          <w:p w:rsidR="00DC03AD" w:rsidRDefault="00DC03AD">
            <w:r>
              <w:t>73,000</w:t>
            </w:r>
          </w:p>
        </w:tc>
      </w:tr>
      <w:tr w:rsidR="00DC03AD" w:rsidTr="00DC03AD">
        <w:trPr>
          <w:jc w:val="center"/>
        </w:trPr>
        <w:tc>
          <w:tcPr>
            <w:tcW w:w="1250" w:type="pct"/>
          </w:tcPr>
          <w:p w:rsidR="00DC03AD" w:rsidRDefault="00DC03AD">
            <w:r>
              <w:t>12</w:t>
            </w:r>
          </w:p>
        </w:tc>
        <w:tc>
          <w:tcPr>
            <w:tcW w:w="1250" w:type="pct"/>
          </w:tcPr>
          <w:p w:rsidR="00DC03AD" w:rsidRDefault="00DC03AD">
            <w:r>
              <w:t>95720</w:t>
            </w:r>
          </w:p>
        </w:tc>
        <w:tc>
          <w:tcPr>
            <w:tcW w:w="2501" w:type="pct"/>
          </w:tcPr>
          <w:p w:rsidR="00DC03AD" w:rsidRDefault="00DC03AD">
            <w:r>
              <w:t>70,500</w:t>
            </w:r>
          </w:p>
        </w:tc>
      </w:tr>
      <w:tr w:rsidR="00DC03AD" w:rsidTr="00DC03AD">
        <w:trPr>
          <w:jc w:val="center"/>
        </w:trPr>
        <w:tc>
          <w:tcPr>
            <w:tcW w:w="1250" w:type="pct"/>
          </w:tcPr>
          <w:p w:rsidR="00DC03AD" w:rsidRDefault="00DC03AD">
            <w:r>
              <w:t>13</w:t>
            </w:r>
          </w:p>
        </w:tc>
        <w:tc>
          <w:tcPr>
            <w:tcW w:w="1250" w:type="pct"/>
          </w:tcPr>
          <w:p w:rsidR="00DC03AD" w:rsidRDefault="00DC03AD">
            <w:r>
              <w:t>95828</w:t>
            </w:r>
          </w:p>
        </w:tc>
        <w:tc>
          <w:tcPr>
            <w:tcW w:w="2501" w:type="pct"/>
          </w:tcPr>
          <w:p w:rsidR="00DC03AD" w:rsidRDefault="00DC03AD">
            <w:r>
              <w:t>70,000</w:t>
            </w:r>
          </w:p>
        </w:tc>
      </w:tr>
      <w:tr w:rsidR="00DC03AD" w:rsidTr="00DC03AD">
        <w:trPr>
          <w:jc w:val="center"/>
        </w:trPr>
        <w:tc>
          <w:tcPr>
            <w:tcW w:w="1250" w:type="pct"/>
          </w:tcPr>
          <w:p w:rsidR="00DC03AD" w:rsidRDefault="00DC03AD">
            <w:r>
              <w:t>14</w:t>
            </w:r>
          </w:p>
        </w:tc>
        <w:tc>
          <w:tcPr>
            <w:tcW w:w="1250" w:type="pct"/>
          </w:tcPr>
          <w:p w:rsidR="00DC03AD" w:rsidRDefault="00DC03AD">
            <w:r>
              <w:t>95681</w:t>
            </w:r>
          </w:p>
        </w:tc>
        <w:tc>
          <w:tcPr>
            <w:tcW w:w="2501" w:type="pct"/>
          </w:tcPr>
          <w:p w:rsidR="00DC03AD" w:rsidRDefault="00DC03AD">
            <w:r>
              <w:t>67,600</w:t>
            </w:r>
          </w:p>
        </w:tc>
      </w:tr>
    </w:tbl>
    <w:p w:rsidR="00D66B9C" w:rsidRPr="00A87D28" w:rsidRDefault="00D66B9C" w:rsidP="00D66B9C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D66B9C" w:rsidRPr="00A87D28" w:rsidSect="00C57CFD">
      <w:pgSz w:w="15840" w:h="12240" w:orient="landscape"/>
      <w:pgMar w:top="1166" w:right="835" w:bottom="109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7E78AD"/>
    <w:rsid w:val="008B5BBD"/>
    <w:rsid w:val="00A31062"/>
    <w:rsid w:val="00A87D28"/>
    <w:rsid w:val="00AD5250"/>
    <w:rsid w:val="00B05BA0"/>
    <w:rsid w:val="00B535B6"/>
    <w:rsid w:val="00B72E53"/>
    <w:rsid w:val="00C57CFD"/>
    <w:rsid w:val="00C63420"/>
    <w:rsid w:val="00C76558"/>
    <w:rsid w:val="00D25AA4"/>
    <w:rsid w:val="00D66B9C"/>
    <w:rsid w:val="00D90C3E"/>
    <w:rsid w:val="00DC03AD"/>
    <w:rsid w:val="00E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8CD1"/>
  <w15:docId w15:val="{E3B792FA-806D-478B-9115-0CDBB7B0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110919"/>
    <w:rsid w:val="00330129"/>
    <w:rsid w:val="0046213C"/>
    <w:rsid w:val="00511044"/>
    <w:rsid w:val="006357BB"/>
    <w:rsid w:val="00754AD1"/>
    <w:rsid w:val="00831257"/>
    <w:rsid w:val="008B4623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ул. „Мајка Тереза“ бр. 43, 1000 Скопје</Address>
  <RangLists>Доплолнителен втор циклус конечна-магистерски - Приватна квота</RangLists>
</root>
</file>

<file path=customXml/itemProps1.xml><?xml version="1.0" encoding="utf-8"?>
<ds:datastoreItem xmlns:ds="http://schemas.openxmlformats.org/officeDocument/2006/customXml" ds:itemID="{7760CFC0-F752-4D13-9FD7-ABF5EA3A8B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12</cp:revision>
  <dcterms:created xsi:type="dcterms:W3CDTF">2012-07-14T18:55:00Z</dcterms:created>
  <dcterms:modified xsi:type="dcterms:W3CDTF">2022-02-21T12:43:00Z</dcterms:modified>
</cp:coreProperties>
</file>