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2F" w:rsidRDefault="009C2714" w:rsidP="009C2714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МОРФОЛОГИЈА НА ЗАБИ 1</w:t>
      </w:r>
    </w:p>
    <w:p w:rsidR="009C2714" w:rsidRDefault="009C2714" w:rsidP="009C2714">
      <w:pPr>
        <w:rPr>
          <w:b/>
          <w:lang w:val="mk-MK"/>
        </w:rPr>
      </w:pPr>
    </w:p>
    <w:p w:rsidR="009C2714" w:rsidRPr="009C2714" w:rsidRDefault="009C2714" w:rsidP="009C2714">
      <w:pPr>
        <w:rPr>
          <w:lang w:val="mk-MK"/>
        </w:rPr>
      </w:pPr>
      <w:r>
        <w:rPr>
          <w:lang w:val="mk-MK"/>
        </w:rPr>
        <w:t>668т Бајрамовска Ајла</w:t>
      </w:r>
      <w:r>
        <w:rPr>
          <w:lang w:val="mk-MK"/>
        </w:rPr>
        <w:br/>
        <w:t>666т Ибиши Егзона</w:t>
      </w:r>
      <w:r>
        <w:rPr>
          <w:lang w:val="mk-MK"/>
        </w:rPr>
        <w:br/>
        <w:t>661т Рашитовиќ Силвие</w:t>
      </w:r>
      <w:r>
        <w:rPr>
          <w:lang w:val="mk-MK"/>
        </w:rPr>
        <w:br/>
        <w:t>590т Сулејмани Блерина</w:t>
      </w:r>
      <w:bookmarkStart w:id="0" w:name="_GoBack"/>
      <w:bookmarkEnd w:id="0"/>
    </w:p>
    <w:sectPr w:rsidR="009C2714" w:rsidRPr="009C2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14"/>
    <w:rsid w:val="006F712F"/>
    <w:rsid w:val="009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C5CC0"/>
  <w15:chartTrackingRefBased/>
  <w15:docId w15:val="{426CE0B8-73FE-4153-BA4E-85F18A5A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2021-10-14T11:37:00Z</dcterms:created>
  <dcterms:modified xsi:type="dcterms:W3CDTF">2021-10-14T11:38:00Z</dcterms:modified>
</cp:coreProperties>
</file>