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E4D6F" w14:textId="77777777" w:rsidR="001259C2" w:rsidRPr="001259C2" w:rsidRDefault="001259C2">
      <w:pPr>
        <w:rPr>
          <w:b/>
          <w:bCs/>
          <w:sz w:val="28"/>
          <w:szCs w:val="28"/>
          <w:lang w:val="mk-MK"/>
        </w:rPr>
      </w:pPr>
      <w:bookmarkStart w:id="0" w:name="_GoBack"/>
      <w:bookmarkEnd w:id="0"/>
      <w:r w:rsidRPr="001259C2">
        <w:rPr>
          <w:b/>
          <w:bCs/>
          <w:sz w:val="28"/>
          <w:szCs w:val="28"/>
          <w:lang w:val="mk-MK"/>
        </w:rPr>
        <w:t>Известување за полагање на усниот дел по предметот Ергономија за ДДМ</w:t>
      </w:r>
    </w:p>
    <w:p w14:paraId="79BF4787" w14:textId="5F4DF509" w:rsidR="00794F05" w:rsidRDefault="00125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</w:p>
    <w:p w14:paraId="5AAB78C4" w14:textId="40A5A096" w:rsidR="001259C2" w:rsidRPr="000F3B38" w:rsidRDefault="001259C2">
      <w:pPr>
        <w:rPr>
          <w:sz w:val="28"/>
          <w:szCs w:val="28"/>
        </w:rPr>
      </w:pPr>
      <w:r>
        <w:rPr>
          <w:sz w:val="28"/>
          <w:szCs w:val="28"/>
          <w:lang w:val="mk-MK"/>
        </w:rPr>
        <w:t>Усниот дел од испитот по предметот Ергономија ќе се одржи на 14. 06. 2021 година со почеток во 9 часот.</w:t>
      </w:r>
      <w:r w:rsidR="000F3B38">
        <w:rPr>
          <w:sz w:val="28"/>
          <w:szCs w:val="28"/>
          <w:lang w:val="mk-MK"/>
        </w:rPr>
        <w:t xml:space="preserve"> Испитот ќе се одржи </w:t>
      </w:r>
      <w:r w:rsidR="000F3B38">
        <w:rPr>
          <w:sz w:val="28"/>
          <w:szCs w:val="28"/>
        </w:rPr>
        <w:t xml:space="preserve">on line </w:t>
      </w:r>
      <w:r w:rsidR="000F3B38">
        <w:rPr>
          <w:sz w:val="28"/>
          <w:szCs w:val="28"/>
          <w:lang w:val="mk-MK"/>
        </w:rPr>
        <w:t xml:space="preserve">на платформата </w:t>
      </w:r>
      <w:r w:rsidR="000F3B38">
        <w:rPr>
          <w:sz w:val="28"/>
          <w:szCs w:val="28"/>
        </w:rPr>
        <w:t>Teams.</w:t>
      </w:r>
    </w:p>
    <w:p w14:paraId="097FF1E8" w14:textId="62875828" w:rsidR="001259C2" w:rsidRDefault="001259C2">
      <w:pPr>
        <w:rPr>
          <w:sz w:val="28"/>
          <w:szCs w:val="28"/>
          <w:lang w:val="mk-MK"/>
        </w:rPr>
      </w:pPr>
    </w:p>
    <w:p w14:paraId="7D4DE187" w14:textId="77777777" w:rsidR="008C5CD7" w:rsidRDefault="008C5CD7">
      <w:pPr>
        <w:rPr>
          <w:sz w:val="28"/>
          <w:szCs w:val="28"/>
          <w:lang w:val="mk-MK"/>
        </w:rPr>
      </w:pPr>
    </w:p>
    <w:p w14:paraId="40707847" w14:textId="089F1BA0" w:rsidR="001259C2" w:rsidRDefault="001259C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Проф Василка Ренџова</w:t>
      </w:r>
    </w:p>
    <w:p w14:paraId="09F6E222" w14:textId="77777777" w:rsidR="001259C2" w:rsidRPr="001259C2" w:rsidRDefault="001259C2">
      <w:pPr>
        <w:rPr>
          <w:sz w:val="28"/>
          <w:szCs w:val="28"/>
          <w:lang w:val="mk-MK"/>
        </w:rPr>
      </w:pPr>
    </w:p>
    <w:sectPr w:rsidR="001259C2" w:rsidRPr="0012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2"/>
    <w:rsid w:val="000F3B38"/>
    <w:rsid w:val="001259C2"/>
    <w:rsid w:val="006F16A6"/>
    <w:rsid w:val="00794F05"/>
    <w:rsid w:val="008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1790"/>
  <w15:chartTrackingRefBased/>
  <w15:docId w15:val="{ABD28B3C-1C1F-4F90-873D-4E20C74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Rendzova</dc:creator>
  <cp:keywords/>
  <dc:description/>
  <cp:lastModifiedBy>DELL</cp:lastModifiedBy>
  <cp:revision>2</cp:revision>
  <dcterms:created xsi:type="dcterms:W3CDTF">2021-05-19T07:35:00Z</dcterms:created>
  <dcterms:modified xsi:type="dcterms:W3CDTF">2021-05-19T07:35:00Z</dcterms:modified>
</cp:coreProperties>
</file>