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93C6" w14:textId="4E603E73" w:rsidR="00383387" w:rsidRDefault="00FB7D73" w:rsidP="00FB7D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Компјутерски тест – Претклиничка орална хирургија (Д.Д.М. / нова програма)</w:t>
      </w:r>
    </w:p>
    <w:p w14:paraId="5D4895B2" w14:textId="2303751C" w:rsidR="00FB7D73" w:rsidRDefault="00FB7D73" w:rsidP="00FB7D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Тест одржан на 28.11.2020 год. (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val="mk-MK"/>
        </w:rPr>
        <w:t>колоквиумска недела)</w:t>
      </w:r>
    </w:p>
    <w:p w14:paraId="56B07FAC" w14:textId="4C1ED4C8" w:rsidR="004E4009" w:rsidRDefault="004E4009" w:rsidP="00FB7D73">
      <w:pPr>
        <w:jc w:val="both"/>
        <w:rPr>
          <w:rFonts w:ascii="Arial" w:hAnsi="Arial" w:cs="Arial"/>
          <w:lang w:val="mk-MK"/>
        </w:rPr>
      </w:pPr>
    </w:p>
    <w:p w14:paraId="747A721B" w14:textId="77777777" w:rsidR="004E4009" w:rsidRDefault="004E4009" w:rsidP="00FB7D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 7272, 18 т.о. 48 бод.</w:t>
      </w:r>
      <w:r>
        <w:rPr>
          <w:rFonts w:ascii="Arial" w:hAnsi="Arial" w:cs="Arial"/>
          <w:lang w:val="mk-MK"/>
        </w:rPr>
        <w:tab/>
        <w:t>2. 7189, 13 т.о. 34,6 бод.</w:t>
      </w:r>
      <w:r>
        <w:rPr>
          <w:rFonts w:ascii="Arial" w:hAnsi="Arial" w:cs="Arial"/>
          <w:lang w:val="mk-MK"/>
        </w:rPr>
        <w:tab/>
        <w:t>3. 7290, 24 т.о. 64 бод.</w:t>
      </w:r>
    </w:p>
    <w:p w14:paraId="4FA7A95D" w14:textId="77777777" w:rsidR="00C3622E" w:rsidRDefault="004E4009" w:rsidP="00FB7D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4. 7236, 15 т.о., 40 бод.</w:t>
      </w:r>
      <w:r>
        <w:rPr>
          <w:rFonts w:ascii="Arial" w:hAnsi="Arial" w:cs="Arial"/>
          <w:lang w:val="mk-MK"/>
        </w:rPr>
        <w:tab/>
        <w:t xml:space="preserve">5. </w:t>
      </w:r>
      <w:r w:rsidR="006B212A">
        <w:rPr>
          <w:rFonts w:ascii="Arial" w:hAnsi="Arial" w:cs="Arial"/>
          <w:lang w:val="mk-MK"/>
        </w:rPr>
        <w:t xml:space="preserve">7296, 20 т.о., 53,3 бод. </w:t>
      </w:r>
      <w:r w:rsidR="006B212A">
        <w:rPr>
          <w:rFonts w:ascii="Arial" w:hAnsi="Arial" w:cs="Arial"/>
          <w:lang w:val="mk-MK"/>
        </w:rPr>
        <w:tab/>
        <w:t>6. 7310, 24 т.о., 64 бод.</w:t>
      </w:r>
    </w:p>
    <w:p w14:paraId="21307F7F" w14:textId="77777777" w:rsidR="001F419B" w:rsidRDefault="00C3622E" w:rsidP="00FB7D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7. 7282, 19 т.о., 50,6 бод.</w:t>
      </w:r>
      <w:r>
        <w:rPr>
          <w:rFonts w:ascii="Arial" w:hAnsi="Arial" w:cs="Arial"/>
          <w:lang w:val="mk-MK"/>
        </w:rPr>
        <w:tab/>
        <w:t>8. 7267, 23 т.о., 61,3 бод.</w:t>
      </w:r>
      <w:r>
        <w:rPr>
          <w:rFonts w:ascii="Arial" w:hAnsi="Arial" w:cs="Arial"/>
          <w:lang w:val="mk-MK"/>
        </w:rPr>
        <w:tab/>
        <w:t>9. 7325, 21 т.о., 56 бод.</w:t>
      </w:r>
    </w:p>
    <w:p w14:paraId="5F95BF93" w14:textId="77777777" w:rsidR="001F419B" w:rsidRDefault="001F419B" w:rsidP="00FB7D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10. 7345, 14 т.о., 37,3 бод.</w:t>
      </w:r>
      <w:r>
        <w:rPr>
          <w:rFonts w:ascii="Arial" w:hAnsi="Arial" w:cs="Arial"/>
          <w:lang w:val="mk-MK"/>
        </w:rPr>
        <w:tab/>
        <w:t xml:space="preserve">11. 7276, 25 т.о., 66,6 бод. </w:t>
      </w:r>
      <w:r>
        <w:rPr>
          <w:rFonts w:ascii="Arial" w:hAnsi="Arial" w:cs="Arial"/>
          <w:lang w:val="mk-MK"/>
        </w:rPr>
        <w:tab/>
        <w:t>12. 7304, 19 т.о., 50,6 бод.</w:t>
      </w:r>
    </w:p>
    <w:p w14:paraId="5C6D9CF3" w14:textId="1A0E74E5" w:rsidR="006E6C45" w:rsidRDefault="001F419B" w:rsidP="00FB7D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13. </w:t>
      </w:r>
      <w:r w:rsidR="006E6C45">
        <w:rPr>
          <w:rFonts w:ascii="Arial" w:hAnsi="Arial" w:cs="Arial"/>
          <w:lang w:val="mk-MK"/>
        </w:rPr>
        <w:t>7443, 13 т.о. 34,6 бод.</w:t>
      </w:r>
      <w:r w:rsidR="006E6C45">
        <w:rPr>
          <w:rFonts w:ascii="Arial" w:hAnsi="Arial" w:cs="Arial"/>
          <w:lang w:val="mk-MK"/>
        </w:rPr>
        <w:tab/>
        <w:t>14. 7123, 21 т.о., 56 бод.</w:t>
      </w:r>
      <w:r w:rsidR="006E6C45">
        <w:rPr>
          <w:rFonts w:ascii="Arial" w:hAnsi="Arial" w:cs="Arial"/>
          <w:lang w:val="mk-MK"/>
        </w:rPr>
        <w:tab/>
        <w:t xml:space="preserve">15. 7277, 20 т.о., 53,3 бод.   </w:t>
      </w:r>
    </w:p>
    <w:p w14:paraId="52B7D1E1" w14:textId="77777777" w:rsidR="00B33464" w:rsidRDefault="006E6C45" w:rsidP="00B33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16.</w:t>
      </w:r>
      <w:r w:rsidR="00B33464">
        <w:rPr>
          <w:rFonts w:ascii="Arial" w:hAnsi="Arial" w:cs="Arial"/>
          <w:lang w:val="mk-MK"/>
        </w:rPr>
        <w:t xml:space="preserve"> 7198, 19 т.о., 50,6 бод.</w:t>
      </w:r>
      <w:r w:rsidR="00B33464">
        <w:rPr>
          <w:rFonts w:ascii="Arial" w:hAnsi="Arial" w:cs="Arial"/>
          <w:lang w:val="mk-MK"/>
        </w:rPr>
        <w:tab/>
        <w:t>17. 7309, 20 т.о., 53,3 бод.</w:t>
      </w:r>
      <w:r w:rsidR="00B33464">
        <w:rPr>
          <w:rFonts w:ascii="Arial" w:hAnsi="Arial" w:cs="Arial"/>
          <w:lang w:val="mk-MK"/>
        </w:rPr>
        <w:tab/>
        <w:t>18. 7191, 20 т.о., 53,3 бод.</w:t>
      </w:r>
      <w:r w:rsidR="00B33464">
        <w:rPr>
          <w:rFonts w:ascii="Arial" w:hAnsi="Arial" w:cs="Arial"/>
          <w:lang w:val="mk-MK"/>
        </w:rPr>
        <w:tab/>
      </w:r>
    </w:p>
    <w:p w14:paraId="67572C77" w14:textId="77777777" w:rsidR="00B33464" w:rsidRDefault="00B33464" w:rsidP="00B33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19. 7356, 22 т.о., 58,6 бод.</w:t>
      </w:r>
      <w:r>
        <w:rPr>
          <w:rFonts w:ascii="Arial" w:hAnsi="Arial" w:cs="Arial"/>
          <w:lang w:val="mk-MK"/>
        </w:rPr>
        <w:tab/>
        <w:t>20. 7085, 20 т.о., 53,3 бод.</w:t>
      </w:r>
      <w:r>
        <w:rPr>
          <w:rFonts w:ascii="Arial" w:hAnsi="Arial" w:cs="Arial"/>
          <w:lang w:val="mk-MK"/>
        </w:rPr>
        <w:tab/>
        <w:t>21. 7286, 23 т.о., 61,3 бод.</w:t>
      </w:r>
    </w:p>
    <w:p w14:paraId="0CD21823" w14:textId="77777777" w:rsidR="00A63678" w:rsidRDefault="00B33464" w:rsidP="00B33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22. 7288, 20 т.о., 53,3 бод.</w:t>
      </w:r>
      <w:r>
        <w:rPr>
          <w:rFonts w:ascii="Arial" w:hAnsi="Arial" w:cs="Arial"/>
          <w:lang w:val="mk-MK"/>
        </w:rPr>
        <w:tab/>
        <w:t xml:space="preserve">23. 7278, 25 т.о., 66,6 бод. </w:t>
      </w:r>
      <w:r>
        <w:rPr>
          <w:rFonts w:ascii="Arial" w:hAnsi="Arial" w:cs="Arial"/>
          <w:lang w:val="mk-MK"/>
        </w:rPr>
        <w:tab/>
        <w:t xml:space="preserve">24. 7223, 14 т.о., </w:t>
      </w:r>
      <w:r w:rsidR="00D64B55">
        <w:rPr>
          <w:rFonts w:ascii="Arial" w:hAnsi="Arial" w:cs="Arial"/>
          <w:lang w:val="mk-MK"/>
        </w:rPr>
        <w:t>37,3 бод.</w:t>
      </w:r>
    </w:p>
    <w:p w14:paraId="45125B88" w14:textId="77777777" w:rsidR="00887A75" w:rsidRDefault="00A63678" w:rsidP="00B3346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25. 7289, 20 т.о., 53,3 бод.</w:t>
      </w:r>
      <w:r>
        <w:rPr>
          <w:rFonts w:ascii="Arial" w:hAnsi="Arial" w:cs="Arial"/>
          <w:lang w:val="mk-MK"/>
        </w:rPr>
        <w:tab/>
        <w:t>26. 7337, 27 т.о., 72 бод.</w:t>
      </w:r>
      <w:r>
        <w:rPr>
          <w:rFonts w:ascii="Arial" w:hAnsi="Arial" w:cs="Arial"/>
          <w:lang w:val="mk-MK"/>
        </w:rPr>
        <w:tab/>
        <w:t xml:space="preserve">27. </w:t>
      </w:r>
      <w:r w:rsidR="00887A75">
        <w:rPr>
          <w:rFonts w:ascii="Arial" w:hAnsi="Arial" w:cs="Arial"/>
          <w:lang w:val="mk-MK"/>
        </w:rPr>
        <w:t>7281, 18 т.о. 48 бод.</w:t>
      </w:r>
    </w:p>
    <w:p w14:paraId="11D5F71E" w14:textId="4CBD4563" w:rsidR="00E55623" w:rsidRDefault="00887A75" w:rsidP="00E5562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28. </w:t>
      </w:r>
      <w:r w:rsidR="00E55623">
        <w:rPr>
          <w:rFonts w:ascii="Arial" w:hAnsi="Arial" w:cs="Arial"/>
          <w:lang w:val="mk-MK"/>
        </w:rPr>
        <w:t>7280, 21 т.о., 56 бод.</w:t>
      </w:r>
      <w:r w:rsidR="00E55623">
        <w:rPr>
          <w:rFonts w:ascii="Arial" w:hAnsi="Arial" w:cs="Arial"/>
          <w:lang w:val="mk-MK"/>
        </w:rPr>
        <w:tab/>
        <w:t>29. 7294, 12 т.о., 32 бод.</w:t>
      </w:r>
      <w:r w:rsidR="00E55623">
        <w:rPr>
          <w:rFonts w:ascii="Arial" w:hAnsi="Arial" w:cs="Arial"/>
          <w:lang w:val="mk-MK"/>
        </w:rPr>
        <w:tab/>
        <w:t>30. 7274, 24 т.о., 64 бод.</w:t>
      </w:r>
    </w:p>
    <w:p w14:paraId="210066C1" w14:textId="77777777" w:rsidR="00A02401" w:rsidRDefault="00E55623" w:rsidP="00A0240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31. </w:t>
      </w:r>
      <w:r w:rsidR="0006156D">
        <w:rPr>
          <w:rFonts w:ascii="Arial" w:hAnsi="Arial" w:cs="Arial"/>
          <w:lang w:val="mk-MK"/>
        </w:rPr>
        <w:t>7347, 19 т.о., 50,6 бод.</w:t>
      </w:r>
      <w:r w:rsidR="0006156D">
        <w:rPr>
          <w:rFonts w:ascii="Arial" w:hAnsi="Arial" w:cs="Arial"/>
          <w:lang w:val="mk-MK"/>
        </w:rPr>
        <w:tab/>
        <w:t>32. 72</w:t>
      </w:r>
      <w:r w:rsidR="00A02401">
        <w:rPr>
          <w:rFonts w:ascii="Arial" w:hAnsi="Arial" w:cs="Arial"/>
          <w:lang w:val="mk-MK"/>
        </w:rPr>
        <w:t>32, 14 т.о., 37,3 бод.</w:t>
      </w:r>
      <w:r w:rsidR="00A02401">
        <w:rPr>
          <w:rFonts w:ascii="Arial" w:hAnsi="Arial" w:cs="Arial"/>
          <w:lang w:val="mk-MK"/>
        </w:rPr>
        <w:tab/>
        <w:t>33. 7269, 18 т.о. 48 бод.</w:t>
      </w:r>
    </w:p>
    <w:p w14:paraId="1F1DB455" w14:textId="137D032C" w:rsidR="00CB3032" w:rsidRDefault="00A02401" w:rsidP="00CB303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34. </w:t>
      </w:r>
      <w:r w:rsidR="00CB3032">
        <w:rPr>
          <w:rFonts w:ascii="Arial" w:hAnsi="Arial" w:cs="Arial"/>
          <w:lang w:val="mk-MK"/>
        </w:rPr>
        <w:t>7298, 24 т.о. 64 бод.</w:t>
      </w:r>
      <w:r w:rsidR="00CB3032">
        <w:rPr>
          <w:rFonts w:ascii="Arial" w:hAnsi="Arial" w:cs="Arial"/>
          <w:lang w:val="mk-MK"/>
        </w:rPr>
        <w:tab/>
        <w:t>35. 7297, 19 т.о., 50,6 бод.</w:t>
      </w:r>
      <w:r w:rsidR="00CB3032">
        <w:rPr>
          <w:rFonts w:ascii="Arial" w:hAnsi="Arial" w:cs="Arial"/>
          <w:lang w:val="mk-MK"/>
        </w:rPr>
        <w:tab/>
        <w:t>36. 7327, 17 т.о., 45,3 бод.</w:t>
      </w:r>
    </w:p>
    <w:p w14:paraId="6B7B4426" w14:textId="77777777" w:rsidR="007C456B" w:rsidRDefault="001F5CB7" w:rsidP="007C456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37. </w:t>
      </w:r>
      <w:r w:rsidR="007C456B">
        <w:rPr>
          <w:rFonts w:ascii="Arial" w:hAnsi="Arial" w:cs="Arial"/>
          <w:lang w:val="mk-MK"/>
        </w:rPr>
        <w:t>7313, 21 т.о., 56 бод.</w:t>
      </w:r>
      <w:r w:rsidR="007C456B">
        <w:rPr>
          <w:rFonts w:ascii="Arial" w:hAnsi="Arial" w:cs="Arial"/>
          <w:lang w:val="mk-MK"/>
        </w:rPr>
        <w:tab/>
        <w:t>38. 7168, 19 т.о., 50,6 бод.</w:t>
      </w:r>
      <w:r w:rsidR="007C456B">
        <w:rPr>
          <w:rFonts w:ascii="Arial" w:hAnsi="Arial" w:cs="Arial"/>
          <w:lang w:val="mk-MK"/>
        </w:rPr>
        <w:tab/>
        <w:t>39. 6949, 17 т.о., 45,3 бод.</w:t>
      </w:r>
    </w:p>
    <w:p w14:paraId="2FA9169F" w14:textId="77777777" w:rsidR="007C456B" w:rsidRDefault="007C456B" w:rsidP="007C456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40. 6900, 13 т.о. 34,6 бод. </w:t>
      </w:r>
    </w:p>
    <w:p w14:paraId="13CEC880" w14:textId="77777777" w:rsidR="007C456B" w:rsidRDefault="007C456B" w:rsidP="007C456B">
      <w:pPr>
        <w:jc w:val="both"/>
        <w:rPr>
          <w:rFonts w:ascii="Arial" w:hAnsi="Arial" w:cs="Arial"/>
          <w:lang w:val="mk-MK"/>
        </w:rPr>
      </w:pPr>
    </w:p>
    <w:p w14:paraId="21667F87" w14:textId="77777777" w:rsidR="007C456B" w:rsidRDefault="007C456B" w:rsidP="007C456B">
      <w:pPr>
        <w:jc w:val="both"/>
        <w:rPr>
          <w:rFonts w:ascii="Arial" w:hAnsi="Arial" w:cs="Arial"/>
          <w:lang w:val="mk-MK"/>
        </w:rPr>
      </w:pPr>
    </w:p>
    <w:p w14:paraId="318C7DA1" w14:textId="77777777" w:rsidR="007C456B" w:rsidRDefault="007C456B" w:rsidP="007C456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Напомена</w:t>
      </w:r>
      <w:r>
        <w:rPr>
          <w:rFonts w:ascii="Arial" w:hAnsi="Arial" w:cs="Arial"/>
        </w:rPr>
        <w:t>:</w:t>
      </w:r>
    </w:p>
    <w:p w14:paraId="209B13F1" w14:textId="77777777" w:rsidR="007C456B" w:rsidRDefault="007C456B" w:rsidP="007C456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mk-MK"/>
        </w:rPr>
        <w:t>максимален број на освоени бодови е 80 т.е. 30 точни одговори</w:t>
      </w:r>
    </w:p>
    <w:p w14:paraId="5437599E" w14:textId="5D1D4029" w:rsidR="007C456B" w:rsidRDefault="007C456B" w:rsidP="007C456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минимален број на освоени бодови (потребен за положување на компјутерскиот тест) е  48 бодови т.е. 18 точни одговори</w:t>
      </w:r>
    </w:p>
    <w:p w14:paraId="24CF6A5D" w14:textId="6A75E826" w:rsidR="007C456B" w:rsidRDefault="007C456B" w:rsidP="007C456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14:paraId="06366041" w14:textId="443046FB" w:rsidR="007C456B" w:rsidRDefault="007C456B" w:rsidP="007C456B">
      <w:pPr>
        <w:jc w:val="both"/>
        <w:rPr>
          <w:rFonts w:ascii="Arial" w:hAnsi="Arial" w:cs="Arial"/>
          <w:lang w:val="mk-MK"/>
        </w:rPr>
      </w:pPr>
    </w:p>
    <w:p w14:paraId="3DEF5952" w14:textId="6F176265" w:rsidR="001F5CB7" w:rsidRDefault="001F5CB7" w:rsidP="00CB3032">
      <w:pPr>
        <w:jc w:val="both"/>
        <w:rPr>
          <w:rFonts w:ascii="Arial" w:hAnsi="Arial" w:cs="Arial"/>
          <w:lang w:val="mk-MK"/>
        </w:rPr>
      </w:pPr>
    </w:p>
    <w:p w14:paraId="294BC8F2" w14:textId="77777777" w:rsidR="00AE7B09" w:rsidRDefault="00AE7B09" w:rsidP="00CB303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4.12.2020 год.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Шеф на Катедра</w:t>
      </w:r>
    </w:p>
    <w:p w14:paraId="55D5DAB1" w14:textId="6548D6A2" w:rsidR="004E4009" w:rsidRPr="00FB7D73" w:rsidRDefault="00AE7B09" w:rsidP="00FB7D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Проф. д-р. Б. Величковски</w:t>
      </w:r>
      <w:r>
        <w:rPr>
          <w:rFonts w:ascii="Arial" w:hAnsi="Arial" w:cs="Arial"/>
          <w:lang w:val="mk-MK"/>
        </w:rPr>
        <w:tab/>
        <w:t xml:space="preserve"> </w:t>
      </w:r>
    </w:p>
    <w:sectPr w:rsidR="004E4009" w:rsidRPr="00FB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73"/>
    <w:rsid w:val="0006156D"/>
    <w:rsid w:val="000B7C75"/>
    <w:rsid w:val="001F419B"/>
    <w:rsid w:val="001F5CB7"/>
    <w:rsid w:val="00383387"/>
    <w:rsid w:val="004E4009"/>
    <w:rsid w:val="00600DBE"/>
    <w:rsid w:val="006B212A"/>
    <w:rsid w:val="006E6C45"/>
    <w:rsid w:val="007C456B"/>
    <w:rsid w:val="00887A75"/>
    <w:rsid w:val="00A02401"/>
    <w:rsid w:val="00A63678"/>
    <w:rsid w:val="00AE7B09"/>
    <w:rsid w:val="00B33464"/>
    <w:rsid w:val="00C3622E"/>
    <w:rsid w:val="00CB3032"/>
    <w:rsid w:val="00D356D9"/>
    <w:rsid w:val="00D64B55"/>
    <w:rsid w:val="00E55623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133E"/>
  <w15:chartTrackingRefBased/>
  <w15:docId w15:val="{B775646B-74BE-4C40-A6C0-B7CBE341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Velickovski</dc:creator>
  <cp:keywords/>
  <dc:description/>
  <cp:lastModifiedBy>Zoran Derivolski</cp:lastModifiedBy>
  <cp:revision>4</cp:revision>
  <dcterms:created xsi:type="dcterms:W3CDTF">2020-12-04T10:45:00Z</dcterms:created>
  <dcterms:modified xsi:type="dcterms:W3CDTF">2020-12-04T10:45:00Z</dcterms:modified>
</cp:coreProperties>
</file>