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14E4" w14:textId="3664458D" w:rsidR="004A2833" w:rsidRPr="006F6D48" w:rsidRDefault="006F6D48">
      <w:pPr>
        <w:rPr>
          <w:lang w:val="mk-MK"/>
        </w:rPr>
      </w:pPr>
      <w:r>
        <w:rPr>
          <w:lang w:val="mk-MK"/>
        </w:rPr>
        <w:t>Стоматолошка протетика -прв пат следат настава</w:t>
      </w:r>
    </w:p>
    <w:p w14:paraId="1C65A820" w14:textId="02EFA4B4" w:rsidR="006F6D48" w:rsidRDefault="006F6D48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818"/>
      </w:tblGrid>
      <w:tr w:rsidR="00201C1D" w:rsidRPr="006F6D48" w14:paraId="4A4B5E56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48A70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242ох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0EAFBBFD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Азра</w:t>
            </w:r>
            <w:proofErr w:type="spellEnd"/>
          </w:p>
        </w:tc>
      </w:tr>
      <w:tr w:rsidR="00201C1D" w:rsidRPr="006F6D48" w14:paraId="499057D2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ED31F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5EA629D8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201C1D" w:rsidRPr="006F6D48" w14:paraId="76916881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85F43F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269ох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4AF7F060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Верица</w:t>
            </w:r>
            <w:proofErr w:type="spellEnd"/>
          </w:p>
        </w:tc>
      </w:tr>
      <w:tr w:rsidR="00201C1D" w:rsidRPr="006F6D48" w14:paraId="1EF7CF97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6319B2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203ох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4BDD8CD1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Илјас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Сељма</w:t>
            </w:r>
            <w:proofErr w:type="spellEnd"/>
          </w:p>
        </w:tc>
      </w:tr>
      <w:tr w:rsidR="00201C1D" w:rsidRPr="006F6D48" w14:paraId="7CF1E9B7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E3A561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6F4C45B0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Исени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Мерал</w:t>
            </w:r>
            <w:proofErr w:type="spellEnd"/>
          </w:p>
        </w:tc>
      </w:tr>
      <w:tr w:rsidR="00201C1D" w:rsidRPr="006F6D48" w14:paraId="4739E310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018CD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03E44C1D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201C1D" w:rsidRPr="006F6D48" w14:paraId="3A3DC6D3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C8B408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3E7A022B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Младеновска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201C1D" w:rsidRPr="006F6D48" w14:paraId="3AC14926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014DC3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254ох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20112C20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Николовска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201C1D" w:rsidRPr="006F6D48" w14:paraId="0E798F32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200DCC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260ох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7CBE2086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Ристиќ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201C1D" w:rsidRPr="006F6D48" w14:paraId="5781A23B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73040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3F830534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Стојковиќ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Оливера</w:t>
            </w:r>
            <w:proofErr w:type="spellEnd"/>
          </w:p>
        </w:tc>
      </w:tr>
      <w:tr w:rsidR="00201C1D" w:rsidRPr="006F6D48" w14:paraId="6BFF3433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9AC9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253ох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17977C6B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Стојнева-Михајловска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</w:tr>
      <w:tr w:rsidR="00201C1D" w:rsidRPr="006F6D48" w14:paraId="75064BF1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827DF1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255ох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0126524F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Тошева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Магдалена</w:t>
            </w:r>
            <w:proofErr w:type="spellEnd"/>
          </w:p>
        </w:tc>
      </w:tr>
      <w:tr w:rsidR="00201C1D" w:rsidRPr="006F6D48" w14:paraId="41A3A850" w14:textId="77777777" w:rsidTr="00201C1D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9C62E7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6D48">
              <w:rPr>
                <w:rFonts w:ascii="Calibri" w:eastAsia="Times New Roman" w:hAnsi="Calibri" w:cs="Calibri"/>
                <w:color w:val="000000"/>
              </w:rPr>
              <w:t>266ох</w:t>
            </w:r>
          </w:p>
        </w:tc>
        <w:tc>
          <w:tcPr>
            <w:tcW w:w="4818" w:type="dxa"/>
            <w:shd w:val="clear" w:color="auto" w:fill="auto"/>
            <w:noWrap/>
            <w:vAlign w:val="bottom"/>
            <w:hideMark/>
          </w:tcPr>
          <w:p w14:paraId="18F9C8CA" w14:textId="77777777" w:rsidR="00201C1D" w:rsidRPr="006F6D48" w:rsidRDefault="00201C1D" w:rsidP="006F6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Трифуновска</w:t>
            </w:r>
            <w:proofErr w:type="spellEnd"/>
            <w:r w:rsidRPr="006F6D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F6D48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</w:tr>
    </w:tbl>
    <w:p w14:paraId="3E8E2F09" w14:textId="77777777" w:rsidR="006F6D48" w:rsidRDefault="006F6D48"/>
    <w:sectPr w:rsidR="006F6D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B9"/>
    <w:rsid w:val="00201C1D"/>
    <w:rsid w:val="006F6D48"/>
    <w:rsid w:val="00C30AB9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C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4</cp:revision>
  <dcterms:created xsi:type="dcterms:W3CDTF">2021-10-07T20:56:00Z</dcterms:created>
  <dcterms:modified xsi:type="dcterms:W3CDTF">2021-10-08T07:53:00Z</dcterms:modified>
</cp:coreProperties>
</file>