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:rsidR="00C36889" w:rsidRPr="00845125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845125">
        <w:rPr>
          <w:rFonts w:ascii="Arial" w:hAnsi="Arial" w:cs="Arial"/>
          <w:lang w:val="en-US"/>
        </w:rPr>
        <w:t xml:space="preserve"> </w:t>
      </w:r>
      <w:r w:rsidR="00845125">
        <w:rPr>
          <w:rFonts w:ascii="Arial" w:hAnsi="Arial" w:cs="Arial"/>
        </w:rPr>
        <w:t>СТОМАТОЛОШКА ПРОТЕТИКА</w:t>
      </w: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845125">
        <w:rPr>
          <w:rFonts w:ascii="Arial" w:hAnsi="Arial" w:cs="Arial"/>
        </w:rPr>
        <w:t>2020/21</w:t>
      </w:r>
    </w:p>
    <w:p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="00845125">
        <w:rPr>
          <w:rFonts w:ascii="Arial" w:hAnsi="Arial" w:cs="Arial"/>
        </w:rPr>
        <w:t>ИСПИТ ВО ЗИМСКИ ИСПИТЕН РОК</w:t>
      </w:r>
    </w:p>
    <w:p w:rsidR="00C36889" w:rsidRPr="00845125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Pr="00C36889">
        <w:rPr>
          <w:rFonts w:ascii="Arial" w:hAnsi="Arial" w:cs="Arial"/>
          <w:lang w:val="en-US"/>
        </w:rPr>
        <w:t xml:space="preserve"> </w:t>
      </w:r>
      <w:r w:rsidR="00845125">
        <w:rPr>
          <w:rFonts w:ascii="Arial" w:hAnsi="Arial" w:cs="Arial"/>
        </w:rPr>
        <w:t>ССС - ОХ</w:t>
      </w:r>
    </w:p>
    <w:p w:rsidR="00444D6A" w:rsidRPr="00845125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>
        <w:rPr>
          <w:rStyle w:val="FootnoteReference"/>
          <w:rFonts w:ascii="Arial" w:hAnsi="Arial" w:cs="Arial"/>
          <w:lang w:val="en-US"/>
        </w:rPr>
        <w:footnoteReference w:id="3"/>
      </w:r>
      <w:r w:rsidR="00845125">
        <w:rPr>
          <w:rFonts w:ascii="Arial" w:hAnsi="Arial" w:cs="Arial"/>
        </w:rPr>
        <w:t xml:space="preserve"> 25.01.2021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98"/>
        <w:gridCol w:w="1497"/>
      </w:tblGrid>
      <w:tr w:rsidR="00C36889" w:rsidTr="00845125">
        <w:trPr>
          <w:jc w:val="center"/>
        </w:trPr>
        <w:tc>
          <w:tcPr>
            <w:tcW w:w="1413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1998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1497" w:type="dxa"/>
          </w:tcPr>
          <w:p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:rsidTr="00845125">
        <w:trPr>
          <w:jc w:val="center"/>
        </w:trPr>
        <w:tc>
          <w:tcPr>
            <w:tcW w:w="1413" w:type="dxa"/>
          </w:tcPr>
          <w:p w:rsidR="00C36889" w:rsidRPr="00845125" w:rsidRDefault="00845125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8" w:type="dxa"/>
          </w:tcPr>
          <w:p w:rsidR="00C36889" w:rsidRPr="00845125" w:rsidRDefault="00845125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497" w:type="dxa"/>
          </w:tcPr>
          <w:p w:rsidR="00C36889" w:rsidRPr="00845125" w:rsidRDefault="00845125" w:rsidP="0084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43 </w:t>
            </w:r>
          </w:p>
        </w:tc>
      </w:tr>
      <w:tr w:rsidR="00C36889" w:rsidTr="00845125">
        <w:trPr>
          <w:jc w:val="center"/>
        </w:trPr>
        <w:tc>
          <w:tcPr>
            <w:tcW w:w="1413" w:type="dxa"/>
          </w:tcPr>
          <w:p w:rsidR="00C36889" w:rsidRPr="00845125" w:rsidRDefault="00845125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8" w:type="dxa"/>
          </w:tcPr>
          <w:p w:rsidR="00C36889" w:rsidRPr="00845125" w:rsidRDefault="00845125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1497" w:type="dxa"/>
          </w:tcPr>
          <w:p w:rsidR="00C36889" w:rsidRPr="00845125" w:rsidRDefault="00845125" w:rsidP="00845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 </w:t>
            </w:r>
          </w:p>
        </w:tc>
      </w:tr>
      <w:tr w:rsidR="00C36889" w:rsidTr="00845125">
        <w:trPr>
          <w:jc w:val="center"/>
        </w:trPr>
        <w:tc>
          <w:tcPr>
            <w:tcW w:w="1413" w:type="dxa"/>
          </w:tcPr>
          <w:p w:rsidR="00C36889" w:rsidRDefault="00C36889" w:rsidP="00C368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98" w:type="dxa"/>
          </w:tcPr>
          <w:p w:rsidR="00C36889" w:rsidRDefault="00C36889" w:rsidP="00C368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97" w:type="dxa"/>
          </w:tcPr>
          <w:p w:rsidR="00C36889" w:rsidRDefault="00C36889" w:rsidP="00C3688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84512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845125">
        <w:rPr>
          <w:rFonts w:ascii="Arial" w:hAnsi="Arial" w:cs="Arial"/>
        </w:rPr>
        <w:t>30</w:t>
      </w:r>
      <w:r w:rsidR="00444D6A">
        <w:rPr>
          <w:rFonts w:ascii="Arial" w:hAnsi="Arial" w:cs="Arial"/>
          <w:lang w:val="en-US"/>
        </w:rPr>
        <w:t>.</w:t>
      </w:r>
    </w:p>
    <w:p w:rsidR="003B0CDE" w:rsidRPr="00444D6A" w:rsidRDefault="003B0CDE" w:rsidP="00C36889">
      <w:pPr>
        <w:spacing w:after="0"/>
        <w:rPr>
          <w:rFonts w:ascii="Arial" w:hAnsi="Arial" w:cs="Arial"/>
          <w:lang w:val="en-US"/>
        </w:rPr>
      </w:pPr>
    </w:p>
    <w:p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Увид во тестот</w:t>
      </w:r>
      <w:r w:rsidR="00444D6A">
        <w:rPr>
          <w:rStyle w:val="FootnoteReference"/>
          <w:rFonts w:ascii="Arial" w:hAnsi="Arial" w:cs="Arial"/>
        </w:rPr>
        <w:footnoteReference w:id="4"/>
      </w:r>
      <w:r w:rsidR="00444D6A">
        <w:rPr>
          <w:rFonts w:ascii="Arial" w:hAnsi="Arial" w:cs="Arial"/>
        </w:rPr>
        <w:t xml:space="preserve"> </w:t>
      </w:r>
      <w:r w:rsidR="00845125">
        <w:rPr>
          <w:rFonts w:ascii="Arial" w:hAnsi="Arial" w:cs="Arial"/>
        </w:rPr>
        <w:t xml:space="preserve"> и усмен испит </w:t>
      </w:r>
      <w:r w:rsidR="00444D6A">
        <w:rPr>
          <w:rFonts w:ascii="Arial" w:hAnsi="Arial" w:cs="Arial"/>
        </w:rPr>
        <w:t>-</w:t>
      </w:r>
      <w:r w:rsidR="00845125">
        <w:rPr>
          <w:rFonts w:ascii="Arial" w:hAnsi="Arial" w:cs="Arial"/>
        </w:rPr>
        <w:t xml:space="preserve"> среда 27.01.2021 во 16 часот </w:t>
      </w:r>
      <w:r w:rsidR="003B0CDE">
        <w:rPr>
          <w:rFonts w:ascii="Arial" w:hAnsi="Arial" w:cs="Arial"/>
        </w:rPr>
        <w:t>кај Проф Капушевска  - индекс бр 240</w:t>
      </w:r>
    </w:p>
    <w:p w:rsidR="003B0CDE" w:rsidRPr="00C36889" w:rsidRDefault="003B0CDE" w:rsidP="00C36889">
      <w:pPr>
        <w:spacing w:after="0"/>
        <w:rPr>
          <w:rFonts w:ascii="Arial" w:hAnsi="Arial" w:cs="Arial"/>
        </w:rPr>
      </w:pPr>
    </w:p>
    <w:p w:rsidR="00C36889" w:rsidRDefault="003B0CDE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Увид во тестот</w:t>
      </w:r>
      <w:r>
        <w:rPr>
          <w:rStyle w:val="FootnoteReference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 и усмен испит - среда 27.01.2021 во 16 часот</w:t>
      </w:r>
      <w:r>
        <w:rPr>
          <w:rFonts w:ascii="Arial" w:hAnsi="Arial" w:cs="Arial"/>
        </w:rPr>
        <w:t xml:space="preserve"> кај Проф Панчевска – индекс бр 243</w:t>
      </w:r>
    </w:p>
    <w:p w:rsidR="003B0CDE" w:rsidRDefault="003B0CDE" w:rsidP="00444D6A">
      <w:pPr>
        <w:spacing w:after="0"/>
        <w:jc w:val="right"/>
        <w:rPr>
          <w:rFonts w:ascii="Arial" w:hAnsi="Arial" w:cs="Arial"/>
        </w:rPr>
      </w:pPr>
    </w:p>
    <w:p w:rsidR="003B0CDE" w:rsidRDefault="003B0CDE" w:rsidP="00444D6A">
      <w:pPr>
        <w:spacing w:after="0"/>
        <w:jc w:val="right"/>
        <w:rPr>
          <w:rFonts w:ascii="Arial" w:hAnsi="Arial" w:cs="Arial"/>
        </w:rPr>
      </w:pPr>
    </w:p>
    <w:p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:rsidR="003B0CDE" w:rsidRDefault="003B0CDE" w:rsidP="00444D6A">
      <w:pPr>
        <w:spacing w:after="0"/>
        <w:jc w:val="right"/>
        <w:rPr>
          <w:rFonts w:ascii="Arial" w:hAnsi="Arial" w:cs="Arial"/>
        </w:rPr>
      </w:pPr>
      <w:bookmarkStart w:id="0" w:name="_GoBack"/>
      <w:bookmarkEnd w:id="0"/>
    </w:p>
    <w:p w:rsidR="003B0CDE" w:rsidRDefault="003B0CDE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 д-р Б Капушевска</w:t>
      </w:r>
    </w:p>
    <w:p w:rsidR="003B0CDE" w:rsidRDefault="003B0CDE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 д-р С Панчевска</w:t>
      </w:r>
    </w:p>
    <w:p w:rsidR="006B436C" w:rsidRDefault="006B436C" w:rsidP="00C36889">
      <w:pPr>
        <w:spacing w:after="0"/>
        <w:rPr>
          <w:rFonts w:ascii="Arial" w:hAnsi="Arial" w:cs="Arial"/>
        </w:rPr>
      </w:pPr>
    </w:p>
    <w:p w:rsidR="006B436C" w:rsidRDefault="006B436C" w:rsidP="00C36889">
      <w:pPr>
        <w:spacing w:after="0"/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p w:rsidR="00444D6A" w:rsidRDefault="00444D6A" w:rsidP="00444D6A">
      <w:pPr>
        <w:rPr>
          <w:rFonts w:ascii="Arial" w:hAnsi="Arial" w:cs="Arial"/>
        </w:rPr>
      </w:pPr>
    </w:p>
    <w:p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D2" w:rsidRDefault="00224AD2" w:rsidP="00C36889">
      <w:pPr>
        <w:spacing w:after="0" w:line="240" w:lineRule="auto"/>
      </w:pPr>
      <w:r>
        <w:separator/>
      </w:r>
    </w:p>
  </w:endnote>
  <w:endnote w:type="continuationSeparator" w:id="0">
    <w:p w:rsidR="00224AD2" w:rsidRDefault="00224AD2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D2" w:rsidRDefault="00224AD2" w:rsidP="00C36889">
      <w:pPr>
        <w:spacing w:after="0" w:line="240" w:lineRule="auto"/>
      </w:pPr>
      <w:r>
        <w:separator/>
      </w:r>
    </w:p>
  </w:footnote>
  <w:footnote w:type="continuationSeparator" w:id="0">
    <w:p w:rsidR="00224AD2" w:rsidRDefault="00224AD2" w:rsidP="00C36889">
      <w:pPr>
        <w:spacing w:after="0" w:line="240" w:lineRule="auto"/>
      </w:pPr>
      <w:r>
        <w:continuationSeparator/>
      </w:r>
    </w:p>
  </w:footnote>
  <w:footnote w:id="1">
    <w:p w:rsidR="00C36889" w:rsidRPr="00444D6A" w:rsidRDefault="00C36889">
      <w:pPr>
        <w:pStyle w:val="FootnoteText"/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</w:rPr>
        <w:footnoteRef/>
      </w:r>
      <w:r w:rsidRPr="00444D6A">
        <w:rPr>
          <w:rFonts w:ascii="Arial" w:hAnsi="Arial" w:cs="Arial"/>
        </w:rPr>
        <w:t xml:space="preserve"> Се наведува</w:t>
      </w:r>
      <w:r w:rsidRPr="00444D6A">
        <w:rPr>
          <w:rFonts w:ascii="Arial" w:hAnsi="Arial" w:cs="Arial"/>
          <w:lang w:val="en-US"/>
        </w:rPr>
        <w:t>:</w:t>
      </w:r>
      <w:r w:rsidRPr="00444D6A">
        <w:rPr>
          <w:rFonts w:ascii="Arial" w:hAnsi="Arial" w:cs="Arial"/>
        </w:rPr>
        <w:t xml:space="preserve"> 1 колоквиум во летниот семестар, 2 колоквиум во летниот испитен рок, писмен дел од испитот во летниот испитен рок, писмен дел од испитот во есенскиот испитен рок, 1 колоквиум во зимскиот семестар, 2 колоквиум во зимскиот семестар, писмен дел од испитот во зимскиот испитен рок. </w:t>
      </w:r>
    </w:p>
  </w:footnote>
  <w:footnote w:id="2">
    <w:p w:rsidR="00C36889" w:rsidRPr="00EF3C4E" w:rsidRDefault="00C36889">
      <w:pPr>
        <w:pStyle w:val="FootnoteText"/>
        <w:rPr>
          <w:rFonts w:ascii="Arial" w:hAnsi="Arial" w:cs="Arial"/>
        </w:rPr>
      </w:pPr>
      <w:r w:rsidRPr="00444D6A">
        <w:rPr>
          <w:rStyle w:val="FootnoteReference"/>
          <w:rFonts w:ascii="Arial" w:hAnsi="Arial" w:cs="Arial"/>
        </w:rPr>
        <w:footnoteRef/>
      </w:r>
      <w:r w:rsidRPr="00444D6A">
        <w:rPr>
          <w:rFonts w:ascii="Arial" w:hAnsi="Arial" w:cs="Arial"/>
        </w:rPr>
        <w:t xml:space="preserve"> За предметите (со 15 теоретски часа во семестарот) кои имаат само 1 колоквиум се наведува полагање на писмен дел од предметот</w:t>
      </w:r>
      <w:r w:rsidR="00EF3C4E">
        <w:rPr>
          <w:rFonts w:ascii="Arial" w:hAnsi="Arial" w:cs="Arial"/>
          <w:lang w:val="en-US"/>
        </w:rPr>
        <w:t xml:space="preserve"> </w:t>
      </w:r>
      <w:r w:rsidR="00EF3C4E">
        <w:rPr>
          <w:rFonts w:ascii="Arial" w:hAnsi="Arial" w:cs="Arial"/>
        </w:rPr>
        <w:t>во колоквиумската недела или писмен дел од предметот во испитен рок.</w:t>
      </w:r>
    </w:p>
  </w:footnote>
  <w:footnote w:id="3">
    <w:p w:rsidR="00444D6A" w:rsidRPr="00444D6A" w:rsidRDefault="00444D6A" w:rsidP="00444D6A">
      <w:pPr>
        <w:spacing w:after="0"/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Оценките кои студентите ги добиле во проверката на нивните знаења се објавуваат на јавно место (огласна табла, веб-страницата на единицата и сл.), во рок од 5 работни дена од спроведената проверка, односно од денот на полагањето на испитот.  </w:t>
      </w:r>
    </w:p>
  </w:footnote>
  <w:footnote w:id="4">
    <w:p w:rsidR="00444D6A" w:rsidRPr="00444D6A" w:rsidRDefault="00444D6A" w:rsidP="00444D6A">
      <w:pPr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Наставниците се должни, по барање на студентот, да обезбедат увид во прегледаниот труд и добиената оценка, во рок од 2 работни дена од објавувањето на резултатите. </w:t>
      </w:r>
    </w:p>
    <w:p w:rsidR="00444D6A" w:rsidRDefault="00444D6A">
      <w:pPr>
        <w:pStyle w:val="FootnoteText"/>
      </w:pPr>
    </w:p>
  </w:footnote>
  <w:footnote w:id="5">
    <w:p w:rsidR="003B0CDE" w:rsidRPr="00444D6A" w:rsidRDefault="003B0CDE" w:rsidP="003B0CDE">
      <w:pPr>
        <w:ind w:left="-15" w:right="53"/>
        <w:rPr>
          <w:rFonts w:ascii="Arial" w:hAnsi="Arial" w:cs="Arial"/>
          <w:sz w:val="20"/>
          <w:szCs w:val="20"/>
        </w:rPr>
      </w:pPr>
      <w:r w:rsidRPr="00444D6A">
        <w:rPr>
          <w:rStyle w:val="FootnoteReference"/>
          <w:rFonts w:ascii="Arial" w:hAnsi="Arial" w:cs="Arial"/>
          <w:sz w:val="20"/>
          <w:szCs w:val="20"/>
        </w:rPr>
        <w:footnoteRef/>
      </w:r>
      <w:r w:rsidRPr="00444D6A">
        <w:rPr>
          <w:rFonts w:ascii="Arial" w:hAnsi="Arial" w:cs="Arial"/>
          <w:sz w:val="20"/>
          <w:szCs w:val="20"/>
        </w:rPr>
        <w:t xml:space="preserve"> </w:t>
      </w:r>
      <w:r w:rsidRPr="00444D6A">
        <w:rPr>
          <w:rFonts w:ascii="Arial" w:hAnsi="Arial" w:cs="Arial"/>
          <w:sz w:val="20"/>
          <w:szCs w:val="20"/>
        </w:rPr>
        <w:t xml:space="preserve">Наставниците се должни, по барање на студентот, да обезбедат увид во прегледаниот труд и добиената оценка, во рок од 2 работни дена од објавувањето на резултатите. </w:t>
      </w:r>
    </w:p>
    <w:p w:rsidR="003B0CDE" w:rsidRDefault="003B0CDE" w:rsidP="003B0CDE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40"/>
    <w:rsid w:val="00124B42"/>
    <w:rsid w:val="00224AD2"/>
    <w:rsid w:val="003A1E1D"/>
    <w:rsid w:val="003B0CDE"/>
    <w:rsid w:val="00444D6A"/>
    <w:rsid w:val="004F1FEE"/>
    <w:rsid w:val="00524F9E"/>
    <w:rsid w:val="00591C76"/>
    <w:rsid w:val="006B436C"/>
    <w:rsid w:val="00845125"/>
    <w:rsid w:val="008A5501"/>
    <w:rsid w:val="009E5087"/>
    <w:rsid w:val="00AE2A96"/>
    <w:rsid w:val="00B10372"/>
    <w:rsid w:val="00C143EE"/>
    <w:rsid w:val="00C36889"/>
    <w:rsid w:val="00D30340"/>
    <w:rsid w:val="00EF3C4E"/>
    <w:rsid w:val="00F27793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7E3F-F349-497C-9EAA-9983BA0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B305-DAA8-4CBA-8436-E4BC98A5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Rakovoditeli Protetika</cp:lastModifiedBy>
  <cp:revision>2</cp:revision>
  <dcterms:created xsi:type="dcterms:W3CDTF">2021-01-26T11:02:00Z</dcterms:created>
  <dcterms:modified xsi:type="dcterms:W3CDTF">2021-01-26T11:02:00Z</dcterms:modified>
</cp:coreProperties>
</file>