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0" w:rsidRDefault="00910C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ukim-logo" style="width:53.25pt;height:57pt;visibility:visible">
            <v:imagedata r:id="rId5" o:title=""/>
          </v:shape>
        </w:pict>
      </w:r>
      <w:r>
        <w:t xml:space="preserve">                                                                                         </w:t>
      </w:r>
      <w:r>
        <w:rPr>
          <w:noProof/>
        </w:rPr>
        <w:pict>
          <v:shape id="Picture 1" o:spid="_x0000_i1026" type="#_x0000_t75" style="width:105pt;height:33.75pt;visibility:visible">
            <v:imagedata r:id="rId6" o:title=""/>
          </v:shape>
        </w:pict>
      </w:r>
      <w:r>
        <w:t xml:space="preserve">                    </w:t>
      </w:r>
    </w:p>
    <w:p w:rsidR="00910C10" w:rsidRPr="0089790F" w:rsidRDefault="00910C10" w:rsidP="008979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УНИВЕРЗИТЕТ</w:t>
      </w:r>
      <w:r w:rsidRPr="0089790F">
        <w:rPr>
          <w:rFonts w:ascii="Arial" w:hAnsi="Arial" w:cs="Arial"/>
          <w:b/>
          <w:bCs/>
          <w:sz w:val="20"/>
          <w:szCs w:val="20"/>
        </w:rPr>
        <w:t xml:space="preserve"> „СВ. КИРИЛ И МЕТОДИЈ” ВО СКОПЈЕ</w:t>
      </w:r>
    </w:p>
    <w:p w:rsidR="00910C10" w:rsidRDefault="00910C10" w:rsidP="008979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790F">
        <w:rPr>
          <w:rFonts w:ascii="Arial" w:hAnsi="Arial" w:cs="Arial"/>
          <w:b/>
          <w:bCs/>
          <w:sz w:val="20"/>
          <w:szCs w:val="20"/>
        </w:rPr>
        <w:t>КОНКУРС</w:t>
      </w:r>
    </w:p>
    <w:p w:rsidR="00910C10" w:rsidRPr="006154D2" w:rsidRDefault="00910C10" w:rsidP="006154D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ЗА 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>ЛЕТНА СТУДЕНТСКА ПРАКСА/СТАЖИРАЊЕ</w:t>
      </w:r>
    </w:p>
    <w:p w:rsidR="00910C10" w:rsidRPr="001F1C8E" w:rsidRDefault="00910C10" w:rsidP="0089790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 w:rsidRPr="001F1C8E">
        <w:rPr>
          <w:rFonts w:ascii="Arial" w:hAnsi="Arial" w:cs="Arial"/>
          <w:b/>
          <w:bCs/>
          <w:sz w:val="20"/>
          <w:szCs w:val="20"/>
          <w:lang w:val="mk-MK"/>
        </w:rPr>
        <w:t>ВО РАМКИ НА ПРОГРАМАТА ЕРАЗМУС+ (KA 103)</w:t>
      </w:r>
    </w:p>
    <w:p w:rsidR="00910C10" w:rsidRPr="0089790F" w:rsidRDefault="00910C10" w:rsidP="00937B6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ЗА УЧЕБНАТА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lang w:val="mk-MK"/>
        </w:rPr>
        <w:t>8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>/201</w:t>
      </w:r>
      <w:r>
        <w:rPr>
          <w:rFonts w:ascii="Arial" w:hAnsi="Arial" w:cs="Arial"/>
          <w:b/>
          <w:bCs/>
          <w:sz w:val="20"/>
          <w:szCs w:val="20"/>
          <w:lang w:val="mk-MK"/>
        </w:rPr>
        <w:t>9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 xml:space="preserve"> ГОДИНА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</w:p>
    <w:p w:rsidR="00910C10" w:rsidRPr="001F1C8E" w:rsidRDefault="00910C10" w:rsidP="00D96593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Во рамки на програмата ЕРАЗМУС+</w:t>
      </w:r>
      <w:r w:rsidRPr="00985CB2">
        <w:rPr>
          <w:rFonts w:ascii="Arial" w:hAnsi="Arial" w:cs="Arial"/>
          <w:sz w:val="20"/>
          <w:szCs w:val="20"/>
          <w:lang w:val="ru-RU"/>
        </w:rPr>
        <w:t xml:space="preserve"> </w:t>
      </w:r>
      <w:r w:rsidRPr="001F1C8E">
        <w:rPr>
          <w:rFonts w:ascii="Arial" w:hAnsi="Arial" w:cs="Arial"/>
          <w:sz w:val="20"/>
          <w:szCs w:val="20"/>
          <w:lang w:val="mk-MK"/>
        </w:rPr>
        <w:t>K</w:t>
      </w:r>
      <w:r>
        <w:rPr>
          <w:rFonts w:ascii="Arial" w:hAnsi="Arial" w:cs="Arial"/>
          <w:sz w:val="20"/>
          <w:szCs w:val="20"/>
          <w:lang w:val="mk-MK"/>
        </w:rPr>
        <w:t xml:space="preserve">А </w:t>
      </w:r>
      <w:r w:rsidRPr="00985CB2">
        <w:rPr>
          <w:rFonts w:ascii="Arial" w:hAnsi="Arial" w:cs="Arial"/>
          <w:sz w:val="20"/>
          <w:szCs w:val="20"/>
          <w:lang w:val="ru-RU"/>
        </w:rPr>
        <w:t>103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на Европската комисија, Универзитетот „Св. Кирил и Методиј” распишува конкурс за доделување стипендии за студенти за реализирање летна студентска пракса/стажирање во </w:t>
      </w:r>
      <w:r>
        <w:rPr>
          <w:rFonts w:ascii="Arial" w:hAnsi="Arial" w:cs="Arial"/>
          <w:sz w:val="20"/>
          <w:szCs w:val="20"/>
          <w:lang w:val="mk-MK"/>
        </w:rPr>
        <w:t>програмски земји-учеснички во програмата Еразмус+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10C10" w:rsidRDefault="00910C10" w:rsidP="0089790F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b/>
          <w:bCs/>
          <w:sz w:val="20"/>
          <w:szCs w:val="20"/>
          <w:lang w:val="mk-MK"/>
        </w:rPr>
        <w:t>Времетраење на мобилноста за студенти: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минимум 2 - </w:t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максимум 3 месеци</w:t>
      </w:r>
      <w:r>
        <w:rPr>
          <w:rFonts w:ascii="Arial" w:hAnsi="Arial" w:cs="Arial"/>
          <w:sz w:val="20"/>
          <w:szCs w:val="20"/>
          <w:lang w:val="mk-MK"/>
        </w:rPr>
        <w:t xml:space="preserve"> во термин</w:t>
      </w:r>
    </w:p>
    <w:p w:rsidR="00910C10" w:rsidRPr="004D4563" w:rsidRDefault="00910C10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D4563">
        <w:rPr>
          <w:rFonts w:ascii="Arial" w:hAnsi="Arial" w:cs="Arial"/>
          <w:b/>
          <w:bCs/>
          <w:sz w:val="20"/>
          <w:szCs w:val="20"/>
          <w:lang w:val="mk-MK"/>
        </w:rPr>
        <w:t xml:space="preserve"> јуни- септември 2019 година.</w:t>
      </w:r>
    </w:p>
    <w:p w:rsidR="00910C10" w:rsidRPr="001D325C" w:rsidRDefault="00910C10" w:rsidP="0089790F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1D325C">
        <w:rPr>
          <w:rFonts w:ascii="Arial" w:hAnsi="Arial" w:cs="Arial"/>
          <w:b/>
          <w:bCs/>
          <w:sz w:val="20"/>
          <w:szCs w:val="20"/>
          <w:u w:val="single"/>
          <w:lang w:val="mk-MK"/>
        </w:rPr>
        <w:t>КРИТЕРИУМИ ЗА РЕАЛИЗИРАЊЕ ЕРАЗМУС+ СТУДЕНТСКА ПРАКСА/СТАЖИРАЊЕ:</w:t>
      </w:r>
    </w:p>
    <w:p w:rsidR="00910C10" w:rsidRPr="001F1C8E" w:rsidRDefault="00910C10" w:rsidP="00D96593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6154D2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Право на пријавување имаат редовни студенти 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со </w:t>
      </w:r>
      <w:r w:rsidRPr="006154D2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најмалку 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>завршена прва</w:t>
      </w:r>
      <w:r w:rsidRPr="006154D2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година на студии. Апликации на апсолвенти и дипломирани студенти нема да бидат разгледувани.</w:t>
      </w:r>
    </w:p>
    <w:p w:rsidR="00910C10" w:rsidRPr="00D96593" w:rsidRDefault="00910C1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Основен предуслов за реализирање Еразмус+ студентска пракса/стажирање е праксата да е предвидена како дел од студиската програма на соодветниот факултет.</w:t>
      </w:r>
    </w:p>
    <w:p w:rsidR="00910C10" w:rsidRPr="00D96593" w:rsidRDefault="00910C1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Кандидатите можат да реализираат куса Еразмус+ студентска пракса во јавна или приватна организација, институција, компанија или претпријатие</w:t>
      </w:r>
      <w:r>
        <w:rPr>
          <w:rFonts w:ascii="Arial" w:hAnsi="Arial" w:cs="Arial"/>
          <w:sz w:val="20"/>
          <w:szCs w:val="20"/>
          <w:lang w:val="mk-MK"/>
        </w:rPr>
        <w:t xml:space="preserve"> од Еразмус+ програмските држави.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910C10" w:rsidRPr="00D96593" w:rsidRDefault="00910C1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Еразмус+ студентска</w:t>
      </w:r>
      <w:r>
        <w:rPr>
          <w:rFonts w:ascii="Arial" w:hAnsi="Arial" w:cs="Arial"/>
          <w:sz w:val="20"/>
          <w:szCs w:val="20"/>
          <w:lang w:val="mk-MK"/>
        </w:rPr>
        <w:t>та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пракса</w:t>
      </w:r>
      <w:r>
        <w:rPr>
          <w:rFonts w:ascii="Arial" w:hAnsi="Arial" w:cs="Arial"/>
          <w:sz w:val="20"/>
          <w:szCs w:val="20"/>
          <w:lang w:val="mk-MK"/>
        </w:rPr>
        <w:t xml:space="preserve"> не може да се реализира на 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универзитети, </w:t>
      </w:r>
      <w:r>
        <w:rPr>
          <w:rFonts w:ascii="Arial" w:hAnsi="Arial" w:cs="Arial"/>
          <w:sz w:val="20"/>
          <w:szCs w:val="20"/>
          <w:lang w:val="mk-MK"/>
        </w:rPr>
        <w:t xml:space="preserve">во </w:t>
      </w:r>
      <w:r w:rsidRPr="001D325C">
        <w:rPr>
          <w:rFonts w:ascii="Arial" w:hAnsi="Arial" w:cs="Arial"/>
          <w:sz w:val="20"/>
          <w:szCs w:val="20"/>
          <w:lang w:val="mk-MK"/>
        </w:rPr>
        <w:t>дипломатски претставништва, институции и специјализирани агенции на Европската</w:t>
      </w:r>
      <w:r>
        <w:rPr>
          <w:rFonts w:ascii="Arial" w:hAnsi="Arial" w:cs="Arial"/>
          <w:sz w:val="20"/>
          <w:szCs w:val="20"/>
          <w:lang w:val="mk-MK"/>
        </w:rPr>
        <w:t xml:space="preserve"> комисија.</w:t>
      </w:r>
    </w:p>
    <w:p w:rsidR="00910C10" w:rsidRPr="001F1C8E" w:rsidRDefault="00910C1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изборот на институција или компанија</w:t>
      </w:r>
      <w:r>
        <w:rPr>
          <w:rFonts w:ascii="Arial" w:hAnsi="Arial" w:cs="Arial"/>
          <w:sz w:val="20"/>
          <w:szCs w:val="20"/>
          <w:lang w:val="mk-MK"/>
        </w:rPr>
        <w:t xml:space="preserve">, студентот 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може да </w:t>
      </w:r>
      <w:r>
        <w:rPr>
          <w:rFonts w:ascii="Arial" w:hAnsi="Arial" w:cs="Arial"/>
          <w:sz w:val="20"/>
          <w:szCs w:val="20"/>
          <w:lang w:val="mk-MK"/>
        </w:rPr>
        <w:t>ја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користи интернет-страницата: </w:t>
      </w:r>
      <w:hyperlink r:id="rId7" w:history="1">
        <w:r w:rsidRPr="001F1C8E">
          <w:rPr>
            <w:rStyle w:val="Hyperlink"/>
            <w:rFonts w:ascii="Arial" w:hAnsi="Arial" w:cs="Arial"/>
            <w:sz w:val="20"/>
            <w:szCs w:val="20"/>
            <w:lang w:val="mk-MK"/>
          </w:rPr>
          <w:t>www.erasmusintern.org</w:t>
        </w:r>
      </w:hyperlink>
      <w:r w:rsidRPr="001F1C8E">
        <w:rPr>
          <w:rFonts w:ascii="Arial" w:hAnsi="Arial" w:cs="Arial"/>
          <w:sz w:val="20"/>
          <w:szCs w:val="20"/>
          <w:lang w:val="mk-MK"/>
        </w:rPr>
        <w:t xml:space="preserve"> или други ЕУ интернет-страници за Еразмус+ пракса.</w:t>
      </w:r>
    </w:p>
    <w:p w:rsidR="00910C10" w:rsidRPr="001F1C8E" w:rsidRDefault="00910C1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Студентот самостојно ја контактира избраната институција со цел договарање на условите и одобрување </w:t>
      </w:r>
      <w:r>
        <w:rPr>
          <w:rFonts w:ascii="Arial" w:hAnsi="Arial" w:cs="Arial"/>
          <w:sz w:val="20"/>
          <w:szCs w:val="20"/>
          <w:lang w:val="mk-MK"/>
        </w:rPr>
        <w:t>н</w:t>
      </w:r>
      <w:r w:rsidRPr="001D325C">
        <w:rPr>
          <w:rFonts w:ascii="Arial" w:hAnsi="Arial" w:cs="Arial"/>
          <w:sz w:val="20"/>
          <w:szCs w:val="20"/>
          <w:lang w:val="mk-MK"/>
        </w:rPr>
        <w:t>а активностите и периодот на стажирање</w:t>
      </w:r>
      <w:r>
        <w:rPr>
          <w:rFonts w:ascii="Arial" w:hAnsi="Arial" w:cs="Arial"/>
          <w:sz w:val="20"/>
          <w:szCs w:val="20"/>
          <w:lang w:val="mk-MK"/>
        </w:rPr>
        <w:t>. Студентот до работодавачот (институцијата-домаќин) го доставува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формуларот </w:t>
      </w:r>
      <w:r w:rsidRPr="001D325C">
        <w:rPr>
          <w:rFonts w:ascii="Arial" w:hAnsi="Arial" w:cs="Arial"/>
          <w:i/>
          <w:iCs/>
          <w:sz w:val="20"/>
          <w:szCs w:val="20"/>
          <w:lang w:val="mk-MK"/>
        </w:rPr>
        <w:t>Писмо за покана (</w:t>
      </w:r>
      <w:r w:rsidRPr="001F1C8E">
        <w:rPr>
          <w:rFonts w:ascii="Arial" w:hAnsi="Arial" w:cs="Arial"/>
          <w:i/>
          <w:iCs/>
          <w:sz w:val="20"/>
          <w:szCs w:val="20"/>
          <w:lang w:val="mk-MK"/>
        </w:rPr>
        <w:t>Invitation Letter</w:t>
      </w:r>
      <w:r w:rsidRPr="001D325C">
        <w:rPr>
          <w:rFonts w:ascii="Arial" w:hAnsi="Arial" w:cs="Arial"/>
          <w:sz w:val="20"/>
          <w:szCs w:val="20"/>
          <w:lang w:val="mk-MK"/>
        </w:rPr>
        <w:t>)</w:t>
      </w:r>
      <w:r>
        <w:rPr>
          <w:rFonts w:ascii="Arial" w:hAnsi="Arial" w:cs="Arial"/>
          <w:sz w:val="20"/>
          <w:szCs w:val="20"/>
          <w:lang w:val="mk-MK"/>
        </w:rPr>
        <w:t xml:space="preserve"> кое институцијата-домаќин го пополнува и враќа до студентот</w:t>
      </w:r>
      <w:r w:rsidRPr="001F1C8E">
        <w:rPr>
          <w:rFonts w:ascii="Arial" w:hAnsi="Arial" w:cs="Arial"/>
          <w:sz w:val="20"/>
          <w:szCs w:val="20"/>
          <w:lang w:val="mk-MK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 УКИМ не посредува во комуникацијата помеѓу студентот и работодавачот (институцијата-домаќин).</w:t>
      </w:r>
    </w:p>
    <w:p w:rsidR="00910C10" w:rsidRPr="00D96593" w:rsidRDefault="00910C1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Студентот самостојно ја организира постапката за добивање виза, како и трошоците за патување и сместување.</w:t>
      </w:r>
    </w:p>
    <w:p w:rsidR="00910C10" w:rsidRPr="00D96593" w:rsidRDefault="00910C10" w:rsidP="009F13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Студентот е должен да обезбеди соодветно </w:t>
      </w:r>
      <w:r w:rsidRPr="009F135F">
        <w:rPr>
          <w:rFonts w:ascii="Arial" w:hAnsi="Arial" w:cs="Arial"/>
          <w:sz w:val="20"/>
          <w:szCs w:val="20"/>
          <w:lang w:val="mk-MK"/>
        </w:rPr>
        <w:t xml:space="preserve">здравствено </w:t>
      </w:r>
      <w:r>
        <w:rPr>
          <w:rFonts w:ascii="Arial" w:hAnsi="Arial" w:cs="Arial"/>
          <w:sz w:val="20"/>
          <w:szCs w:val="20"/>
          <w:lang w:val="mk-MK"/>
        </w:rPr>
        <w:t>осигурување</w:t>
      </w:r>
      <w:r w:rsidRPr="001D325C">
        <w:rPr>
          <w:rFonts w:ascii="Arial" w:hAnsi="Arial" w:cs="Arial"/>
          <w:sz w:val="20"/>
          <w:szCs w:val="20"/>
          <w:lang w:val="mk-MK"/>
        </w:rPr>
        <w:t>.</w:t>
      </w:r>
    </w:p>
    <w:p w:rsidR="00910C10" w:rsidRDefault="00910C10" w:rsidP="008979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Праксата/стажирањето мора да заврши пред почетокот на зимскиот семестар од учебната 2019/2020 година.</w:t>
      </w:r>
    </w:p>
    <w:p w:rsidR="00910C10" w:rsidRPr="00EE5FB2" w:rsidRDefault="00910C10" w:rsidP="00EE5FB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EE5FB2">
        <w:rPr>
          <w:rFonts w:ascii="Arial" w:hAnsi="Arial" w:cs="Arial"/>
          <w:b/>
          <w:bCs/>
          <w:sz w:val="20"/>
          <w:szCs w:val="20"/>
          <w:u w:val="single"/>
          <w:lang w:val="mk-MK"/>
        </w:rPr>
        <w:t>ВИСИНА НА СТИПЕНДИЈА:</w:t>
      </w:r>
    </w:p>
    <w:p w:rsidR="00910C10" w:rsidRPr="001F1C8E" w:rsidRDefault="00910C10" w:rsidP="00EE5FB2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Висината на стипендијата за </w:t>
      </w:r>
      <w:r>
        <w:rPr>
          <w:rFonts w:ascii="Arial" w:hAnsi="Arial" w:cs="Arial"/>
          <w:sz w:val="20"/>
          <w:szCs w:val="20"/>
          <w:lang w:val="mk-MK"/>
        </w:rPr>
        <w:t>студентска пракса/стажирање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изнесува 570-</w:t>
      </w:r>
      <w:r w:rsidRPr="001F1C8E">
        <w:rPr>
          <w:rFonts w:ascii="Arial" w:hAnsi="Arial" w:cs="Arial"/>
          <w:sz w:val="20"/>
          <w:szCs w:val="20"/>
          <w:lang w:val="ru-RU"/>
        </w:rPr>
        <w:t>620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ЕУР месечно, согласно земјата на престој (Види листа на интернет-страната на Универзитетот</w:t>
      </w:r>
      <w:r>
        <w:rPr>
          <w:rFonts w:ascii="Arial" w:hAnsi="Arial" w:cs="Arial"/>
          <w:sz w:val="20"/>
          <w:szCs w:val="20"/>
          <w:lang w:val="mk-MK"/>
        </w:rPr>
        <w:t>)</w:t>
      </w:r>
      <w:r w:rsidRPr="001F1C8E">
        <w:rPr>
          <w:rFonts w:ascii="Arial" w:hAnsi="Arial" w:cs="Arial"/>
          <w:sz w:val="20"/>
          <w:szCs w:val="20"/>
          <w:lang w:val="mk-MK"/>
        </w:rPr>
        <w:t>.</w:t>
      </w:r>
      <w:bookmarkStart w:id="0" w:name="_GoBack"/>
      <w:bookmarkEnd w:id="0"/>
    </w:p>
    <w:p w:rsidR="00910C10" w:rsidRPr="001F1C8E" w:rsidRDefault="00910C10" w:rsidP="00EE5FB2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</w:p>
    <w:p w:rsidR="00910C10" w:rsidRPr="003601E1" w:rsidRDefault="00910C10" w:rsidP="0089790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>ПОТРЕБНИ ДОКУМЕНТИ ЗА АПЛИЦИРАЊЕ:</w:t>
      </w:r>
    </w:p>
    <w:p w:rsidR="00910C10" w:rsidRPr="001F1C8E" w:rsidRDefault="00910C10" w:rsidP="0089790F">
      <w:pPr>
        <w:spacing w:before="120"/>
        <w:jc w:val="both"/>
        <w:rPr>
          <w:rFonts w:ascii="Arial" w:hAnsi="Arial" w:cs="Arial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Сите документи за аплицирање се достапни на интернет-страната на Универзитетот </w:t>
      </w:r>
      <w:hyperlink r:id="rId8" w:history="1">
        <w:r w:rsidRPr="00337BA6">
          <w:rPr>
            <w:rStyle w:val="Hyperlink"/>
            <w:rFonts w:ascii="Arial" w:hAnsi="Arial" w:cs="Arial"/>
            <w:b/>
            <w:bCs/>
            <w:sz w:val="20"/>
            <w:szCs w:val="20"/>
            <w:lang w:val="sr-Latn-CS"/>
          </w:rPr>
          <w:t>www.ukim.edu.mk</w:t>
        </w:r>
        <w:r w:rsidRPr="001F1C8E">
          <w:rPr>
            <w:rStyle w:val="Hyperlink"/>
            <w:rFonts w:ascii="Arial" w:hAnsi="Arial" w:cs="Arial"/>
            <w:b/>
            <w:bCs/>
            <w:lang w:val="mk-MK"/>
          </w:rPr>
          <w:t>/</w:t>
        </w:r>
        <w:r w:rsidRPr="001F1C8E">
          <w:rPr>
            <w:rStyle w:val="Hyperlink"/>
            <w:rFonts w:ascii="Arial" w:hAnsi="Arial" w:cs="Arial"/>
            <w:b/>
            <w:bCs/>
            <w:sz w:val="20"/>
            <w:szCs w:val="20"/>
            <w:lang w:val="mk-MK"/>
          </w:rPr>
          <w:t>меѓународна соработка/ЕРАЗМУС+</w:t>
        </w:r>
      </w:hyperlink>
      <w:r w:rsidRPr="001F1C8E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или интернет-страната на </w:t>
      </w:r>
      <w:r>
        <w:rPr>
          <w:rFonts w:ascii="Arial" w:hAnsi="Arial" w:cs="Arial"/>
          <w:sz w:val="20"/>
          <w:szCs w:val="20"/>
          <w:lang w:val="mk-MK"/>
        </w:rPr>
        <w:t xml:space="preserve">соодветниот </w:t>
      </w:r>
      <w:r w:rsidRPr="001F1C8E">
        <w:rPr>
          <w:rFonts w:ascii="Arial" w:hAnsi="Arial" w:cs="Arial"/>
          <w:sz w:val="20"/>
          <w:szCs w:val="20"/>
          <w:lang w:val="mk-MK"/>
        </w:rPr>
        <w:t>факултет:</w:t>
      </w:r>
    </w:p>
    <w:p w:rsidR="00910C10" w:rsidRPr="001F1C8E" w:rsidRDefault="00910C10" w:rsidP="00EB2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пополнет формулар за пријавување (</w:t>
      </w:r>
      <w:hyperlink r:id="rId9" w:history="1">
        <w:r w:rsidRPr="00B52E75">
          <w:rPr>
            <w:rStyle w:val="Hyperlink"/>
            <w:rFonts w:ascii="Arial" w:hAnsi="Arial" w:cs="Arial"/>
            <w:b/>
            <w:bCs/>
            <w:sz w:val="20"/>
            <w:szCs w:val="20"/>
            <w:lang w:val="sr-Latn-CS"/>
          </w:rPr>
          <w:t>Student Application Form</w:t>
        </w:r>
      </w:hyperlink>
      <w:r w:rsidRPr="001F1C8E">
        <w:rPr>
          <w:rFonts w:ascii="Arial" w:hAnsi="Arial" w:cs="Arial"/>
          <w:sz w:val="20"/>
          <w:szCs w:val="20"/>
          <w:lang w:val="mk-MK"/>
        </w:rPr>
        <w:t>);</w:t>
      </w:r>
    </w:p>
    <w:p w:rsidR="00910C10" w:rsidRPr="001F1C8E" w:rsidRDefault="00910C10" w:rsidP="00EB2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договор за </w:t>
      </w:r>
      <w:r>
        <w:rPr>
          <w:rFonts w:ascii="Arial" w:hAnsi="Arial" w:cs="Arial"/>
          <w:sz w:val="20"/>
          <w:szCs w:val="20"/>
          <w:lang w:val="mk-MK"/>
        </w:rPr>
        <w:t>пракса/стажирање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(</w:t>
      </w:r>
      <w:r w:rsidRPr="003601E1">
        <w:rPr>
          <w:rFonts w:ascii="Arial" w:hAnsi="Arial" w:cs="Arial"/>
          <w:b/>
          <w:bCs/>
          <w:sz w:val="20"/>
          <w:szCs w:val="20"/>
          <w:lang w:val="sr-Latn-CS"/>
        </w:rPr>
        <w:t>Learning Agreement</w:t>
      </w:r>
      <w:r w:rsidRPr="003601E1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for Traineeships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) во кој се утврдува програмата за </w:t>
      </w:r>
      <w:r>
        <w:rPr>
          <w:rFonts w:ascii="Arial" w:hAnsi="Arial" w:cs="Arial"/>
          <w:sz w:val="20"/>
          <w:szCs w:val="20"/>
          <w:lang w:val="mk-MK"/>
        </w:rPr>
        <w:t>стажирање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, потпишана и одобрена од страна на студентот, Еразмус+ координаторот </w:t>
      </w:r>
      <w:r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матичниот факултет и </w:t>
      </w:r>
      <w:r>
        <w:rPr>
          <w:rFonts w:ascii="Arial" w:hAnsi="Arial" w:cs="Arial"/>
          <w:sz w:val="20"/>
          <w:szCs w:val="20"/>
          <w:lang w:val="mk-MK"/>
        </w:rPr>
        <w:t>одговорното лице кое го претставува работодавачот (институцијата-домаќин)</w:t>
      </w:r>
      <w:r w:rsidRPr="001F1C8E">
        <w:rPr>
          <w:rFonts w:ascii="Arial" w:hAnsi="Arial" w:cs="Arial"/>
          <w:sz w:val="20"/>
          <w:szCs w:val="20"/>
          <w:lang w:val="mk-MK"/>
        </w:rPr>
        <w:t>;</w:t>
      </w:r>
    </w:p>
    <w:p w:rsidR="00910C10" w:rsidRDefault="00910C10" w:rsidP="001B3AD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пополнетo </w:t>
      </w:r>
      <w:r w:rsidRPr="00AA705E">
        <w:rPr>
          <w:rFonts w:ascii="Arial" w:hAnsi="Arial" w:cs="Arial"/>
          <w:b/>
          <w:bCs/>
          <w:sz w:val="20"/>
          <w:szCs w:val="20"/>
          <w:lang w:val="mk-MK"/>
        </w:rPr>
        <w:t>Писмо за покана за реализирање студентска пракса/стажирање (</w:t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Invitation Letter)</w:t>
      </w:r>
      <w:r>
        <w:rPr>
          <w:rFonts w:ascii="Arial" w:hAnsi="Arial" w:cs="Arial"/>
          <w:sz w:val="20"/>
          <w:szCs w:val="20"/>
          <w:lang w:val="mk-MK"/>
        </w:rPr>
        <w:t xml:space="preserve"> од страна на институцијата-домаќин кое студентот самостојно го обезбедува;</w:t>
      </w:r>
    </w:p>
    <w:p w:rsidR="00910C10" w:rsidRPr="001F1C8E" w:rsidRDefault="00910C10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уверение за положени испити на македонски јазик;</w:t>
      </w:r>
    </w:p>
    <w:p w:rsidR="00910C10" w:rsidRPr="001F1C8E" w:rsidRDefault="00910C10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најмалку една препорака (на англиски јазик); </w:t>
      </w:r>
    </w:p>
    <w:p w:rsidR="00910C10" w:rsidRPr="001F1C8E" w:rsidRDefault="00910C10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уверение/диплома за познавање на англиски јазик или јазикот на кој ќе се спроведува праксата/стажирањ</w:t>
      </w:r>
      <w:r>
        <w:rPr>
          <w:rFonts w:ascii="Arial" w:hAnsi="Arial" w:cs="Arial"/>
          <w:sz w:val="20"/>
          <w:szCs w:val="20"/>
          <w:lang w:val="mk-MK"/>
        </w:rPr>
        <w:t>е</w:t>
      </w:r>
      <w:r w:rsidRPr="001F1C8E">
        <w:rPr>
          <w:rFonts w:ascii="Arial" w:hAnsi="Arial" w:cs="Arial"/>
          <w:sz w:val="20"/>
          <w:szCs w:val="20"/>
          <w:lang w:val="mk-MK"/>
        </w:rPr>
        <w:t>то издадена  од признат центар/школа за странски јазици;</w:t>
      </w:r>
    </w:p>
    <w:p w:rsidR="00910C10" w:rsidRPr="001F1C8E" w:rsidRDefault="00910C10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уверение за редовен студент- запишан семестар/година (на македонски јазик);</w:t>
      </w:r>
    </w:p>
    <w:p w:rsidR="00910C10" w:rsidRPr="009F135F" w:rsidRDefault="00910C10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кратка биографија </w:t>
      </w:r>
      <w:r w:rsidRPr="008D47AD">
        <w:rPr>
          <w:rFonts w:ascii="Arial" w:hAnsi="Arial" w:cs="Arial"/>
          <w:sz w:val="20"/>
          <w:szCs w:val="20"/>
        </w:rPr>
        <w:t>(</w:t>
      </w:r>
      <w:hyperlink r:id="rId10" w:history="1">
        <w:r w:rsidRPr="005E6F16">
          <w:rPr>
            <w:rStyle w:val="Hyperlink"/>
            <w:rFonts w:ascii="Arial" w:hAnsi="Arial" w:cs="Arial"/>
            <w:b/>
            <w:bCs/>
            <w:sz w:val="20"/>
            <w:szCs w:val="20"/>
          </w:rPr>
          <w:t>Europass model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910C10" w:rsidRDefault="00910C10" w:rsidP="001B3ADF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:rsidR="00910C10" w:rsidRPr="001B3ADF" w:rsidRDefault="00910C10" w:rsidP="001B3ADF">
      <w:pPr>
        <w:ind w:left="360"/>
        <w:jc w:val="both"/>
        <w:rPr>
          <w:rFonts w:ascii="Arial" w:hAnsi="Arial" w:cs="Arial"/>
          <w:sz w:val="20"/>
          <w:szCs w:val="20"/>
          <w:u w:val="single"/>
          <w:lang w:val="mk-MK"/>
        </w:rPr>
      </w:pPr>
      <w:r w:rsidRPr="001B3ADF">
        <w:rPr>
          <w:rFonts w:ascii="Arial" w:hAnsi="Arial" w:cs="Arial"/>
          <w:sz w:val="20"/>
          <w:szCs w:val="20"/>
          <w:u w:val="single"/>
          <w:lang w:val="mk-MK"/>
        </w:rPr>
        <w:t>ПО ЗАВРШЕНА МОБИЛНОСТ:</w:t>
      </w:r>
    </w:p>
    <w:p w:rsidR="00910C10" w:rsidRPr="00A267F9" w:rsidRDefault="00910C10" w:rsidP="001B3AD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 крајот од мобилноста студентот до Одделението за меѓународна соработка во оригинал доставува </w:t>
      </w:r>
      <w:r w:rsidRPr="001B3ADF">
        <w:rPr>
          <w:rFonts w:ascii="Arial" w:hAnsi="Arial" w:cs="Arial"/>
          <w:b/>
          <w:bCs/>
          <w:sz w:val="20"/>
          <w:szCs w:val="20"/>
          <w:lang w:val="mk-MK"/>
        </w:rPr>
        <w:t>Завршен извештај</w:t>
      </w:r>
      <w:r>
        <w:rPr>
          <w:rFonts w:ascii="Arial" w:hAnsi="Arial" w:cs="Arial"/>
          <w:sz w:val="20"/>
          <w:szCs w:val="20"/>
          <w:lang w:val="mk-MK"/>
        </w:rPr>
        <w:t xml:space="preserve"> (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Final Report) </w:t>
      </w:r>
      <w:r>
        <w:rPr>
          <w:rFonts w:ascii="Arial" w:hAnsi="Arial" w:cs="Arial"/>
          <w:sz w:val="20"/>
          <w:szCs w:val="20"/>
          <w:lang w:val="mk-MK"/>
        </w:rPr>
        <w:t>уредно потпишан и заверен од страна на студентот и работодавачот;</w:t>
      </w:r>
    </w:p>
    <w:p w:rsidR="00910C10" w:rsidRPr="001F1C8E" w:rsidRDefault="00910C10" w:rsidP="001B3A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Уредно пополнета и заверена </w:t>
      </w:r>
      <w:r w:rsidRPr="001B3ADF">
        <w:rPr>
          <w:rFonts w:ascii="Arial" w:hAnsi="Arial" w:cs="Arial"/>
          <w:b/>
          <w:bCs/>
          <w:sz w:val="20"/>
          <w:szCs w:val="20"/>
          <w:lang w:val="mk-MK"/>
        </w:rPr>
        <w:t>Потврда за пристигнување/заминување</w:t>
      </w:r>
      <w:r>
        <w:rPr>
          <w:rFonts w:ascii="Arial" w:hAnsi="Arial" w:cs="Arial"/>
          <w:sz w:val="20"/>
          <w:szCs w:val="20"/>
          <w:lang w:val="mk-MK"/>
        </w:rPr>
        <w:t xml:space="preserve"> (</w:t>
      </w:r>
      <w:r w:rsidRPr="001F1C8E">
        <w:rPr>
          <w:rFonts w:ascii="Arial" w:hAnsi="Arial" w:cs="Arial"/>
          <w:sz w:val="20"/>
          <w:szCs w:val="20"/>
          <w:lang w:val="mk-MK"/>
        </w:rPr>
        <w:t>Confirmation of Arrival/Departure</w:t>
      </w:r>
      <w:r>
        <w:rPr>
          <w:rFonts w:ascii="Arial" w:hAnsi="Arial" w:cs="Arial"/>
          <w:sz w:val="20"/>
          <w:szCs w:val="20"/>
          <w:lang w:val="mk-MK"/>
        </w:rPr>
        <w:t>)</w:t>
      </w:r>
      <w:r w:rsidRPr="001F1C8E">
        <w:rPr>
          <w:rFonts w:ascii="Arial" w:hAnsi="Arial" w:cs="Arial"/>
          <w:sz w:val="20"/>
          <w:szCs w:val="20"/>
          <w:lang w:val="mk-MK"/>
        </w:rPr>
        <w:t>.</w:t>
      </w:r>
    </w:p>
    <w:p w:rsidR="00910C10" w:rsidRPr="001F1C8E" w:rsidRDefault="00910C10" w:rsidP="001B3ADF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  <w:lang w:val="mk-MK"/>
        </w:rPr>
      </w:pPr>
    </w:p>
    <w:p w:rsidR="00910C10" w:rsidRPr="001F1C8E" w:rsidRDefault="00910C10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Селекцијата/рангирањето на кандидатите ја прави факултетот согласно утврдените критериуми: академскиот успех, познавање на англиски јазик или јазикот на кој се </w:t>
      </w: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>изведува праксата/стажирањето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, мотивација. </w:t>
      </w:r>
    </w:p>
    <w:p w:rsidR="00910C10" w:rsidRPr="001F1C8E" w:rsidRDefault="00910C10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Кандидатите лично ја поднесуваат апликацијата до Еразмус</w:t>
      </w:r>
      <w:r w:rsidRPr="00985CB2">
        <w:rPr>
          <w:rFonts w:ascii="Arial" w:hAnsi="Arial" w:cs="Arial"/>
          <w:sz w:val="20"/>
          <w:szCs w:val="20"/>
          <w:lang w:val="ru-RU"/>
        </w:rPr>
        <w:t>+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координаторот на факултетот каде студираат најдоцна 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до 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31</w:t>
      </w:r>
      <w:r w:rsidRPr="0020112D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март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година,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во три примерока</w:t>
      </w: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>: е</w:t>
      </w:r>
      <w:r w:rsidRPr="001F1C8E"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 xml:space="preserve">ден примерок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>до</w:t>
      </w:r>
      <w:r w:rsidRPr="001F1C8E"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 xml:space="preserve"> Еразмус+ коррдинаторот, еден примерок до Ректоратот на УКИМ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 xml:space="preserve"> и </w:t>
      </w:r>
      <w:r w:rsidRPr="001F1C8E"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>еден примерок задржува студентот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>.</w:t>
      </w:r>
    </w:p>
    <w:p w:rsidR="00910C10" w:rsidRPr="001F1C8E" w:rsidRDefault="00910C10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(</w:t>
      </w:r>
      <w:hyperlink r:id="rId11" w:history="1">
        <w:r w:rsidRPr="001F1C8E">
          <w:rPr>
            <w:rStyle w:val="Hyperlink"/>
            <w:rFonts w:ascii="Arial" w:hAnsi="Arial" w:cs="Arial"/>
            <w:b/>
            <w:bCs/>
            <w:sz w:val="20"/>
            <w:szCs w:val="20"/>
            <w:lang w:val="mk-MK"/>
          </w:rPr>
          <w:t>Види листа на Еразмус координатори по факултети</w:t>
        </w:r>
      </w:hyperlink>
      <w:r w:rsidRPr="001F1C8E">
        <w:rPr>
          <w:rFonts w:ascii="Arial" w:hAnsi="Arial" w:cs="Arial"/>
          <w:sz w:val="20"/>
          <w:szCs w:val="20"/>
          <w:lang w:val="mk-MK"/>
        </w:rPr>
        <w:t>).</w:t>
      </w:r>
    </w:p>
    <w:p w:rsidR="00910C10" w:rsidRDefault="00910C10" w:rsidP="0089790F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Листата на рангирани апликации факултетите ја доставуваат до Ректоратот најдоцна до </w:t>
      </w:r>
    </w:p>
    <w:p w:rsidR="00910C10" w:rsidRPr="001F1C8E" w:rsidRDefault="00910C10" w:rsidP="0089790F">
      <w:pPr>
        <w:spacing w:before="120"/>
        <w:jc w:val="both"/>
        <w:rPr>
          <w:rFonts w:ascii="Arial" w:hAnsi="Arial" w:cs="Arial"/>
          <w:sz w:val="20"/>
          <w:szCs w:val="20"/>
          <w:u w:val="single"/>
          <w:lang w:val="mk-MK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10 април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9 година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>.</w:t>
      </w:r>
    </w:p>
    <w:p w:rsidR="00910C10" w:rsidRPr="001F1C8E" w:rsidRDefault="00910C10" w:rsidP="0089790F">
      <w:pPr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ab/>
      </w:r>
    </w:p>
    <w:p w:rsidR="00910C10" w:rsidRPr="001F1C8E" w:rsidRDefault="00910C10" w:rsidP="00810940">
      <w:pPr>
        <w:jc w:val="right"/>
        <w:rPr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УНИВЕРЗИТЕТ „СВ. КИРИЛ И МЕТОДИЈ” ВО СКОПЈЕ</w:t>
      </w:r>
    </w:p>
    <w:sectPr w:rsidR="00910C10" w:rsidRPr="001F1C8E" w:rsidSect="00D4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DEA"/>
    <w:multiLevelType w:val="hybridMultilevel"/>
    <w:tmpl w:val="3D8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148CC"/>
    <w:multiLevelType w:val="hybridMultilevel"/>
    <w:tmpl w:val="B42CAD00"/>
    <w:lvl w:ilvl="0" w:tplc="59543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772AF1"/>
    <w:multiLevelType w:val="hybridMultilevel"/>
    <w:tmpl w:val="76087AD6"/>
    <w:lvl w:ilvl="0" w:tplc="07D4B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91"/>
    <w:rsid w:val="00006DF9"/>
    <w:rsid w:val="0001636D"/>
    <w:rsid w:val="00021432"/>
    <w:rsid w:val="00036E15"/>
    <w:rsid w:val="00052310"/>
    <w:rsid w:val="00177A60"/>
    <w:rsid w:val="001B08B9"/>
    <w:rsid w:val="001B3ADF"/>
    <w:rsid w:val="001B3C44"/>
    <w:rsid w:val="001D325C"/>
    <w:rsid w:val="001E6CA6"/>
    <w:rsid w:val="001E7FCB"/>
    <w:rsid w:val="001F1C8E"/>
    <w:rsid w:val="0020112D"/>
    <w:rsid w:val="00337BA6"/>
    <w:rsid w:val="00356402"/>
    <w:rsid w:val="003601E1"/>
    <w:rsid w:val="00452AE3"/>
    <w:rsid w:val="00456566"/>
    <w:rsid w:val="00475C5F"/>
    <w:rsid w:val="00491913"/>
    <w:rsid w:val="004D4563"/>
    <w:rsid w:val="00527291"/>
    <w:rsid w:val="005768D4"/>
    <w:rsid w:val="005815E1"/>
    <w:rsid w:val="005A6050"/>
    <w:rsid w:val="005C37E9"/>
    <w:rsid w:val="005E6F16"/>
    <w:rsid w:val="005F1E9F"/>
    <w:rsid w:val="006154D2"/>
    <w:rsid w:val="0068592B"/>
    <w:rsid w:val="006876D6"/>
    <w:rsid w:val="00690BE4"/>
    <w:rsid w:val="00743B0E"/>
    <w:rsid w:val="007D1147"/>
    <w:rsid w:val="00810940"/>
    <w:rsid w:val="0089790F"/>
    <w:rsid w:val="008A0732"/>
    <w:rsid w:val="008D026F"/>
    <w:rsid w:val="008D47AD"/>
    <w:rsid w:val="008E3EBD"/>
    <w:rsid w:val="00910C10"/>
    <w:rsid w:val="00937B62"/>
    <w:rsid w:val="00953260"/>
    <w:rsid w:val="0096178D"/>
    <w:rsid w:val="00985CB2"/>
    <w:rsid w:val="009901F3"/>
    <w:rsid w:val="009B7DE8"/>
    <w:rsid w:val="009C2588"/>
    <w:rsid w:val="009D1224"/>
    <w:rsid w:val="009F135F"/>
    <w:rsid w:val="00A267F9"/>
    <w:rsid w:val="00A3039C"/>
    <w:rsid w:val="00A46C32"/>
    <w:rsid w:val="00A513C5"/>
    <w:rsid w:val="00AA705E"/>
    <w:rsid w:val="00B35913"/>
    <w:rsid w:val="00B36234"/>
    <w:rsid w:val="00B52E75"/>
    <w:rsid w:val="00BA3EDB"/>
    <w:rsid w:val="00BD65AA"/>
    <w:rsid w:val="00C60F8B"/>
    <w:rsid w:val="00C741C7"/>
    <w:rsid w:val="00C80FAA"/>
    <w:rsid w:val="00CC61E2"/>
    <w:rsid w:val="00D1007F"/>
    <w:rsid w:val="00D40193"/>
    <w:rsid w:val="00D429D7"/>
    <w:rsid w:val="00D945FB"/>
    <w:rsid w:val="00D96593"/>
    <w:rsid w:val="00DC0803"/>
    <w:rsid w:val="00DC172C"/>
    <w:rsid w:val="00E44135"/>
    <w:rsid w:val="00E60ABC"/>
    <w:rsid w:val="00EB2A86"/>
    <w:rsid w:val="00EE5FB2"/>
    <w:rsid w:val="00F70E7F"/>
    <w:rsid w:val="00FA11AF"/>
    <w:rsid w:val="00F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9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90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32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m.edu.mk/mk_content.php?meni=169&amp;glavno=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smusinter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kim.edu.mk/dokumenti_m/431_Erasmus+%20Faculty%20Coordinators%20MK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kim.edu.mk/dokumenti_m/431_Europass%20CV%20-%20%20%D0%BC%D0%BE%D0%B4%D0%B5%D0%BB%20v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im.edu.mk/dokumenti_m/431_Erasmus+%20Student%20Application%20Form%20v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731</Words>
  <Characters>4167</Characters>
  <Application>Microsoft Office Outlook</Application>
  <DocSecurity>0</DocSecurity>
  <Lines>0</Lines>
  <Paragraphs>0</Paragraphs>
  <ScaleCrop>false</ScaleCrop>
  <Company>Univerzitet "Sv. Kiril i Metodij" 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Megjunarodna Sorabotka 1</dc:creator>
  <cp:keywords/>
  <dc:description/>
  <cp:lastModifiedBy>MCenevska</cp:lastModifiedBy>
  <cp:revision>4</cp:revision>
  <cp:lastPrinted>2019-02-19T09:16:00Z</cp:lastPrinted>
  <dcterms:created xsi:type="dcterms:W3CDTF">2019-02-20T13:35:00Z</dcterms:created>
  <dcterms:modified xsi:type="dcterms:W3CDTF">2019-02-20T13:41:00Z</dcterms:modified>
</cp:coreProperties>
</file>